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2.xml" ContentType="application/vnd.openxmlformats-officedocument.drawingml.diagramData+xml"/>
  <Override PartName="/word/diagrams/data1.xml" ContentType="application/vnd.openxmlformats-officedocument.drawingml.diagramData+xml"/>
  <Override PartName="/word/document.xml" ContentType="application/vnd.openxmlformats-officedocument.wordprocessingml.document.main+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7401567" w:displacedByCustomXml="next"/>
    <w:sdt>
      <w:sdtPr>
        <w:rPr>
          <w:rFonts w:eastAsia="Times New Roman"/>
          <w:b w:val="0"/>
          <w:bCs w:val="0"/>
          <w:sz w:val="20"/>
          <w:szCs w:val="20"/>
        </w:rPr>
        <w:id w:val="-250513122"/>
        <w:docPartObj>
          <w:docPartGallery w:val="Table of Contents"/>
          <w:docPartUnique/>
        </w:docPartObj>
      </w:sdtPr>
      <w:sdtEndPr>
        <w:rPr>
          <w:noProof/>
        </w:rPr>
      </w:sdtEndPr>
      <w:sdtContent>
        <w:p w14:paraId="40CA85E2" w14:textId="581353F7" w:rsidR="009A77B7" w:rsidRDefault="009A77B7">
          <w:pPr>
            <w:pStyle w:val="TOCHeading"/>
          </w:pPr>
          <w:r>
            <w:t>Table of Contents</w:t>
          </w:r>
        </w:p>
        <w:p w14:paraId="0956C0F1" w14:textId="1DA79B21" w:rsidR="003405D5" w:rsidRDefault="009A77B7">
          <w:pPr>
            <w:pStyle w:val="TOC1"/>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51014340" w:history="1">
            <w:r w:rsidR="003405D5" w:rsidRPr="00EB5515">
              <w:rPr>
                <w:rStyle w:val="Hyperlink"/>
                <w:rFonts w:ascii="Arial" w:hAnsi="Arial" w:cs="Arial"/>
                <w:noProof/>
              </w:rPr>
              <w:t>IAP Cover Sheet</w:t>
            </w:r>
            <w:r w:rsidR="003405D5">
              <w:rPr>
                <w:noProof/>
                <w:webHidden/>
              </w:rPr>
              <w:tab/>
            </w:r>
            <w:r w:rsidR="003405D5">
              <w:rPr>
                <w:noProof/>
                <w:webHidden/>
              </w:rPr>
              <w:fldChar w:fldCharType="begin"/>
            </w:r>
            <w:r w:rsidR="003405D5">
              <w:rPr>
                <w:noProof/>
                <w:webHidden/>
              </w:rPr>
              <w:instrText xml:space="preserve"> PAGEREF _Toc151014340 \h </w:instrText>
            </w:r>
            <w:r w:rsidR="003405D5">
              <w:rPr>
                <w:noProof/>
                <w:webHidden/>
              </w:rPr>
            </w:r>
            <w:r w:rsidR="003405D5">
              <w:rPr>
                <w:noProof/>
                <w:webHidden/>
              </w:rPr>
              <w:fldChar w:fldCharType="separate"/>
            </w:r>
            <w:r w:rsidR="003405D5">
              <w:rPr>
                <w:noProof/>
                <w:webHidden/>
              </w:rPr>
              <w:t>2</w:t>
            </w:r>
            <w:r w:rsidR="003405D5">
              <w:rPr>
                <w:noProof/>
                <w:webHidden/>
              </w:rPr>
              <w:fldChar w:fldCharType="end"/>
            </w:r>
          </w:hyperlink>
        </w:p>
        <w:p w14:paraId="60348C3B" w14:textId="6DD9AF67" w:rsidR="003405D5" w:rsidRDefault="00000000">
          <w:pPr>
            <w:pStyle w:val="TOC1"/>
            <w:rPr>
              <w:rFonts w:asciiTheme="minorHAnsi" w:hAnsiTheme="minorHAnsi" w:cstheme="minorBidi"/>
              <w:noProof/>
              <w:kern w:val="2"/>
              <w:sz w:val="22"/>
              <w14:ligatures w14:val="standardContextual"/>
            </w:rPr>
          </w:pPr>
          <w:hyperlink w:anchor="_Toc151014341" w:history="1">
            <w:r w:rsidR="003405D5" w:rsidRPr="00EB5515">
              <w:rPr>
                <w:rStyle w:val="Hyperlink"/>
                <w:rFonts w:ascii="Arial" w:eastAsia="Arial" w:hAnsi="Arial" w:cs="Arial"/>
                <w:noProof/>
              </w:rPr>
              <w:t>Incident Objectives ICS 202</w:t>
            </w:r>
            <w:r w:rsidR="003405D5">
              <w:rPr>
                <w:noProof/>
                <w:webHidden/>
              </w:rPr>
              <w:tab/>
            </w:r>
            <w:r w:rsidR="003405D5">
              <w:rPr>
                <w:noProof/>
                <w:webHidden/>
              </w:rPr>
              <w:fldChar w:fldCharType="begin"/>
            </w:r>
            <w:r w:rsidR="003405D5">
              <w:rPr>
                <w:noProof/>
                <w:webHidden/>
              </w:rPr>
              <w:instrText xml:space="preserve"> PAGEREF _Toc151014341 \h </w:instrText>
            </w:r>
            <w:r w:rsidR="003405D5">
              <w:rPr>
                <w:noProof/>
                <w:webHidden/>
              </w:rPr>
            </w:r>
            <w:r w:rsidR="003405D5">
              <w:rPr>
                <w:noProof/>
                <w:webHidden/>
              </w:rPr>
              <w:fldChar w:fldCharType="separate"/>
            </w:r>
            <w:r w:rsidR="003405D5">
              <w:rPr>
                <w:noProof/>
                <w:webHidden/>
              </w:rPr>
              <w:t>3</w:t>
            </w:r>
            <w:r w:rsidR="003405D5">
              <w:rPr>
                <w:noProof/>
                <w:webHidden/>
              </w:rPr>
              <w:fldChar w:fldCharType="end"/>
            </w:r>
          </w:hyperlink>
        </w:p>
        <w:p w14:paraId="5AF4937E" w14:textId="6FFD87DC" w:rsidR="003405D5" w:rsidRDefault="00000000">
          <w:pPr>
            <w:pStyle w:val="TOC1"/>
            <w:rPr>
              <w:rFonts w:asciiTheme="minorHAnsi" w:hAnsiTheme="minorHAnsi" w:cstheme="minorBidi"/>
              <w:noProof/>
              <w:kern w:val="2"/>
              <w:sz w:val="22"/>
              <w14:ligatures w14:val="standardContextual"/>
            </w:rPr>
          </w:pPr>
          <w:hyperlink w:anchor="_Toc151014342" w:history="1">
            <w:r w:rsidR="003405D5" w:rsidRPr="00EB5515">
              <w:rPr>
                <w:rStyle w:val="Hyperlink"/>
                <w:rFonts w:ascii="Arial" w:eastAsia="Arial" w:hAnsi="Arial" w:cs="Arial"/>
                <w:noProof/>
              </w:rPr>
              <w:t>Command Direction  ICS 202A</w:t>
            </w:r>
            <w:r w:rsidR="003405D5">
              <w:rPr>
                <w:noProof/>
                <w:webHidden/>
              </w:rPr>
              <w:tab/>
            </w:r>
            <w:r w:rsidR="003405D5">
              <w:rPr>
                <w:noProof/>
                <w:webHidden/>
              </w:rPr>
              <w:fldChar w:fldCharType="begin"/>
            </w:r>
            <w:r w:rsidR="003405D5">
              <w:rPr>
                <w:noProof/>
                <w:webHidden/>
              </w:rPr>
              <w:instrText xml:space="preserve"> PAGEREF _Toc151014342 \h </w:instrText>
            </w:r>
            <w:r w:rsidR="003405D5">
              <w:rPr>
                <w:noProof/>
                <w:webHidden/>
              </w:rPr>
            </w:r>
            <w:r w:rsidR="003405D5">
              <w:rPr>
                <w:noProof/>
                <w:webHidden/>
              </w:rPr>
              <w:fldChar w:fldCharType="separate"/>
            </w:r>
            <w:r w:rsidR="003405D5">
              <w:rPr>
                <w:noProof/>
                <w:webHidden/>
              </w:rPr>
              <w:t>4</w:t>
            </w:r>
            <w:r w:rsidR="003405D5">
              <w:rPr>
                <w:noProof/>
                <w:webHidden/>
              </w:rPr>
              <w:fldChar w:fldCharType="end"/>
            </w:r>
          </w:hyperlink>
        </w:p>
        <w:p w14:paraId="73CB1D5D" w14:textId="5FDAF307" w:rsidR="003405D5" w:rsidRDefault="00000000">
          <w:pPr>
            <w:pStyle w:val="TOC1"/>
            <w:rPr>
              <w:rFonts w:asciiTheme="minorHAnsi" w:hAnsiTheme="minorHAnsi" w:cstheme="minorBidi"/>
              <w:noProof/>
              <w:kern w:val="2"/>
              <w:sz w:val="22"/>
              <w14:ligatures w14:val="standardContextual"/>
            </w:rPr>
          </w:pPr>
          <w:hyperlink w:anchor="_Toc151014343" w:history="1">
            <w:r w:rsidR="003405D5" w:rsidRPr="00EB5515">
              <w:rPr>
                <w:rStyle w:val="Hyperlink"/>
                <w:rFonts w:ascii="Arial" w:eastAsia="Arial" w:hAnsi="Arial" w:cs="Arial"/>
                <w:noProof/>
              </w:rPr>
              <w:t>Critical Information Requirements ICS 202B</w:t>
            </w:r>
            <w:r w:rsidR="003405D5">
              <w:rPr>
                <w:noProof/>
                <w:webHidden/>
              </w:rPr>
              <w:tab/>
            </w:r>
            <w:r w:rsidR="003405D5">
              <w:rPr>
                <w:noProof/>
                <w:webHidden/>
              </w:rPr>
              <w:fldChar w:fldCharType="begin"/>
            </w:r>
            <w:r w:rsidR="003405D5">
              <w:rPr>
                <w:noProof/>
                <w:webHidden/>
              </w:rPr>
              <w:instrText xml:space="preserve"> PAGEREF _Toc151014343 \h </w:instrText>
            </w:r>
            <w:r w:rsidR="003405D5">
              <w:rPr>
                <w:noProof/>
                <w:webHidden/>
              </w:rPr>
            </w:r>
            <w:r w:rsidR="003405D5">
              <w:rPr>
                <w:noProof/>
                <w:webHidden/>
              </w:rPr>
              <w:fldChar w:fldCharType="separate"/>
            </w:r>
            <w:r w:rsidR="003405D5">
              <w:rPr>
                <w:noProof/>
                <w:webHidden/>
              </w:rPr>
              <w:t>6</w:t>
            </w:r>
            <w:r w:rsidR="003405D5">
              <w:rPr>
                <w:noProof/>
                <w:webHidden/>
              </w:rPr>
              <w:fldChar w:fldCharType="end"/>
            </w:r>
          </w:hyperlink>
        </w:p>
        <w:p w14:paraId="52327BC2" w14:textId="0890B62E" w:rsidR="003405D5" w:rsidRDefault="00000000">
          <w:pPr>
            <w:pStyle w:val="TOC1"/>
            <w:rPr>
              <w:rFonts w:asciiTheme="minorHAnsi" w:hAnsiTheme="minorHAnsi" w:cstheme="minorBidi"/>
              <w:noProof/>
              <w:kern w:val="2"/>
              <w:sz w:val="22"/>
              <w14:ligatures w14:val="standardContextual"/>
            </w:rPr>
          </w:pPr>
          <w:hyperlink w:anchor="_Toc151014344" w:history="1">
            <w:r w:rsidR="003405D5" w:rsidRPr="00EB5515">
              <w:rPr>
                <w:rStyle w:val="Hyperlink"/>
                <w:rFonts w:eastAsia="Arial"/>
                <w:noProof/>
              </w:rPr>
              <w:t>Assessment &amp; Security ICS 204s</w:t>
            </w:r>
            <w:r w:rsidR="003405D5">
              <w:rPr>
                <w:noProof/>
                <w:webHidden/>
              </w:rPr>
              <w:tab/>
            </w:r>
            <w:r w:rsidR="003405D5">
              <w:rPr>
                <w:noProof/>
                <w:webHidden/>
              </w:rPr>
              <w:fldChar w:fldCharType="begin"/>
            </w:r>
            <w:r w:rsidR="003405D5">
              <w:rPr>
                <w:noProof/>
                <w:webHidden/>
              </w:rPr>
              <w:instrText xml:space="preserve"> PAGEREF _Toc151014344 \h </w:instrText>
            </w:r>
            <w:r w:rsidR="003405D5">
              <w:rPr>
                <w:noProof/>
                <w:webHidden/>
              </w:rPr>
            </w:r>
            <w:r w:rsidR="003405D5">
              <w:rPr>
                <w:noProof/>
                <w:webHidden/>
              </w:rPr>
              <w:fldChar w:fldCharType="separate"/>
            </w:r>
            <w:r w:rsidR="003405D5">
              <w:rPr>
                <w:noProof/>
                <w:webHidden/>
              </w:rPr>
              <w:t>7</w:t>
            </w:r>
            <w:r w:rsidR="003405D5">
              <w:rPr>
                <w:noProof/>
                <w:webHidden/>
              </w:rPr>
              <w:fldChar w:fldCharType="end"/>
            </w:r>
          </w:hyperlink>
        </w:p>
        <w:p w14:paraId="75C2AECB" w14:textId="468525AB" w:rsidR="003405D5" w:rsidRDefault="00000000">
          <w:pPr>
            <w:pStyle w:val="TOC1"/>
            <w:rPr>
              <w:rFonts w:asciiTheme="minorHAnsi" w:hAnsiTheme="minorHAnsi" w:cstheme="minorBidi"/>
              <w:noProof/>
              <w:kern w:val="2"/>
              <w:sz w:val="22"/>
              <w14:ligatures w14:val="standardContextual"/>
            </w:rPr>
          </w:pPr>
          <w:hyperlink w:anchor="_Toc151014345" w:history="1">
            <w:r w:rsidR="003405D5" w:rsidRPr="00EB5515">
              <w:rPr>
                <w:rStyle w:val="Hyperlink"/>
                <w:noProof/>
              </w:rPr>
              <w:t>MTS / Salvage ICS 204s</w:t>
            </w:r>
            <w:r w:rsidR="003405D5">
              <w:rPr>
                <w:noProof/>
                <w:webHidden/>
              </w:rPr>
              <w:tab/>
            </w:r>
            <w:r w:rsidR="003405D5">
              <w:rPr>
                <w:noProof/>
                <w:webHidden/>
              </w:rPr>
              <w:fldChar w:fldCharType="begin"/>
            </w:r>
            <w:r w:rsidR="003405D5">
              <w:rPr>
                <w:noProof/>
                <w:webHidden/>
              </w:rPr>
              <w:instrText xml:space="preserve"> PAGEREF _Toc151014345 \h </w:instrText>
            </w:r>
            <w:r w:rsidR="003405D5">
              <w:rPr>
                <w:noProof/>
                <w:webHidden/>
              </w:rPr>
            </w:r>
            <w:r w:rsidR="003405D5">
              <w:rPr>
                <w:noProof/>
                <w:webHidden/>
              </w:rPr>
              <w:fldChar w:fldCharType="separate"/>
            </w:r>
            <w:r w:rsidR="003405D5">
              <w:rPr>
                <w:noProof/>
                <w:webHidden/>
              </w:rPr>
              <w:t>12</w:t>
            </w:r>
            <w:r w:rsidR="003405D5">
              <w:rPr>
                <w:noProof/>
                <w:webHidden/>
              </w:rPr>
              <w:fldChar w:fldCharType="end"/>
            </w:r>
          </w:hyperlink>
        </w:p>
        <w:p w14:paraId="48B8A279" w14:textId="08EDE2AD" w:rsidR="003405D5" w:rsidRDefault="00000000">
          <w:pPr>
            <w:pStyle w:val="TOC1"/>
            <w:rPr>
              <w:rFonts w:asciiTheme="minorHAnsi" w:hAnsiTheme="minorHAnsi" w:cstheme="minorBidi"/>
              <w:noProof/>
              <w:kern w:val="2"/>
              <w:sz w:val="22"/>
              <w14:ligatures w14:val="standardContextual"/>
            </w:rPr>
          </w:pPr>
          <w:hyperlink w:anchor="_Toc151014346" w:history="1">
            <w:r w:rsidR="003405D5" w:rsidRPr="00EB5515">
              <w:rPr>
                <w:rStyle w:val="Hyperlink"/>
                <w:noProof/>
              </w:rPr>
              <w:t>Pollution ICS 204s</w:t>
            </w:r>
            <w:r w:rsidR="003405D5">
              <w:rPr>
                <w:noProof/>
                <w:webHidden/>
              </w:rPr>
              <w:tab/>
            </w:r>
            <w:r w:rsidR="003405D5">
              <w:rPr>
                <w:noProof/>
                <w:webHidden/>
              </w:rPr>
              <w:fldChar w:fldCharType="begin"/>
            </w:r>
            <w:r w:rsidR="003405D5">
              <w:rPr>
                <w:noProof/>
                <w:webHidden/>
              </w:rPr>
              <w:instrText xml:space="preserve"> PAGEREF _Toc151014346 \h </w:instrText>
            </w:r>
            <w:r w:rsidR="003405D5">
              <w:rPr>
                <w:noProof/>
                <w:webHidden/>
              </w:rPr>
            </w:r>
            <w:r w:rsidR="003405D5">
              <w:rPr>
                <w:noProof/>
                <w:webHidden/>
              </w:rPr>
              <w:fldChar w:fldCharType="separate"/>
            </w:r>
            <w:r w:rsidR="003405D5">
              <w:rPr>
                <w:noProof/>
                <w:webHidden/>
              </w:rPr>
              <w:t>17</w:t>
            </w:r>
            <w:r w:rsidR="003405D5">
              <w:rPr>
                <w:noProof/>
                <w:webHidden/>
              </w:rPr>
              <w:fldChar w:fldCharType="end"/>
            </w:r>
          </w:hyperlink>
        </w:p>
        <w:p w14:paraId="6E3DD831" w14:textId="68778A0C" w:rsidR="003405D5" w:rsidRDefault="00000000">
          <w:pPr>
            <w:pStyle w:val="TOC1"/>
            <w:rPr>
              <w:rFonts w:asciiTheme="minorHAnsi" w:hAnsiTheme="minorHAnsi" w:cstheme="minorBidi"/>
              <w:noProof/>
              <w:kern w:val="2"/>
              <w:sz w:val="22"/>
              <w14:ligatures w14:val="standardContextual"/>
            </w:rPr>
          </w:pPr>
          <w:hyperlink w:anchor="_Toc151014347" w:history="1">
            <w:r w:rsidR="003405D5" w:rsidRPr="00EB5515">
              <w:rPr>
                <w:rStyle w:val="Hyperlink"/>
                <w:rFonts w:ascii="Arial" w:hAnsi="Arial" w:cs="Arial"/>
                <w:noProof/>
              </w:rPr>
              <w:t>Communications Plan ICS 205</w:t>
            </w:r>
            <w:r w:rsidR="003405D5">
              <w:rPr>
                <w:noProof/>
                <w:webHidden/>
              </w:rPr>
              <w:tab/>
            </w:r>
            <w:r w:rsidR="003405D5">
              <w:rPr>
                <w:noProof/>
                <w:webHidden/>
              </w:rPr>
              <w:fldChar w:fldCharType="begin"/>
            </w:r>
            <w:r w:rsidR="003405D5">
              <w:rPr>
                <w:noProof/>
                <w:webHidden/>
              </w:rPr>
              <w:instrText xml:space="preserve"> PAGEREF _Toc151014347 \h </w:instrText>
            </w:r>
            <w:r w:rsidR="003405D5">
              <w:rPr>
                <w:noProof/>
                <w:webHidden/>
              </w:rPr>
            </w:r>
            <w:r w:rsidR="003405D5">
              <w:rPr>
                <w:noProof/>
                <w:webHidden/>
              </w:rPr>
              <w:fldChar w:fldCharType="separate"/>
            </w:r>
            <w:r w:rsidR="003405D5">
              <w:rPr>
                <w:noProof/>
                <w:webHidden/>
              </w:rPr>
              <w:t>21</w:t>
            </w:r>
            <w:r w:rsidR="003405D5">
              <w:rPr>
                <w:noProof/>
                <w:webHidden/>
              </w:rPr>
              <w:fldChar w:fldCharType="end"/>
            </w:r>
          </w:hyperlink>
        </w:p>
        <w:p w14:paraId="559BC0A4" w14:textId="3518FFC6" w:rsidR="003405D5" w:rsidRDefault="00000000">
          <w:pPr>
            <w:pStyle w:val="TOC1"/>
            <w:rPr>
              <w:rFonts w:asciiTheme="minorHAnsi" w:hAnsiTheme="minorHAnsi" w:cstheme="minorBidi"/>
              <w:noProof/>
              <w:kern w:val="2"/>
              <w:sz w:val="22"/>
              <w14:ligatures w14:val="standardContextual"/>
            </w:rPr>
          </w:pPr>
          <w:hyperlink w:anchor="_Toc151014348" w:history="1">
            <w:r w:rsidR="003405D5" w:rsidRPr="00EB5515">
              <w:rPr>
                <w:rStyle w:val="Hyperlink"/>
                <w:noProof/>
              </w:rPr>
              <w:t>Medical Plan ICS 206s</w:t>
            </w:r>
            <w:r w:rsidR="003405D5">
              <w:rPr>
                <w:noProof/>
                <w:webHidden/>
              </w:rPr>
              <w:tab/>
            </w:r>
            <w:r w:rsidR="003405D5">
              <w:rPr>
                <w:noProof/>
                <w:webHidden/>
              </w:rPr>
              <w:fldChar w:fldCharType="begin"/>
            </w:r>
            <w:r w:rsidR="003405D5">
              <w:rPr>
                <w:noProof/>
                <w:webHidden/>
              </w:rPr>
              <w:instrText xml:space="preserve"> PAGEREF _Toc151014348 \h </w:instrText>
            </w:r>
            <w:r w:rsidR="003405D5">
              <w:rPr>
                <w:noProof/>
                <w:webHidden/>
              </w:rPr>
            </w:r>
            <w:r w:rsidR="003405D5">
              <w:rPr>
                <w:noProof/>
                <w:webHidden/>
              </w:rPr>
              <w:fldChar w:fldCharType="separate"/>
            </w:r>
            <w:r w:rsidR="003405D5">
              <w:rPr>
                <w:noProof/>
                <w:webHidden/>
              </w:rPr>
              <w:t>22</w:t>
            </w:r>
            <w:r w:rsidR="003405D5">
              <w:rPr>
                <w:noProof/>
                <w:webHidden/>
              </w:rPr>
              <w:fldChar w:fldCharType="end"/>
            </w:r>
          </w:hyperlink>
        </w:p>
        <w:p w14:paraId="533A42B2" w14:textId="40E096B7" w:rsidR="003405D5" w:rsidRDefault="00000000">
          <w:pPr>
            <w:pStyle w:val="TOC1"/>
            <w:rPr>
              <w:rFonts w:asciiTheme="minorHAnsi" w:hAnsiTheme="minorHAnsi" w:cstheme="minorBidi"/>
              <w:noProof/>
              <w:kern w:val="2"/>
              <w:sz w:val="22"/>
              <w14:ligatures w14:val="standardContextual"/>
            </w:rPr>
          </w:pPr>
          <w:hyperlink w:anchor="_Toc151014349" w:history="1">
            <w:r w:rsidR="003405D5" w:rsidRPr="00EB5515">
              <w:rPr>
                <w:rStyle w:val="Hyperlink"/>
                <w:rFonts w:ascii="Arial" w:hAnsi="Arial" w:cs="Arial"/>
                <w:noProof/>
              </w:rPr>
              <w:t>Incident Organization Chart ICS 207</w:t>
            </w:r>
            <w:r w:rsidR="003405D5">
              <w:rPr>
                <w:noProof/>
                <w:webHidden/>
              </w:rPr>
              <w:tab/>
            </w:r>
            <w:r w:rsidR="003405D5">
              <w:rPr>
                <w:noProof/>
                <w:webHidden/>
              </w:rPr>
              <w:fldChar w:fldCharType="begin"/>
            </w:r>
            <w:r w:rsidR="003405D5">
              <w:rPr>
                <w:noProof/>
                <w:webHidden/>
              </w:rPr>
              <w:instrText xml:space="preserve"> PAGEREF _Toc151014349 \h </w:instrText>
            </w:r>
            <w:r w:rsidR="003405D5">
              <w:rPr>
                <w:noProof/>
                <w:webHidden/>
              </w:rPr>
            </w:r>
            <w:r w:rsidR="003405D5">
              <w:rPr>
                <w:noProof/>
                <w:webHidden/>
              </w:rPr>
              <w:fldChar w:fldCharType="separate"/>
            </w:r>
            <w:r w:rsidR="003405D5">
              <w:rPr>
                <w:noProof/>
                <w:webHidden/>
              </w:rPr>
              <w:t>27</w:t>
            </w:r>
            <w:r w:rsidR="003405D5">
              <w:rPr>
                <w:noProof/>
                <w:webHidden/>
              </w:rPr>
              <w:fldChar w:fldCharType="end"/>
            </w:r>
          </w:hyperlink>
        </w:p>
        <w:p w14:paraId="7D1D8ED0" w14:textId="28359D10" w:rsidR="003405D5" w:rsidRDefault="00000000">
          <w:pPr>
            <w:pStyle w:val="TOC1"/>
            <w:rPr>
              <w:rFonts w:asciiTheme="minorHAnsi" w:hAnsiTheme="minorHAnsi" w:cstheme="minorBidi"/>
              <w:noProof/>
              <w:kern w:val="2"/>
              <w:sz w:val="22"/>
              <w14:ligatures w14:val="standardContextual"/>
            </w:rPr>
          </w:pPr>
          <w:hyperlink w:anchor="_Toc151014350" w:history="1">
            <w:r w:rsidR="003405D5" w:rsidRPr="00EB5515">
              <w:rPr>
                <w:rStyle w:val="Hyperlink"/>
                <w:rFonts w:ascii="Arial" w:eastAsia="Arial" w:hAnsi="Arial" w:cs="Arial"/>
                <w:noProof/>
              </w:rPr>
              <w:t>Safety Message ICS 208</w:t>
            </w:r>
            <w:r w:rsidR="003405D5">
              <w:rPr>
                <w:noProof/>
                <w:webHidden/>
              </w:rPr>
              <w:tab/>
            </w:r>
            <w:r w:rsidR="003405D5">
              <w:rPr>
                <w:noProof/>
                <w:webHidden/>
              </w:rPr>
              <w:fldChar w:fldCharType="begin"/>
            </w:r>
            <w:r w:rsidR="003405D5">
              <w:rPr>
                <w:noProof/>
                <w:webHidden/>
              </w:rPr>
              <w:instrText xml:space="preserve"> PAGEREF _Toc151014350 \h </w:instrText>
            </w:r>
            <w:r w:rsidR="003405D5">
              <w:rPr>
                <w:noProof/>
                <w:webHidden/>
              </w:rPr>
            </w:r>
            <w:r w:rsidR="003405D5">
              <w:rPr>
                <w:noProof/>
                <w:webHidden/>
              </w:rPr>
              <w:fldChar w:fldCharType="separate"/>
            </w:r>
            <w:r w:rsidR="003405D5">
              <w:rPr>
                <w:noProof/>
                <w:webHidden/>
              </w:rPr>
              <w:t>29</w:t>
            </w:r>
            <w:r w:rsidR="003405D5">
              <w:rPr>
                <w:noProof/>
                <w:webHidden/>
              </w:rPr>
              <w:fldChar w:fldCharType="end"/>
            </w:r>
          </w:hyperlink>
        </w:p>
        <w:p w14:paraId="71FCADD5" w14:textId="70FF3B6E" w:rsidR="003405D5" w:rsidRDefault="00000000">
          <w:pPr>
            <w:pStyle w:val="TOC1"/>
            <w:rPr>
              <w:rFonts w:asciiTheme="minorHAnsi" w:hAnsiTheme="minorHAnsi" w:cstheme="minorBidi"/>
              <w:noProof/>
              <w:kern w:val="2"/>
              <w:sz w:val="22"/>
              <w14:ligatures w14:val="standardContextual"/>
            </w:rPr>
          </w:pPr>
          <w:hyperlink w:anchor="_Toc151014351" w:history="1">
            <w:r w:rsidR="003405D5" w:rsidRPr="00EB5515">
              <w:rPr>
                <w:rStyle w:val="Hyperlink"/>
                <w:noProof/>
                <w:spacing w:val="-10"/>
              </w:rPr>
              <w:t>Site Safety and Health Plan ICS-208-CG</w:t>
            </w:r>
            <w:r w:rsidR="003405D5">
              <w:rPr>
                <w:noProof/>
                <w:webHidden/>
              </w:rPr>
              <w:tab/>
            </w:r>
            <w:r w:rsidR="003405D5">
              <w:rPr>
                <w:noProof/>
                <w:webHidden/>
              </w:rPr>
              <w:fldChar w:fldCharType="begin"/>
            </w:r>
            <w:r w:rsidR="003405D5">
              <w:rPr>
                <w:noProof/>
                <w:webHidden/>
              </w:rPr>
              <w:instrText xml:space="preserve"> PAGEREF _Toc151014351 \h </w:instrText>
            </w:r>
            <w:r w:rsidR="003405D5">
              <w:rPr>
                <w:noProof/>
                <w:webHidden/>
              </w:rPr>
            </w:r>
            <w:r w:rsidR="003405D5">
              <w:rPr>
                <w:noProof/>
                <w:webHidden/>
              </w:rPr>
              <w:fldChar w:fldCharType="separate"/>
            </w:r>
            <w:r w:rsidR="003405D5">
              <w:rPr>
                <w:noProof/>
                <w:webHidden/>
              </w:rPr>
              <w:t>30</w:t>
            </w:r>
            <w:r w:rsidR="003405D5">
              <w:rPr>
                <w:noProof/>
                <w:webHidden/>
              </w:rPr>
              <w:fldChar w:fldCharType="end"/>
            </w:r>
          </w:hyperlink>
        </w:p>
        <w:p w14:paraId="05A5B05B" w14:textId="223719BF" w:rsidR="003405D5" w:rsidRDefault="00000000">
          <w:pPr>
            <w:pStyle w:val="TOC1"/>
            <w:rPr>
              <w:rFonts w:asciiTheme="minorHAnsi" w:hAnsiTheme="minorHAnsi" w:cstheme="minorBidi"/>
              <w:noProof/>
              <w:kern w:val="2"/>
              <w:sz w:val="22"/>
              <w14:ligatures w14:val="standardContextual"/>
            </w:rPr>
          </w:pPr>
          <w:hyperlink w:anchor="_Toc151014388" w:history="1">
            <w:r w:rsidR="003405D5" w:rsidRPr="00EB5515">
              <w:rPr>
                <w:rStyle w:val="Hyperlink"/>
                <w:rFonts w:ascii="Arial" w:hAnsi="Arial" w:cs="Arial"/>
                <w:noProof/>
              </w:rPr>
              <w:t>Daily Meeting Schedule ICS 230</w:t>
            </w:r>
            <w:r w:rsidR="003405D5">
              <w:rPr>
                <w:noProof/>
                <w:webHidden/>
              </w:rPr>
              <w:tab/>
            </w:r>
            <w:r w:rsidR="003405D5">
              <w:rPr>
                <w:noProof/>
                <w:webHidden/>
              </w:rPr>
              <w:fldChar w:fldCharType="begin"/>
            </w:r>
            <w:r w:rsidR="003405D5">
              <w:rPr>
                <w:noProof/>
                <w:webHidden/>
              </w:rPr>
              <w:instrText xml:space="preserve"> PAGEREF _Toc151014388 \h </w:instrText>
            </w:r>
            <w:r w:rsidR="003405D5">
              <w:rPr>
                <w:noProof/>
                <w:webHidden/>
              </w:rPr>
            </w:r>
            <w:r w:rsidR="003405D5">
              <w:rPr>
                <w:noProof/>
                <w:webHidden/>
              </w:rPr>
              <w:fldChar w:fldCharType="separate"/>
            </w:r>
            <w:r w:rsidR="003405D5">
              <w:rPr>
                <w:noProof/>
                <w:webHidden/>
              </w:rPr>
              <w:t>59</w:t>
            </w:r>
            <w:r w:rsidR="003405D5">
              <w:rPr>
                <w:noProof/>
                <w:webHidden/>
              </w:rPr>
              <w:fldChar w:fldCharType="end"/>
            </w:r>
          </w:hyperlink>
        </w:p>
        <w:p w14:paraId="347F1049" w14:textId="406B3CCB" w:rsidR="009A77B7" w:rsidRDefault="009A77B7">
          <w:r>
            <w:rPr>
              <w:b/>
              <w:bCs/>
              <w:noProof/>
            </w:rPr>
            <w:fldChar w:fldCharType="end"/>
          </w:r>
        </w:p>
      </w:sdtContent>
    </w:sdt>
    <w:p w14:paraId="486A9E80" w14:textId="77777777" w:rsidR="00B16596" w:rsidRDefault="00B16596">
      <w:pPr>
        <w:overflowPunct/>
        <w:autoSpaceDE/>
        <w:autoSpaceDN/>
        <w:adjustRightInd/>
        <w:spacing w:after="160" w:line="259" w:lineRule="auto"/>
        <w:textAlignment w:val="auto"/>
        <w:rPr>
          <w:rFonts w:ascii="Arial" w:hAnsi="Arial" w:cs="Arial"/>
          <w:sz w:val="16"/>
          <w:szCs w:val="16"/>
        </w:rPr>
      </w:pPr>
    </w:p>
    <w:p w14:paraId="2E3FAF23" w14:textId="77777777" w:rsidR="00B16596" w:rsidRDefault="00B16596">
      <w:pPr>
        <w:overflowPunct/>
        <w:autoSpaceDE/>
        <w:autoSpaceDN/>
        <w:adjustRightInd/>
        <w:spacing w:after="160" w:line="259" w:lineRule="auto"/>
        <w:textAlignment w:val="auto"/>
        <w:rPr>
          <w:rFonts w:ascii="Arial" w:hAnsi="Arial" w:cs="Arial"/>
          <w:sz w:val="16"/>
          <w:szCs w:val="16"/>
        </w:rPr>
      </w:pPr>
      <w:r>
        <w:rPr>
          <w:rFonts w:ascii="Arial" w:hAnsi="Arial" w:cs="Arial"/>
          <w:sz w:val="16"/>
          <w:szCs w:val="16"/>
        </w:rPr>
        <w:br w:type="page"/>
      </w:r>
    </w:p>
    <w:tbl>
      <w:tblPr>
        <w:tblW w:w="10375"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79"/>
        <w:gridCol w:w="4412"/>
        <w:gridCol w:w="1684"/>
      </w:tblGrid>
      <w:tr w:rsidR="005F3FB3" w:rsidRPr="00372086" w14:paraId="1BF7DA26" w14:textId="77777777">
        <w:trPr>
          <w:trHeight w:val="690"/>
        </w:trPr>
        <w:tc>
          <w:tcPr>
            <w:tcW w:w="4279" w:type="dxa"/>
            <w:tcBorders>
              <w:top w:val="single" w:sz="12" w:space="0" w:color="auto"/>
              <w:bottom w:val="single" w:sz="12" w:space="0" w:color="auto"/>
              <w:right w:val="single" w:sz="12" w:space="0" w:color="auto"/>
            </w:tcBorders>
          </w:tcPr>
          <w:p w14:paraId="0599AEFC" w14:textId="77777777" w:rsidR="005F3FB3" w:rsidRPr="00372086" w:rsidRDefault="005F3FB3">
            <w:pPr>
              <w:rPr>
                <w:rFonts w:ascii="Arial" w:hAnsi="Arial" w:cs="Arial"/>
                <w:b/>
                <w:sz w:val="16"/>
                <w:szCs w:val="16"/>
              </w:rPr>
            </w:pPr>
            <w:r w:rsidRPr="00372086">
              <w:rPr>
                <w:rFonts w:ascii="Arial" w:hAnsi="Arial" w:cs="Arial"/>
                <w:b/>
                <w:sz w:val="16"/>
                <w:szCs w:val="16"/>
              </w:rPr>
              <w:lastRenderedPageBreak/>
              <w:t>1. Incident Name</w:t>
            </w:r>
          </w:p>
          <w:p w14:paraId="73DAA980" w14:textId="77777777" w:rsidR="005F3FB3" w:rsidRPr="00CA0B77" w:rsidRDefault="005F3FB3">
            <w:pPr>
              <w:rPr>
                <w:rFonts w:ascii="Arial" w:hAnsi="Arial" w:cs="Arial"/>
                <w:b/>
                <w:sz w:val="16"/>
                <w:szCs w:val="16"/>
              </w:rPr>
            </w:pPr>
          </w:p>
        </w:tc>
        <w:tc>
          <w:tcPr>
            <w:tcW w:w="4412" w:type="dxa"/>
            <w:tcBorders>
              <w:top w:val="single" w:sz="12" w:space="0" w:color="auto"/>
              <w:left w:val="single" w:sz="12" w:space="0" w:color="auto"/>
              <w:bottom w:val="single" w:sz="12" w:space="0" w:color="auto"/>
              <w:right w:val="single" w:sz="12" w:space="0" w:color="auto"/>
            </w:tcBorders>
          </w:tcPr>
          <w:p w14:paraId="26A576EF" w14:textId="77777777" w:rsidR="005F3FB3" w:rsidRPr="00372086" w:rsidRDefault="005F3FB3">
            <w:pPr>
              <w:rPr>
                <w:rFonts w:ascii="Arial" w:hAnsi="Arial" w:cs="Arial"/>
                <w:b/>
                <w:sz w:val="16"/>
                <w:szCs w:val="16"/>
              </w:rPr>
            </w:pPr>
            <w:r w:rsidRPr="00372086">
              <w:rPr>
                <w:rFonts w:ascii="Arial" w:hAnsi="Arial" w:cs="Arial"/>
                <w:b/>
                <w:sz w:val="16"/>
                <w:szCs w:val="16"/>
              </w:rPr>
              <w:t>2. Operational Period to be covered by IAP (Date/Time)</w:t>
            </w:r>
          </w:p>
          <w:p w14:paraId="34D063CD" w14:textId="77777777" w:rsidR="005F3FB3" w:rsidRPr="00372086" w:rsidRDefault="005F3FB3">
            <w:pPr>
              <w:tabs>
                <w:tab w:val="left" w:pos="2577"/>
              </w:tabs>
              <w:spacing w:before="120"/>
              <w:rPr>
                <w:rFonts w:ascii="Arial" w:hAnsi="Arial" w:cs="Arial"/>
                <w:b/>
                <w:color w:val="C0504D"/>
                <w:sz w:val="16"/>
                <w:szCs w:val="16"/>
              </w:rPr>
            </w:pPr>
            <w:r w:rsidRPr="00372086">
              <w:rPr>
                <w:rFonts w:ascii="Arial" w:hAnsi="Arial" w:cs="Arial"/>
                <w:sz w:val="16"/>
                <w:szCs w:val="16"/>
              </w:rPr>
              <w:t>From</w:t>
            </w:r>
            <w:r w:rsidRPr="00F32DCE">
              <w:rPr>
                <w:rFonts w:ascii="Arial" w:hAnsi="Arial" w:cs="Arial"/>
                <w:sz w:val="16"/>
                <w:szCs w:val="16"/>
              </w:rPr>
              <w:t>:</w:t>
            </w:r>
            <w:r>
              <w:rPr>
                <w:rFonts w:ascii="Arial" w:hAnsi="Arial" w:cs="Arial"/>
                <w:sz w:val="16"/>
                <w:szCs w:val="16"/>
              </w:rPr>
              <w:t xml:space="preserve">                     </w:t>
            </w:r>
            <w:r w:rsidRPr="00F32DCE">
              <w:rPr>
                <w:rFonts w:ascii="Arial" w:hAnsi="Arial" w:cs="Arial"/>
                <w:sz w:val="16"/>
                <w:szCs w:val="16"/>
              </w:rPr>
              <w:t xml:space="preserve">         </w:t>
            </w:r>
            <w:r>
              <w:rPr>
                <w:rFonts w:ascii="Arial" w:hAnsi="Arial" w:cs="Arial"/>
                <w:sz w:val="16"/>
                <w:szCs w:val="16"/>
              </w:rPr>
              <w:t xml:space="preserve">  </w:t>
            </w:r>
            <w:r w:rsidRPr="00F32DCE">
              <w:rPr>
                <w:rFonts w:ascii="Arial" w:hAnsi="Arial" w:cs="Arial"/>
                <w:sz w:val="16"/>
                <w:szCs w:val="16"/>
              </w:rPr>
              <w:t>To</w:t>
            </w:r>
            <w:r w:rsidRPr="00663C71">
              <w:rPr>
                <w:rFonts w:ascii="Arial" w:hAnsi="Arial" w:cs="Arial"/>
                <w:sz w:val="16"/>
                <w:szCs w:val="16"/>
              </w:rPr>
              <w:t xml:space="preserve">: </w:t>
            </w:r>
            <w:r w:rsidRPr="00F32DCE">
              <w:rPr>
                <w:rFonts w:ascii="Arial" w:hAnsi="Arial" w:cs="Arial"/>
                <w:sz w:val="16"/>
                <w:szCs w:val="16"/>
              </w:rPr>
              <w:t xml:space="preserve"> </w:t>
            </w:r>
          </w:p>
        </w:tc>
        <w:tc>
          <w:tcPr>
            <w:tcW w:w="1684" w:type="dxa"/>
            <w:tcBorders>
              <w:top w:val="single" w:sz="12" w:space="0" w:color="auto"/>
              <w:left w:val="single" w:sz="12" w:space="0" w:color="auto"/>
              <w:bottom w:val="single" w:sz="12" w:space="0" w:color="auto"/>
            </w:tcBorders>
          </w:tcPr>
          <w:p w14:paraId="3991730F" w14:textId="4DBAEAE8" w:rsidR="005F3FB3" w:rsidRPr="0025101F" w:rsidRDefault="005F3FB3" w:rsidP="0025101F">
            <w:pPr>
              <w:pStyle w:val="Heading1"/>
              <w:spacing w:before="0"/>
              <w:rPr>
                <w:rFonts w:ascii="Arial" w:hAnsi="Arial" w:cs="Arial"/>
                <w:sz w:val="16"/>
                <w:szCs w:val="16"/>
              </w:rPr>
            </w:pPr>
            <w:bookmarkStart w:id="1" w:name="_Toc151014340"/>
            <w:r w:rsidRPr="0025101F">
              <w:rPr>
                <w:rFonts w:ascii="Arial" w:hAnsi="Arial" w:cs="Arial"/>
                <w:sz w:val="16"/>
                <w:szCs w:val="16"/>
              </w:rPr>
              <w:t>IAP C</w:t>
            </w:r>
            <w:r w:rsidR="009B5ED2">
              <w:rPr>
                <w:rFonts w:ascii="Arial" w:hAnsi="Arial" w:cs="Arial"/>
                <w:sz w:val="16"/>
                <w:szCs w:val="16"/>
              </w:rPr>
              <w:t>over Sheet</w:t>
            </w:r>
            <w:bookmarkEnd w:id="1"/>
          </w:p>
        </w:tc>
      </w:tr>
      <w:tr w:rsidR="005F3FB3" w:rsidRPr="00372086" w14:paraId="4C25A78A" w14:textId="77777777">
        <w:tc>
          <w:tcPr>
            <w:tcW w:w="10375" w:type="dxa"/>
            <w:gridSpan w:val="3"/>
            <w:tcBorders>
              <w:top w:val="single" w:sz="12" w:space="0" w:color="auto"/>
              <w:bottom w:val="single" w:sz="12" w:space="0" w:color="auto"/>
            </w:tcBorders>
          </w:tcPr>
          <w:p w14:paraId="0E78932A" w14:textId="77777777" w:rsidR="005F3FB3" w:rsidRPr="00372086" w:rsidRDefault="005F3FB3">
            <w:pPr>
              <w:rPr>
                <w:rFonts w:ascii="Arial" w:hAnsi="Arial" w:cs="Arial"/>
                <w:b/>
                <w:sz w:val="16"/>
                <w:szCs w:val="16"/>
              </w:rPr>
            </w:pPr>
            <w:r w:rsidRPr="00372086">
              <w:rPr>
                <w:rFonts w:ascii="Arial" w:hAnsi="Arial" w:cs="Arial"/>
                <w:b/>
                <w:sz w:val="16"/>
                <w:szCs w:val="16"/>
              </w:rPr>
              <w:t>3. Approved by Incident Commander(s):</w:t>
            </w:r>
          </w:p>
          <w:p w14:paraId="42B25DF1" w14:textId="77777777" w:rsidR="005F3FB3" w:rsidRPr="00B43C0A" w:rsidRDefault="005F3FB3">
            <w:pPr>
              <w:tabs>
                <w:tab w:val="left" w:pos="1260"/>
                <w:tab w:val="right" w:pos="7920"/>
              </w:tabs>
              <w:spacing w:before="120"/>
              <w:rPr>
                <w:rFonts w:ascii="Arial" w:hAnsi="Arial" w:cs="Arial"/>
                <w:sz w:val="16"/>
                <w:szCs w:val="16"/>
              </w:rPr>
            </w:pPr>
            <w:r w:rsidRPr="00372086">
              <w:rPr>
                <w:rFonts w:ascii="Arial" w:hAnsi="Arial" w:cs="Arial"/>
                <w:sz w:val="16"/>
                <w:szCs w:val="16"/>
              </w:rPr>
              <w:t xml:space="preserve">      </w:t>
            </w:r>
            <w:r w:rsidRPr="00372086">
              <w:rPr>
                <w:rFonts w:ascii="Arial" w:hAnsi="Arial" w:cs="Arial"/>
                <w:sz w:val="16"/>
                <w:szCs w:val="16"/>
                <w:u w:val="single"/>
              </w:rPr>
              <w:t>ORG</w:t>
            </w:r>
            <w:r w:rsidRPr="00372086">
              <w:rPr>
                <w:rFonts w:ascii="Arial" w:hAnsi="Arial" w:cs="Arial"/>
                <w:sz w:val="16"/>
                <w:szCs w:val="16"/>
              </w:rPr>
              <w:t xml:space="preserve">               </w:t>
            </w:r>
            <w:r w:rsidRPr="00372086">
              <w:rPr>
                <w:rFonts w:ascii="Arial" w:hAnsi="Arial" w:cs="Arial"/>
                <w:sz w:val="16"/>
                <w:szCs w:val="16"/>
                <w:u w:val="single"/>
              </w:rPr>
              <w:t>NAME</w:t>
            </w:r>
            <w:r w:rsidRPr="00B43C0A">
              <w:rPr>
                <w:rFonts w:ascii="Arial" w:hAnsi="Arial" w:cs="Arial"/>
                <w:sz w:val="16"/>
                <w:szCs w:val="16"/>
              </w:rPr>
              <w:t xml:space="preserve">                                                         </w:t>
            </w:r>
            <w:r w:rsidRPr="00B43C0A">
              <w:rPr>
                <w:rFonts w:ascii="Arial" w:hAnsi="Arial" w:cs="Arial"/>
                <w:sz w:val="16"/>
                <w:szCs w:val="16"/>
                <w:u w:val="single"/>
              </w:rPr>
              <w:t>SIGNATURE</w:t>
            </w:r>
          </w:p>
          <w:p w14:paraId="4FCABC6B" w14:textId="77777777" w:rsidR="005F3FB3" w:rsidRPr="00F32DCE" w:rsidRDefault="005F3FB3">
            <w:pPr>
              <w:tabs>
                <w:tab w:val="center" w:pos="990"/>
                <w:tab w:val="left" w:pos="1260"/>
                <w:tab w:val="right" w:pos="7920"/>
              </w:tabs>
              <w:spacing w:before="120" w:after="120"/>
              <w:rPr>
                <w:rFonts w:ascii="Arial" w:hAnsi="Arial" w:cs="Arial"/>
                <w:sz w:val="16"/>
                <w:szCs w:val="16"/>
                <w:u w:val="single"/>
              </w:rPr>
            </w:pPr>
            <w:r w:rsidRPr="000844F2">
              <w:rPr>
                <w:rFonts w:ascii="Arial" w:hAnsi="Arial" w:cs="Arial"/>
                <w:sz w:val="16"/>
                <w:szCs w:val="16"/>
                <w:highlight w:val="yellow"/>
                <w:u w:val="single"/>
              </w:rPr>
              <w:t>USCG</w:t>
            </w:r>
            <w:r w:rsidRPr="00F32DCE">
              <w:rPr>
                <w:rFonts w:ascii="Arial" w:hAnsi="Arial" w:cs="Arial"/>
                <w:sz w:val="16"/>
                <w:szCs w:val="16"/>
                <w:u w:val="single"/>
              </w:rPr>
              <w:tab/>
            </w:r>
            <w:r w:rsidRPr="00F32DCE">
              <w:rPr>
                <w:rFonts w:ascii="Arial" w:hAnsi="Arial" w:cs="Arial"/>
                <w:sz w:val="16"/>
                <w:szCs w:val="16"/>
              </w:rPr>
              <w:tab/>
            </w:r>
            <w:r w:rsidRPr="00F32DCE">
              <w:rPr>
                <w:rFonts w:ascii="Arial" w:hAnsi="Arial" w:cs="Arial"/>
                <w:sz w:val="16"/>
                <w:szCs w:val="16"/>
                <w:u w:val="single"/>
              </w:rPr>
              <w:tab/>
            </w:r>
          </w:p>
          <w:p w14:paraId="2FAB34DB" w14:textId="77777777" w:rsidR="005F3FB3" w:rsidRPr="00F32DCE" w:rsidRDefault="005F3FB3">
            <w:pPr>
              <w:tabs>
                <w:tab w:val="center" w:pos="990"/>
                <w:tab w:val="left" w:pos="1260"/>
                <w:tab w:val="right" w:pos="7920"/>
              </w:tabs>
              <w:spacing w:before="120" w:after="120"/>
              <w:rPr>
                <w:rFonts w:ascii="Arial" w:hAnsi="Arial" w:cs="Arial"/>
                <w:sz w:val="16"/>
                <w:szCs w:val="16"/>
                <w:u w:val="single"/>
              </w:rPr>
            </w:pPr>
            <w:r w:rsidRPr="000844F2">
              <w:rPr>
                <w:rFonts w:ascii="Arial" w:hAnsi="Arial" w:cs="Arial"/>
                <w:sz w:val="16"/>
                <w:szCs w:val="16"/>
                <w:highlight w:val="yellow"/>
                <w:u w:val="single"/>
              </w:rPr>
              <w:t>SOSC</w:t>
            </w:r>
            <w:r w:rsidRPr="00F32DCE">
              <w:rPr>
                <w:rFonts w:ascii="Arial" w:hAnsi="Arial" w:cs="Arial"/>
                <w:sz w:val="16"/>
                <w:szCs w:val="16"/>
                <w:u w:val="single"/>
              </w:rPr>
              <w:tab/>
            </w:r>
            <w:r w:rsidRPr="00F32DCE">
              <w:rPr>
                <w:rFonts w:ascii="Arial" w:hAnsi="Arial" w:cs="Arial"/>
                <w:sz w:val="16"/>
                <w:szCs w:val="16"/>
              </w:rPr>
              <w:tab/>
            </w:r>
            <w:r w:rsidRPr="00F32DCE">
              <w:rPr>
                <w:rFonts w:ascii="Arial" w:hAnsi="Arial" w:cs="Arial"/>
                <w:sz w:val="16"/>
                <w:szCs w:val="16"/>
                <w:u w:val="single"/>
              </w:rPr>
              <w:tab/>
            </w:r>
          </w:p>
          <w:p w14:paraId="5617832F" w14:textId="77777777" w:rsidR="005F3FB3" w:rsidRPr="00372086" w:rsidRDefault="005F3FB3">
            <w:pPr>
              <w:tabs>
                <w:tab w:val="center" w:pos="990"/>
                <w:tab w:val="left" w:pos="1260"/>
                <w:tab w:val="right" w:pos="7920"/>
              </w:tabs>
              <w:spacing w:before="120" w:after="120"/>
              <w:jc w:val="both"/>
              <w:rPr>
                <w:rFonts w:ascii="Arial" w:hAnsi="Arial" w:cs="Arial"/>
                <w:sz w:val="16"/>
                <w:szCs w:val="16"/>
                <w:u w:val="single"/>
              </w:rPr>
            </w:pPr>
            <w:r w:rsidRPr="000844F2">
              <w:rPr>
                <w:rFonts w:ascii="Arial" w:hAnsi="Arial" w:cs="Arial"/>
                <w:sz w:val="16"/>
                <w:szCs w:val="16"/>
                <w:highlight w:val="yellow"/>
                <w:u w:val="single"/>
              </w:rPr>
              <w:t>RP</w:t>
            </w:r>
            <w:r w:rsidRPr="00F32DCE">
              <w:rPr>
                <w:rFonts w:ascii="Arial" w:hAnsi="Arial" w:cs="Arial"/>
                <w:sz w:val="16"/>
                <w:szCs w:val="16"/>
                <w:u w:val="single"/>
              </w:rPr>
              <w:tab/>
            </w:r>
            <w:r w:rsidRPr="00F32DCE">
              <w:rPr>
                <w:rFonts w:ascii="Arial" w:hAnsi="Arial" w:cs="Arial"/>
                <w:sz w:val="16"/>
                <w:szCs w:val="16"/>
              </w:rPr>
              <w:tab/>
            </w:r>
            <w:r w:rsidRPr="00372086">
              <w:rPr>
                <w:rFonts w:ascii="Arial" w:hAnsi="Arial" w:cs="Arial"/>
                <w:sz w:val="16"/>
                <w:szCs w:val="16"/>
                <w:u w:val="single"/>
              </w:rPr>
              <w:tab/>
            </w:r>
          </w:p>
          <w:p w14:paraId="5F1082CE" w14:textId="77777777" w:rsidR="005F3FB3" w:rsidRPr="00372086" w:rsidRDefault="005F3FB3">
            <w:pPr>
              <w:tabs>
                <w:tab w:val="center" w:pos="990"/>
                <w:tab w:val="left" w:pos="1260"/>
                <w:tab w:val="right" w:pos="7920"/>
              </w:tabs>
              <w:spacing w:before="120" w:after="120"/>
              <w:rPr>
                <w:rFonts w:ascii="Arial" w:hAnsi="Arial" w:cs="Arial"/>
                <w:sz w:val="16"/>
                <w:szCs w:val="16"/>
                <w:u w:val="single"/>
              </w:rPr>
            </w:pPr>
            <w:r w:rsidRPr="00372086">
              <w:rPr>
                <w:rFonts w:ascii="Arial" w:hAnsi="Arial" w:cs="Arial"/>
                <w:sz w:val="16"/>
                <w:szCs w:val="16"/>
                <w:u w:val="single"/>
              </w:rPr>
              <w:tab/>
            </w:r>
            <w:r w:rsidRPr="00372086">
              <w:rPr>
                <w:rFonts w:ascii="Arial" w:hAnsi="Arial" w:cs="Arial"/>
                <w:sz w:val="16"/>
                <w:szCs w:val="16"/>
              </w:rPr>
              <w:tab/>
            </w:r>
            <w:r w:rsidRPr="00372086">
              <w:rPr>
                <w:rFonts w:ascii="Arial" w:hAnsi="Arial" w:cs="Arial"/>
                <w:sz w:val="16"/>
                <w:szCs w:val="16"/>
                <w:u w:val="single"/>
              </w:rPr>
              <w:tab/>
            </w:r>
          </w:p>
          <w:p w14:paraId="177705C9" w14:textId="77777777" w:rsidR="005F3FB3" w:rsidRPr="00372086" w:rsidRDefault="005F3FB3">
            <w:pPr>
              <w:tabs>
                <w:tab w:val="center" w:pos="990"/>
                <w:tab w:val="left" w:pos="1260"/>
                <w:tab w:val="right" w:pos="7920"/>
              </w:tabs>
              <w:spacing w:before="120" w:after="120"/>
              <w:rPr>
                <w:rFonts w:ascii="Arial" w:hAnsi="Arial" w:cs="Arial"/>
                <w:sz w:val="16"/>
                <w:szCs w:val="16"/>
              </w:rPr>
            </w:pPr>
            <w:r w:rsidRPr="00372086">
              <w:rPr>
                <w:rFonts w:ascii="Arial" w:hAnsi="Arial" w:cs="Arial"/>
                <w:sz w:val="16"/>
                <w:szCs w:val="16"/>
                <w:u w:val="single"/>
              </w:rPr>
              <w:tab/>
            </w:r>
            <w:r w:rsidRPr="00372086">
              <w:rPr>
                <w:rFonts w:ascii="Arial" w:hAnsi="Arial" w:cs="Arial"/>
                <w:sz w:val="16"/>
                <w:szCs w:val="16"/>
              </w:rPr>
              <w:tab/>
            </w:r>
            <w:r w:rsidRPr="00372086">
              <w:rPr>
                <w:rFonts w:ascii="Arial" w:hAnsi="Arial" w:cs="Arial"/>
                <w:sz w:val="16"/>
                <w:szCs w:val="16"/>
                <w:u w:val="single"/>
              </w:rPr>
              <w:tab/>
            </w:r>
          </w:p>
        </w:tc>
      </w:tr>
      <w:tr w:rsidR="005F3FB3" w:rsidRPr="00372086" w14:paraId="6DC64AA2" w14:textId="77777777">
        <w:trPr>
          <w:trHeight w:val="9402"/>
        </w:trPr>
        <w:tc>
          <w:tcPr>
            <w:tcW w:w="10375" w:type="dxa"/>
            <w:gridSpan w:val="3"/>
            <w:tcBorders>
              <w:top w:val="single" w:sz="12" w:space="0" w:color="auto"/>
              <w:bottom w:val="single" w:sz="12" w:space="0" w:color="auto"/>
            </w:tcBorders>
          </w:tcPr>
          <w:p w14:paraId="5B9949D3" w14:textId="77777777" w:rsidR="005F3FB3" w:rsidRPr="00372086" w:rsidRDefault="005F3FB3">
            <w:pPr>
              <w:rPr>
                <w:rFonts w:ascii="Arial" w:hAnsi="Arial" w:cs="Arial"/>
                <w:b/>
                <w:sz w:val="16"/>
                <w:szCs w:val="16"/>
              </w:rPr>
            </w:pPr>
          </w:p>
          <w:p w14:paraId="22B204B0" w14:textId="77777777" w:rsidR="005F3FB3" w:rsidRPr="00372086" w:rsidRDefault="005F3FB3">
            <w:pPr>
              <w:jc w:val="center"/>
              <w:rPr>
                <w:rFonts w:ascii="Arial" w:hAnsi="Arial" w:cs="Arial"/>
                <w:b/>
                <w:sz w:val="32"/>
                <w:szCs w:val="32"/>
              </w:rPr>
            </w:pPr>
            <w:r w:rsidRPr="00372086">
              <w:rPr>
                <w:rFonts w:ascii="Arial" w:hAnsi="Arial" w:cs="Arial"/>
                <w:b/>
                <w:sz w:val="32"/>
                <w:szCs w:val="32"/>
              </w:rPr>
              <w:t>INCIDENT ACTION PLAN</w:t>
            </w:r>
          </w:p>
          <w:p w14:paraId="226A9008" w14:textId="77777777" w:rsidR="005F3FB3" w:rsidRPr="00372086" w:rsidRDefault="005F3FB3">
            <w:pPr>
              <w:jc w:val="center"/>
              <w:rPr>
                <w:rFonts w:ascii="Arial" w:hAnsi="Arial" w:cs="Arial"/>
                <w:sz w:val="16"/>
                <w:szCs w:val="16"/>
              </w:rPr>
            </w:pPr>
            <w:r w:rsidRPr="00372086">
              <w:rPr>
                <w:rFonts w:ascii="Arial" w:hAnsi="Arial" w:cs="Arial"/>
                <w:sz w:val="16"/>
                <w:szCs w:val="16"/>
              </w:rPr>
              <w:t>The items checked below are included in this Incident Action Plan:</w:t>
            </w:r>
          </w:p>
          <w:p w14:paraId="6D24504E" w14:textId="77777777" w:rsidR="005F3FB3" w:rsidRPr="00372086" w:rsidRDefault="005F3FB3">
            <w:pPr>
              <w:rPr>
                <w:rFonts w:ascii="Arial" w:hAnsi="Arial" w:cs="Arial"/>
                <w:sz w:val="16"/>
                <w:szCs w:val="16"/>
              </w:rPr>
            </w:pPr>
          </w:p>
          <w:p w14:paraId="2529B287" w14:textId="77777777" w:rsidR="005F3FB3" w:rsidRPr="00372086" w:rsidRDefault="005F3FB3">
            <w:pPr>
              <w:rPr>
                <w:rFonts w:ascii="Arial" w:hAnsi="Arial" w:cs="Arial"/>
                <w:sz w:val="16"/>
                <w:szCs w:val="16"/>
              </w:rPr>
            </w:pPr>
          </w:p>
          <w:p w14:paraId="4BB2B7FD" w14:textId="77777777" w:rsidR="005F3FB3" w:rsidRPr="00372086" w:rsidRDefault="005F3FB3">
            <w:pPr>
              <w:ind w:left="360"/>
              <w:rPr>
                <w:rFonts w:ascii="Arial" w:hAnsi="Arial" w:cs="Arial"/>
                <w:sz w:val="16"/>
                <w:szCs w:val="16"/>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372086">
              <w:rPr>
                <w:rFonts w:ascii="Arial" w:hAnsi="Arial" w:cs="Arial"/>
                <w:sz w:val="16"/>
                <w:szCs w:val="16"/>
              </w:rPr>
              <w:tab/>
            </w:r>
            <w:r w:rsidRPr="000844F2">
              <w:rPr>
                <w:rFonts w:ascii="Arial" w:hAnsi="Arial" w:cs="Arial"/>
                <w:sz w:val="16"/>
                <w:szCs w:val="16"/>
                <w:highlight w:val="yellow"/>
              </w:rPr>
              <w:t>ICS 202 (Incident Objectives</w:t>
            </w:r>
            <w:r w:rsidRPr="00372086">
              <w:rPr>
                <w:rFonts w:ascii="Arial" w:hAnsi="Arial" w:cs="Arial"/>
                <w:sz w:val="16"/>
                <w:szCs w:val="16"/>
              </w:rPr>
              <w:t>)</w:t>
            </w:r>
          </w:p>
          <w:p w14:paraId="224941AC" w14:textId="77777777" w:rsidR="005F3FB3" w:rsidRPr="00372086" w:rsidRDefault="005F3FB3">
            <w:pPr>
              <w:ind w:left="360"/>
              <w:rPr>
                <w:rFonts w:ascii="Arial" w:hAnsi="Arial" w:cs="Arial"/>
                <w:sz w:val="16"/>
                <w:szCs w:val="16"/>
              </w:rPr>
            </w:pPr>
            <w:r w:rsidRPr="00372086">
              <w:rPr>
                <w:rFonts w:ascii="Arial" w:hAnsi="Arial" w:cs="Arial"/>
                <w:sz w:val="16"/>
                <w:szCs w:val="16"/>
              </w:rPr>
              <w:t>_________________________________________________________________________________________________</w:t>
            </w:r>
          </w:p>
          <w:p w14:paraId="6F693860" w14:textId="77777777" w:rsidR="005F3FB3" w:rsidRDefault="005F3FB3">
            <w:pPr>
              <w:spacing w:before="120"/>
              <w:ind w:left="360"/>
              <w:rPr>
                <w:rFonts w:ascii="Arial" w:hAnsi="Arial" w:cs="Arial"/>
                <w:sz w:val="16"/>
                <w:szCs w:val="16"/>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372086">
              <w:rPr>
                <w:rFonts w:ascii="Arial" w:hAnsi="Arial" w:cs="Arial"/>
                <w:sz w:val="16"/>
                <w:szCs w:val="16"/>
              </w:rPr>
              <w:tab/>
            </w:r>
            <w:r w:rsidRPr="000844F2">
              <w:rPr>
                <w:rFonts w:ascii="Arial" w:hAnsi="Arial" w:cs="Arial"/>
                <w:sz w:val="16"/>
                <w:szCs w:val="16"/>
                <w:highlight w:val="yellow"/>
              </w:rPr>
              <w:t>ICS 202A (Command Direction)</w:t>
            </w:r>
          </w:p>
          <w:p w14:paraId="32A4B35C" w14:textId="77777777" w:rsidR="005F3FB3" w:rsidRDefault="005F3FB3">
            <w:pPr>
              <w:spacing w:before="120"/>
              <w:ind w:left="360"/>
              <w:rPr>
                <w:rFonts w:ascii="Arial" w:hAnsi="Arial" w:cs="Arial"/>
                <w:sz w:val="16"/>
                <w:szCs w:val="16"/>
              </w:rPr>
            </w:pPr>
            <w:r w:rsidRPr="00372086">
              <w:rPr>
                <w:rFonts w:ascii="Arial" w:hAnsi="Arial" w:cs="Arial"/>
                <w:sz w:val="16"/>
                <w:szCs w:val="16"/>
              </w:rPr>
              <w:t>_________________________________________________________________________________________________</w:t>
            </w:r>
          </w:p>
          <w:p w14:paraId="7381AD41" w14:textId="77777777" w:rsidR="005F3FB3" w:rsidRDefault="005F3FB3">
            <w:pPr>
              <w:spacing w:before="120"/>
              <w:ind w:left="360"/>
              <w:rPr>
                <w:rFonts w:ascii="Arial" w:hAnsi="Arial" w:cs="Arial"/>
                <w:sz w:val="16"/>
                <w:szCs w:val="16"/>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372086">
              <w:rPr>
                <w:rFonts w:ascii="Arial" w:hAnsi="Arial" w:cs="Arial"/>
                <w:sz w:val="16"/>
                <w:szCs w:val="16"/>
              </w:rPr>
              <w:tab/>
            </w:r>
            <w:r w:rsidRPr="000844F2">
              <w:rPr>
                <w:rFonts w:ascii="Arial" w:hAnsi="Arial" w:cs="Arial"/>
                <w:sz w:val="16"/>
                <w:szCs w:val="16"/>
                <w:highlight w:val="yellow"/>
              </w:rPr>
              <w:t>ICS 202B (Critical Information Requirements)</w:t>
            </w:r>
          </w:p>
          <w:p w14:paraId="50E098D7" w14:textId="77777777" w:rsidR="005F3FB3" w:rsidRPr="00372086" w:rsidRDefault="005F3FB3">
            <w:pPr>
              <w:ind w:left="360"/>
              <w:rPr>
                <w:rFonts w:ascii="Arial" w:hAnsi="Arial" w:cs="Arial"/>
                <w:sz w:val="16"/>
                <w:szCs w:val="16"/>
              </w:rPr>
            </w:pPr>
            <w:r w:rsidRPr="00372086">
              <w:rPr>
                <w:rFonts w:ascii="Arial" w:hAnsi="Arial" w:cs="Arial"/>
                <w:sz w:val="16"/>
                <w:szCs w:val="16"/>
              </w:rPr>
              <w:t>_________________________________________________________________________________________________</w:t>
            </w:r>
          </w:p>
          <w:p w14:paraId="53543E41" w14:textId="77777777" w:rsidR="005F3FB3" w:rsidRPr="00372086" w:rsidRDefault="005F3FB3">
            <w:pPr>
              <w:spacing w:before="120"/>
              <w:ind w:left="360"/>
              <w:rPr>
                <w:rFonts w:ascii="Arial" w:hAnsi="Arial" w:cs="Arial"/>
                <w:sz w:val="16"/>
                <w:szCs w:val="16"/>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372086">
              <w:rPr>
                <w:rFonts w:ascii="Arial" w:hAnsi="Arial" w:cs="Arial"/>
                <w:sz w:val="16"/>
                <w:szCs w:val="16"/>
              </w:rPr>
              <w:tab/>
            </w:r>
            <w:r w:rsidRPr="000844F2">
              <w:rPr>
                <w:rFonts w:ascii="Arial" w:hAnsi="Arial" w:cs="Arial"/>
                <w:sz w:val="16"/>
                <w:szCs w:val="16"/>
                <w:highlight w:val="yellow"/>
              </w:rPr>
              <w:t xml:space="preserve">ICS 203 (Organization List) </w:t>
            </w:r>
          </w:p>
          <w:p w14:paraId="61E52EC2" w14:textId="77777777" w:rsidR="005F3FB3" w:rsidRPr="00372086" w:rsidRDefault="005F3FB3">
            <w:pPr>
              <w:ind w:left="360"/>
              <w:rPr>
                <w:rFonts w:ascii="Arial" w:hAnsi="Arial" w:cs="Arial"/>
                <w:sz w:val="16"/>
                <w:szCs w:val="16"/>
              </w:rPr>
            </w:pPr>
            <w:r w:rsidRPr="00372086">
              <w:rPr>
                <w:rFonts w:ascii="Arial" w:hAnsi="Arial" w:cs="Arial"/>
                <w:sz w:val="16"/>
                <w:szCs w:val="16"/>
              </w:rPr>
              <w:t>_________________________________________________________________________________________________</w:t>
            </w:r>
          </w:p>
          <w:p w14:paraId="303FBEF1" w14:textId="77777777" w:rsidR="005F3FB3" w:rsidRPr="00372086" w:rsidRDefault="005F3FB3">
            <w:pPr>
              <w:spacing w:before="120"/>
              <w:ind w:left="360"/>
              <w:rPr>
                <w:rFonts w:ascii="Arial" w:hAnsi="Arial" w:cs="Arial"/>
                <w:sz w:val="16"/>
                <w:szCs w:val="16"/>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sz w:val="16"/>
                <w:szCs w:val="16"/>
              </w:rPr>
              <w:tab/>
            </w:r>
            <w:r w:rsidRPr="000844F2">
              <w:rPr>
                <w:rFonts w:ascii="Arial" w:hAnsi="Arial" w:cs="Arial"/>
                <w:sz w:val="16"/>
                <w:szCs w:val="16"/>
                <w:highlight w:val="yellow"/>
              </w:rPr>
              <w:t>ICS 204 (Assignment Lists) One Copy each of any ICS 204 attachments:</w:t>
            </w:r>
          </w:p>
          <w:p w14:paraId="188CDDB3" w14:textId="77777777" w:rsidR="005F3FB3" w:rsidRPr="00372086" w:rsidRDefault="005F3FB3">
            <w:pPr>
              <w:ind w:left="360"/>
              <w:rPr>
                <w:rFonts w:ascii="Arial" w:hAnsi="Arial" w:cs="Arial"/>
                <w:sz w:val="16"/>
                <w:szCs w:val="16"/>
              </w:rPr>
            </w:pPr>
            <w:r w:rsidRPr="00372086">
              <w:rPr>
                <w:rFonts w:ascii="Arial" w:hAnsi="Arial" w:cs="Arial"/>
                <w:sz w:val="16"/>
                <w:szCs w:val="16"/>
              </w:rPr>
              <w:t>_________________________________________________________________________________________________</w:t>
            </w:r>
          </w:p>
          <w:p w14:paraId="6F21CDB4" w14:textId="77777777" w:rsidR="005F3FB3" w:rsidRPr="00372086" w:rsidRDefault="005F3FB3">
            <w:pPr>
              <w:ind w:left="360"/>
              <w:rPr>
                <w:rFonts w:ascii="Arial" w:hAnsi="Arial" w:cs="Arial"/>
                <w:sz w:val="16"/>
                <w:szCs w:val="16"/>
              </w:rPr>
            </w:pPr>
          </w:p>
          <w:p w14:paraId="7EDD5CA3" w14:textId="77777777" w:rsidR="005F3FB3" w:rsidRPr="00372086" w:rsidRDefault="005F3FB3">
            <w:pPr>
              <w:ind w:left="360"/>
              <w:rPr>
                <w:rFonts w:ascii="Arial" w:hAnsi="Arial" w:cs="Arial"/>
                <w:sz w:val="16"/>
                <w:szCs w:val="16"/>
              </w:rPr>
            </w:pPr>
            <w:r>
              <w:rPr>
                <w:rFonts w:ascii="Arial" w:hAnsi="Arial" w:cs="Arial"/>
              </w:rPr>
              <w:fldChar w:fldCharType="begin">
                <w:ffData>
                  <w:name w:val="Check9"/>
                  <w:enabled/>
                  <w:calcOnExit w:val="0"/>
                  <w:checkBox>
                    <w:sizeAuto/>
                    <w:default w:val="0"/>
                  </w:checkBox>
                </w:ffData>
              </w:fldChar>
            </w:r>
            <w:bookmarkStart w:id="2"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
            <w:r w:rsidRPr="00372086">
              <w:rPr>
                <w:rFonts w:ascii="Arial" w:hAnsi="Arial" w:cs="Arial"/>
                <w:sz w:val="16"/>
                <w:szCs w:val="16"/>
              </w:rPr>
              <w:tab/>
            </w:r>
            <w:r w:rsidRPr="000844F2">
              <w:rPr>
                <w:rFonts w:ascii="Arial" w:hAnsi="Arial" w:cs="Arial"/>
                <w:sz w:val="16"/>
                <w:szCs w:val="16"/>
                <w:highlight w:val="yellow"/>
              </w:rPr>
              <w:t>ICS 205 (Radio Communications Plan)</w:t>
            </w:r>
          </w:p>
          <w:p w14:paraId="0D37C8F0" w14:textId="77777777" w:rsidR="005F3FB3" w:rsidRPr="00372086" w:rsidRDefault="005F3FB3">
            <w:pPr>
              <w:ind w:left="360"/>
              <w:rPr>
                <w:rFonts w:ascii="Arial" w:hAnsi="Arial" w:cs="Arial"/>
                <w:sz w:val="16"/>
                <w:szCs w:val="16"/>
              </w:rPr>
            </w:pPr>
            <w:r w:rsidRPr="00372086">
              <w:rPr>
                <w:rFonts w:ascii="Arial" w:hAnsi="Arial" w:cs="Arial"/>
                <w:sz w:val="16"/>
                <w:szCs w:val="16"/>
              </w:rPr>
              <w:t>_________________________________________________________________________________________________</w:t>
            </w:r>
          </w:p>
          <w:p w14:paraId="30244C12" w14:textId="77777777" w:rsidR="005F3FB3" w:rsidRPr="00372086" w:rsidRDefault="005F3FB3">
            <w:pPr>
              <w:ind w:left="360"/>
              <w:rPr>
                <w:rFonts w:ascii="Arial" w:hAnsi="Arial" w:cs="Arial"/>
                <w:sz w:val="16"/>
                <w:szCs w:val="16"/>
              </w:rPr>
            </w:pPr>
          </w:p>
          <w:p w14:paraId="7B8720CF" w14:textId="77777777" w:rsidR="005F3FB3" w:rsidRPr="00372086" w:rsidRDefault="005F3FB3">
            <w:pPr>
              <w:ind w:left="360"/>
              <w:rPr>
                <w:rFonts w:ascii="Arial" w:hAnsi="Arial" w:cs="Arial"/>
                <w:sz w:val="16"/>
                <w:szCs w:val="16"/>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372086">
              <w:rPr>
                <w:rFonts w:ascii="Arial" w:hAnsi="Arial" w:cs="Arial"/>
                <w:sz w:val="16"/>
                <w:szCs w:val="16"/>
              </w:rPr>
              <w:tab/>
            </w:r>
            <w:r w:rsidRPr="000844F2">
              <w:rPr>
                <w:rFonts w:ascii="Arial" w:hAnsi="Arial" w:cs="Arial"/>
                <w:sz w:val="16"/>
                <w:szCs w:val="16"/>
                <w:highlight w:val="yellow"/>
              </w:rPr>
              <w:t>ICS 205A (Communications List)</w:t>
            </w:r>
          </w:p>
          <w:p w14:paraId="0A028FFA" w14:textId="77777777" w:rsidR="005F3FB3" w:rsidRPr="00372086" w:rsidRDefault="005F3FB3">
            <w:pPr>
              <w:ind w:left="360"/>
              <w:rPr>
                <w:rFonts w:ascii="Arial" w:hAnsi="Arial" w:cs="Arial"/>
                <w:sz w:val="16"/>
                <w:szCs w:val="16"/>
              </w:rPr>
            </w:pPr>
            <w:r w:rsidRPr="00372086">
              <w:rPr>
                <w:rFonts w:ascii="Arial" w:hAnsi="Arial" w:cs="Arial"/>
                <w:sz w:val="16"/>
                <w:szCs w:val="16"/>
              </w:rPr>
              <w:t>_________________________________________________________________________________________________</w:t>
            </w:r>
          </w:p>
          <w:p w14:paraId="1F5A1727" w14:textId="77777777" w:rsidR="005F3FB3" w:rsidRDefault="005F3FB3">
            <w:pPr>
              <w:spacing w:before="120"/>
              <w:ind w:left="360"/>
              <w:rPr>
                <w:rFonts w:ascii="Arial" w:hAnsi="Arial" w:cs="Arial"/>
                <w:sz w:val="16"/>
                <w:szCs w:val="16"/>
              </w:rPr>
            </w:pPr>
            <w:r>
              <w:rPr>
                <w:rFonts w:ascii="Arial" w:hAnsi="Arial" w:cs="Arial"/>
              </w:rPr>
              <w:fldChar w:fldCharType="begin">
                <w:ffData>
                  <w:name w:val="Check10"/>
                  <w:enabled/>
                  <w:calcOnExit w:val="0"/>
                  <w:checkBox>
                    <w:sizeAuto/>
                    <w:default w:val="0"/>
                  </w:checkBox>
                </w:ffData>
              </w:fldChar>
            </w:r>
            <w:bookmarkStart w:id="3"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
            <w:r w:rsidRPr="00372086">
              <w:rPr>
                <w:rFonts w:ascii="Arial" w:hAnsi="Arial" w:cs="Arial"/>
                <w:sz w:val="16"/>
                <w:szCs w:val="16"/>
              </w:rPr>
              <w:tab/>
            </w:r>
            <w:r w:rsidRPr="000844F2">
              <w:rPr>
                <w:rFonts w:ascii="Arial" w:hAnsi="Arial" w:cs="Arial"/>
                <w:sz w:val="16"/>
                <w:szCs w:val="16"/>
                <w:highlight w:val="yellow"/>
              </w:rPr>
              <w:t>ICS 206(Medical Plan)</w:t>
            </w:r>
          </w:p>
          <w:p w14:paraId="5E3708E2" w14:textId="77777777" w:rsidR="005F3FB3" w:rsidRPr="00372086" w:rsidRDefault="005F3FB3">
            <w:pPr>
              <w:ind w:left="360"/>
              <w:rPr>
                <w:rFonts w:ascii="Arial" w:hAnsi="Arial" w:cs="Arial"/>
                <w:sz w:val="16"/>
                <w:szCs w:val="16"/>
              </w:rPr>
            </w:pPr>
            <w:r w:rsidRPr="00372086">
              <w:rPr>
                <w:rFonts w:ascii="Arial" w:hAnsi="Arial" w:cs="Arial"/>
                <w:sz w:val="16"/>
                <w:szCs w:val="16"/>
              </w:rPr>
              <w:t>_____________________________________________________________________________________________</w:t>
            </w:r>
            <w:r>
              <w:rPr>
                <w:rFonts w:ascii="Arial" w:hAnsi="Arial" w:cs="Arial"/>
                <w:sz w:val="16"/>
                <w:szCs w:val="16"/>
              </w:rPr>
              <w:t>__</w:t>
            </w:r>
            <w:r w:rsidRPr="00372086">
              <w:rPr>
                <w:rFonts w:ascii="Arial" w:hAnsi="Arial" w:cs="Arial"/>
                <w:sz w:val="16"/>
                <w:szCs w:val="16"/>
              </w:rPr>
              <w:t>__</w:t>
            </w:r>
          </w:p>
          <w:p w14:paraId="005CBE84" w14:textId="6CB2333B" w:rsidR="005F3FB3" w:rsidRDefault="005F3FB3">
            <w:pPr>
              <w:spacing w:before="120"/>
              <w:ind w:left="360"/>
              <w:rPr>
                <w:rFonts w:ascii="Arial" w:hAnsi="Arial" w:cs="Arial"/>
                <w:sz w:val="16"/>
                <w:szCs w:val="16"/>
              </w:rPr>
            </w:pPr>
            <w:r>
              <w:rPr>
                <w:rFonts w:ascii="Arial" w:hAnsi="Arial" w:cs="Arial"/>
              </w:rPr>
              <w:fldChar w:fldCharType="begin">
                <w:ffData>
                  <w:name w:val=""/>
                  <w:enabled w:val="0"/>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372086">
              <w:rPr>
                <w:rFonts w:ascii="Arial" w:hAnsi="Arial" w:cs="Arial"/>
                <w:sz w:val="16"/>
                <w:szCs w:val="16"/>
              </w:rPr>
              <w:tab/>
            </w:r>
            <w:r w:rsidRPr="000844F2">
              <w:rPr>
                <w:rFonts w:ascii="Arial" w:hAnsi="Arial" w:cs="Arial"/>
                <w:sz w:val="16"/>
                <w:szCs w:val="16"/>
                <w:highlight w:val="yellow"/>
              </w:rPr>
              <w:t>ICS 20</w:t>
            </w:r>
            <w:r w:rsidR="00FE27E3" w:rsidRPr="000844F2">
              <w:rPr>
                <w:rFonts w:ascii="Arial" w:hAnsi="Arial" w:cs="Arial"/>
                <w:sz w:val="16"/>
                <w:szCs w:val="16"/>
                <w:highlight w:val="yellow"/>
              </w:rPr>
              <w:t>7</w:t>
            </w:r>
            <w:r w:rsidRPr="000844F2">
              <w:rPr>
                <w:rFonts w:ascii="Arial" w:hAnsi="Arial" w:cs="Arial"/>
                <w:sz w:val="16"/>
                <w:szCs w:val="16"/>
                <w:highlight w:val="yellow"/>
              </w:rPr>
              <w:t xml:space="preserve"> </w:t>
            </w:r>
            <w:r w:rsidR="00FE27E3" w:rsidRPr="000844F2">
              <w:rPr>
                <w:rFonts w:ascii="Arial" w:hAnsi="Arial" w:cs="Arial"/>
                <w:sz w:val="16"/>
                <w:szCs w:val="16"/>
                <w:highlight w:val="yellow"/>
              </w:rPr>
              <w:t>(Organization Chart</w:t>
            </w:r>
            <w:r w:rsidRPr="000844F2">
              <w:rPr>
                <w:rFonts w:ascii="Arial" w:hAnsi="Arial" w:cs="Arial"/>
                <w:sz w:val="16"/>
                <w:szCs w:val="16"/>
                <w:highlight w:val="yellow"/>
              </w:rPr>
              <w:t xml:space="preserve">) </w:t>
            </w:r>
          </w:p>
          <w:p w14:paraId="01057D76" w14:textId="77777777" w:rsidR="005F3FB3" w:rsidRPr="00372086" w:rsidRDefault="005F3FB3">
            <w:pPr>
              <w:ind w:left="360"/>
              <w:rPr>
                <w:rFonts w:ascii="Arial" w:hAnsi="Arial" w:cs="Arial"/>
                <w:sz w:val="16"/>
                <w:szCs w:val="16"/>
              </w:rPr>
            </w:pPr>
            <w:r w:rsidRPr="00372086">
              <w:rPr>
                <w:rFonts w:ascii="Arial" w:hAnsi="Arial" w:cs="Arial"/>
                <w:sz w:val="16"/>
                <w:szCs w:val="16"/>
              </w:rPr>
              <w:t>_________________________________________________________________________________________________</w:t>
            </w:r>
          </w:p>
          <w:p w14:paraId="4AAAD17D" w14:textId="1D058268" w:rsidR="005F3FB3" w:rsidRDefault="005F3FB3">
            <w:pPr>
              <w:spacing w:before="120"/>
              <w:ind w:left="360"/>
              <w:rPr>
                <w:rFonts w:ascii="Arial" w:hAnsi="Arial" w:cs="Arial"/>
                <w:sz w:val="16"/>
                <w:szCs w:val="16"/>
              </w:rPr>
            </w:pPr>
            <w:r>
              <w:rPr>
                <w:rFonts w:ascii="Arial" w:hAnsi="Arial" w:cs="Arial"/>
              </w:rPr>
              <w:fldChar w:fldCharType="begin">
                <w:ffData>
                  <w:name w:val=""/>
                  <w:enabled w:val="0"/>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372086">
              <w:rPr>
                <w:rFonts w:ascii="Arial" w:hAnsi="Arial" w:cs="Arial"/>
                <w:sz w:val="16"/>
                <w:szCs w:val="16"/>
              </w:rPr>
              <w:tab/>
            </w:r>
            <w:r w:rsidR="00FE27E3" w:rsidRPr="000844F2">
              <w:rPr>
                <w:rFonts w:ascii="Arial" w:hAnsi="Arial" w:cs="Arial"/>
                <w:sz w:val="16"/>
                <w:szCs w:val="16"/>
                <w:highlight w:val="yellow"/>
              </w:rPr>
              <w:t xml:space="preserve">ICS 208 (Site Safety Plan) </w:t>
            </w:r>
            <w:r w:rsidRPr="000844F2">
              <w:rPr>
                <w:rFonts w:ascii="Arial" w:hAnsi="Arial" w:cs="Arial"/>
                <w:sz w:val="16"/>
                <w:szCs w:val="16"/>
                <w:highlight w:val="yellow"/>
              </w:rPr>
              <w:t xml:space="preserve"> </w:t>
            </w:r>
          </w:p>
          <w:p w14:paraId="16338469" w14:textId="77777777" w:rsidR="005F3FB3" w:rsidRPr="00127622" w:rsidRDefault="005F3FB3">
            <w:pPr>
              <w:ind w:left="360"/>
              <w:rPr>
                <w:rFonts w:ascii="Arial" w:hAnsi="Arial" w:cs="Arial"/>
                <w:sz w:val="16"/>
                <w:szCs w:val="16"/>
                <w:u w:val="single"/>
              </w:rPr>
            </w:pPr>
            <w:r w:rsidRPr="00127622">
              <w:rPr>
                <w:rFonts w:ascii="Arial" w:hAnsi="Arial" w:cs="Arial"/>
                <w:sz w:val="16"/>
                <w:szCs w:val="16"/>
                <w:u w:val="single"/>
              </w:rPr>
              <w:t>_________________________________________________________________________________________________</w:t>
            </w:r>
          </w:p>
          <w:p w14:paraId="516B80B1" w14:textId="31604514" w:rsidR="005F3FB3" w:rsidRPr="000844F2" w:rsidRDefault="005F3FB3">
            <w:pPr>
              <w:spacing w:before="120"/>
              <w:ind w:left="360"/>
              <w:rPr>
                <w:rFonts w:ascii="Arial" w:hAnsi="Arial" w:cs="Arial"/>
                <w:sz w:val="16"/>
                <w:szCs w:val="16"/>
              </w:rPr>
            </w:pPr>
            <w:r w:rsidRPr="000844F2">
              <w:rPr>
                <w:rFonts w:ascii="Arial" w:hAnsi="Arial" w:cs="Arial"/>
              </w:rPr>
              <w:fldChar w:fldCharType="begin">
                <w:ffData>
                  <w:name w:val=""/>
                  <w:enabled w:val="0"/>
                  <w:calcOnExit w:val="0"/>
                  <w:checkBox>
                    <w:sizeAuto/>
                    <w:default w:val="0"/>
                  </w:checkBox>
                </w:ffData>
              </w:fldChar>
            </w:r>
            <w:r w:rsidRPr="000844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844F2">
              <w:rPr>
                <w:rFonts w:ascii="Arial" w:hAnsi="Arial" w:cs="Arial"/>
              </w:rPr>
              <w:fldChar w:fldCharType="end"/>
            </w:r>
            <w:r w:rsidRPr="000844F2">
              <w:rPr>
                <w:rFonts w:ascii="Arial" w:hAnsi="Arial" w:cs="Arial"/>
                <w:sz w:val="16"/>
                <w:szCs w:val="16"/>
              </w:rPr>
              <w:tab/>
            </w:r>
            <w:r w:rsidRPr="000844F2">
              <w:rPr>
                <w:rFonts w:ascii="Arial" w:hAnsi="Arial" w:cs="Arial"/>
                <w:sz w:val="16"/>
                <w:szCs w:val="16"/>
                <w:highlight w:val="yellow"/>
              </w:rPr>
              <w:t xml:space="preserve">ICS </w:t>
            </w:r>
            <w:r w:rsidR="000844F2" w:rsidRPr="000844F2">
              <w:rPr>
                <w:rFonts w:ascii="Arial" w:hAnsi="Arial" w:cs="Arial"/>
                <w:sz w:val="16"/>
                <w:szCs w:val="16"/>
                <w:highlight w:val="yellow"/>
              </w:rPr>
              <w:t>230 (Daily Meeting Schedule)</w:t>
            </w:r>
          </w:p>
          <w:p w14:paraId="2434EA42" w14:textId="77777777" w:rsidR="005F3FB3" w:rsidRPr="00372086" w:rsidRDefault="005F3FB3">
            <w:pPr>
              <w:ind w:left="360"/>
              <w:rPr>
                <w:rFonts w:ascii="Arial" w:hAnsi="Arial" w:cs="Arial"/>
                <w:sz w:val="16"/>
                <w:szCs w:val="16"/>
              </w:rPr>
            </w:pPr>
            <w:r w:rsidRPr="00372086">
              <w:rPr>
                <w:rFonts w:ascii="Arial" w:hAnsi="Arial" w:cs="Arial"/>
                <w:sz w:val="16"/>
                <w:szCs w:val="16"/>
              </w:rPr>
              <w:t>_________________________________________________________________________________________________</w:t>
            </w:r>
          </w:p>
          <w:p w14:paraId="1D0BA54B" w14:textId="77777777" w:rsidR="005F3FB3" w:rsidRPr="00372086" w:rsidRDefault="005F3FB3">
            <w:pPr>
              <w:tabs>
                <w:tab w:val="left" w:pos="720"/>
                <w:tab w:val="right" w:pos="3945"/>
              </w:tabs>
              <w:spacing w:before="120" w:after="120"/>
              <w:ind w:left="360"/>
              <w:rPr>
                <w:rFonts w:ascii="Arial" w:hAnsi="Arial" w:cs="Arial"/>
                <w:u w:val="single"/>
              </w:rPr>
            </w:pPr>
            <w:r w:rsidRPr="00372086">
              <w:rPr>
                <w:rFonts w:ascii="Arial" w:hAnsi="Arial" w:cs="Arial"/>
                <w:u w:val="single"/>
              </w:rPr>
              <w:t>Other Attachments</w:t>
            </w:r>
          </w:p>
          <w:p w14:paraId="62D0F461" w14:textId="77777777" w:rsidR="005F3FB3" w:rsidRPr="00372086" w:rsidRDefault="005F3FB3">
            <w:pPr>
              <w:tabs>
                <w:tab w:val="left" w:pos="720"/>
                <w:tab w:val="right" w:pos="3945"/>
              </w:tabs>
              <w:ind w:left="360"/>
              <w:rPr>
                <w:rFonts w:ascii="Arial" w:hAnsi="Arial" w:cs="Arial"/>
                <w:sz w:val="16"/>
                <w:szCs w:val="16"/>
              </w:rPr>
            </w:pPr>
          </w:p>
          <w:p w14:paraId="053C07AE" w14:textId="77777777" w:rsidR="005F3FB3" w:rsidRPr="00372086" w:rsidRDefault="005F3FB3">
            <w:pPr>
              <w:tabs>
                <w:tab w:val="left" w:pos="720"/>
                <w:tab w:val="right" w:pos="3945"/>
              </w:tabs>
              <w:ind w:left="360"/>
              <w:rPr>
                <w:rFonts w:ascii="Arial" w:hAnsi="Arial" w:cs="Arial"/>
                <w:sz w:val="16"/>
                <w:szCs w:val="16"/>
                <w:u w:val="single"/>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372086">
              <w:rPr>
                <w:rFonts w:ascii="Arial" w:hAnsi="Arial" w:cs="Arial"/>
                <w:sz w:val="16"/>
                <w:szCs w:val="16"/>
              </w:rPr>
              <w:tab/>
            </w:r>
            <w:r w:rsidRPr="000844F2">
              <w:rPr>
                <w:rFonts w:ascii="Arial" w:hAnsi="Arial" w:cs="Arial"/>
                <w:sz w:val="16"/>
                <w:szCs w:val="16"/>
                <w:highlight w:val="yellow"/>
              </w:rPr>
              <w:t>Waste Management &amp; Disposal Plan</w:t>
            </w:r>
            <w:r w:rsidRPr="00372086">
              <w:rPr>
                <w:rFonts w:ascii="Arial" w:hAnsi="Arial" w:cs="Arial"/>
                <w:sz w:val="16"/>
                <w:szCs w:val="16"/>
                <w:u w:val="single"/>
              </w:rPr>
              <w:tab/>
            </w:r>
          </w:p>
          <w:p w14:paraId="6AFF5AE7" w14:textId="77777777" w:rsidR="005F3FB3" w:rsidRPr="00372086" w:rsidRDefault="005F3FB3">
            <w:pPr>
              <w:tabs>
                <w:tab w:val="left" w:pos="720"/>
                <w:tab w:val="right" w:pos="3945"/>
              </w:tabs>
              <w:ind w:left="360"/>
              <w:rPr>
                <w:rFonts w:ascii="Arial" w:hAnsi="Arial" w:cs="Arial"/>
                <w:sz w:val="16"/>
                <w:szCs w:val="16"/>
              </w:rPr>
            </w:pPr>
          </w:p>
          <w:p w14:paraId="614F2EB3" w14:textId="77777777" w:rsidR="005F3FB3" w:rsidRPr="00372086" w:rsidRDefault="005F3FB3">
            <w:pPr>
              <w:tabs>
                <w:tab w:val="left" w:pos="720"/>
                <w:tab w:val="right" w:pos="3945"/>
              </w:tabs>
              <w:ind w:left="360"/>
              <w:rPr>
                <w:rFonts w:ascii="Arial" w:hAnsi="Arial" w:cs="Arial"/>
                <w:sz w:val="16"/>
                <w:szCs w:val="16"/>
                <w:u w:val="single"/>
              </w:rPr>
            </w:pPr>
            <w:r w:rsidRPr="00372086">
              <w:rPr>
                <w:rFonts w:ascii="Arial" w:hAnsi="Arial" w:cs="Arial"/>
              </w:rPr>
              <w:fldChar w:fldCharType="begin">
                <w:ffData>
                  <w:name w:val="Check11"/>
                  <w:enabled/>
                  <w:calcOnExit w:val="0"/>
                  <w:checkBox>
                    <w:sizeAuto/>
                    <w:default w:val="0"/>
                  </w:checkBox>
                </w:ffData>
              </w:fldChar>
            </w:r>
            <w:r w:rsidRPr="0037208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72086">
              <w:rPr>
                <w:rFonts w:ascii="Arial" w:hAnsi="Arial" w:cs="Arial"/>
              </w:rPr>
              <w:fldChar w:fldCharType="end"/>
            </w:r>
            <w:r w:rsidRPr="00372086">
              <w:rPr>
                <w:rFonts w:ascii="Arial" w:hAnsi="Arial" w:cs="Arial"/>
                <w:sz w:val="16"/>
                <w:szCs w:val="16"/>
              </w:rPr>
              <w:tab/>
            </w:r>
            <w:r w:rsidRPr="000844F2">
              <w:rPr>
                <w:rFonts w:ascii="Arial" w:hAnsi="Arial" w:cs="Arial"/>
                <w:sz w:val="16"/>
                <w:szCs w:val="16"/>
                <w:highlight w:val="yellow"/>
              </w:rPr>
              <w:t>DEMOB Plan</w:t>
            </w:r>
            <w:r w:rsidRPr="00372086">
              <w:rPr>
                <w:rFonts w:ascii="Arial" w:hAnsi="Arial" w:cs="Arial"/>
                <w:sz w:val="16"/>
                <w:szCs w:val="16"/>
                <w:u w:val="single"/>
              </w:rPr>
              <w:tab/>
            </w:r>
          </w:p>
          <w:p w14:paraId="35BF80B0" w14:textId="77777777" w:rsidR="005F3FB3" w:rsidRPr="00372086" w:rsidRDefault="005F3FB3">
            <w:pPr>
              <w:tabs>
                <w:tab w:val="left" w:pos="720"/>
                <w:tab w:val="right" w:pos="3945"/>
              </w:tabs>
              <w:ind w:left="360"/>
              <w:rPr>
                <w:rFonts w:ascii="Arial" w:hAnsi="Arial" w:cs="Arial"/>
                <w:sz w:val="16"/>
                <w:szCs w:val="16"/>
              </w:rPr>
            </w:pPr>
          </w:p>
          <w:p w14:paraId="0EB8BCDA" w14:textId="77777777" w:rsidR="005F3FB3" w:rsidRPr="00372086" w:rsidRDefault="005F3FB3">
            <w:pPr>
              <w:tabs>
                <w:tab w:val="left" w:pos="720"/>
                <w:tab w:val="right" w:pos="3945"/>
              </w:tabs>
              <w:ind w:left="360"/>
              <w:rPr>
                <w:rFonts w:ascii="Arial" w:hAnsi="Arial" w:cs="Arial"/>
                <w:sz w:val="16"/>
                <w:szCs w:val="16"/>
                <w:u w:val="single"/>
              </w:rPr>
            </w:pPr>
          </w:p>
          <w:p w14:paraId="6031B3A9" w14:textId="77777777" w:rsidR="005F3FB3" w:rsidRPr="00372086" w:rsidRDefault="005F3FB3">
            <w:pPr>
              <w:tabs>
                <w:tab w:val="left" w:pos="720"/>
                <w:tab w:val="right" w:pos="3945"/>
              </w:tabs>
              <w:ind w:left="360"/>
              <w:rPr>
                <w:rFonts w:ascii="Arial" w:hAnsi="Arial" w:cs="Arial"/>
                <w:sz w:val="16"/>
                <w:szCs w:val="16"/>
                <w:u w:val="single"/>
              </w:rPr>
            </w:pPr>
          </w:p>
        </w:tc>
      </w:tr>
      <w:tr w:rsidR="005F3FB3" w:rsidRPr="00372086" w14:paraId="0B73AD59" w14:textId="77777777">
        <w:trPr>
          <w:trHeight w:val="576"/>
        </w:trPr>
        <w:tc>
          <w:tcPr>
            <w:tcW w:w="10375" w:type="dxa"/>
            <w:gridSpan w:val="3"/>
            <w:tcBorders>
              <w:top w:val="single" w:sz="12" w:space="0" w:color="auto"/>
              <w:bottom w:val="single" w:sz="12" w:space="0" w:color="auto"/>
            </w:tcBorders>
          </w:tcPr>
          <w:p w14:paraId="6B2A2CCC" w14:textId="77777777" w:rsidR="005F3FB3" w:rsidRPr="00372086" w:rsidRDefault="005F3FB3">
            <w:pPr>
              <w:tabs>
                <w:tab w:val="left" w:pos="5025"/>
              </w:tabs>
              <w:spacing w:before="80"/>
              <w:rPr>
                <w:rFonts w:ascii="Arial" w:hAnsi="Arial" w:cs="Arial"/>
                <w:sz w:val="16"/>
                <w:szCs w:val="16"/>
              </w:rPr>
            </w:pPr>
            <w:r w:rsidRPr="00372086">
              <w:rPr>
                <w:rFonts w:ascii="Arial" w:hAnsi="Arial" w:cs="Arial"/>
                <w:b/>
                <w:sz w:val="16"/>
                <w:szCs w:val="16"/>
              </w:rPr>
              <w:t>4. Prepared by:</w:t>
            </w:r>
            <w:r w:rsidRPr="00372086">
              <w:rPr>
                <w:rFonts w:ascii="Arial" w:hAnsi="Arial" w:cs="Arial"/>
                <w:b/>
                <w:sz w:val="16"/>
                <w:szCs w:val="16"/>
              </w:rPr>
              <w:tab/>
              <w:t xml:space="preserve">Date/Time </w:t>
            </w:r>
          </w:p>
          <w:p w14:paraId="4C05895E" w14:textId="77777777" w:rsidR="005F3FB3" w:rsidRPr="00F32DCE" w:rsidRDefault="005F3FB3">
            <w:pPr>
              <w:tabs>
                <w:tab w:val="left" w:pos="5025"/>
              </w:tabs>
              <w:spacing w:before="80"/>
              <w:rPr>
                <w:rFonts w:ascii="Arial" w:hAnsi="Arial" w:cs="Arial"/>
                <w:color w:val="C0504D"/>
                <w:sz w:val="16"/>
                <w:szCs w:val="16"/>
              </w:rPr>
            </w:pPr>
            <w:r w:rsidRPr="00F32DCE">
              <w:rPr>
                <w:rFonts w:ascii="Arial" w:hAnsi="Arial" w:cs="Arial"/>
                <w:sz w:val="16"/>
                <w:szCs w:val="16"/>
              </w:rPr>
              <w:tab/>
            </w:r>
          </w:p>
        </w:tc>
      </w:tr>
    </w:tbl>
    <w:p w14:paraId="73EE3744" w14:textId="3D4F821F" w:rsidR="0022487E" w:rsidRDefault="0022487E">
      <w:pPr>
        <w:overflowPunct/>
        <w:autoSpaceDE/>
        <w:autoSpaceDN/>
        <w:adjustRightInd/>
        <w:spacing w:after="160" w:line="259" w:lineRule="auto"/>
        <w:textAlignment w:val="auto"/>
        <w:rPr>
          <w:rFonts w:ascii="Arial" w:hAnsi="Arial" w:cs="Arial"/>
          <w:sz w:val="16"/>
          <w:szCs w:val="16"/>
        </w:rPr>
      </w:pPr>
      <w:r>
        <w:rPr>
          <w:rFonts w:ascii="Arial" w:hAnsi="Arial" w:cs="Arial"/>
          <w:sz w:val="16"/>
          <w:szCs w:val="16"/>
        </w:rPr>
        <w:br w:type="page"/>
      </w:r>
    </w:p>
    <w:tbl>
      <w:tblPr>
        <w:tblStyle w:val="TableGrid0"/>
        <w:tblW w:w="10246" w:type="dxa"/>
        <w:tblInd w:w="-33" w:type="dxa"/>
        <w:tblCellMar>
          <w:top w:w="74" w:type="dxa"/>
          <w:left w:w="74" w:type="dxa"/>
          <w:right w:w="58" w:type="dxa"/>
        </w:tblCellMar>
        <w:tblLook w:val="04A0" w:firstRow="1" w:lastRow="0" w:firstColumn="1" w:lastColumn="0" w:noHBand="0" w:noVBand="1"/>
      </w:tblPr>
      <w:tblGrid>
        <w:gridCol w:w="4673"/>
        <w:gridCol w:w="3420"/>
        <w:gridCol w:w="2153"/>
      </w:tblGrid>
      <w:tr w:rsidR="001A6FDF" w14:paraId="7EF6C4D3" w14:textId="77777777">
        <w:trPr>
          <w:trHeight w:val="645"/>
        </w:trPr>
        <w:tc>
          <w:tcPr>
            <w:tcW w:w="4673" w:type="dxa"/>
            <w:tcBorders>
              <w:top w:val="single" w:sz="6" w:space="0" w:color="221F1F"/>
              <w:left w:val="single" w:sz="6" w:space="0" w:color="221F1F"/>
              <w:bottom w:val="single" w:sz="10" w:space="0" w:color="221F1F"/>
              <w:right w:val="single" w:sz="8" w:space="0" w:color="221F1F"/>
            </w:tcBorders>
          </w:tcPr>
          <w:p w14:paraId="2B2DBBF4" w14:textId="77777777" w:rsidR="001A6FDF" w:rsidRDefault="001A6FDF">
            <w:pPr>
              <w:spacing w:after="153"/>
            </w:pPr>
            <w:r>
              <w:rPr>
                <w:rFonts w:ascii="Arial" w:eastAsia="Arial" w:hAnsi="Arial" w:cs="Arial"/>
                <w:b/>
                <w:color w:val="221F1F"/>
                <w:sz w:val="16"/>
              </w:rPr>
              <w:lastRenderedPageBreak/>
              <w:t>1. Incident Name</w:t>
            </w:r>
          </w:p>
          <w:p w14:paraId="1490409B" w14:textId="77777777" w:rsidR="001A6FDF" w:rsidRDefault="001A6FDF">
            <w:pPr>
              <w:ind w:left="174"/>
            </w:pPr>
          </w:p>
        </w:tc>
        <w:tc>
          <w:tcPr>
            <w:tcW w:w="3420" w:type="dxa"/>
            <w:tcBorders>
              <w:top w:val="single" w:sz="6" w:space="0" w:color="221F1F"/>
              <w:left w:val="single" w:sz="8" w:space="0" w:color="221F1F"/>
              <w:bottom w:val="single" w:sz="10" w:space="0" w:color="221F1F"/>
              <w:right w:val="single" w:sz="8" w:space="0" w:color="221F1F"/>
            </w:tcBorders>
          </w:tcPr>
          <w:p w14:paraId="7D0B404A" w14:textId="77777777" w:rsidR="001A6FDF" w:rsidRDefault="001A6FDF">
            <w:pPr>
              <w:spacing w:after="153"/>
              <w:ind w:left="7"/>
            </w:pPr>
            <w:r>
              <w:rPr>
                <w:rFonts w:ascii="Arial" w:eastAsia="Arial" w:hAnsi="Arial" w:cs="Arial"/>
                <w:b/>
                <w:color w:val="221F1F"/>
                <w:sz w:val="16"/>
              </w:rPr>
              <w:t>2. Operational Period (Date/Time)</w:t>
            </w:r>
          </w:p>
          <w:p w14:paraId="33AE49C0" w14:textId="77777777" w:rsidR="001A6FDF" w:rsidRDefault="001A6FDF">
            <w:pPr>
              <w:ind w:left="7"/>
              <w:jc w:val="both"/>
            </w:pPr>
            <w:r>
              <w:rPr>
                <w:rFonts w:ascii="Arial" w:eastAsia="Arial" w:hAnsi="Arial" w:cs="Arial"/>
                <w:color w:val="221F1F"/>
                <w:sz w:val="18"/>
              </w:rPr>
              <w:t xml:space="preserve">From:                      To: </w:t>
            </w:r>
          </w:p>
        </w:tc>
        <w:tc>
          <w:tcPr>
            <w:tcW w:w="2153" w:type="dxa"/>
            <w:tcBorders>
              <w:top w:val="single" w:sz="6" w:space="0" w:color="221F1F"/>
              <w:left w:val="single" w:sz="8" w:space="0" w:color="221F1F"/>
              <w:bottom w:val="single" w:sz="10" w:space="0" w:color="221F1F"/>
              <w:right w:val="single" w:sz="6" w:space="0" w:color="221F1F"/>
            </w:tcBorders>
            <w:vAlign w:val="center"/>
          </w:tcPr>
          <w:p w14:paraId="5A796A7B" w14:textId="5763604E" w:rsidR="001A6FDF" w:rsidRDefault="009B5ED2" w:rsidP="001B01C7">
            <w:pPr>
              <w:pStyle w:val="Heading1"/>
              <w:spacing w:before="0"/>
            </w:pPr>
            <w:bookmarkStart w:id="4" w:name="_Toc151014341"/>
            <w:r>
              <w:rPr>
                <w:rFonts w:ascii="Arial" w:eastAsia="Arial" w:hAnsi="Arial" w:cs="Arial"/>
                <w:sz w:val="16"/>
                <w:szCs w:val="18"/>
              </w:rPr>
              <w:t>Incident Objec</w:t>
            </w:r>
            <w:r w:rsidR="00790EF4">
              <w:rPr>
                <w:rFonts w:ascii="Arial" w:eastAsia="Arial" w:hAnsi="Arial" w:cs="Arial"/>
                <w:sz w:val="16"/>
                <w:szCs w:val="18"/>
              </w:rPr>
              <w:t xml:space="preserve">tives </w:t>
            </w:r>
            <w:r w:rsidR="001A6FDF" w:rsidRPr="00C91459">
              <w:rPr>
                <w:rFonts w:ascii="Arial" w:eastAsia="Arial" w:hAnsi="Arial" w:cs="Arial"/>
                <w:sz w:val="16"/>
                <w:szCs w:val="18"/>
              </w:rPr>
              <w:t>ICS 202</w:t>
            </w:r>
            <w:bookmarkEnd w:id="4"/>
          </w:p>
        </w:tc>
      </w:tr>
      <w:tr w:rsidR="001A6FDF" w14:paraId="262CFF7A" w14:textId="77777777">
        <w:trPr>
          <w:trHeight w:val="3566"/>
        </w:trPr>
        <w:tc>
          <w:tcPr>
            <w:tcW w:w="10246" w:type="dxa"/>
            <w:gridSpan w:val="3"/>
            <w:tcBorders>
              <w:top w:val="single" w:sz="10" w:space="0" w:color="221F1F"/>
              <w:left w:val="single" w:sz="6" w:space="0" w:color="221F1F"/>
              <w:bottom w:val="single" w:sz="8" w:space="0" w:color="221F1F"/>
              <w:right w:val="single" w:sz="6" w:space="0" w:color="221F1F"/>
            </w:tcBorders>
          </w:tcPr>
          <w:p w14:paraId="5BE9D22E" w14:textId="7EFBD8F1" w:rsidR="001A6FDF" w:rsidRPr="00453C65" w:rsidRDefault="001A6FDF">
            <w:pPr>
              <w:rPr>
                <w:rFonts w:ascii="Arial" w:hAnsi="Arial" w:cs="Arial"/>
                <w:b/>
              </w:rPr>
            </w:pPr>
            <w:r w:rsidRPr="00453C65">
              <w:rPr>
                <w:rFonts w:ascii="Arial" w:hAnsi="Arial" w:cs="Arial"/>
                <w:b/>
              </w:rPr>
              <w:t xml:space="preserve">3. Objective(s) (O = </w:t>
            </w:r>
            <w:proofErr w:type="gramStart"/>
            <w:r w:rsidRPr="00453C65">
              <w:rPr>
                <w:rFonts w:ascii="Arial" w:hAnsi="Arial" w:cs="Arial"/>
                <w:b/>
              </w:rPr>
              <w:t>Operational ,</w:t>
            </w:r>
            <w:proofErr w:type="gramEnd"/>
            <w:r w:rsidRPr="00453C65">
              <w:rPr>
                <w:rFonts w:ascii="Arial" w:hAnsi="Arial" w:cs="Arial"/>
                <w:b/>
              </w:rPr>
              <w:t xml:space="preserve"> M = Management)</w:t>
            </w:r>
            <w:r w:rsidR="00DE78AD">
              <w:rPr>
                <w:rFonts w:ascii="Arial" w:hAnsi="Arial" w:cs="Arial"/>
                <w:b/>
              </w:rPr>
              <w:t xml:space="preserve"> </w:t>
            </w:r>
            <w:r w:rsidR="00DE78AD" w:rsidRPr="00DE78AD">
              <w:rPr>
                <w:rFonts w:ascii="Arial" w:hAnsi="Arial" w:cs="Arial"/>
                <w:b/>
                <w:highlight w:val="yellow"/>
              </w:rPr>
              <w:t>UPDATE AS NEEDED</w:t>
            </w:r>
          </w:p>
          <w:p w14:paraId="34310E8C" w14:textId="77777777" w:rsidR="001A6FDF" w:rsidRPr="00453C65" w:rsidRDefault="001A6FDF">
            <w:pPr>
              <w:rPr>
                <w:rFonts w:ascii="Arial" w:hAnsi="Arial" w:cs="Arial"/>
                <w:b/>
              </w:rPr>
            </w:pPr>
          </w:p>
          <w:p w14:paraId="5907D08C" w14:textId="69A42B50" w:rsidR="001A6FDF" w:rsidRPr="00453C65" w:rsidRDefault="00567C23" w:rsidP="008C3A3E">
            <w:pPr>
              <w:pStyle w:val="ListParagraph"/>
              <w:numPr>
                <w:ilvl w:val="0"/>
                <w:numId w:val="8"/>
              </w:numPr>
              <w:autoSpaceDE w:val="0"/>
              <w:autoSpaceDN w:val="0"/>
              <w:adjustRightInd w:val="0"/>
              <w:rPr>
                <w:rFonts w:ascii="Arial" w:eastAsiaTheme="minorEastAsia" w:hAnsi="Arial" w:cs="Arial"/>
                <w:sz w:val="20"/>
                <w:szCs w:val="20"/>
              </w:rPr>
            </w:pPr>
            <w:r>
              <w:rPr>
                <w:rFonts w:ascii="Arial" w:eastAsiaTheme="minorEastAsia" w:hAnsi="Arial" w:cs="Arial"/>
                <w:sz w:val="20"/>
                <w:szCs w:val="20"/>
              </w:rPr>
              <w:t>(</w:t>
            </w:r>
            <w:r w:rsidR="001A6FDF" w:rsidRPr="00453C65">
              <w:rPr>
                <w:rFonts w:ascii="Arial" w:eastAsiaTheme="minorEastAsia" w:hAnsi="Arial" w:cs="Arial"/>
                <w:sz w:val="20"/>
                <w:szCs w:val="20"/>
              </w:rPr>
              <w:t>M</w:t>
            </w:r>
            <w:r w:rsidR="007B6F4D">
              <w:rPr>
                <w:rFonts w:ascii="Arial" w:eastAsiaTheme="minorEastAsia" w:hAnsi="Arial" w:cs="Arial"/>
                <w:sz w:val="20"/>
                <w:szCs w:val="20"/>
              </w:rPr>
              <w:t>/O</w:t>
            </w:r>
            <w:r>
              <w:rPr>
                <w:rFonts w:ascii="Arial" w:eastAsiaTheme="minorEastAsia" w:hAnsi="Arial" w:cs="Arial"/>
                <w:sz w:val="20"/>
                <w:szCs w:val="20"/>
              </w:rPr>
              <w:t>)</w:t>
            </w:r>
            <w:r w:rsidR="001A6FDF" w:rsidRPr="00453C65">
              <w:rPr>
                <w:rFonts w:ascii="Arial" w:eastAsiaTheme="minorEastAsia" w:hAnsi="Arial" w:cs="Arial"/>
                <w:sz w:val="20"/>
                <w:szCs w:val="20"/>
              </w:rPr>
              <w:t xml:space="preserve"> </w:t>
            </w:r>
            <w:r w:rsidR="007B6F4D">
              <w:rPr>
                <w:rFonts w:ascii="Arial" w:eastAsiaTheme="minorEastAsia" w:hAnsi="Arial" w:cs="Arial"/>
                <w:sz w:val="20"/>
                <w:szCs w:val="20"/>
              </w:rPr>
              <w:t>Ensure the safety</w:t>
            </w:r>
            <w:r w:rsidR="00B257A6">
              <w:rPr>
                <w:rFonts w:ascii="Arial" w:eastAsiaTheme="minorEastAsia" w:hAnsi="Arial" w:cs="Arial"/>
                <w:sz w:val="20"/>
                <w:szCs w:val="20"/>
              </w:rPr>
              <w:t xml:space="preserve"> and protection of </w:t>
            </w:r>
            <w:r w:rsidR="00656858">
              <w:rPr>
                <w:rFonts w:ascii="Arial" w:eastAsiaTheme="minorEastAsia" w:hAnsi="Arial" w:cs="Arial"/>
                <w:sz w:val="20"/>
                <w:szCs w:val="20"/>
              </w:rPr>
              <w:t>respon</w:t>
            </w:r>
            <w:r w:rsidR="00973AD5">
              <w:rPr>
                <w:rFonts w:ascii="Arial" w:eastAsiaTheme="minorEastAsia" w:hAnsi="Arial" w:cs="Arial"/>
                <w:sz w:val="20"/>
                <w:szCs w:val="20"/>
              </w:rPr>
              <w:t>se personnel</w:t>
            </w:r>
            <w:r w:rsidR="00C007AE">
              <w:rPr>
                <w:rFonts w:ascii="Arial" w:eastAsiaTheme="minorEastAsia" w:hAnsi="Arial" w:cs="Arial"/>
                <w:sz w:val="20"/>
                <w:szCs w:val="20"/>
              </w:rPr>
              <w:t xml:space="preserve"> and the general public during response </w:t>
            </w:r>
            <w:proofErr w:type="gramStart"/>
            <w:r w:rsidR="00C007AE">
              <w:rPr>
                <w:rFonts w:ascii="Arial" w:eastAsiaTheme="minorEastAsia" w:hAnsi="Arial" w:cs="Arial"/>
                <w:sz w:val="20"/>
                <w:szCs w:val="20"/>
              </w:rPr>
              <w:t>activities</w:t>
            </w:r>
            <w:proofErr w:type="gramEnd"/>
          </w:p>
          <w:p w14:paraId="1BD873D6" w14:textId="4389F308" w:rsidR="001A6FDF" w:rsidRDefault="00567C23" w:rsidP="008C3A3E">
            <w:pPr>
              <w:pStyle w:val="ListParagraph"/>
              <w:numPr>
                <w:ilvl w:val="0"/>
                <w:numId w:val="8"/>
              </w:numPr>
              <w:rPr>
                <w:rFonts w:ascii="Arial" w:hAnsi="Arial" w:cs="Arial"/>
                <w:sz w:val="20"/>
                <w:szCs w:val="20"/>
              </w:rPr>
            </w:pPr>
            <w:r>
              <w:rPr>
                <w:rFonts w:ascii="Arial" w:hAnsi="Arial" w:cs="Arial"/>
                <w:sz w:val="20"/>
                <w:szCs w:val="20"/>
              </w:rPr>
              <w:t>(</w:t>
            </w:r>
            <w:r w:rsidR="001A6FDF" w:rsidRPr="00453C65">
              <w:rPr>
                <w:rFonts w:ascii="Arial" w:hAnsi="Arial" w:cs="Arial"/>
                <w:sz w:val="20"/>
                <w:szCs w:val="20"/>
              </w:rPr>
              <w:t>M</w:t>
            </w:r>
            <w:r>
              <w:rPr>
                <w:rFonts w:ascii="Arial" w:hAnsi="Arial" w:cs="Arial"/>
                <w:sz w:val="20"/>
                <w:szCs w:val="20"/>
              </w:rPr>
              <w:t>)</w:t>
            </w:r>
            <w:r w:rsidR="001A6FDF" w:rsidRPr="00453C65">
              <w:rPr>
                <w:rFonts w:ascii="Arial" w:hAnsi="Arial" w:cs="Arial"/>
                <w:sz w:val="20"/>
                <w:szCs w:val="20"/>
              </w:rPr>
              <w:t xml:space="preserve"> Inform the public, media, and stakeholders of response activities</w:t>
            </w:r>
          </w:p>
          <w:p w14:paraId="5FAAC117" w14:textId="1264E9D1" w:rsidR="003712AE" w:rsidRDefault="00567C23" w:rsidP="008C3A3E">
            <w:pPr>
              <w:pStyle w:val="ListParagraph"/>
              <w:numPr>
                <w:ilvl w:val="0"/>
                <w:numId w:val="8"/>
              </w:numPr>
              <w:rPr>
                <w:rFonts w:ascii="Arial" w:hAnsi="Arial" w:cs="Arial"/>
                <w:sz w:val="20"/>
                <w:szCs w:val="20"/>
              </w:rPr>
            </w:pPr>
            <w:r>
              <w:rPr>
                <w:rFonts w:ascii="Arial" w:hAnsi="Arial" w:cs="Arial"/>
                <w:sz w:val="20"/>
                <w:szCs w:val="20"/>
              </w:rPr>
              <w:t>(</w:t>
            </w:r>
            <w:r w:rsidR="003712AE">
              <w:rPr>
                <w:rFonts w:ascii="Arial" w:hAnsi="Arial" w:cs="Arial"/>
                <w:sz w:val="20"/>
                <w:szCs w:val="20"/>
              </w:rPr>
              <w:t>M</w:t>
            </w:r>
            <w:r>
              <w:rPr>
                <w:rFonts w:ascii="Arial" w:hAnsi="Arial" w:cs="Arial"/>
                <w:sz w:val="20"/>
                <w:szCs w:val="20"/>
              </w:rPr>
              <w:t>)</w:t>
            </w:r>
            <w:r w:rsidR="003712AE">
              <w:rPr>
                <w:rFonts w:ascii="Arial" w:hAnsi="Arial" w:cs="Arial"/>
                <w:sz w:val="20"/>
                <w:szCs w:val="20"/>
              </w:rPr>
              <w:t xml:space="preserve"> Maintain a robust environmental and historical posture that meets consultation requirements</w:t>
            </w:r>
          </w:p>
          <w:p w14:paraId="3A88ABAF" w14:textId="2E60A63A" w:rsidR="00567C23" w:rsidRPr="007B4CAB" w:rsidRDefault="00567C23" w:rsidP="008C3A3E">
            <w:pPr>
              <w:pStyle w:val="ListParagraph"/>
              <w:numPr>
                <w:ilvl w:val="0"/>
                <w:numId w:val="8"/>
              </w:numPr>
              <w:rPr>
                <w:rFonts w:ascii="Arial" w:hAnsi="Arial" w:cs="Arial"/>
                <w:sz w:val="20"/>
                <w:szCs w:val="20"/>
              </w:rPr>
            </w:pPr>
            <w:r>
              <w:rPr>
                <w:rFonts w:ascii="Arial" w:eastAsiaTheme="minorEastAsia" w:hAnsi="Arial" w:cs="Arial"/>
                <w:sz w:val="20"/>
                <w:szCs w:val="20"/>
              </w:rPr>
              <w:t>(</w:t>
            </w:r>
            <w:r w:rsidRPr="00453C65">
              <w:rPr>
                <w:rFonts w:ascii="Arial" w:eastAsiaTheme="minorEastAsia" w:hAnsi="Arial" w:cs="Arial"/>
                <w:sz w:val="20"/>
                <w:szCs w:val="20"/>
              </w:rPr>
              <w:t>M</w:t>
            </w:r>
            <w:r>
              <w:rPr>
                <w:rFonts w:ascii="Arial" w:eastAsiaTheme="minorEastAsia" w:hAnsi="Arial" w:cs="Arial"/>
                <w:sz w:val="20"/>
                <w:szCs w:val="20"/>
              </w:rPr>
              <w:t>)</w:t>
            </w:r>
            <w:r w:rsidRPr="00453C65">
              <w:rPr>
                <w:rFonts w:ascii="Arial" w:eastAsiaTheme="minorEastAsia" w:hAnsi="Arial" w:cs="Arial"/>
                <w:sz w:val="20"/>
                <w:szCs w:val="20"/>
              </w:rPr>
              <w:t xml:space="preserve"> </w:t>
            </w:r>
            <w:r w:rsidRPr="00315C44">
              <w:rPr>
                <w:rFonts w:ascii="Arial" w:hAnsi="Arial" w:cs="Arial"/>
                <w:sz w:val="20"/>
              </w:rPr>
              <w:t>Establish</w:t>
            </w:r>
            <w:r w:rsidRPr="00315C44">
              <w:rPr>
                <w:rFonts w:ascii="Arial" w:hAnsi="Arial" w:cs="Arial"/>
                <w:spacing w:val="-2"/>
                <w:sz w:val="20"/>
              </w:rPr>
              <w:t xml:space="preserve"> </w:t>
            </w:r>
            <w:r w:rsidRPr="00315C44">
              <w:rPr>
                <w:rFonts w:ascii="Arial" w:hAnsi="Arial" w:cs="Arial"/>
                <w:sz w:val="20"/>
              </w:rPr>
              <w:t>an</w:t>
            </w:r>
            <w:r w:rsidRPr="00315C44">
              <w:rPr>
                <w:rFonts w:ascii="Arial" w:hAnsi="Arial" w:cs="Arial"/>
                <w:spacing w:val="-2"/>
                <w:sz w:val="20"/>
              </w:rPr>
              <w:t xml:space="preserve"> </w:t>
            </w:r>
            <w:r w:rsidRPr="00315C44">
              <w:rPr>
                <w:rFonts w:ascii="Arial" w:hAnsi="Arial" w:cs="Arial"/>
                <w:sz w:val="20"/>
              </w:rPr>
              <w:t>appropriate</w:t>
            </w:r>
            <w:r w:rsidRPr="00315C44">
              <w:rPr>
                <w:rFonts w:ascii="Arial" w:hAnsi="Arial" w:cs="Arial"/>
                <w:spacing w:val="-3"/>
                <w:sz w:val="20"/>
              </w:rPr>
              <w:t xml:space="preserve"> </w:t>
            </w:r>
            <w:r w:rsidRPr="00315C44">
              <w:rPr>
                <w:rFonts w:ascii="Arial" w:hAnsi="Arial" w:cs="Arial"/>
                <w:sz w:val="20"/>
              </w:rPr>
              <w:t>incident</w:t>
            </w:r>
            <w:r w:rsidRPr="00315C44">
              <w:rPr>
                <w:rFonts w:ascii="Arial" w:hAnsi="Arial" w:cs="Arial"/>
                <w:spacing w:val="-4"/>
                <w:sz w:val="20"/>
              </w:rPr>
              <w:t xml:space="preserve"> </w:t>
            </w:r>
            <w:r w:rsidRPr="00315C44">
              <w:rPr>
                <w:rFonts w:ascii="Arial" w:hAnsi="Arial" w:cs="Arial"/>
                <w:sz w:val="20"/>
              </w:rPr>
              <w:t>management</w:t>
            </w:r>
            <w:r w:rsidRPr="00315C44">
              <w:rPr>
                <w:rFonts w:ascii="Arial" w:hAnsi="Arial" w:cs="Arial"/>
                <w:spacing w:val="-4"/>
                <w:sz w:val="20"/>
              </w:rPr>
              <w:t xml:space="preserve"> </w:t>
            </w:r>
            <w:r w:rsidRPr="00315C44">
              <w:rPr>
                <w:rFonts w:ascii="Arial" w:hAnsi="Arial" w:cs="Arial"/>
                <w:sz w:val="20"/>
              </w:rPr>
              <w:t>organization</w:t>
            </w:r>
            <w:r w:rsidRPr="00315C44">
              <w:rPr>
                <w:rFonts w:ascii="Arial" w:hAnsi="Arial" w:cs="Arial"/>
                <w:spacing w:val="-2"/>
                <w:sz w:val="20"/>
              </w:rPr>
              <w:t xml:space="preserve"> </w:t>
            </w:r>
            <w:r w:rsidRPr="00315C44">
              <w:rPr>
                <w:rFonts w:ascii="Arial" w:hAnsi="Arial" w:cs="Arial"/>
                <w:sz w:val="20"/>
              </w:rPr>
              <w:t>that</w:t>
            </w:r>
            <w:r w:rsidRPr="00315C44">
              <w:rPr>
                <w:rFonts w:ascii="Arial" w:hAnsi="Arial" w:cs="Arial"/>
                <w:spacing w:val="-3"/>
                <w:sz w:val="20"/>
              </w:rPr>
              <w:t xml:space="preserve"> </w:t>
            </w:r>
            <w:r w:rsidRPr="00315C44">
              <w:rPr>
                <w:rFonts w:ascii="Arial" w:hAnsi="Arial" w:cs="Arial"/>
                <w:sz w:val="20"/>
              </w:rPr>
              <w:t>can</w:t>
            </w:r>
            <w:r w:rsidRPr="00315C44">
              <w:rPr>
                <w:rFonts w:ascii="Arial" w:hAnsi="Arial" w:cs="Arial"/>
                <w:spacing w:val="-4"/>
                <w:sz w:val="20"/>
              </w:rPr>
              <w:t xml:space="preserve"> </w:t>
            </w:r>
            <w:r w:rsidRPr="00315C44">
              <w:rPr>
                <w:rFonts w:ascii="Arial" w:hAnsi="Arial" w:cs="Arial"/>
                <w:sz w:val="20"/>
              </w:rPr>
              <w:t>effectively</w:t>
            </w:r>
            <w:r w:rsidRPr="00315C44">
              <w:rPr>
                <w:rFonts w:ascii="Arial" w:hAnsi="Arial" w:cs="Arial"/>
                <w:spacing w:val="-4"/>
                <w:sz w:val="20"/>
              </w:rPr>
              <w:t xml:space="preserve"> </w:t>
            </w:r>
            <w:r w:rsidRPr="00315C44">
              <w:rPr>
                <w:rFonts w:ascii="Arial" w:hAnsi="Arial" w:cs="Arial"/>
                <w:sz w:val="20"/>
              </w:rPr>
              <w:t>meet</w:t>
            </w:r>
            <w:r w:rsidRPr="00315C44">
              <w:rPr>
                <w:rFonts w:ascii="Arial" w:hAnsi="Arial" w:cs="Arial"/>
                <w:spacing w:val="-4"/>
                <w:sz w:val="20"/>
              </w:rPr>
              <w:t xml:space="preserve"> </w:t>
            </w:r>
            <w:r w:rsidRPr="00315C44">
              <w:rPr>
                <w:rFonts w:ascii="Arial" w:hAnsi="Arial" w:cs="Arial"/>
                <w:sz w:val="20"/>
              </w:rPr>
              <w:t>the</w:t>
            </w:r>
            <w:r w:rsidRPr="00315C44">
              <w:rPr>
                <w:rFonts w:ascii="Arial" w:hAnsi="Arial" w:cs="Arial"/>
                <w:spacing w:val="-3"/>
                <w:sz w:val="20"/>
              </w:rPr>
              <w:t xml:space="preserve"> </w:t>
            </w:r>
            <w:r w:rsidRPr="00315C44">
              <w:rPr>
                <w:rFonts w:ascii="Arial" w:hAnsi="Arial" w:cs="Arial"/>
                <w:sz w:val="20"/>
              </w:rPr>
              <w:t>initial</w:t>
            </w:r>
            <w:r w:rsidRPr="00315C44">
              <w:rPr>
                <w:rFonts w:ascii="Arial" w:hAnsi="Arial" w:cs="Arial"/>
                <w:spacing w:val="-4"/>
                <w:sz w:val="20"/>
              </w:rPr>
              <w:t xml:space="preserve"> </w:t>
            </w:r>
            <w:r w:rsidRPr="00315C44">
              <w:rPr>
                <w:rFonts w:ascii="Arial" w:hAnsi="Arial" w:cs="Arial"/>
                <w:sz w:val="20"/>
              </w:rPr>
              <w:t>and long-term challenges required to mitigate the incident</w:t>
            </w:r>
          </w:p>
          <w:p w14:paraId="339587E7" w14:textId="5C0813A0" w:rsidR="007B4CAB" w:rsidRPr="0026588D" w:rsidRDefault="007B4CAB" w:rsidP="008C3A3E">
            <w:pPr>
              <w:pStyle w:val="ListParagraph"/>
              <w:numPr>
                <w:ilvl w:val="0"/>
                <w:numId w:val="8"/>
              </w:numPr>
              <w:rPr>
                <w:rFonts w:ascii="Arial" w:hAnsi="Arial" w:cs="Arial"/>
                <w:sz w:val="20"/>
                <w:szCs w:val="20"/>
              </w:rPr>
            </w:pPr>
            <w:r>
              <w:rPr>
                <w:rFonts w:ascii="Arial" w:hAnsi="Arial" w:cs="Arial"/>
                <w:sz w:val="20"/>
              </w:rPr>
              <w:t xml:space="preserve">(M) Support </w:t>
            </w:r>
            <w:r w:rsidR="00C34F09">
              <w:rPr>
                <w:rFonts w:ascii="Arial" w:hAnsi="Arial" w:cs="Arial"/>
                <w:sz w:val="20"/>
              </w:rPr>
              <w:t>investigative efforts in the cause of the incident.</w:t>
            </w:r>
          </w:p>
          <w:p w14:paraId="3377FE2D" w14:textId="4CD5D3D0" w:rsidR="0026588D" w:rsidRPr="00E401CE" w:rsidRDefault="0026588D" w:rsidP="008C3A3E">
            <w:pPr>
              <w:pStyle w:val="ListParagraph"/>
              <w:numPr>
                <w:ilvl w:val="0"/>
                <w:numId w:val="8"/>
              </w:numPr>
              <w:rPr>
                <w:rFonts w:ascii="Arial" w:hAnsi="Arial" w:cs="Arial"/>
                <w:sz w:val="20"/>
                <w:szCs w:val="20"/>
              </w:rPr>
            </w:pPr>
            <w:r>
              <w:rPr>
                <w:rFonts w:ascii="Arial" w:hAnsi="Arial" w:cs="Arial"/>
                <w:sz w:val="20"/>
              </w:rPr>
              <w:t>(O/M) Support joint-agency recovery efforts, prio</w:t>
            </w:r>
            <w:r w:rsidR="001B1A0B">
              <w:rPr>
                <w:rFonts w:ascii="Arial" w:hAnsi="Arial" w:cs="Arial"/>
                <w:sz w:val="20"/>
              </w:rPr>
              <w:t xml:space="preserve">ritize agency assist requests, and maintain maritime SAR </w:t>
            </w:r>
            <w:proofErr w:type="gramStart"/>
            <w:r w:rsidR="001B1A0B">
              <w:rPr>
                <w:rFonts w:ascii="Arial" w:hAnsi="Arial" w:cs="Arial"/>
                <w:sz w:val="20"/>
              </w:rPr>
              <w:t>posture</w:t>
            </w:r>
            <w:proofErr w:type="gramEnd"/>
          </w:p>
          <w:p w14:paraId="59E09E93" w14:textId="0C14642C" w:rsidR="001A6FDF" w:rsidRPr="00453C65" w:rsidRDefault="00567C23" w:rsidP="008C3A3E">
            <w:pPr>
              <w:pStyle w:val="ListParagraph"/>
              <w:numPr>
                <w:ilvl w:val="0"/>
                <w:numId w:val="8"/>
              </w:numPr>
              <w:autoSpaceDE w:val="0"/>
              <w:autoSpaceDN w:val="0"/>
              <w:adjustRightInd w:val="0"/>
              <w:rPr>
                <w:rFonts w:ascii="Arial" w:eastAsiaTheme="minorEastAsia" w:hAnsi="Arial" w:cs="Arial"/>
                <w:sz w:val="20"/>
                <w:szCs w:val="20"/>
              </w:rPr>
            </w:pPr>
            <w:r>
              <w:rPr>
                <w:rFonts w:ascii="Arial" w:eastAsiaTheme="minorEastAsia" w:hAnsi="Arial" w:cs="Arial"/>
                <w:sz w:val="20"/>
                <w:szCs w:val="20"/>
              </w:rPr>
              <w:t>(</w:t>
            </w:r>
            <w:r w:rsidR="001A6FDF" w:rsidRPr="00453C65">
              <w:rPr>
                <w:rFonts w:ascii="Arial" w:eastAsiaTheme="minorEastAsia" w:hAnsi="Arial" w:cs="Arial"/>
                <w:sz w:val="20"/>
                <w:szCs w:val="20"/>
              </w:rPr>
              <w:t>O</w:t>
            </w:r>
            <w:r>
              <w:rPr>
                <w:rFonts w:ascii="Arial" w:eastAsiaTheme="minorEastAsia" w:hAnsi="Arial" w:cs="Arial"/>
                <w:sz w:val="20"/>
                <w:szCs w:val="20"/>
              </w:rPr>
              <w:t>)</w:t>
            </w:r>
            <w:r w:rsidR="001A6FDF" w:rsidRPr="00453C65">
              <w:rPr>
                <w:rFonts w:ascii="Arial" w:eastAsiaTheme="minorEastAsia" w:hAnsi="Arial" w:cs="Arial"/>
                <w:sz w:val="20"/>
                <w:szCs w:val="20"/>
              </w:rPr>
              <w:t xml:space="preserve"> </w:t>
            </w:r>
            <w:r w:rsidR="00E401CE">
              <w:rPr>
                <w:rFonts w:ascii="Arial" w:eastAsiaTheme="minorEastAsia" w:hAnsi="Arial" w:cs="Arial"/>
                <w:sz w:val="20"/>
                <w:szCs w:val="20"/>
              </w:rPr>
              <w:t>S</w:t>
            </w:r>
            <w:r w:rsidR="00AA15E0">
              <w:rPr>
                <w:rFonts w:ascii="Arial" w:eastAsiaTheme="minorEastAsia" w:hAnsi="Arial" w:cs="Arial"/>
                <w:sz w:val="20"/>
                <w:szCs w:val="20"/>
              </w:rPr>
              <w:t xml:space="preserve">top or </w:t>
            </w:r>
            <w:r w:rsidR="001A6FDF" w:rsidRPr="00453C65">
              <w:rPr>
                <w:rFonts w:ascii="Arial" w:eastAsiaTheme="minorEastAsia" w:hAnsi="Arial" w:cs="Arial"/>
                <w:sz w:val="20"/>
                <w:szCs w:val="20"/>
              </w:rPr>
              <w:t xml:space="preserve">control the source of </w:t>
            </w:r>
            <w:r w:rsidR="00E93EF0">
              <w:rPr>
                <w:rFonts w:ascii="Arial" w:eastAsiaTheme="minorEastAsia" w:hAnsi="Arial" w:cs="Arial"/>
                <w:sz w:val="20"/>
                <w:szCs w:val="20"/>
              </w:rPr>
              <w:t>discharge and minimize the total volume released</w:t>
            </w:r>
          </w:p>
          <w:p w14:paraId="19305255" w14:textId="0553B0FF" w:rsidR="001A6FDF" w:rsidRPr="00453C65" w:rsidRDefault="00567C23" w:rsidP="008C3A3E">
            <w:pPr>
              <w:pStyle w:val="ListParagraph"/>
              <w:numPr>
                <w:ilvl w:val="0"/>
                <w:numId w:val="8"/>
              </w:numPr>
              <w:autoSpaceDE w:val="0"/>
              <w:autoSpaceDN w:val="0"/>
              <w:adjustRightInd w:val="0"/>
              <w:rPr>
                <w:rFonts w:ascii="Arial" w:eastAsiaTheme="minorEastAsia" w:hAnsi="Arial" w:cs="Arial"/>
                <w:sz w:val="20"/>
                <w:szCs w:val="20"/>
              </w:rPr>
            </w:pPr>
            <w:r>
              <w:rPr>
                <w:rFonts w:ascii="Arial" w:eastAsiaTheme="minorEastAsia" w:hAnsi="Arial" w:cs="Arial"/>
                <w:sz w:val="20"/>
                <w:szCs w:val="20"/>
              </w:rPr>
              <w:t>(</w:t>
            </w:r>
            <w:r w:rsidR="001A6FDF" w:rsidRPr="00453C65">
              <w:rPr>
                <w:rFonts w:ascii="Arial" w:eastAsiaTheme="minorEastAsia" w:hAnsi="Arial" w:cs="Arial"/>
                <w:sz w:val="20"/>
                <w:szCs w:val="20"/>
              </w:rPr>
              <w:t>O</w:t>
            </w:r>
            <w:r>
              <w:rPr>
                <w:rFonts w:ascii="Arial" w:eastAsiaTheme="minorEastAsia" w:hAnsi="Arial" w:cs="Arial"/>
                <w:sz w:val="20"/>
                <w:szCs w:val="20"/>
              </w:rPr>
              <w:t>)</w:t>
            </w:r>
            <w:r w:rsidR="001A6FDF" w:rsidRPr="00453C65">
              <w:rPr>
                <w:rFonts w:ascii="Arial" w:eastAsiaTheme="minorEastAsia" w:hAnsi="Arial" w:cs="Arial"/>
                <w:sz w:val="20"/>
                <w:szCs w:val="20"/>
              </w:rPr>
              <w:t xml:space="preserve"> </w:t>
            </w:r>
            <w:r w:rsidR="00D7351D">
              <w:rPr>
                <w:rFonts w:ascii="Arial" w:eastAsiaTheme="minorEastAsia" w:hAnsi="Arial" w:cs="Arial"/>
                <w:sz w:val="20"/>
                <w:szCs w:val="20"/>
              </w:rPr>
              <w:t>R</w:t>
            </w:r>
            <w:r w:rsidR="001A6FDF" w:rsidRPr="00453C65">
              <w:rPr>
                <w:rFonts w:ascii="Arial" w:eastAsiaTheme="minorEastAsia" w:hAnsi="Arial" w:cs="Arial"/>
                <w:sz w:val="20"/>
                <w:szCs w:val="20"/>
              </w:rPr>
              <w:t>ecover, contain</w:t>
            </w:r>
            <w:r w:rsidR="00E401CE">
              <w:rPr>
                <w:rFonts w:ascii="Arial" w:eastAsiaTheme="minorEastAsia" w:hAnsi="Arial" w:cs="Arial"/>
                <w:sz w:val="20"/>
                <w:szCs w:val="20"/>
              </w:rPr>
              <w:t>,</w:t>
            </w:r>
            <w:r w:rsidR="001A6FDF" w:rsidRPr="00453C65">
              <w:rPr>
                <w:rFonts w:ascii="Arial" w:eastAsiaTheme="minorEastAsia" w:hAnsi="Arial" w:cs="Arial"/>
                <w:sz w:val="20"/>
                <w:szCs w:val="20"/>
              </w:rPr>
              <w:t xml:space="preserve"> and treat spilled material (Oil/Hazmat)</w:t>
            </w:r>
          </w:p>
          <w:p w14:paraId="5F4C7A5F" w14:textId="0961AF5D" w:rsidR="001A6FDF" w:rsidRPr="00453C65" w:rsidRDefault="00567C23" w:rsidP="008C3A3E">
            <w:pPr>
              <w:pStyle w:val="ListParagraph"/>
              <w:numPr>
                <w:ilvl w:val="0"/>
                <w:numId w:val="8"/>
              </w:numPr>
              <w:autoSpaceDE w:val="0"/>
              <w:autoSpaceDN w:val="0"/>
              <w:adjustRightInd w:val="0"/>
              <w:rPr>
                <w:rFonts w:ascii="Arial" w:eastAsiaTheme="minorEastAsia" w:hAnsi="Arial" w:cs="Arial"/>
                <w:sz w:val="20"/>
                <w:szCs w:val="20"/>
              </w:rPr>
            </w:pPr>
            <w:r>
              <w:rPr>
                <w:rFonts w:ascii="Arial" w:eastAsiaTheme="minorEastAsia" w:hAnsi="Arial" w:cs="Arial"/>
                <w:sz w:val="20"/>
                <w:szCs w:val="20"/>
              </w:rPr>
              <w:t>(</w:t>
            </w:r>
            <w:r w:rsidRPr="00453C65">
              <w:rPr>
                <w:rFonts w:ascii="Arial" w:eastAsiaTheme="minorEastAsia" w:hAnsi="Arial" w:cs="Arial"/>
                <w:sz w:val="20"/>
                <w:szCs w:val="20"/>
              </w:rPr>
              <w:t>O</w:t>
            </w:r>
            <w:r>
              <w:rPr>
                <w:rFonts w:ascii="Arial" w:eastAsiaTheme="minorEastAsia" w:hAnsi="Arial" w:cs="Arial"/>
                <w:sz w:val="20"/>
                <w:szCs w:val="20"/>
              </w:rPr>
              <w:t>)</w:t>
            </w:r>
            <w:r w:rsidRPr="00453C65">
              <w:rPr>
                <w:rFonts w:ascii="Arial" w:eastAsiaTheme="minorEastAsia" w:hAnsi="Arial" w:cs="Arial"/>
                <w:sz w:val="20"/>
                <w:szCs w:val="20"/>
              </w:rPr>
              <w:t xml:space="preserve"> </w:t>
            </w:r>
            <w:r w:rsidR="001A6FDF" w:rsidRPr="00453C65">
              <w:rPr>
                <w:rFonts w:ascii="Arial" w:eastAsiaTheme="minorEastAsia" w:hAnsi="Arial" w:cs="Arial"/>
                <w:sz w:val="20"/>
                <w:szCs w:val="20"/>
              </w:rPr>
              <w:t>Protect environmentally, economically, and culturally sensitive areas</w:t>
            </w:r>
          </w:p>
          <w:p w14:paraId="13FF6DE6" w14:textId="2AFCA32A" w:rsidR="001A6FDF" w:rsidRPr="00453C65" w:rsidRDefault="00567C23" w:rsidP="008C3A3E">
            <w:pPr>
              <w:pStyle w:val="ListParagraph"/>
              <w:numPr>
                <w:ilvl w:val="0"/>
                <w:numId w:val="8"/>
              </w:numPr>
              <w:rPr>
                <w:rFonts w:ascii="Arial" w:hAnsi="Arial" w:cs="Arial"/>
                <w:sz w:val="20"/>
                <w:szCs w:val="20"/>
              </w:rPr>
            </w:pPr>
            <w:r>
              <w:rPr>
                <w:rFonts w:ascii="Arial" w:eastAsiaTheme="minorEastAsia" w:hAnsi="Arial" w:cs="Arial"/>
                <w:sz w:val="20"/>
                <w:szCs w:val="20"/>
              </w:rPr>
              <w:t>(</w:t>
            </w:r>
            <w:r w:rsidRPr="00453C65">
              <w:rPr>
                <w:rFonts w:ascii="Arial" w:eastAsiaTheme="minorEastAsia" w:hAnsi="Arial" w:cs="Arial"/>
                <w:sz w:val="20"/>
                <w:szCs w:val="20"/>
              </w:rPr>
              <w:t>O</w:t>
            </w:r>
            <w:r>
              <w:rPr>
                <w:rFonts w:ascii="Arial" w:eastAsiaTheme="minorEastAsia" w:hAnsi="Arial" w:cs="Arial"/>
                <w:sz w:val="20"/>
                <w:szCs w:val="20"/>
              </w:rPr>
              <w:t>)</w:t>
            </w:r>
            <w:r w:rsidRPr="00453C65">
              <w:rPr>
                <w:rFonts w:ascii="Arial" w:eastAsiaTheme="minorEastAsia" w:hAnsi="Arial" w:cs="Arial"/>
                <w:sz w:val="20"/>
                <w:szCs w:val="20"/>
              </w:rPr>
              <w:t xml:space="preserve"> </w:t>
            </w:r>
            <w:r w:rsidR="00EC2C41">
              <w:rPr>
                <w:rFonts w:ascii="Arial" w:eastAsiaTheme="minorEastAsia" w:hAnsi="Arial" w:cs="Arial"/>
                <w:sz w:val="20"/>
                <w:szCs w:val="20"/>
              </w:rPr>
              <w:t xml:space="preserve">Implement measures to isolate, contain, and stabilize the incident including the establishment </w:t>
            </w:r>
            <w:r w:rsidR="00D3472A">
              <w:rPr>
                <w:rFonts w:ascii="Arial" w:eastAsiaTheme="minorEastAsia" w:hAnsi="Arial" w:cs="Arial"/>
                <w:sz w:val="20"/>
                <w:szCs w:val="20"/>
              </w:rPr>
              <w:t>and adjustment of safety/security perimeters</w:t>
            </w:r>
          </w:p>
          <w:p w14:paraId="4927CCCC" w14:textId="27B7D977" w:rsidR="001A6FDF" w:rsidRDefault="00567C23" w:rsidP="008C3A3E">
            <w:pPr>
              <w:pStyle w:val="ListParagraph"/>
              <w:numPr>
                <w:ilvl w:val="0"/>
                <w:numId w:val="8"/>
              </w:numPr>
              <w:rPr>
                <w:rFonts w:ascii="Arial" w:hAnsi="Arial" w:cs="Arial"/>
                <w:sz w:val="20"/>
                <w:szCs w:val="20"/>
              </w:rPr>
            </w:pPr>
            <w:r>
              <w:rPr>
                <w:rFonts w:ascii="Arial" w:eastAsiaTheme="minorEastAsia" w:hAnsi="Arial" w:cs="Arial"/>
                <w:sz w:val="20"/>
                <w:szCs w:val="20"/>
              </w:rPr>
              <w:t>(</w:t>
            </w:r>
            <w:r w:rsidRPr="00453C65">
              <w:rPr>
                <w:rFonts w:ascii="Arial" w:eastAsiaTheme="minorEastAsia" w:hAnsi="Arial" w:cs="Arial"/>
                <w:sz w:val="20"/>
                <w:szCs w:val="20"/>
              </w:rPr>
              <w:t>O</w:t>
            </w:r>
            <w:r>
              <w:rPr>
                <w:rFonts w:ascii="Arial" w:eastAsiaTheme="minorEastAsia" w:hAnsi="Arial" w:cs="Arial"/>
                <w:sz w:val="20"/>
                <w:szCs w:val="20"/>
              </w:rPr>
              <w:t>)</w:t>
            </w:r>
            <w:r w:rsidRPr="00453C65">
              <w:rPr>
                <w:rFonts w:ascii="Arial" w:eastAsiaTheme="minorEastAsia" w:hAnsi="Arial" w:cs="Arial"/>
                <w:sz w:val="20"/>
                <w:szCs w:val="20"/>
              </w:rPr>
              <w:t xml:space="preserve"> </w:t>
            </w:r>
            <w:r w:rsidR="001A6FDF" w:rsidRPr="00453C65">
              <w:rPr>
                <w:rFonts w:ascii="Arial" w:hAnsi="Arial" w:cs="Arial"/>
                <w:sz w:val="20"/>
                <w:szCs w:val="20"/>
              </w:rPr>
              <w:t>Protect, recover, and rehabilitate effected wildlife</w:t>
            </w:r>
          </w:p>
          <w:p w14:paraId="7A6169DE" w14:textId="53CC0313" w:rsidR="005712A6" w:rsidRPr="00453C65" w:rsidRDefault="00567C23" w:rsidP="008C3A3E">
            <w:pPr>
              <w:pStyle w:val="ListParagraph"/>
              <w:numPr>
                <w:ilvl w:val="0"/>
                <w:numId w:val="8"/>
              </w:numPr>
              <w:rPr>
                <w:rFonts w:ascii="Arial" w:hAnsi="Arial" w:cs="Arial"/>
                <w:sz w:val="20"/>
                <w:szCs w:val="20"/>
              </w:rPr>
            </w:pPr>
            <w:r>
              <w:rPr>
                <w:rFonts w:ascii="Arial" w:eastAsiaTheme="minorEastAsia" w:hAnsi="Arial" w:cs="Arial"/>
                <w:sz w:val="20"/>
                <w:szCs w:val="20"/>
              </w:rPr>
              <w:t>(</w:t>
            </w:r>
            <w:r w:rsidRPr="00453C65">
              <w:rPr>
                <w:rFonts w:ascii="Arial" w:eastAsiaTheme="minorEastAsia" w:hAnsi="Arial" w:cs="Arial"/>
                <w:sz w:val="20"/>
                <w:szCs w:val="20"/>
              </w:rPr>
              <w:t>O</w:t>
            </w:r>
            <w:r>
              <w:rPr>
                <w:rFonts w:ascii="Arial" w:eastAsiaTheme="minorEastAsia" w:hAnsi="Arial" w:cs="Arial"/>
                <w:sz w:val="20"/>
                <w:szCs w:val="20"/>
              </w:rPr>
              <w:t>)</w:t>
            </w:r>
            <w:r w:rsidRPr="00453C65">
              <w:rPr>
                <w:rFonts w:ascii="Arial" w:eastAsiaTheme="minorEastAsia" w:hAnsi="Arial" w:cs="Arial"/>
                <w:sz w:val="20"/>
                <w:szCs w:val="20"/>
              </w:rPr>
              <w:t xml:space="preserve"> </w:t>
            </w:r>
            <w:r w:rsidR="005712A6">
              <w:rPr>
                <w:rFonts w:ascii="Arial" w:hAnsi="Arial" w:cs="Arial"/>
                <w:sz w:val="20"/>
                <w:szCs w:val="20"/>
              </w:rPr>
              <w:t xml:space="preserve">Implement a coordinated </w:t>
            </w:r>
            <w:r w:rsidR="0040307D">
              <w:rPr>
                <w:rFonts w:ascii="Arial" w:hAnsi="Arial" w:cs="Arial"/>
                <w:sz w:val="20"/>
                <w:szCs w:val="20"/>
              </w:rPr>
              <w:t>response with the vessel master, fire, law enforcement, commercial salvage, and marine firefighting resource providers</w:t>
            </w:r>
          </w:p>
          <w:p w14:paraId="16E88973" w14:textId="6ABF8EEB" w:rsidR="001A6FDF" w:rsidRPr="00453C65" w:rsidRDefault="00567C23" w:rsidP="008C3A3E">
            <w:pPr>
              <w:pStyle w:val="ListParagraph"/>
              <w:numPr>
                <w:ilvl w:val="0"/>
                <w:numId w:val="8"/>
              </w:numPr>
              <w:rPr>
                <w:rFonts w:ascii="Arial" w:hAnsi="Arial" w:cs="Arial"/>
                <w:sz w:val="20"/>
                <w:szCs w:val="20"/>
              </w:rPr>
            </w:pPr>
            <w:r>
              <w:rPr>
                <w:rFonts w:ascii="Arial" w:eastAsiaTheme="minorEastAsia" w:hAnsi="Arial" w:cs="Arial"/>
                <w:sz w:val="20"/>
                <w:szCs w:val="20"/>
              </w:rPr>
              <w:t>(</w:t>
            </w:r>
            <w:r w:rsidRPr="00453C65">
              <w:rPr>
                <w:rFonts w:ascii="Arial" w:eastAsiaTheme="minorEastAsia" w:hAnsi="Arial" w:cs="Arial"/>
                <w:sz w:val="20"/>
                <w:szCs w:val="20"/>
              </w:rPr>
              <w:t>O</w:t>
            </w:r>
            <w:r>
              <w:rPr>
                <w:rFonts w:ascii="Arial" w:eastAsiaTheme="minorEastAsia" w:hAnsi="Arial" w:cs="Arial"/>
                <w:sz w:val="20"/>
                <w:szCs w:val="20"/>
              </w:rPr>
              <w:t>)</w:t>
            </w:r>
            <w:r w:rsidRPr="00453C65">
              <w:rPr>
                <w:rFonts w:ascii="Arial" w:eastAsiaTheme="minorEastAsia" w:hAnsi="Arial" w:cs="Arial"/>
                <w:sz w:val="20"/>
                <w:szCs w:val="20"/>
              </w:rPr>
              <w:t xml:space="preserve"> </w:t>
            </w:r>
            <w:r w:rsidR="00E93EF0">
              <w:rPr>
                <w:rFonts w:ascii="Arial" w:eastAsiaTheme="minorEastAsia" w:hAnsi="Arial" w:cs="Arial"/>
                <w:sz w:val="20"/>
                <w:szCs w:val="20"/>
              </w:rPr>
              <w:t>Identify and m</w:t>
            </w:r>
            <w:r w:rsidR="001A6FDF" w:rsidRPr="00453C65">
              <w:rPr>
                <w:rFonts w:ascii="Arial" w:hAnsi="Arial" w:cs="Arial"/>
                <w:sz w:val="20"/>
                <w:szCs w:val="20"/>
              </w:rPr>
              <w:t>inimize impacts to the Maritime Transportation System (MTS)</w:t>
            </w:r>
          </w:p>
          <w:p w14:paraId="71EDC45C" w14:textId="4E477D87" w:rsidR="001A6FDF" w:rsidRDefault="00567C23" w:rsidP="008C3A3E">
            <w:pPr>
              <w:pStyle w:val="ListParagraph"/>
              <w:numPr>
                <w:ilvl w:val="0"/>
                <w:numId w:val="8"/>
              </w:numPr>
              <w:rPr>
                <w:rFonts w:ascii="Arial" w:hAnsi="Arial" w:cs="Arial"/>
                <w:sz w:val="20"/>
                <w:szCs w:val="20"/>
              </w:rPr>
            </w:pPr>
            <w:r>
              <w:rPr>
                <w:rFonts w:ascii="Arial" w:eastAsiaTheme="minorEastAsia" w:hAnsi="Arial" w:cs="Arial"/>
                <w:sz w:val="20"/>
                <w:szCs w:val="20"/>
              </w:rPr>
              <w:t>(</w:t>
            </w:r>
            <w:r w:rsidRPr="00453C65">
              <w:rPr>
                <w:rFonts w:ascii="Arial" w:eastAsiaTheme="minorEastAsia" w:hAnsi="Arial" w:cs="Arial"/>
                <w:sz w:val="20"/>
                <w:szCs w:val="20"/>
              </w:rPr>
              <w:t>O</w:t>
            </w:r>
            <w:r>
              <w:rPr>
                <w:rFonts w:ascii="Arial" w:eastAsiaTheme="minorEastAsia" w:hAnsi="Arial" w:cs="Arial"/>
                <w:sz w:val="20"/>
                <w:szCs w:val="20"/>
              </w:rPr>
              <w:t>)</w:t>
            </w:r>
            <w:r w:rsidRPr="00453C65">
              <w:rPr>
                <w:rFonts w:ascii="Arial" w:eastAsiaTheme="minorEastAsia" w:hAnsi="Arial" w:cs="Arial"/>
                <w:sz w:val="20"/>
                <w:szCs w:val="20"/>
              </w:rPr>
              <w:t xml:space="preserve"> </w:t>
            </w:r>
            <w:r w:rsidR="001A6FDF" w:rsidRPr="00453C65">
              <w:rPr>
                <w:rFonts w:ascii="Arial" w:hAnsi="Arial" w:cs="Arial"/>
                <w:sz w:val="20"/>
                <w:szCs w:val="20"/>
              </w:rPr>
              <w:t>Terminate the response (Demobilization)</w:t>
            </w:r>
          </w:p>
          <w:p w14:paraId="4D8DA859" w14:textId="77777777" w:rsidR="00D6238C" w:rsidRDefault="00D6238C" w:rsidP="00D6238C">
            <w:pPr>
              <w:rPr>
                <w:rFonts w:ascii="Arial" w:hAnsi="Arial" w:cs="Arial"/>
              </w:rPr>
            </w:pPr>
          </w:p>
          <w:p w14:paraId="3693825C" w14:textId="77777777" w:rsidR="00D6238C" w:rsidRPr="00D6238C" w:rsidRDefault="00D6238C" w:rsidP="00D6238C">
            <w:pPr>
              <w:rPr>
                <w:rFonts w:ascii="Arial" w:hAnsi="Arial" w:cs="Arial"/>
              </w:rPr>
            </w:pPr>
          </w:p>
          <w:p w14:paraId="4992F77B" w14:textId="77777777" w:rsidR="001A6FDF" w:rsidRPr="003E6297" w:rsidRDefault="001A6FDF">
            <w:pPr>
              <w:rPr>
                <w:rFonts w:ascii="Arial" w:hAnsi="Arial" w:cs="Arial"/>
                <w:b/>
              </w:rPr>
            </w:pPr>
          </w:p>
        </w:tc>
      </w:tr>
      <w:tr w:rsidR="001A6FDF" w14:paraId="5E109455" w14:textId="77777777" w:rsidTr="00C242C0">
        <w:trPr>
          <w:trHeight w:val="5873"/>
        </w:trPr>
        <w:tc>
          <w:tcPr>
            <w:tcW w:w="10246" w:type="dxa"/>
            <w:gridSpan w:val="3"/>
            <w:tcBorders>
              <w:top w:val="single" w:sz="8" w:space="0" w:color="221F1F"/>
              <w:left w:val="single" w:sz="6" w:space="0" w:color="221F1F"/>
              <w:bottom w:val="single" w:sz="4" w:space="0" w:color="221F1F"/>
              <w:right w:val="single" w:sz="6" w:space="0" w:color="221F1F"/>
            </w:tcBorders>
          </w:tcPr>
          <w:p w14:paraId="2751C456" w14:textId="77777777" w:rsidR="001A6FDF" w:rsidRPr="00453C65" w:rsidRDefault="001A6FDF">
            <w:pPr>
              <w:spacing w:after="360"/>
              <w:rPr>
                <w:rFonts w:ascii="Arial" w:eastAsia="Arial" w:hAnsi="Arial" w:cs="Arial"/>
                <w:b/>
                <w:color w:val="221F1F"/>
              </w:rPr>
            </w:pPr>
            <w:r w:rsidRPr="00453C65">
              <w:rPr>
                <w:rFonts w:ascii="Arial" w:eastAsia="Arial" w:hAnsi="Arial" w:cs="Arial"/>
                <w:b/>
                <w:color w:val="221F1F"/>
              </w:rPr>
              <w:t>4. Operational Period Command Emphasis (Safety Message, Priorities, Key Decisions/Directions)</w:t>
            </w:r>
          </w:p>
          <w:p w14:paraId="0172196F" w14:textId="3EFE1848" w:rsidR="00427B9B" w:rsidRPr="00504269" w:rsidRDefault="00427B9B" w:rsidP="008C3A3E">
            <w:pPr>
              <w:pStyle w:val="ListParagraph"/>
              <w:numPr>
                <w:ilvl w:val="0"/>
                <w:numId w:val="44"/>
              </w:numPr>
              <w:spacing w:before="100" w:beforeAutospacing="1" w:after="100" w:afterAutospacing="1"/>
              <w:rPr>
                <w:rFonts w:ascii="Arial" w:hAnsi="Arial" w:cs="Arial"/>
                <w:sz w:val="20"/>
                <w:szCs w:val="20"/>
                <w:lang w:val="en"/>
              </w:rPr>
            </w:pPr>
            <w:r w:rsidRPr="00504269">
              <w:rPr>
                <w:rFonts w:ascii="Arial" w:hAnsi="Arial" w:cs="Arial"/>
                <w:sz w:val="20"/>
                <w:szCs w:val="20"/>
                <w:lang w:val="en"/>
              </w:rPr>
              <w:t>A</w:t>
            </w:r>
            <w:r w:rsidR="001A6FDF" w:rsidRPr="00504269">
              <w:rPr>
                <w:rFonts w:ascii="Arial" w:hAnsi="Arial" w:cs="Arial"/>
                <w:sz w:val="20"/>
                <w:szCs w:val="20"/>
                <w:lang w:val="en"/>
              </w:rPr>
              <w:t xml:space="preserve">ll responders </w:t>
            </w:r>
            <w:r w:rsidRPr="00504269">
              <w:rPr>
                <w:rFonts w:ascii="Arial" w:hAnsi="Arial" w:cs="Arial"/>
                <w:sz w:val="20"/>
                <w:szCs w:val="20"/>
                <w:lang w:val="en"/>
              </w:rPr>
              <w:t>shall</w:t>
            </w:r>
            <w:r w:rsidR="001A6FDF" w:rsidRPr="00504269">
              <w:rPr>
                <w:rFonts w:ascii="Arial" w:hAnsi="Arial" w:cs="Arial"/>
                <w:sz w:val="20"/>
                <w:szCs w:val="20"/>
                <w:lang w:val="en"/>
              </w:rPr>
              <w:t xml:space="preserve"> follow identified safe practices as outlined in the ICS-208 Site Safety Plan</w:t>
            </w:r>
          </w:p>
          <w:p w14:paraId="0ADE2A55" w14:textId="01FB053F" w:rsidR="00427B9B" w:rsidRPr="00504269" w:rsidRDefault="001A6FDF" w:rsidP="008C3A3E">
            <w:pPr>
              <w:pStyle w:val="ListParagraph"/>
              <w:numPr>
                <w:ilvl w:val="0"/>
                <w:numId w:val="44"/>
              </w:numPr>
              <w:spacing w:before="100" w:beforeAutospacing="1" w:after="100" w:afterAutospacing="1"/>
              <w:rPr>
                <w:rFonts w:ascii="Arial" w:hAnsi="Arial" w:cs="Arial"/>
                <w:sz w:val="20"/>
                <w:szCs w:val="20"/>
                <w:lang w:val="en"/>
              </w:rPr>
            </w:pPr>
            <w:r w:rsidRPr="00504269">
              <w:rPr>
                <w:rFonts w:ascii="Arial" w:hAnsi="Arial" w:cs="Arial"/>
                <w:sz w:val="20"/>
                <w:szCs w:val="20"/>
                <w:lang w:val="en"/>
              </w:rPr>
              <w:t>Maintain Situational Awareness</w:t>
            </w:r>
          </w:p>
          <w:p w14:paraId="595F4A46" w14:textId="03FD013B" w:rsidR="0058077F" w:rsidRPr="00504269" w:rsidRDefault="0058077F" w:rsidP="008C3A3E">
            <w:pPr>
              <w:pStyle w:val="ListParagraph"/>
              <w:numPr>
                <w:ilvl w:val="0"/>
                <w:numId w:val="44"/>
              </w:numPr>
              <w:spacing w:before="100" w:beforeAutospacing="1" w:after="100" w:afterAutospacing="1"/>
              <w:rPr>
                <w:rFonts w:ascii="Arial" w:hAnsi="Arial" w:cs="Arial"/>
                <w:sz w:val="20"/>
                <w:szCs w:val="20"/>
                <w:lang w:val="en"/>
              </w:rPr>
            </w:pPr>
            <w:r w:rsidRPr="00504269">
              <w:rPr>
                <w:rFonts w:ascii="Arial" w:hAnsi="Arial" w:cs="Arial"/>
                <w:sz w:val="20"/>
                <w:szCs w:val="20"/>
                <w:lang w:val="en"/>
              </w:rPr>
              <w:t xml:space="preserve">Procure locally within procurement </w:t>
            </w:r>
            <w:proofErr w:type="gramStart"/>
            <w:r w:rsidRPr="00504269">
              <w:rPr>
                <w:rFonts w:ascii="Arial" w:hAnsi="Arial" w:cs="Arial"/>
                <w:sz w:val="20"/>
                <w:szCs w:val="20"/>
                <w:lang w:val="en"/>
              </w:rPr>
              <w:t>regulations</w:t>
            </w:r>
            <w:proofErr w:type="gramEnd"/>
          </w:p>
          <w:p w14:paraId="412022F7" w14:textId="77777777" w:rsidR="00427B9B" w:rsidRPr="00504269" w:rsidRDefault="001A6FDF" w:rsidP="008C3A3E">
            <w:pPr>
              <w:pStyle w:val="ListParagraph"/>
              <w:numPr>
                <w:ilvl w:val="0"/>
                <w:numId w:val="44"/>
              </w:numPr>
              <w:spacing w:before="100" w:beforeAutospacing="1" w:after="100" w:afterAutospacing="1"/>
              <w:rPr>
                <w:rFonts w:ascii="Arial" w:hAnsi="Arial" w:cs="Arial"/>
                <w:sz w:val="20"/>
                <w:szCs w:val="20"/>
                <w:lang w:val="en"/>
              </w:rPr>
            </w:pPr>
            <w:r w:rsidRPr="00504269">
              <w:rPr>
                <w:rFonts w:ascii="Arial" w:hAnsi="Arial" w:cs="Arial"/>
                <w:sz w:val="20"/>
                <w:szCs w:val="20"/>
                <w:lang w:val="en"/>
              </w:rPr>
              <w:t>Utilize Risk Management</w:t>
            </w:r>
          </w:p>
          <w:p w14:paraId="4369578D" w14:textId="05FB5168" w:rsidR="001A6FDF" w:rsidRDefault="00E07280" w:rsidP="008C3A3E">
            <w:pPr>
              <w:pStyle w:val="ListParagraph"/>
              <w:numPr>
                <w:ilvl w:val="0"/>
                <w:numId w:val="44"/>
              </w:numPr>
              <w:spacing w:before="100" w:beforeAutospacing="1" w:after="100" w:afterAutospacing="1"/>
              <w:rPr>
                <w:rFonts w:ascii="Arial" w:hAnsi="Arial" w:cs="Arial"/>
                <w:sz w:val="20"/>
                <w:szCs w:val="20"/>
                <w:lang w:val="en"/>
              </w:rPr>
            </w:pPr>
            <w:r w:rsidRPr="00504269">
              <w:rPr>
                <w:rFonts w:ascii="Arial" w:hAnsi="Arial" w:cs="Arial"/>
                <w:sz w:val="20"/>
                <w:szCs w:val="20"/>
                <w:lang w:val="en"/>
              </w:rPr>
              <w:t>Safeguard the interest of local communities, natu</w:t>
            </w:r>
            <w:r w:rsidR="00504269" w:rsidRPr="00504269">
              <w:rPr>
                <w:rFonts w:ascii="Arial" w:hAnsi="Arial" w:cs="Arial"/>
                <w:sz w:val="20"/>
                <w:szCs w:val="20"/>
                <w:lang w:val="en"/>
              </w:rPr>
              <w:t xml:space="preserve">ral resources, and embed cultural considerations in all </w:t>
            </w:r>
            <w:proofErr w:type="gramStart"/>
            <w:r w:rsidR="00504269" w:rsidRPr="00504269">
              <w:rPr>
                <w:rFonts w:ascii="Arial" w:hAnsi="Arial" w:cs="Arial"/>
                <w:sz w:val="20"/>
                <w:szCs w:val="20"/>
                <w:lang w:val="en"/>
              </w:rPr>
              <w:t>operations</w:t>
            </w:r>
            <w:proofErr w:type="gramEnd"/>
          </w:p>
          <w:p w14:paraId="167F014B" w14:textId="3A9752F2" w:rsidR="00076F26" w:rsidRPr="00504269" w:rsidRDefault="00076F26" w:rsidP="008C3A3E">
            <w:pPr>
              <w:pStyle w:val="ListParagraph"/>
              <w:numPr>
                <w:ilvl w:val="0"/>
                <w:numId w:val="44"/>
              </w:numPr>
              <w:spacing w:before="100" w:beforeAutospacing="1" w:after="100" w:afterAutospacing="1"/>
              <w:rPr>
                <w:rFonts w:ascii="Arial" w:hAnsi="Arial" w:cs="Arial"/>
                <w:sz w:val="20"/>
                <w:szCs w:val="20"/>
                <w:lang w:val="en"/>
              </w:rPr>
            </w:pPr>
            <w:r>
              <w:rPr>
                <w:rFonts w:ascii="Arial" w:hAnsi="Arial" w:cs="Arial"/>
                <w:sz w:val="20"/>
                <w:szCs w:val="20"/>
                <w:lang w:val="en"/>
              </w:rPr>
              <w:t>Mental health awareness</w:t>
            </w:r>
          </w:p>
          <w:p w14:paraId="1D157B70" w14:textId="77887827" w:rsidR="001A6FDF" w:rsidRDefault="00CF55B7" w:rsidP="00CF55B7">
            <w:pPr>
              <w:spacing w:after="20"/>
              <w:rPr>
                <w:rFonts w:ascii="Arial" w:hAnsi="Arial" w:cs="Arial"/>
                <w:color w:val="000000" w:themeColor="text1"/>
              </w:rPr>
            </w:pPr>
            <w:r>
              <w:rPr>
                <w:rFonts w:ascii="Arial" w:hAnsi="Arial" w:cs="Arial"/>
                <w:color w:val="000000" w:themeColor="text1"/>
              </w:rPr>
              <w:t xml:space="preserve">Align, communicate, and coordinate closely with our Federal/State/Local </w:t>
            </w:r>
            <w:proofErr w:type="gramStart"/>
            <w:r>
              <w:rPr>
                <w:rFonts w:ascii="Arial" w:hAnsi="Arial" w:cs="Arial"/>
                <w:color w:val="000000" w:themeColor="text1"/>
              </w:rPr>
              <w:t>partners</w:t>
            </w:r>
            <w:proofErr w:type="gramEnd"/>
          </w:p>
          <w:p w14:paraId="60ECB0CF" w14:textId="77777777" w:rsidR="00CF55B7" w:rsidRPr="00CF55B7" w:rsidRDefault="00CF55B7" w:rsidP="00CF55B7">
            <w:pPr>
              <w:spacing w:after="20"/>
              <w:rPr>
                <w:rFonts w:ascii="Arial" w:hAnsi="Arial" w:cs="Arial"/>
                <w:color w:val="000000" w:themeColor="text1"/>
              </w:rPr>
            </w:pPr>
          </w:p>
          <w:p w14:paraId="55DEA904" w14:textId="77777777" w:rsidR="00C242C0" w:rsidRPr="00C242C0" w:rsidRDefault="00C242C0" w:rsidP="00C242C0">
            <w:pPr>
              <w:pStyle w:val="ListParagraph"/>
              <w:spacing w:after="20"/>
              <w:ind w:left="-45"/>
              <w:rPr>
                <w:rFonts w:ascii="Arial" w:hAnsi="Arial" w:cs="Arial"/>
                <w:color w:val="000000" w:themeColor="text1"/>
                <w:sz w:val="20"/>
                <w:szCs w:val="20"/>
              </w:rPr>
            </w:pPr>
            <w:r w:rsidRPr="00C242C0">
              <w:rPr>
                <w:rFonts w:ascii="Arial" w:hAnsi="Arial" w:cs="Arial"/>
                <w:color w:val="000000" w:themeColor="text1"/>
                <w:sz w:val="20"/>
                <w:szCs w:val="20"/>
              </w:rPr>
              <w:t xml:space="preserve">The protection of the environment is a core priority. We must take every measure to mitigate the impact of </w:t>
            </w:r>
          </w:p>
          <w:p w14:paraId="5A06DDFD" w14:textId="77777777" w:rsidR="00C242C0" w:rsidRPr="00C242C0" w:rsidRDefault="00C242C0" w:rsidP="00C242C0">
            <w:pPr>
              <w:pStyle w:val="ListParagraph"/>
              <w:spacing w:after="20"/>
              <w:ind w:left="-45"/>
              <w:rPr>
                <w:rFonts w:ascii="Arial" w:hAnsi="Arial" w:cs="Arial"/>
                <w:color w:val="000000" w:themeColor="text1"/>
                <w:sz w:val="20"/>
                <w:szCs w:val="20"/>
              </w:rPr>
            </w:pPr>
            <w:r w:rsidRPr="00C242C0">
              <w:rPr>
                <w:rFonts w:ascii="Arial" w:hAnsi="Arial" w:cs="Arial"/>
                <w:color w:val="000000" w:themeColor="text1"/>
                <w:sz w:val="20"/>
                <w:szCs w:val="20"/>
              </w:rPr>
              <w:t xml:space="preserve">this oil spill on marine life, ecosystems, and coastal communities. Adhering to best practices, employing </w:t>
            </w:r>
          </w:p>
          <w:p w14:paraId="547F088D" w14:textId="77777777" w:rsidR="00C242C0" w:rsidRPr="00C242C0" w:rsidRDefault="00C242C0" w:rsidP="00C242C0">
            <w:pPr>
              <w:pStyle w:val="ListParagraph"/>
              <w:spacing w:after="20"/>
              <w:ind w:left="-45"/>
              <w:rPr>
                <w:rFonts w:ascii="Arial" w:hAnsi="Arial" w:cs="Arial"/>
                <w:color w:val="000000" w:themeColor="text1"/>
                <w:sz w:val="20"/>
                <w:szCs w:val="20"/>
              </w:rPr>
            </w:pPr>
            <w:r w:rsidRPr="00C242C0">
              <w:rPr>
                <w:rFonts w:ascii="Arial" w:hAnsi="Arial" w:cs="Arial"/>
                <w:color w:val="000000" w:themeColor="text1"/>
                <w:sz w:val="20"/>
                <w:szCs w:val="20"/>
              </w:rPr>
              <w:t xml:space="preserve">environmentally friendly techniques, and utilizing the most effective cleanup methods are essential in </w:t>
            </w:r>
          </w:p>
          <w:p w14:paraId="01AA9C20" w14:textId="2877FAAA" w:rsidR="001A6FDF" w:rsidRDefault="00C242C0" w:rsidP="00C242C0">
            <w:pPr>
              <w:pStyle w:val="ListParagraph"/>
              <w:spacing w:after="20"/>
              <w:ind w:left="-45"/>
              <w:rPr>
                <w:rFonts w:ascii="Arial" w:hAnsi="Arial" w:cs="Arial"/>
                <w:color w:val="000000" w:themeColor="text1"/>
                <w:sz w:val="20"/>
                <w:szCs w:val="20"/>
              </w:rPr>
            </w:pPr>
            <w:r w:rsidRPr="00C242C0">
              <w:rPr>
                <w:rFonts w:ascii="Arial" w:hAnsi="Arial" w:cs="Arial"/>
                <w:color w:val="000000" w:themeColor="text1"/>
                <w:sz w:val="20"/>
                <w:szCs w:val="20"/>
              </w:rPr>
              <w:t>minimizing long-term damage.</w:t>
            </w:r>
          </w:p>
          <w:p w14:paraId="3D77B872" w14:textId="77777777" w:rsidR="00803FF5" w:rsidRDefault="00803FF5" w:rsidP="00C242C0">
            <w:pPr>
              <w:pStyle w:val="ListParagraph"/>
              <w:spacing w:after="20"/>
              <w:ind w:left="-45"/>
              <w:rPr>
                <w:rFonts w:ascii="Arial" w:hAnsi="Arial" w:cs="Arial"/>
                <w:color w:val="000000" w:themeColor="text1"/>
                <w:sz w:val="20"/>
                <w:szCs w:val="20"/>
              </w:rPr>
            </w:pPr>
          </w:p>
          <w:p w14:paraId="5D7BF865" w14:textId="77777777" w:rsidR="00803FF5" w:rsidRPr="00C242C0" w:rsidRDefault="00803FF5" w:rsidP="00803FF5">
            <w:pPr>
              <w:spacing w:after="20"/>
              <w:rPr>
                <w:rFonts w:ascii="Arial" w:hAnsi="Arial" w:cs="Arial"/>
                <w:color w:val="000000" w:themeColor="text1"/>
              </w:rPr>
            </w:pPr>
            <w:r>
              <w:rPr>
                <w:rFonts w:ascii="Arial" w:hAnsi="Arial" w:cs="Arial"/>
                <w:color w:val="000000" w:themeColor="text1"/>
              </w:rPr>
              <w:t xml:space="preserve">Follow environmental best management practices developed in consultation with NOAA and following the </w:t>
            </w:r>
            <w:r w:rsidRPr="00C242C0">
              <w:rPr>
                <w:rFonts w:ascii="Arial" w:hAnsi="Arial" w:cs="Arial"/>
                <w:color w:val="000000" w:themeColor="text1"/>
              </w:rPr>
              <w:t>Endangered Species Act</w:t>
            </w:r>
          </w:p>
          <w:p w14:paraId="093428B5" w14:textId="77777777" w:rsidR="001A6FDF" w:rsidRPr="004B36F9" w:rsidRDefault="001A6FDF">
            <w:pPr>
              <w:pStyle w:val="ListParagraph"/>
              <w:rPr>
                <w:rFonts w:ascii="Arial" w:eastAsia="Arial" w:hAnsi="Arial" w:cs="Arial"/>
                <w:b/>
                <w:color w:val="221F1F"/>
              </w:rPr>
            </w:pPr>
          </w:p>
          <w:p w14:paraId="753570C7" w14:textId="77777777" w:rsidR="001A6FDF" w:rsidRDefault="001A6FDF">
            <w:pPr>
              <w:rPr>
                <w:rFonts w:ascii="Arial" w:eastAsia="Arial" w:hAnsi="Arial" w:cs="Arial"/>
                <w:b/>
                <w:color w:val="221F1F"/>
              </w:rPr>
            </w:pPr>
            <w:r w:rsidRPr="00453C65">
              <w:rPr>
                <w:rFonts w:ascii="Arial" w:eastAsia="Arial" w:hAnsi="Arial" w:cs="Arial"/>
                <w:b/>
                <w:color w:val="221F1F"/>
              </w:rPr>
              <w:t>Approved Site Safety Plan Located at:</w:t>
            </w:r>
          </w:p>
          <w:p w14:paraId="1D2A7F8A" w14:textId="161E4735" w:rsidR="00C242C0" w:rsidRPr="00453C65" w:rsidRDefault="00C242C0">
            <w:pPr>
              <w:rPr>
                <w:rFonts w:ascii="Arial" w:eastAsia="Arial" w:hAnsi="Arial" w:cs="Arial"/>
                <w:b/>
                <w:color w:val="221F1F"/>
              </w:rPr>
            </w:pPr>
            <w:r>
              <w:rPr>
                <w:rFonts w:ascii="Arial" w:eastAsia="Arial" w:hAnsi="Arial" w:cs="Arial"/>
                <w:b/>
                <w:color w:val="221F1F"/>
              </w:rPr>
              <w:t xml:space="preserve">All media requests are to be directed to the Joint Information Center (JIC): </w:t>
            </w:r>
            <w:r w:rsidR="00803FF5" w:rsidRPr="00803FF5">
              <w:rPr>
                <w:rFonts w:ascii="Arial" w:eastAsia="Arial" w:hAnsi="Arial" w:cs="Arial"/>
                <w:b/>
                <w:color w:val="FF0000"/>
              </w:rPr>
              <w:t>###-###-####</w:t>
            </w:r>
          </w:p>
          <w:p w14:paraId="1E3478F2" w14:textId="77777777" w:rsidR="001A6FDF" w:rsidRPr="004B36F9" w:rsidRDefault="001A6FDF">
            <w:pPr>
              <w:rPr>
                <w:rFonts w:ascii="Arial" w:eastAsia="Arial" w:hAnsi="Arial" w:cs="Arial"/>
                <w:b/>
                <w:color w:val="221F1F"/>
                <w:sz w:val="24"/>
                <w:szCs w:val="24"/>
              </w:rPr>
            </w:pPr>
          </w:p>
        </w:tc>
      </w:tr>
      <w:tr w:rsidR="001A6FDF" w14:paraId="4875432C" w14:textId="77777777">
        <w:trPr>
          <w:trHeight w:val="803"/>
        </w:trPr>
        <w:tc>
          <w:tcPr>
            <w:tcW w:w="10246" w:type="dxa"/>
            <w:gridSpan w:val="3"/>
            <w:tcBorders>
              <w:top w:val="single" w:sz="6" w:space="0" w:color="221F1F"/>
              <w:left w:val="single" w:sz="6" w:space="0" w:color="221F1F"/>
              <w:bottom w:val="single" w:sz="12" w:space="0" w:color="221F1F"/>
              <w:right w:val="single" w:sz="6" w:space="0" w:color="221F1F"/>
            </w:tcBorders>
          </w:tcPr>
          <w:p w14:paraId="3D177877" w14:textId="77777777" w:rsidR="001A6FDF" w:rsidRDefault="001A6FDF">
            <w:pPr>
              <w:tabs>
                <w:tab w:val="center" w:pos="8397"/>
              </w:tabs>
            </w:pPr>
            <w:r>
              <w:rPr>
                <w:rFonts w:ascii="Arial" w:eastAsia="Arial" w:hAnsi="Arial" w:cs="Arial"/>
                <w:b/>
                <w:color w:val="221F1F"/>
                <w:sz w:val="16"/>
              </w:rPr>
              <w:t>5. Prepared by: (Planning Section Chief)</w:t>
            </w:r>
            <w:r>
              <w:rPr>
                <w:rFonts w:ascii="Arial" w:eastAsia="Arial" w:hAnsi="Arial" w:cs="Arial"/>
                <w:b/>
                <w:color w:val="221F1F"/>
                <w:sz w:val="16"/>
              </w:rPr>
              <w:tab/>
              <w:t>Date/Time</w:t>
            </w:r>
          </w:p>
        </w:tc>
      </w:tr>
    </w:tbl>
    <w:p w14:paraId="559ED5EF" w14:textId="4905DBC5" w:rsidR="00453C65" w:rsidRDefault="00ED4CE2" w:rsidP="001A6FDF">
      <w:pPr>
        <w:tabs>
          <w:tab w:val="right" w:pos="10126"/>
        </w:tabs>
        <w:spacing w:after="197"/>
        <w:rPr>
          <w:rFonts w:ascii="Arial" w:eastAsia="Arial" w:hAnsi="Arial" w:cs="Arial"/>
          <w:color w:val="221F1F"/>
        </w:rPr>
      </w:pPr>
      <w:r>
        <w:rPr>
          <w:rFonts w:ascii="Arial" w:eastAsia="Arial" w:hAnsi="Arial" w:cs="Arial"/>
          <w:color w:val="221F1F"/>
        </w:rPr>
        <w:t>Incident Objectives</w:t>
      </w:r>
      <w:r>
        <w:rPr>
          <w:rFonts w:ascii="Arial" w:eastAsia="Arial" w:hAnsi="Arial" w:cs="Arial"/>
          <w:color w:val="221F1F"/>
        </w:rPr>
        <w:tab/>
        <w:t>ICS 202-CG</w:t>
      </w:r>
    </w:p>
    <w:p w14:paraId="4F379713" w14:textId="77777777" w:rsidR="00453C65" w:rsidRDefault="00453C65">
      <w:pPr>
        <w:overflowPunct/>
        <w:autoSpaceDE/>
        <w:autoSpaceDN/>
        <w:adjustRightInd/>
        <w:spacing w:after="160" w:line="259" w:lineRule="auto"/>
        <w:textAlignment w:val="auto"/>
        <w:rPr>
          <w:rFonts w:ascii="Arial" w:eastAsia="Arial" w:hAnsi="Arial" w:cs="Arial"/>
          <w:color w:val="221F1F"/>
        </w:rPr>
      </w:pPr>
      <w:r>
        <w:rPr>
          <w:rFonts w:ascii="Arial" w:eastAsia="Arial" w:hAnsi="Arial" w:cs="Arial"/>
          <w:color w:val="221F1F"/>
        </w:rPr>
        <w:br w:type="page"/>
      </w:r>
    </w:p>
    <w:tbl>
      <w:tblPr>
        <w:tblStyle w:val="TableGrid0"/>
        <w:tblW w:w="11095" w:type="dxa"/>
        <w:tblInd w:w="-33" w:type="dxa"/>
        <w:tblLayout w:type="fixed"/>
        <w:tblCellMar>
          <w:top w:w="74" w:type="dxa"/>
          <w:left w:w="74" w:type="dxa"/>
          <w:right w:w="58" w:type="dxa"/>
        </w:tblCellMar>
        <w:tblLook w:val="04A0" w:firstRow="1" w:lastRow="0" w:firstColumn="1" w:lastColumn="0" w:noHBand="0" w:noVBand="1"/>
      </w:tblPr>
      <w:tblGrid>
        <w:gridCol w:w="6685"/>
        <w:gridCol w:w="3240"/>
        <w:gridCol w:w="1170"/>
      </w:tblGrid>
      <w:tr w:rsidR="001A6FDF" w14:paraId="5EA6EBD5" w14:textId="77777777">
        <w:trPr>
          <w:trHeight w:val="645"/>
        </w:trPr>
        <w:tc>
          <w:tcPr>
            <w:tcW w:w="6685" w:type="dxa"/>
            <w:tcBorders>
              <w:top w:val="single" w:sz="6" w:space="0" w:color="221F1F"/>
              <w:left w:val="single" w:sz="6" w:space="0" w:color="221F1F"/>
              <w:bottom w:val="single" w:sz="10" w:space="0" w:color="221F1F"/>
              <w:right w:val="single" w:sz="8" w:space="0" w:color="221F1F"/>
            </w:tcBorders>
          </w:tcPr>
          <w:p w14:paraId="6140984B" w14:textId="77777777" w:rsidR="001A6FDF" w:rsidRDefault="001A6FDF">
            <w:pPr>
              <w:spacing w:after="153"/>
            </w:pPr>
            <w:r>
              <w:rPr>
                <w:rFonts w:ascii="Arial" w:eastAsia="Arial" w:hAnsi="Arial" w:cs="Arial"/>
                <w:b/>
                <w:color w:val="221F1F"/>
                <w:sz w:val="16"/>
              </w:rPr>
              <w:lastRenderedPageBreak/>
              <w:t>1. Incident Name</w:t>
            </w:r>
          </w:p>
          <w:p w14:paraId="061F6AAA" w14:textId="77777777" w:rsidR="001A6FDF" w:rsidRDefault="001A6FDF">
            <w:pPr>
              <w:ind w:left="174"/>
            </w:pPr>
          </w:p>
        </w:tc>
        <w:tc>
          <w:tcPr>
            <w:tcW w:w="3240" w:type="dxa"/>
            <w:tcBorders>
              <w:top w:val="single" w:sz="6" w:space="0" w:color="221F1F"/>
              <w:left w:val="single" w:sz="8" w:space="0" w:color="221F1F"/>
              <w:bottom w:val="single" w:sz="10" w:space="0" w:color="221F1F"/>
              <w:right w:val="single" w:sz="8" w:space="0" w:color="221F1F"/>
            </w:tcBorders>
          </w:tcPr>
          <w:p w14:paraId="7E4BA112" w14:textId="77777777" w:rsidR="001A6FDF" w:rsidRPr="004A1940" w:rsidRDefault="001A6FDF">
            <w:pPr>
              <w:spacing w:after="153"/>
              <w:ind w:left="7"/>
              <w:rPr>
                <w:sz w:val="16"/>
                <w:szCs w:val="16"/>
              </w:rPr>
            </w:pPr>
            <w:r>
              <w:rPr>
                <w:rFonts w:ascii="Arial" w:eastAsia="Arial" w:hAnsi="Arial" w:cs="Arial"/>
                <w:b/>
                <w:color w:val="221F1F"/>
                <w:sz w:val="16"/>
              </w:rPr>
              <w:t>2</w:t>
            </w:r>
            <w:r w:rsidRPr="004A1940">
              <w:rPr>
                <w:rFonts w:ascii="Arial" w:eastAsia="Arial" w:hAnsi="Arial" w:cs="Arial"/>
                <w:b/>
                <w:color w:val="221F1F"/>
                <w:sz w:val="16"/>
                <w:szCs w:val="16"/>
              </w:rPr>
              <w:t>. Operational Period (Date/Time)</w:t>
            </w:r>
          </w:p>
          <w:p w14:paraId="366F1AEA" w14:textId="77777777" w:rsidR="001A6FDF" w:rsidRDefault="001A6FDF">
            <w:pPr>
              <w:ind w:left="7"/>
              <w:jc w:val="both"/>
            </w:pPr>
            <w:r w:rsidRPr="004A1940">
              <w:rPr>
                <w:rFonts w:ascii="Arial" w:eastAsia="Arial" w:hAnsi="Arial" w:cs="Arial"/>
                <w:color w:val="221F1F"/>
                <w:sz w:val="16"/>
                <w:szCs w:val="16"/>
              </w:rPr>
              <w:t>From:  Date     To: Date</w:t>
            </w:r>
          </w:p>
        </w:tc>
        <w:tc>
          <w:tcPr>
            <w:tcW w:w="1170" w:type="dxa"/>
            <w:tcBorders>
              <w:top w:val="single" w:sz="6" w:space="0" w:color="221F1F"/>
              <w:left w:val="single" w:sz="8" w:space="0" w:color="221F1F"/>
              <w:bottom w:val="single" w:sz="10" w:space="0" w:color="221F1F"/>
              <w:right w:val="single" w:sz="6" w:space="0" w:color="221F1F"/>
            </w:tcBorders>
            <w:vAlign w:val="center"/>
          </w:tcPr>
          <w:p w14:paraId="3DAE3152" w14:textId="5546E037" w:rsidR="001A6FDF" w:rsidRDefault="001A6FDF" w:rsidP="009E4170">
            <w:pPr>
              <w:pStyle w:val="Heading1"/>
              <w:spacing w:before="0"/>
            </w:pPr>
            <w:bookmarkStart w:id="5" w:name="_Toc151014342"/>
            <w:r w:rsidRPr="00AE43EE">
              <w:rPr>
                <w:rFonts w:ascii="Arial" w:eastAsia="Arial" w:hAnsi="Arial" w:cs="Arial"/>
                <w:sz w:val="16"/>
                <w:szCs w:val="16"/>
              </w:rPr>
              <w:t>Command Direction ICS 202A</w:t>
            </w:r>
            <w:bookmarkEnd w:id="5"/>
          </w:p>
        </w:tc>
      </w:tr>
      <w:tr w:rsidR="001A6FDF" w14:paraId="54C212EA" w14:textId="77777777">
        <w:trPr>
          <w:trHeight w:val="1577"/>
        </w:trPr>
        <w:tc>
          <w:tcPr>
            <w:tcW w:w="9925" w:type="dxa"/>
            <w:gridSpan w:val="2"/>
            <w:tcBorders>
              <w:top w:val="single" w:sz="10" w:space="0" w:color="221F1F"/>
              <w:left w:val="single" w:sz="6" w:space="0" w:color="221F1F"/>
              <w:bottom w:val="single" w:sz="8" w:space="0" w:color="221F1F"/>
              <w:right w:val="nil"/>
            </w:tcBorders>
          </w:tcPr>
          <w:p w14:paraId="44B22A70" w14:textId="77777777" w:rsidR="001A6FDF" w:rsidRPr="006A1744" w:rsidRDefault="001A6FDF">
            <w:pPr>
              <w:rPr>
                <w:rFonts w:ascii="Arial" w:hAnsi="Arial" w:cs="Arial"/>
                <w:b/>
                <w:sz w:val="18"/>
                <w:szCs w:val="18"/>
              </w:rPr>
            </w:pPr>
            <w:r w:rsidRPr="00501170">
              <w:rPr>
                <w:rFonts w:ascii="Arial" w:eastAsia="Arial" w:hAnsi="Arial" w:cs="Arial"/>
                <w:b/>
                <w:color w:val="221F1F"/>
              </w:rPr>
              <w:t>3. Key Decisions and Procedures:</w:t>
            </w:r>
            <w:r w:rsidRPr="00501170">
              <w:rPr>
                <w:rFonts w:ascii="Arial" w:hAnsi="Arial" w:cs="Arial"/>
                <w:b/>
                <w:u w:val="single"/>
              </w:rPr>
              <w:t xml:space="preserve"> (Ref IMH </w:t>
            </w:r>
            <w:proofErr w:type="spellStart"/>
            <w:r w:rsidRPr="00501170">
              <w:rPr>
                <w:rFonts w:ascii="Arial" w:hAnsi="Arial" w:cs="Arial"/>
                <w:b/>
                <w:u w:val="single"/>
              </w:rPr>
              <w:t>pg</w:t>
            </w:r>
            <w:proofErr w:type="spellEnd"/>
            <w:r w:rsidRPr="00501170">
              <w:rPr>
                <w:rFonts w:ascii="Arial" w:hAnsi="Arial" w:cs="Arial"/>
                <w:b/>
                <w:u w:val="single"/>
              </w:rPr>
              <w:t xml:space="preserve"> 4-1):</w:t>
            </w:r>
            <w:r w:rsidRPr="00501170">
              <w:rPr>
                <w:rFonts w:ascii="Arial" w:hAnsi="Arial" w:cs="Arial"/>
                <w:b/>
              </w:rPr>
              <w:t xml:space="preserve">  </w:t>
            </w:r>
            <w:r w:rsidRPr="00501170">
              <w:rPr>
                <w:rFonts w:ascii="Arial" w:hAnsi="Arial" w:cs="Arial"/>
                <w:i/>
              </w:rPr>
              <w:t xml:space="preserve">Initial Unified Command Meeting Agenda (IMH </w:t>
            </w:r>
            <w:proofErr w:type="spellStart"/>
            <w:r w:rsidRPr="00501170">
              <w:rPr>
                <w:rFonts w:ascii="Arial" w:hAnsi="Arial" w:cs="Arial"/>
                <w:i/>
              </w:rPr>
              <w:t>pg</w:t>
            </w:r>
            <w:proofErr w:type="spellEnd"/>
            <w:r w:rsidRPr="00501170">
              <w:rPr>
                <w:rFonts w:ascii="Arial" w:hAnsi="Arial" w:cs="Arial"/>
                <w:i/>
              </w:rPr>
              <w:t xml:space="preserve"> 3-6)</w:t>
            </w:r>
          </w:p>
          <w:p w14:paraId="0212DF49" w14:textId="77777777" w:rsidR="001A6FDF" w:rsidRPr="006A1744" w:rsidRDefault="001A6FDF">
            <w:pPr>
              <w:rPr>
                <w:rFonts w:ascii="Arial" w:hAnsi="Arial" w:cs="Arial"/>
                <w:sz w:val="18"/>
                <w:szCs w:val="18"/>
              </w:rPr>
            </w:pPr>
          </w:p>
          <w:p w14:paraId="290CA9C5" w14:textId="77777777" w:rsidR="001A6FDF" w:rsidRPr="00453C65" w:rsidRDefault="001A6FDF">
            <w:pPr>
              <w:rPr>
                <w:rFonts w:ascii="Arial" w:hAnsi="Arial" w:cs="Arial"/>
              </w:rPr>
            </w:pPr>
            <w:r w:rsidRPr="00453C65">
              <w:rPr>
                <w:rFonts w:ascii="Arial" w:hAnsi="Arial" w:cs="Arial"/>
                <w:b/>
                <w:u w:val="single"/>
              </w:rPr>
              <w:t>Name of Incident:</w:t>
            </w:r>
            <w:r w:rsidRPr="00453C65">
              <w:rPr>
                <w:rFonts w:ascii="Arial" w:hAnsi="Arial" w:cs="Arial"/>
              </w:rPr>
              <w:t xml:space="preserve"> </w:t>
            </w:r>
            <w:r w:rsidRPr="00453C65">
              <w:rPr>
                <w:rFonts w:ascii="Arial" w:hAnsi="Arial" w:cs="Arial"/>
                <w:i/>
              </w:rPr>
              <w:t>Careful not to mention companies Agenda item 7.b.</w:t>
            </w:r>
          </w:p>
          <w:p w14:paraId="65D9B186" w14:textId="77777777" w:rsidR="001A6FDF" w:rsidRPr="00453C65" w:rsidRDefault="001A6FDF">
            <w:pPr>
              <w:rPr>
                <w:rFonts w:ascii="Arial" w:hAnsi="Arial" w:cs="Arial"/>
                <w:b/>
              </w:rPr>
            </w:pPr>
            <w:r w:rsidRPr="00453C65">
              <w:rPr>
                <w:rFonts w:ascii="Arial" w:hAnsi="Arial" w:cs="Arial"/>
                <w:b/>
                <w:u w:val="single"/>
              </w:rPr>
              <w:t>Operational Period (shifts):</w:t>
            </w:r>
            <w:r w:rsidRPr="00453C65">
              <w:rPr>
                <w:rFonts w:ascii="Arial" w:hAnsi="Arial" w:cs="Arial"/>
                <w:b/>
              </w:rPr>
              <w:t xml:space="preserve">  </w:t>
            </w:r>
            <w:r w:rsidRPr="00453C65">
              <w:rPr>
                <w:rFonts w:ascii="Arial" w:hAnsi="Arial" w:cs="Arial"/>
              </w:rPr>
              <w:t xml:space="preserve">12 </w:t>
            </w:r>
            <w:proofErr w:type="spellStart"/>
            <w:r w:rsidRPr="00453C65">
              <w:rPr>
                <w:rFonts w:ascii="Arial" w:hAnsi="Arial" w:cs="Arial"/>
              </w:rPr>
              <w:t>hrs</w:t>
            </w:r>
            <w:proofErr w:type="spellEnd"/>
            <w:r w:rsidRPr="00453C65">
              <w:rPr>
                <w:rFonts w:ascii="Arial" w:hAnsi="Arial" w:cs="Arial"/>
              </w:rPr>
              <w:t xml:space="preserve"> / 24 </w:t>
            </w:r>
            <w:proofErr w:type="spellStart"/>
            <w:r w:rsidRPr="00453C65">
              <w:rPr>
                <w:rFonts w:ascii="Arial" w:hAnsi="Arial" w:cs="Arial"/>
              </w:rPr>
              <w:t>hrs</w:t>
            </w:r>
            <w:proofErr w:type="spellEnd"/>
            <w:r w:rsidRPr="00453C65">
              <w:rPr>
                <w:rFonts w:ascii="Arial" w:hAnsi="Arial" w:cs="Arial"/>
              </w:rPr>
              <w:t xml:space="preserve"> / 48 </w:t>
            </w:r>
            <w:proofErr w:type="spellStart"/>
            <w:r w:rsidRPr="00453C65">
              <w:rPr>
                <w:rFonts w:ascii="Arial" w:hAnsi="Arial" w:cs="Arial"/>
              </w:rPr>
              <w:t>hrs</w:t>
            </w:r>
            <w:proofErr w:type="spellEnd"/>
            <w:r w:rsidRPr="00453C65">
              <w:rPr>
                <w:rFonts w:ascii="Arial" w:hAnsi="Arial" w:cs="Arial"/>
              </w:rPr>
              <w:t xml:space="preserve"> / 72 </w:t>
            </w:r>
            <w:proofErr w:type="spellStart"/>
            <w:r w:rsidRPr="00453C65">
              <w:rPr>
                <w:rFonts w:ascii="Arial" w:hAnsi="Arial" w:cs="Arial"/>
              </w:rPr>
              <w:t>hrs</w:t>
            </w:r>
            <w:proofErr w:type="spellEnd"/>
            <w:r w:rsidRPr="00453C65">
              <w:rPr>
                <w:rFonts w:ascii="Arial" w:hAnsi="Arial" w:cs="Arial"/>
              </w:rPr>
              <w:t xml:space="preserve"> (4 / 8 / 12 / </w:t>
            </w:r>
            <w:proofErr w:type="gramStart"/>
            <w:r w:rsidRPr="00453C65">
              <w:rPr>
                <w:rFonts w:ascii="Arial" w:hAnsi="Arial" w:cs="Arial"/>
              </w:rPr>
              <w:t>24 hour</w:t>
            </w:r>
            <w:proofErr w:type="gramEnd"/>
            <w:r w:rsidRPr="00453C65">
              <w:rPr>
                <w:rFonts w:ascii="Arial" w:hAnsi="Arial" w:cs="Arial"/>
              </w:rPr>
              <w:t xml:space="preserve"> shifts) </w:t>
            </w:r>
            <w:r w:rsidRPr="00453C65">
              <w:rPr>
                <w:rFonts w:ascii="Arial" w:hAnsi="Arial" w:cs="Arial"/>
                <w:i/>
              </w:rPr>
              <w:t>Shift can be delegated to OSC as well, but must be captured in writing.</w:t>
            </w:r>
            <w:r w:rsidRPr="00453C65">
              <w:rPr>
                <w:rFonts w:ascii="Arial" w:hAnsi="Arial" w:cs="Arial"/>
              </w:rPr>
              <w:t xml:space="preserve">  </w:t>
            </w:r>
            <w:r w:rsidRPr="00453C65">
              <w:rPr>
                <w:rFonts w:ascii="Arial" w:hAnsi="Arial" w:cs="Arial"/>
                <w:i/>
              </w:rPr>
              <w:t>Agenda item 7.e.</w:t>
            </w:r>
          </w:p>
          <w:p w14:paraId="6B7C530B" w14:textId="77777777" w:rsidR="001A6FDF" w:rsidRPr="00453C65" w:rsidRDefault="001A6FDF">
            <w:pPr>
              <w:ind w:left="337" w:hanging="337"/>
              <w:rPr>
                <w:rFonts w:ascii="Arial" w:hAnsi="Arial" w:cs="Arial"/>
                <w:i/>
              </w:rPr>
            </w:pPr>
            <w:r w:rsidRPr="00453C65">
              <w:rPr>
                <w:rFonts w:ascii="Arial" w:hAnsi="Arial" w:cs="Arial"/>
                <w:b/>
                <w:u w:val="single"/>
              </w:rPr>
              <w:t>Functions:</w:t>
            </w:r>
            <w:r w:rsidRPr="00453C65">
              <w:rPr>
                <w:rFonts w:ascii="Arial" w:hAnsi="Arial" w:cs="Arial"/>
              </w:rPr>
              <w:t xml:space="preserve"> </w:t>
            </w:r>
            <w:r w:rsidRPr="00453C65">
              <w:rPr>
                <w:rFonts w:ascii="Arial" w:hAnsi="Arial" w:cs="Arial"/>
                <w:i/>
              </w:rPr>
              <w:t>Functions will allow you to determine Authority and Jurisdiction, this will also help you determine who is in the Unified Command and who will take 51% of the vote. UC Objectives Meeting Agenda item 3.</w:t>
            </w:r>
          </w:p>
          <w:p w14:paraId="1B8AC662" w14:textId="77777777" w:rsidR="001A6FDF" w:rsidRPr="00453C65" w:rsidRDefault="001A6FDF">
            <w:pPr>
              <w:ind w:left="337" w:hanging="22"/>
              <w:rPr>
                <w:rFonts w:ascii="Arial" w:hAnsi="Arial" w:cs="Arial"/>
                <w:b/>
              </w:rPr>
            </w:pPr>
            <w:r w:rsidRPr="00453C65">
              <w:rPr>
                <w:rFonts w:ascii="Arial" w:hAnsi="Arial" w:cs="Arial"/>
              </w:rPr>
              <w:t>Safety, Public Health, Search and Rescue, Oil Spill/Hazardous Substance Release, Source Control, Firefighting, Salvage, Environmental Protection, Security, Wildlife, Investigation, Evidence Collection, Family Assistance, Medical Support, Air monitoring, Stakeholder outreach, Media Relations, Communications, Information Management</w:t>
            </w:r>
          </w:p>
          <w:p w14:paraId="35E95AF8" w14:textId="77777777" w:rsidR="001A6FDF" w:rsidRPr="00453C65" w:rsidRDefault="001A6FDF">
            <w:pPr>
              <w:rPr>
                <w:rFonts w:ascii="Arial" w:hAnsi="Arial" w:cs="Arial"/>
                <w:i/>
              </w:rPr>
            </w:pPr>
            <w:r w:rsidRPr="00453C65">
              <w:rPr>
                <w:rFonts w:ascii="Arial" w:hAnsi="Arial" w:cs="Arial"/>
                <w:b/>
                <w:u w:val="single"/>
              </w:rPr>
              <w:t>Incident/Unified Command (Consider Deputies):</w:t>
            </w:r>
            <w:r w:rsidRPr="00453C65">
              <w:rPr>
                <w:rFonts w:ascii="Arial" w:hAnsi="Arial" w:cs="Arial"/>
              </w:rPr>
              <w:t xml:space="preserve"> </w:t>
            </w:r>
            <w:r w:rsidRPr="00453C65">
              <w:rPr>
                <w:rFonts w:ascii="Arial" w:hAnsi="Arial" w:cs="Arial"/>
                <w:i/>
              </w:rPr>
              <w:t>Agenda item 2, 4. &amp; 5. Ref IMH 5-1 thru 5-4</w:t>
            </w:r>
          </w:p>
          <w:p w14:paraId="5453ACDE" w14:textId="43858851" w:rsidR="001A6FDF" w:rsidRPr="00453C65" w:rsidRDefault="001A6FDF" w:rsidP="008C3A3E">
            <w:pPr>
              <w:pStyle w:val="ListParagraph"/>
              <w:numPr>
                <w:ilvl w:val="0"/>
                <w:numId w:val="10"/>
              </w:numPr>
              <w:overflowPunct w:val="0"/>
              <w:autoSpaceDE w:val="0"/>
              <w:autoSpaceDN w:val="0"/>
              <w:adjustRightInd w:val="0"/>
              <w:contextualSpacing/>
              <w:textAlignment w:val="baseline"/>
              <w:rPr>
                <w:rFonts w:ascii="Arial" w:hAnsi="Arial" w:cs="Arial"/>
                <w:b/>
                <w:sz w:val="20"/>
                <w:szCs w:val="20"/>
                <w:u w:val="single"/>
              </w:rPr>
            </w:pPr>
            <w:r w:rsidRPr="00453C65">
              <w:rPr>
                <w:rFonts w:ascii="Arial" w:hAnsi="Arial" w:cs="Arial"/>
                <w:b/>
                <w:sz w:val="20"/>
                <w:szCs w:val="20"/>
              </w:rPr>
              <w:t xml:space="preserve">FOSC: </w:t>
            </w:r>
            <w:r w:rsidR="00446341">
              <w:rPr>
                <w:rFonts w:ascii="Arial" w:hAnsi="Arial" w:cs="Arial"/>
                <w:i/>
                <w:sz w:val="20"/>
                <w:szCs w:val="20"/>
              </w:rPr>
              <w:t>USCG</w:t>
            </w:r>
          </w:p>
          <w:p w14:paraId="291B9325" w14:textId="607802C7" w:rsidR="001A6FDF" w:rsidRPr="00453C65" w:rsidRDefault="001A6FDF" w:rsidP="008C3A3E">
            <w:pPr>
              <w:pStyle w:val="ListParagraph"/>
              <w:numPr>
                <w:ilvl w:val="0"/>
                <w:numId w:val="10"/>
              </w:numPr>
              <w:overflowPunct w:val="0"/>
              <w:autoSpaceDE w:val="0"/>
              <w:autoSpaceDN w:val="0"/>
              <w:adjustRightInd w:val="0"/>
              <w:contextualSpacing/>
              <w:textAlignment w:val="baseline"/>
              <w:rPr>
                <w:rFonts w:ascii="Arial" w:hAnsi="Arial" w:cs="Arial"/>
                <w:b/>
                <w:sz w:val="20"/>
                <w:szCs w:val="20"/>
                <w:u w:val="single"/>
              </w:rPr>
            </w:pPr>
            <w:r w:rsidRPr="00453C65">
              <w:rPr>
                <w:rFonts w:ascii="Arial" w:hAnsi="Arial" w:cs="Arial"/>
                <w:b/>
                <w:sz w:val="20"/>
                <w:szCs w:val="20"/>
              </w:rPr>
              <w:t>SOSC:</w:t>
            </w:r>
            <w:r w:rsidRPr="00453C65">
              <w:rPr>
                <w:rFonts w:ascii="Arial" w:hAnsi="Arial" w:cs="Arial"/>
                <w:i/>
                <w:sz w:val="20"/>
                <w:szCs w:val="20"/>
              </w:rPr>
              <w:t xml:space="preserve"> </w:t>
            </w:r>
            <w:r w:rsidR="00446341">
              <w:rPr>
                <w:rFonts w:ascii="Arial" w:hAnsi="Arial" w:cs="Arial"/>
                <w:i/>
                <w:sz w:val="20"/>
                <w:szCs w:val="20"/>
              </w:rPr>
              <w:t>HI-DOH</w:t>
            </w:r>
          </w:p>
          <w:p w14:paraId="21E8CBC2" w14:textId="77777777" w:rsidR="001A6FDF" w:rsidRPr="00453C65" w:rsidRDefault="001A6FDF" w:rsidP="008C3A3E">
            <w:pPr>
              <w:pStyle w:val="ListParagraph"/>
              <w:numPr>
                <w:ilvl w:val="0"/>
                <w:numId w:val="10"/>
              </w:numPr>
              <w:overflowPunct w:val="0"/>
              <w:autoSpaceDE w:val="0"/>
              <w:autoSpaceDN w:val="0"/>
              <w:adjustRightInd w:val="0"/>
              <w:contextualSpacing/>
              <w:textAlignment w:val="baseline"/>
              <w:rPr>
                <w:rFonts w:ascii="Arial" w:hAnsi="Arial" w:cs="Arial"/>
                <w:b/>
                <w:sz w:val="20"/>
                <w:szCs w:val="20"/>
                <w:u w:val="single"/>
              </w:rPr>
            </w:pPr>
            <w:r w:rsidRPr="00453C65">
              <w:rPr>
                <w:rFonts w:ascii="Arial" w:hAnsi="Arial" w:cs="Arial"/>
                <w:b/>
                <w:sz w:val="20"/>
                <w:szCs w:val="20"/>
              </w:rPr>
              <w:t>RP:</w:t>
            </w:r>
            <w:r w:rsidRPr="00453C65">
              <w:rPr>
                <w:rFonts w:ascii="Arial" w:hAnsi="Arial" w:cs="Arial"/>
                <w:sz w:val="20"/>
                <w:szCs w:val="20"/>
              </w:rPr>
              <w:t xml:space="preserve"> </w:t>
            </w:r>
            <w:r w:rsidRPr="00453C65">
              <w:rPr>
                <w:rFonts w:ascii="Arial" w:hAnsi="Arial" w:cs="Arial"/>
                <w:i/>
                <w:sz w:val="20"/>
                <w:szCs w:val="20"/>
              </w:rPr>
              <w:t>If Any</w:t>
            </w:r>
          </w:p>
          <w:p w14:paraId="7ADD98BB" w14:textId="77777777" w:rsidR="001A6FDF" w:rsidRPr="00453C65" w:rsidRDefault="001A6FDF">
            <w:pPr>
              <w:rPr>
                <w:rFonts w:ascii="Arial" w:hAnsi="Arial" w:cs="Arial"/>
                <w:b/>
              </w:rPr>
            </w:pPr>
            <w:r w:rsidRPr="00453C65">
              <w:rPr>
                <w:rFonts w:ascii="Arial" w:hAnsi="Arial" w:cs="Arial"/>
                <w:b/>
                <w:u w:val="single"/>
              </w:rPr>
              <w:t>Agency Executives:</w:t>
            </w:r>
            <w:r w:rsidRPr="00453C65">
              <w:rPr>
                <w:rFonts w:ascii="Arial" w:hAnsi="Arial" w:cs="Arial"/>
              </w:rPr>
              <w:t xml:space="preserve"> </w:t>
            </w:r>
            <w:r w:rsidRPr="00453C65">
              <w:rPr>
                <w:rFonts w:ascii="Arial" w:hAnsi="Arial" w:cs="Arial"/>
                <w:i/>
              </w:rPr>
              <w:t>Incident Commander Immediate Supervisors Agenda item 7.c</w:t>
            </w:r>
          </w:p>
          <w:p w14:paraId="2239342C" w14:textId="1FA54961" w:rsidR="001A6FDF" w:rsidRPr="00453C65" w:rsidRDefault="001A6FDF">
            <w:pPr>
              <w:rPr>
                <w:rFonts w:ascii="Arial" w:hAnsi="Arial" w:cs="Arial"/>
                <w:b/>
                <w:i/>
                <w:u w:val="single"/>
              </w:rPr>
            </w:pPr>
            <w:r w:rsidRPr="00453C65">
              <w:rPr>
                <w:rFonts w:ascii="Arial" w:hAnsi="Arial" w:cs="Arial"/>
                <w:b/>
                <w:u w:val="single"/>
              </w:rPr>
              <w:t>Assisting Agencies:</w:t>
            </w:r>
            <w:r w:rsidRPr="00453C65">
              <w:rPr>
                <w:rFonts w:ascii="Arial" w:hAnsi="Arial" w:cs="Arial"/>
              </w:rPr>
              <w:t xml:space="preserve"> </w:t>
            </w:r>
            <w:r w:rsidRPr="00453C65">
              <w:rPr>
                <w:rFonts w:ascii="Arial" w:hAnsi="Arial" w:cs="Arial"/>
                <w:i/>
              </w:rPr>
              <w:t>Must Provide Tactical Resources for the response Agenda item 3. &amp; 7.c</w:t>
            </w:r>
            <w:r w:rsidR="008D1B5A">
              <w:rPr>
                <w:rFonts w:ascii="Arial" w:hAnsi="Arial" w:cs="Arial"/>
                <w:i/>
              </w:rPr>
              <w:t xml:space="preserve"> (i.e. HI-EMA, NOAA, Count PD/FD, </w:t>
            </w:r>
            <w:r w:rsidR="00097E81">
              <w:rPr>
                <w:rFonts w:ascii="Arial" w:hAnsi="Arial" w:cs="Arial"/>
                <w:i/>
              </w:rPr>
              <w:t>DLNR, DOD, FEMA)</w:t>
            </w:r>
          </w:p>
          <w:p w14:paraId="079347BE" w14:textId="66AB6C97" w:rsidR="001A6FDF" w:rsidRPr="00453C65" w:rsidRDefault="001A6FDF">
            <w:pPr>
              <w:rPr>
                <w:rFonts w:ascii="Arial" w:hAnsi="Arial" w:cs="Arial"/>
              </w:rPr>
            </w:pPr>
            <w:r w:rsidRPr="00453C65">
              <w:rPr>
                <w:rFonts w:ascii="Arial" w:hAnsi="Arial" w:cs="Arial"/>
                <w:b/>
                <w:u w:val="single"/>
              </w:rPr>
              <w:t>Cooperating Agencies:</w:t>
            </w:r>
            <w:r w:rsidRPr="00453C65">
              <w:rPr>
                <w:rFonts w:ascii="Arial" w:hAnsi="Arial" w:cs="Arial"/>
              </w:rPr>
              <w:t xml:space="preserve"> </w:t>
            </w:r>
            <w:r w:rsidRPr="00453C65">
              <w:rPr>
                <w:rFonts w:ascii="Arial" w:hAnsi="Arial" w:cs="Arial"/>
                <w:i/>
              </w:rPr>
              <w:t>May help if need it, but they are on standby to assist (PRFA) Agenda item 3. &amp; 7.c.</w:t>
            </w:r>
          </w:p>
          <w:p w14:paraId="3833E9A3" w14:textId="53B52078" w:rsidR="001A6FDF" w:rsidRPr="00453C65" w:rsidRDefault="001A6FDF">
            <w:pPr>
              <w:rPr>
                <w:rFonts w:ascii="Arial" w:hAnsi="Arial" w:cs="Arial"/>
              </w:rPr>
            </w:pPr>
            <w:r w:rsidRPr="00453C65">
              <w:rPr>
                <w:rFonts w:ascii="Arial" w:hAnsi="Arial" w:cs="Arial"/>
                <w:b/>
                <w:u w:val="single"/>
              </w:rPr>
              <w:t>Key Stakeholders:</w:t>
            </w:r>
            <w:r w:rsidRPr="00453C65">
              <w:rPr>
                <w:rFonts w:ascii="Arial" w:hAnsi="Arial" w:cs="Arial"/>
              </w:rPr>
              <w:t xml:space="preserve"> </w:t>
            </w:r>
            <w:r w:rsidRPr="00453C65">
              <w:rPr>
                <w:rFonts w:ascii="Arial" w:hAnsi="Arial" w:cs="Arial"/>
                <w:i/>
              </w:rPr>
              <w:t>Agencies or entities that are Impacted by the incident (Clients) Agenda item 3.</w:t>
            </w:r>
          </w:p>
          <w:p w14:paraId="3A96F319" w14:textId="080C1CAF" w:rsidR="001A6FDF" w:rsidRPr="00453C65" w:rsidRDefault="001A6FDF">
            <w:pPr>
              <w:rPr>
                <w:rFonts w:ascii="Arial" w:hAnsi="Arial" w:cs="Arial"/>
                <w:b/>
              </w:rPr>
            </w:pPr>
            <w:r w:rsidRPr="00453C65">
              <w:rPr>
                <w:rFonts w:ascii="Arial" w:hAnsi="Arial" w:cs="Arial"/>
                <w:b/>
                <w:u w:val="single"/>
              </w:rPr>
              <w:t>Trustees:</w:t>
            </w:r>
            <w:r w:rsidRPr="00453C65">
              <w:rPr>
                <w:rFonts w:ascii="Arial" w:hAnsi="Arial" w:cs="Arial"/>
              </w:rPr>
              <w:t xml:space="preserve"> </w:t>
            </w:r>
            <w:r w:rsidRPr="00453C65">
              <w:rPr>
                <w:rFonts w:ascii="Arial" w:hAnsi="Arial" w:cs="Arial"/>
                <w:i/>
              </w:rPr>
              <w:t>Own something that the incident is impacting. (NOAA, Fish &amp; Wildlife) Agenda item 3.</w:t>
            </w:r>
          </w:p>
          <w:p w14:paraId="4BF8DA9A" w14:textId="2B02F10C" w:rsidR="001A6FDF" w:rsidRPr="00453C65" w:rsidRDefault="001A6FDF">
            <w:pPr>
              <w:rPr>
                <w:rFonts w:ascii="Arial" w:hAnsi="Arial" w:cs="Arial"/>
              </w:rPr>
            </w:pPr>
            <w:r w:rsidRPr="00453C65">
              <w:rPr>
                <w:rFonts w:ascii="Arial" w:hAnsi="Arial" w:cs="Arial"/>
                <w:b/>
                <w:u w:val="single"/>
              </w:rPr>
              <w:t>Command Staff (consider Assistants):</w:t>
            </w:r>
            <w:r w:rsidRPr="00453C65">
              <w:rPr>
                <w:rFonts w:ascii="Arial" w:hAnsi="Arial" w:cs="Arial"/>
              </w:rPr>
              <w:t xml:space="preserve"> </w:t>
            </w:r>
            <w:r w:rsidRPr="00453C65">
              <w:rPr>
                <w:rFonts w:ascii="Arial" w:hAnsi="Arial" w:cs="Arial"/>
                <w:i/>
              </w:rPr>
              <w:t>Agenda item 7.c. &amp; 7.f.</w:t>
            </w:r>
          </w:p>
          <w:p w14:paraId="24E71B97" w14:textId="77777777" w:rsidR="001A6FDF" w:rsidRPr="00453C65"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b/>
                <w:sz w:val="20"/>
                <w:szCs w:val="20"/>
                <w:u w:val="single"/>
              </w:rPr>
            </w:pPr>
            <w:r w:rsidRPr="00453C65">
              <w:rPr>
                <w:rFonts w:ascii="Arial" w:hAnsi="Arial" w:cs="Arial"/>
                <w:b/>
                <w:sz w:val="20"/>
                <w:szCs w:val="20"/>
              </w:rPr>
              <w:t>PIO:</w:t>
            </w:r>
          </w:p>
          <w:p w14:paraId="511A3AEF" w14:textId="77777777" w:rsidR="001A6FDF" w:rsidRPr="00453C65"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b/>
                <w:sz w:val="20"/>
                <w:szCs w:val="20"/>
                <w:u w:val="single"/>
              </w:rPr>
            </w:pPr>
            <w:r w:rsidRPr="00453C65">
              <w:rPr>
                <w:rFonts w:ascii="Arial" w:hAnsi="Arial" w:cs="Arial"/>
                <w:b/>
                <w:sz w:val="20"/>
                <w:szCs w:val="20"/>
              </w:rPr>
              <w:t>LOFR:</w:t>
            </w:r>
          </w:p>
          <w:p w14:paraId="7653BCCF" w14:textId="77777777" w:rsidR="001A6FDF" w:rsidRPr="00453C65"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b/>
                <w:sz w:val="20"/>
                <w:szCs w:val="20"/>
                <w:u w:val="single"/>
              </w:rPr>
            </w:pPr>
            <w:r w:rsidRPr="00453C65">
              <w:rPr>
                <w:rFonts w:ascii="Arial" w:hAnsi="Arial" w:cs="Arial"/>
                <w:b/>
                <w:sz w:val="20"/>
                <w:szCs w:val="20"/>
              </w:rPr>
              <w:t>SOFR:</w:t>
            </w:r>
          </w:p>
          <w:p w14:paraId="057F572D" w14:textId="58B7C632" w:rsidR="001A6FDF" w:rsidRPr="00453C65" w:rsidRDefault="001A6FDF">
            <w:pPr>
              <w:rPr>
                <w:rFonts w:ascii="Arial" w:hAnsi="Arial" w:cs="Arial"/>
                <w:b/>
                <w:u w:val="single"/>
              </w:rPr>
            </w:pPr>
            <w:r w:rsidRPr="00453C65">
              <w:rPr>
                <w:rFonts w:ascii="Arial" w:hAnsi="Arial" w:cs="Arial"/>
                <w:b/>
                <w:u w:val="single"/>
              </w:rPr>
              <w:t>General Staff (consider Deputies):</w:t>
            </w:r>
            <w:r w:rsidRPr="00453C65">
              <w:rPr>
                <w:rFonts w:ascii="Arial" w:hAnsi="Arial" w:cs="Arial"/>
              </w:rPr>
              <w:t xml:space="preserve"> </w:t>
            </w:r>
            <w:r w:rsidR="00682300">
              <w:rPr>
                <w:rFonts w:ascii="Arial" w:hAnsi="Arial" w:cs="Arial"/>
              </w:rPr>
              <w:t>A</w:t>
            </w:r>
            <w:r w:rsidRPr="00453C65">
              <w:rPr>
                <w:rFonts w:ascii="Arial" w:hAnsi="Arial" w:cs="Arial"/>
                <w:i/>
              </w:rPr>
              <w:t>genda item 7.c. &amp; 7.f.</w:t>
            </w:r>
          </w:p>
          <w:p w14:paraId="01400423" w14:textId="77777777" w:rsidR="001A6FDF" w:rsidRPr="00453C65"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b/>
                <w:sz w:val="20"/>
                <w:szCs w:val="20"/>
                <w:u w:val="single"/>
              </w:rPr>
            </w:pPr>
            <w:r w:rsidRPr="00453C65">
              <w:rPr>
                <w:rFonts w:ascii="Arial" w:hAnsi="Arial" w:cs="Arial"/>
                <w:b/>
                <w:sz w:val="20"/>
                <w:szCs w:val="20"/>
              </w:rPr>
              <w:t>PSC:</w:t>
            </w:r>
          </w:p>
          <w:p w14:paraId="0FEB5B54" w14:textId="77777777" w:rsidR="001A6FDF" w:rsidRPr="00453C65"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b/>
                <w:sz w:val="20"/>
                <w:szCs w:val="20"/>
                <w:u w:val="single"/>
              </w:rPr>
            </w:pPr>
            <w:r w:rsidRPr="00453C65">
              <w:rPr>
                <w:rFonts w:ascii="Arial" w:hAnsi="Arial" w:cs="Arial"/>
                <w:b/>
                <w:sz w:val="20"/>
                <w:szCs w:val="20"/>
              </w:rPr>
              <w:t>OSC:</w:t>
            </w:r>
          </w:p>
          <w:p w14:paraId="531B6A3A" w14:textId="77777777" w:rsidR="001A6FDF" w:rsidRPr="00453C65"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b/>
                <w:sz w:val="20"/>
                <w:szCs w:val="20"/>
                <w:u w:val="single"/>
              </w:rPr>
            </w:pPr>
            <w:r w:rsidRPr="00453C65">
              <w:rPr>
                <w:rFonts w:ascii="Arial" w:hAnsi="Arial" w:cs="Arial"/>
                <w:b/>
                <w:sz w:val="20"/>
                <w:szCs w:val="20"/>
              </w:rPr>
              <w:t>ISC:</w:t>
            </w:r>
          </w:p>
          <w:p w14:paraId="5DC707B3" w14:textId="77777777" w:rsidR="001A6FDF" w:rsidRPr="00453C65"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b/>
                <w:sz w:val="20"/>
                <w:szCs w:val="20"/>
                <w:u w:val="single"/>
              </w:rPr>
            </w:pPr>
            <w:r w:rsidRPr="00453C65">
              <w:rPr>
                <w:rFonts w:ascii="Arial" w:hAnsi="Arial" w:cs="Arial"/>
                <w:b/>
                <w:sz w:val="20"/>
                <w:szCs w:val="20"/>
              </w:rPr>
              <w:t>LSC:</w:t>
            </w:r>
          </w:p>
          <w:p w14:paraId="377F5145" w14:textId="77777777" w:rsidR="001A6FDF" w:rsidRPr="00453C65"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b/>
                <w:sz w:val="20"/>
                <w:szCs w:val="20"/>
                <w:u w:val="single"/>
              </w:rPr>
            </w:pPr>
            <w:r w:rsidRPr="00453C65">
              <w:rPr>
                <w:rFonts w:ascii="Arial" w:hAnsi="Arial" w:cs="Arial"/>
                <w:b/>
                <w:sz w:val="20"/>
                <w:szCs w:val="20"/>
              </w:rPr>
              <w:t>FSC:</w:t>
            </w:r>
          </w:p>
          <w:p w14:paraId="2A5D857B" w14:textId="78BE63F9" w:rsidR="001A6FDF" w:rsidRPr="00453C65" w:rsidRDefault="001A6FDF">
            <w:pPr>
              <w:rPr>
                <w:rFonts w:ascii="Arial" w:hAnsi="Arial" w:cs="Arial"/>
                <w:b/>
                <w:u w:val="single"/>
              </w:rPr>
            </w:pPr>
            <w:r w:rsidRPr="00453C65">
              <w:rPr>
                <w:rFonts w:ascii="Arial" w:hAnsi="Arial" w:cs="Arial"/>
                <w:b/>
                <w:u w:val="single"/>
              </w:rPr>
              <w:t>FACILITIES:</w:t>
            </w:r>
            <w:r w:rsidRPr="00453C65">
              <w:rPr>
                <w:rFonts w:ascii="Arial" w:hAnsi="Arial" w:cs="Arial"/>
              </w:rPr>
              <w:t xml:space="preserve"> </w:t>
            </w:r>
            <w:r w:rsidRPr="00453C65">
              <w:rPr>
                <w:rFonts w:ascii="Arial" w:hAnsi="Arial" w:cs="Arial"/>
                <w:i/>
              </w:rPr>
              <w:t>Agenda item 7.d.</w:t>
            </w:r>
          </w:p>
          <w:p w14:paraId="60D6891D" w14:textId="7A428F03" w:rsidR="001A6FDF" w:rsidRPr="00453C65" w:rsidRDefault="001A6FDF">
            <w:pPr>
              <w:rPr>
                <w:rFonts w:ascii="Arial" w:hAnsi="Arial" w:cs="Arial"/>
                <w:b/>
              </w:rPr>
            </w:pPr>
            <w:r w:rsidRPr="00453C65">
              <w:rPr>
                <w:rFonts w:ascii="Arial" w:hAnsi="Arial" w:cs="Arial"/>
                <w:b/>
              </w:rPr>
              <w:t>ICP Location</w:t>
            </w:r>
            <w:r w:rsidR="00D86095">
              <w:rPr>
                <w:rFonts w:ascii="Arial" w:hAnsi="Arial" w:cs="Arial"/>
                <w:b/>
              </w:rPr>
              <w:t>(s)</w:t>
            </w:r>
            <w:r w:rsidRPr="00453C65">
              <w:rPr>
                <w:rFonts w:ascii="Arial" w:hAnsi="Arial" w:cs="Arial"/>
                <w:b/>
              </w:rPr>
              <w:t>:</w:t>
            </w:r>
          </w:p>
          <w:p w14:paraId="2156F7AD" w14:textId="77777777" w:rsidR="001A6FDF" w:rsidRPr="00453C65" w:rsidRDefault="001A6FDF">
            <w:pPr>
              <w:rPr>
                <w:rFonts w:ascii="Arial" w:hAnsi="Arial" w:cs="Arial"/>
                <w:b/>
              </w:rPr>
            </w:pPr>
            <w:r w:rsidRPr="00453C65">
              <w:rPr>
                <w:rFonts w:ascii="Arial" w:hAnsi="Arial" w:cs="Arial"/>
                <w:b/>
              </w:rPr>
              <w:t>JIC Location:</w:t>
            </w:r>
          </w:p>
          <w:p w14:paraId="20686F08" w14:textId="77777777" w:rsidR="001A6FDF" w:rsidRPr="00876A51" w:rsidRDefault="001A6FDF">
            <w:pPr>
              <w:rPr>
                <w:rFonts w:ascii="Arial" w:hAnsi="Arial" w:cs="Arial"/>
                <w:b/>
                <w:u w:val="single"/>
              </w:rPr>
            </w:pPr>
            <w:r w:rsidRPr="00453C65">
              <w:rPr>
                <w:rFonts w:ascii="Arial" w:hAnsi="Arial" w:cs="Arial"/>
                <w:b/>
                <w:u w:val="single"/>
              </w:rPr>
              <w:t xml:space="preserve">DELEGATION of </w:t>
            </w:r>
            <w:r w:rsidRPr="00876A51">
              <w:rPr>
                <w:rFonts w:ascii="Arial" w:hAnsi="Arial" w:cs="Arial"/>
                <w:b/>
                <w:u w:val="single"/>
              </w:rPr>
              <w:t>AUTHORITY:</w:t>
            </w:r>
            <w:r w:rsidRPr="00876A51">
              <w:rPr>
                <w:rFonts w:ascii="Arial" w:hAnsi="Arial" w:cs="Arial"/>
              </w:rPr>
              <w:t xml:space="preserve"> </w:t>
            </w:r>
            <w:r w:rsidRPr="00876A51">
              <w:rPr>
                <w:rFonts w:ascii="Arial" w:hAnsi="Arial" w:cs="Arial"/>
                <w:i/>
              </w:rPr>
              <w:t>Agenda item 8.</w:t>
            </w:r>
          </w:p>
          <w:p w14:paraId="7A294875" w14:textId="499356D0" w:rsidR="001E27E0" w:rsidRPr="00876A51" w:rsidRDefault="001E27E0" w:rsidP="008C3A3E">
            <w:pPr>
              <w:pStyle w:val="ListParagraph"/>
              <w:numPr>
                <w:ilvl w:val="0"/>
                <w:numId w:val="9"/>
              </w:numPr>
              <w:overflowPunct w:val="0"/>
              <w:autoSpaceDE w:val="0"/>
              <w:autoSpaceDN w:val="0"/>
              <w:adjustRightInd w:val="0"/>
              <w:contextualSpacing/>
              <w:textAlignment w:val="baseline"/>
              <w:rPr>
                <w:rFonts w:ascii="Arial" w:hAnsi="Arial" w:cs="Arial"/>
                <w:sz w:val="20"/>
                <w:szCs w:val="20"/>
                <w:u w:val="single"/>
              </w:rPr>
            </w:pPr>
            <w:r w:rsidRPr="00876A51">
              <w:rPr>
                <w:rFonts w:ascii="Arial" w:eastAsiaTheme="minorHAnsi" w:hAnsi="Arial" w:cs="Arial"/>
                <w:sz w:val="20"/>
                <w:szCs w:val="20"/>
                <w14:ligatures w14:val="standardContextual"/>
              </w:rPr>
              <w:t>Letters of designation, signed by Capt. [NAME] (FOSC), for incident specific FOSCR have been issued to</w:t>
            </w:r>
            <w:r w:rsidR="00876A51">
              <w:rPr>
                <w:rFonts w:ascii="Arial" w:eastAsiaTheme="minorHAnsi" w:hAnsi="Arial" w:cs="Arial"/>
                <w:sz w:val="20"/>
                <w:szCs w:val="20"/>
                <w14:ligatures w14:val="standardContextual"/>
              </w:rPr>
              <w:t xml:space="preserve"> </w:t>
            </w:r>
            <w:r w:rsidRPr="00876A51">
              <w:rPr>
                <w:rFonts w:ascii="Arial" w:eastAsiaTheme="minorHAnsi" w:hAnsi="Arial" w:cs="Arial"/>
                <w:sz w:val="20"/>
                <w:szCs w:val="20"/>
                <w14:ligatures w14:val="standardContextual"/>
              </w:rPr>
              <w:t>[NAME] (IC), [NAME] (FOSCR),</w:t>
            </w:r>
          </w:p>
          <w:p w14:paraId="5F745149" w14:textId="77777777" w:rsidR="001A6FDF" w:rsidRPr="00876A51" w:rsidRDefault="001A6FDF">
            <w:pPr>
              <w:rPr>
                <w:rFonts w:ascii="Arial" w:hAnsi="Arial" w:cs="Arial"/>
                <w:b/>
                <w:u w:val="single"/>
              </w:rPr>
            </w:pPr>
            <w:r w:rsidRPr="00876A51">
              <w:rPr>
                <w:rFonts w:ascii="Arial" w:hAnsi="Arial" w:cs="Arial"/>
                <w:b/>
                <w:u w:val="single"/>
              </w:rPr>
              <w:t>IMT PROCEDURES:</w:t>
            </w:r>
            <w:r w:rsidRPr="00876A51">
              <w:rPr>
                <w:rFonts w:ascii="Arial" w:hAnsi="Arial" w:cs="Arial"/>
              </w:rPr>
              <w:t xml:space="preserve"> </w:t>
            </w:r>
            <w:r w:rsidRPr="00876A51">
              <w:rPr>
                <w:rFonts w:ascii="Arial" w:hAnsi="Arial" w:cs="Arial"/>
                <w:i/>
              </w:rPr>
              <w:t>Agenda item 8.</w:t>
            </w:r>
          </w:p>
          <w:p w14:paraId="0C5F418D" w14:textId="77777777" w:rsidR="001A6FDF" w:rsidRPr="00453C65"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sz w:val="20"/>
                <w:szCs w:val="20"/>
                <w:u w:val="single"/>
              </w:rPr>
            </w:pPr>
            <w:r w:rsidRPr="00876A51">
              <w:rPr>
                <w:rFonts w:ascii="Arial" w:hAnsi="Arial" w:cs="Arial"/>
                <w:sz w:val="20"/>
                <w:szCs w:val="20"/>
              </w:rPr>
              <w:t>This response shall be organized</w:t>
            </w:r>
            <w:r w:rsidRPr="00453C65">
              <w:rPr>
                <w:rFonts w:ascii="Arial" w:hAnsi="Arial" w:cs="Arial"/>
                <w:sz w:val="20"/>
                <w:szCs w:val="20"/>
              </w:rPr>
              <w:t xml:space="preserve"> and executed in accordance with the National Incident Management System utilizing the Incident Command System structure.</w:t>
            </w:r>
          </w:p>
          <w:p w14:paraId="3D628482" w14:textId="36310131" w:rsidR="001A6FDF" w:rsidRPr="00453C65"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sz w:val="20"/>
                <w:szCs w:val="20"/>
                <w:u w:val="single"/>
              </w:rPr>
            </w:pPr>
            <w:r w:rsidRPr="00453C65">
              <w:rPr>
                <w:rFonts w:ascii="Arial" w:hAnsi="Arial" w:cs="Arial"/>
                <w:sz w:val="20"/>
                <w:szCs w:val="20"/>
              </w:rPr>
              <w:t>The Area Contingency Plan, Area Maritime Security Plan, 9</w:t>
            </w:r>
            <w:r w:rsidR="008E3F7C">
              <w:rPr>
                <w:rFonts w:ascii="Arial" w:hAnsi="Arial" w:cs="Arial"/>
                <w:sz w:val="20"/>
                <w:szCs w:val="20"/>
              </w:rPr>
              <w:t>8</w:t>
            </w:r>
            <w:r w:rsidRPr="00453C65">
              <w:rPr>
                <w:rFonts w:ascii="Arial" w:hAnsi="Arial" w:cs="Arial"/>
                <w:sz w:val="20"/>
                <w:szCs w:val="20"/>
              </w:rPr>
              <w:t xml:space="preserve">00 OPLAN, </w:t>
            </w:r>
            <w:r w:rsidR="008E3F7C">
              <w:rPr>
                <w:rFonts w:ascii="Arial" w:hAnsi="Arial" w:cs="Arial"/>
                <w:sz w:val="20"/>
                <w:szCs w:val="20"/>
              </w:rPr>
              <w:t xml:space="preserve">Salvage Response Plan, Maritime Transportation System Recovery Plan, </w:t>
            </w:r>
            <w:r w:rsidRPr="00453C65">
              <w:rPr>
                <w:rFonts w:ascii="Arial" w:hAnsi="Arial" w:cs="Arial"/>
                <w:sz w:val="20"/>
                <w:szCs w:val="20"/>
              </w:rPr>
              <w:t xml:space="preserve">and Geographic Response Strategies (GRS) will be used, as appropriate in planning operations.  </w:t>
            </w:r>
          </w:p>
          <w:p w14:paraId="0782313E" w14:textId="77777777" w:rsidR="001A6FDF" w:rsidRPr="00453C65"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sz w:val="20"/>
                <w:szCs w:val="20"/>
                <w:u w:val="single"/>
              </w:rPr>
            </w:pPr>
            <w:r w:rsidRPr="00453C65">
              <w:rPr>
                <w:rFonts w:ascii="Arial" w:hAnsi="Arial" w:cs="Arial"/>
                <w:sz w:val="20"/>
                <w:szCs w:val="20"/>
              </w:rPr>
              <w:t>All responders will use the USCG Incident Management Handbook and applicable Job Aids as the IMT Standard Operating Procedures (SOP).</w:t>
            </w:r>
          </w:p>
          <w:p w14:paraId="4848EEFE" w14:textId="77777777" w:rsidR="001A6FDF" w:rsidRPr="00453C65" w:rsidRDefault="001A6FDF">
            <w:pPr>
              <w:rPr>
                <w:rFonts w:ascii="Arial" w:hAnsi="Arial" w:cs="Arial"/>
                <w:b/>
                <w:u w:val="single"/>
              </w:rPr>
            </w:pPr>
            <w:r w:rsidRPr="00453C65">
              <w:rPr>
                <w:rFonts w:ascii="Arial" w:hAnsi="Arial" w:cs="Arial"/>
                <w:b/>
                <w:u w:val="single"/>
              </w:rPr>
              <w:t>OTHER KEY DECISIONS:</w:t>
            </w:r>
            <w:r w:rsidRPr="00453C65">
              <w:rPr>
                <w:rFonts w:ascii="Arial" w:hAnsi="Arial" w:cs="Arial"/>
              </w:rPr>
              <w:t xml:space="preserve"> </w:t>
            </w:r>
            <w:r w:rsidRPr="00453C65">
              <w:rPr>
                <w:rFonts w:ascii="Arial" w:hAnsi="Arial" w:cs="Arial"/>
                <w:i/>
              </w:rPr>
              <w:t>Agenda item 8.</w:t>
            </w:r>
          </w:p>
          <w:p w14:paraId="7D8D493C" w14:textId="77777777" w:rsidR="000304FD" w:rsidRPr="00453C65" w:rsidRDefault="000304FD" w:rsidP="008C3A3E">
            <w:pPr>
              <w:pStyle w:val="ListParagraph"/>
              <w:numPr>
                <w:ilvl w:val="0"/>
                <w:numId w:val="9"/>
              </w:numPr>
              <w:overflowPunct w:val="0"/>
              <w:autoSpaceDE w:val="0"/>
              <w:autoSpaceDN w:val="0"/>
              <w:adjustRightInd w:val="0"/>
              <w:contextualSpacing/>
              <w:textAlignment w:val="baseline"/>
              <w:rPr>
                <w:rFonts w:ascii="Arial" w:hAnsi="Arial" w:cs="Arial"/>
                <w:sz w:val="20"/>
                <w:szCs w:val="20"/>
                <w:u w:val="single"/>
              </w:rPr>
            </w:pPr>
            <w:r w:rsidRPr="00453C65">
              <w:rPr>
                <w:rFonts w:ascii="Arial" w:hAnsi="Arial" w:cs="Arial"/>
                <w:sz w:val="20"/>
                <w:szCs w:val="20"/>
              </w:rPr>
              <w:t xml:space="preserve">All response personnel have authority to stop response operations due to safety issue. Safety Officer has resume work authority. </w:t>
            </w:r>
          </w:p>
          <w:p w14:paraId="31055074" w14:textId="7C719C6C" w:rsidR="001A6FDF" w:rsidRPr="00453C65" w:rsidRDefault="000304FD" w:rsidP="008C3A3E">
            <w:pPr>
              <w:pStyle w:val="ListParagraph"/>
              <w:numPr>
                <w:ilvl w:val="0"/>
                <w:numId w:val="9"/>
              </w:numPr>
              <w:overflowPunct w:val="0"/>
              <w:autoSpaceDE w:val="0"/>
              <w:autoSpaceDN w:val="0"/>
              <w:adjustRightInd w:val="0"/>
              <w:contextualSpacing/>
              <w:textAlignment w:val="baseline"/>
              <w:rPr>
                <w:rFonts w:ascii="Arial" w:hAnsi="Arial" w:cs="Arial"/>
                <w:sz w:val="20"/>
                <w:szCs w:val="20"/>
                <w:u w:val="single"/>
              </w:rPr>
            </w:pPr>
            <w:r>
              <w:rPr>
                <w:rFonts w:ascii="Arial" w:hAnsi="Arial" w:cs="Arial"/>
                <w:sz w:val="20"/>
                <w:szCs w:val="20"/>
              </w:rPr>
              <w:t>I</w:t>
            </w:r>
            <w:r w:rsidR="001A6FDF" w:rsidRPr="00453C65">
              <w:rPr>
                <w:rFonts w:ascii="Arial" w:hAnsi="Arial" w:cs="Arial"/>
                <w:sz w:val="20"/>
                <w:szCs w:val="20"/>
              </w:rPr>
              <w:t>C/UC shall approve all Press Releases.</w:t>
            </w:r>
          </w:p>
          <w:p w14:paraId="0A28F980" w14:textId="4272D19E" w:rsidR="001A6FDF" w:rsidRPr="0015149D" w:rsidRDefault="001A6FDF" w:rsidP="008C3A3E">
            <w:pPr>
              <w:pStyle w:val="ListParagraph"/>
              <w:numPr>
                <w:ilvl w:val="0"/>
                <w:numId w:val="9"/>
              </w:numPr>
              <w:overflowPunct w:val="0"/>
              <w:autoSpaceDE w:val="0"/>
              <w:autoSpaceDN w:val="0"/>
              <w:adjustRightInd w:val="0"/>
              <w:contextualSpacing/>
              <w:textAlignment w:val="baseline"/>
              <w:rPr>
                <w:rFonts w:ascii="Arial" w:hAnsi="Arial" w:cs="Arial"/>
                <w:sz w:val="20"/>
                <w:szCs w:val="20"/>
                <w:u w:val="single"/>
              </w:rPr>
            </w:pPr>
            <w:r w:rsidRPr="00453C65">
              <w:rPr>
                <w:rFonts w:ascii="Arial" w:hAnsi="Arial" w:cs="Arial"/>
                <w:sz w:val="20"/>
                <w:szCs w:val="20"/>
              </w:rPr>
              <w:t xml:space="preserve">IC/UC shall approve all single </w:t>
            </w:r>
            <w:r w:rsidRPr="0015149D">
              <w:rPr>
                <w:rFonts w:ascii="Arial" w:hAnsi="Arial" w:cs="Arial"/>
                <w:sz w:val="20"/>
                <w:szCs w:val="20"/>
              </w:rPr>
              <w:t>purchases over $xxx.</w:t>
            </w:r>
          </w:p>
          <w:p w14:paraId="00637DBD" w14:textId="03DB61CD" w:rsidR="0015149D" w:rsidRPr="0015149D" w:rsidRDefault="0015149D" w:rsidP="008C3A3E">
            <w:pPr>
              <w:pStyle w:val="ListParagraph"/>
              <w:numPr>
                <w:ilvl w:val="0"/>
                <w:numId w:val="9"/>
              </w:numPr>
              <w:overflowPunct w:val="0"/>
              <w:autoSpaceDE w:val="0"/>
              <w:autoSpaceDN w:val="0"/>
              <w:adjustRightInd w:val="0"/>
              <w:contextualSpacing/>
              <w:textAlignment w:val="baseline"/>
              <w:rPr>
                <w:rFonts w:ascii="Arial" w:hAnsi="Arial" w:cs="Arial"/>
                <w:sz w:val="20"/>
                <w:szCs w:val="20"/>
                <w:u w:val="single"/>
              </w:rPr>
            </w:pPr>
            <w:r w:rsidRPr="0015149D">
              <w:rPr>
                <w:rFonts w:ascii="Arial" w:eastAsiaTheme="minorHAnsi" w:hAnsi="Arial" w:cs="Arial"/>
                <w:sz w:val="20"/>
                <w:szCs w:val="20"/>
                <w14:ligatures w14:val="standardContextual"/>
              </w:rPr>
              <w:t>IC/UC member(s) will work with their Deputies to ensure someone is available 24 hours/day by phone.</w:t>
            </w:r>
          </w:p>
          <w:p w14:paraId="1B32E7D7" w14:textId="77777777" w:rsidR="00876A51" w:rsidRPr="005277BB" w:rsidRDefault="00876A51" w:rsidP="008C3A3E">
            <w:pPr>
              <w:pStyle w:val="ListParagraph"/>
              <w:numPr>
                <w:ilvl w:val="0"/>
                <w:numId w:val="9"/>
              </w:numPr>
              <w:overflowPunct w:val="0"/>
              <w:autoSpaceDE w:val="0"/>
              <w:autoSpaceDN w:val="0"/>
              <w:adjustRightInd w:val="0"/>
              <w:contextualSpacing/>
              <w:textAlignment w:val="baseline"/>
              <w:rPr>
                <w:rFonts w:ascii="Arial" w:hAnsi="Arial" w:cs="Arial"/>
                <w:sz w:val="20"/>
                <w:szCs w:val="20"/>
                <w:u w:val="single"/>
              </w:rPr>
            </w:pPr>
            <w:r w:rsidRPr="0015149D">
              <w:rPr>
                <w:rFonts w:ascii="Arial" w:hAnsi="Arial" w:cs="Arial"/>
                <w:sz w:val="20"/>
                <w:szCs w:val="20"/>
              </w:rPr>
              <w:t>Section Chiefs and Command Staff have authority</w:t>
            </w:r>
            <w:r w:rsidRPr="00453C65">
              <w:rPr>
                <w:rFonts w:ascii="Arial" w:hAnsi="Arial" w:cs="Arial"/>
                <w:sz w:val="20"/>
                <w:szCs w:val="20"/>
              </w:rPr>
              <w:t xml:space="preserve"> to staff according to the needs of the response.</w:t>
            </w:r>
          </w:p>
          <w:p w14:paraId="60F849C9" w14:textId="086CF82D" w:rsidR="001A6FDF" w:rsidRPr="00A70FE7" w:rsidRDefault="00A70FE7">
            <w:pPr>
              <w:pStyle w:val="ListParagraph"/>
              <w:numPr>
                <w:ilvl w:val="0"/>
                <w:numId w:val="9"/>
              </w:numPr>
              <w:overflowPunct w:val="0"/>
              <w:autoSpaceDE w:val="0"/>
              <w:autoSpaceDN w:val="0"/>
              <w:adjustRightInd w:val="0"/>
              <w:contextualSpacing/>
              <w:textAlignment w:val="baseline"/>
              <w:rPr>
                <w:rFonts w:ascii="Arial" w:hAnsi="Arial" w:cs="Arial"/>
                <w:sz w:val="20"/>
                <w:szCs w:val="20"/>
                <w:u w:val="single"/>
              </w:rPr>
            </w:pPr>
            <w:r w:rsidRPr="00A70FE7">
              <w:rPr>
                <w:rFonts w:ascii="Arial" w:hAnsi="Arial" w:cs="Arial"/>
                <w:sz w:val="20"/>
                <w:szCs w:val="20"/>
              </w:rPr>
              <w:t>IAP will be emailed through official channels (govt email) to vetted stakeholder recipients.</w:t>
            </w:r>
          </w:p>
          <w:p w14:paraId="30339D41" w14:textId="77777777" w:rsidR="001A6FDF" w:rsidRPr="00453C65" w:rsidRDefault="001A6FDF">
            <w:pPr>
              <w:spacing w:after="20"/>
              <w:rPr>
                <w:rFonts w:ascii="Arial" w:hAnsi="Arial" w:cs="Arial"/>
                <w:color w:val="000000" w:themeColor="text1"/>
              </w:rPr>
            </w:pPr>
          </w:p>
          <w:p w14:paraId="62911ACB" w14:textId="77777777" w:rsidR="001A6FDF" w:rsidRPr="005C10BB" w:rsidRDefault="001A6FDF">
            <w:pPr>
              <w:spacing w:after="20"/>
              <w:ind w:left="450"/>
              <w:rPr>
                <w:rFonts w:ascii="Arial" w:hAnsi="Arial" w:cs="Arial"/>
                <w:color w:val="000000" w:themeColor="text1"/>
              </w:rPr>
            </w:pPr>
          </w:p>
        </w:tc>
        <w:tc>
          <w:tcPr>
            <w:tcW w:w="1170" w:type="dxa"/>
            <w:tcBorders>
              <w:top w:val="single" w:sz="10" w:space="0" w:color="221F1F"/>
              <w:left w:val="nil"/>
              <w:bottom w:val="single" w:sz="8" w:space="0" w:color="221F1F"/>
              <w:right w:val="single" w:sz="6" w:space="0" w:color="221F1F"/>
            </w:tcBorders>
          </w:tcPr>
          <w:p w14:paraId="73BDD5DA" w14:textId="77777777" w:rsidR="001A6FDF" w:rsidRDefault="001A6FDF">
            <w:pPr>
              <w:ind w:left="825"/>
            </w:pPr>
          </w:p>
        </w:tc>
      </w:tr>
      <w:tr w:rsidR="001A6FDF" w14:paraId="6EB1279D" w14:textId="77777777">
        <w:trPr>
          <w:trHeight w:val="1577"/>
        </w:trPr>
        <w:tc>
          <w:tcPr>
            <w:tcW w:w="9925" w:type="dxa"/>
            <w:gridSpan w:val="2"/>
            <w:tcBorders>
              <w:top w:val="single" w:sz="10" w:space="0" w:color="221F1F"/>
              <w:left w:val="single" w:sz="6" w:space="0" w:color="221F1F"/>
              <w:bottom w:val="single" w:sz="8" w:space="0" w:color="221F1F"/>
              <w:right w:val="nil"/>
            </w:tcBorders>
          </w:tcPr>
          <w:p w14:paraId="345C8BA0" w14:textId="7C6C0C08" w:rsidR="001A6FDF" w:rsidRPr="00501170" w:rsidRDefault="001A6FDF">
            <w:pPr>
              <w:rPr>
                <w:rFonts w:ascii="Arial" w:hAnsi="Arial" w:cs="Arial"/>
                <w:i/>
              </w:rPr>
            </w:pPr>
            <w:r w:rsidRPr="00501170">
              <w:rPr>
                <w:rFonts w:ascii="Arial" w:hAnsi="Arial" w:cs="Arial"/>
                <w:b/>
              </w:rPr>
              <w:lastRenderedPageBreak/>
              <w:t xml:space="preserve">4.  Priorities: </w:t>
            </w:r>
            <w:r w:rsidRPr="00501170">
              <w:rPr>
                <w:rFonts w:ascii="Arial" w:hAnsi="Arial" w:cs="Arial"/>
                <w:b/>
                <w:u w:val="single"/>
              </w:rPr>
              <w:t xml:space="preserve">(Ref IMH </w:t>
            </w:r>
            <w:proofErr w:type="spellStart"/>
            <w:r w:rsidRPr="00501170">
              <w:rPr>
                <w:rFonts w:ascii="Arial" w:hAnsi="Arial" w:cs="Arial"/>
                <w:b/>
                <w:u w:val="single"/>
              </w:rPr>
              <w:t>pg</w:t>
            </w:r>
            <w:proofErr w:type="spellEnd"/>
            <w:r w:rsidRPr="00501170">
              <w:rPr>
                <w:rFonts w:ascii="Arial" w:hAnsi="Arial" w:cs="Arial"/>
                <w:b/>
                <w:u w:val="single"/>
              </w:rPr>
              <w:t xml:space="preserve"> 4-2):</w:t>
            </w:r>
            <w:r w:rsidRPr="00501170">
              <w:rPr>
                <w:rFonts w:ascii="Arial" w:hAnsi="Arial" w:cs="Arial"/>
                <w:b/>
              </w:rPr>
              <w:t xml:space="preserve"> </w:t>
            </w:r>
            <w:r w:rsidRPr="00501170">
              <w:rPr>
                <w:rFonts w:ascii="Arial" w:hAnsi="Arial" w:cs="Arial"/>
                <w:i/>
              </w:rPr>
              <w:t xml:space="preserve">Unified Command Objectives Meeting Agenda 3. (IMH </w:t>
            </w:r>
            <w:proofErr w:type="spellStart"/>
            <w:r w:rsidRPr="00501170">
              <w:rPr>
                <w:rFonts w:ascii="Arial" w:hAnsi="Arial" w:cs="Arial"/>
                <w:i/>
              </w:rPr>
              <w:t>pg</w:t>
            </w:r>
            <w:proofErr w:type="spellEnd"/>
            <w:r w:rsidRPr="00501170">
              <w:rPr>
                <w:rFonts w:ascii="Arial" w:hAnsi="Arial" w:cs="Arial"/>
                <w:i/>
              </w:rPr>
              <w:t xml:space="preserve"> 3-7)</w:t>
            </w:r>
          </w:p>
          <w:p w14:paraId="13353F04" w14:textId="5EFD1D33" w:rsidR="001A6FDF" w:rsidRDefault="001A6FDF" w:rsidP="008C3A3E">
            <w:pPr>
              <w:pStyle w:val="ListParagraph"/>
              <w:numPr>
                <w:ilvl w:val="0"/>
                <w:numId w:val="45"/>
              </w:numPr>
              <w:overflowPunct w:val="0"/>
              <w:autoSpaceDE w:val="0"/>
              <w:autoSpaceDN w:val="0"/>
              <w:adjustRightInd w:val="0"/>
              <w:contextualSpacing/>
              <w:textAlignment w:val="baseline"/>
              <w:rPr>
                <w:rFonts w:ascii="Arial" w:hAnsi="Arial" w:cs="Arial"/>
                <w:sz w:val="20"/>
                <w:szCs w:val="20"/>
              </w:rPr>
            </w:pPr>
            <w:r w:rsidRPr="00501170">
              <w:rPr>
                <w:rFonts w:ascii="Arial" w:hAnsi="Arial" w:cs="Arial"/>
                <w:sz w:val="20"/>
                <w:szCs w:val="20"/>
              </w:rPr>
              <w:t xml:space="preserve">Safety of </w:t>
            </w:r>
            <w:r w:rsidR="00E50E56">
              <w:rPr>
                <w:rFonts w:ascii="Arial" w:hAnsi="Arial" w:cs="Arial"/>
                <w:sz w:val="20"/>
                <w:szCs w:val="20"/>
              </w:rPr>
              <w:t>p</w:t>
            </w:r>
            <w:r w:rsidRPr="00501170">
              <w:rPr>
                <w:rFonts w:ascii="Arial" w:hAnsi="Arial" w:cs="Arial"/>
                <w:sz w:val="20"/>
                <w:szCs w:val="20"/>
              </w:rPr>
              <w:t xml:space="preserve">ublic and </w:t>
            </w:r>
            <w:r w:rsidR="00E50E56">
              <w:rPr>
                <w:rFonts w:ascii="Arial" w:hAnsi="Arial" w:cs="Arial"/>
                <w:sz w:val="20"/>
                <w:szCs w:val="20"/>
              </w:rPr>
              <w:t>r</w:t>
            </w:r>
            <w:r w:rsidRPr="00501170">
              <w:rPr>
                <w:rFonts w:ascii="Arial" w:hAnsi="Arial" w:cs="Arial"/>
                <w:sz w:val="20"/>
                <w:szCs w:val="20"/>
              </w:rPr>
              <w:t>esponders</w:t>
            </w:r>
          </w:p>
          <w:p w14:paraId="0F338EF4" w14:textId="601CC618" w:rsidR="00397539" w:rsidRDefault="00397539" w:rsidP="008C3A3E">
            <w:pPr>
              <w:pStyle w:val="ListParagraph"/>
              <w:numPr>
                <w:ilvl w:val="0"/>
                <w:numId w:val="45"/>
              </w:numPr>
              <w:overflowPunct w:val="0"/>
              <w:autoSpaceDE w:val="0"/>
              <w:autoSpaceDN w:val="0"/>
              <w:adjustRightInd w:val="0"/>
              <w:contextualSpacing/>
              <w:textAlignment w:val="baseline"/>
              <w:rPr>
                <w:rFonts w:ascii="Arial" w:hAnsi="Arial" w:cs="Arial"/>
                <w:sz w:val="20"/>
                <w:szCs w:val="20"/>
              </w:rPr>
            </w:pPr>
            <w:r>
              <w:rPr>
                <w:rFonts w:ascii="Arial" w:hAnsi="Arial" w:cs="Arial"/>
                <w:sz w:val="20"/>
                <w:szCs w:val="20"/>
              </w:rPr>
              <w:t>SAR Readiness</w:t>
            </w:r>
          </w:p>
          <w:p w14:paraId="16E452A9" w14:textId="14F4D556" w:rsidR="006B637A" w:rsidRDefault="006B637A" w:rsidP="008C3A3E">
            <w:pPr>
              <w:pStyle w:val="ListParagraph"/>
              <w:numPr>
                <w:ilvl w:val="0"/>
                <w:numId w:val="45"/>
              </w:numPr>
              <w:overflowPunct w:val="0"/>
              <w:autoSpaceDE w:val="0"/>
              <w:autoSpaceDN w:val="0"/>
              <w:adjustRightInd w:val="0"/>
              <w:contextualSpacing/>
              <w:textAlignment w:val="baseline"/>
              <w:rPr>
                <w:rFonts w:ascii="Arial" w:hAnsi="Arial" w:cs="Arial"/>
                <w:sz w:val="20"/>
                <w:szCs w:val="20"/>
              </w:rPr>
            </w:pPr>
            <w:r>
              <w:rPr>
                <w:rFonts w:ascii="Arial" w:hAnsi="Arial" w:cs="Arial"/>
                <w:sz w:val="20"/>
                <w:szCs w:val="20"/>
              </w:rPr>
              <w:t xml:space="preserve">Incident </w:t>
            </w:r>
            <w:r w:rsidR="00E50E56">
              <w:rPr>
                <w:rFonts w:ascii="Arial" w:hAnsi="Arial" w:cs="Arial"/>
                <w:sz w:val="20"/>
                <w:szCs w:val="20"/>
              </w:rPr>
              <w:t>s</w:t>
            </w:r>
            <w:r>
              <w:rPr>
                <w:rFonts w:ascii="Arial" w:hAnsi="Arial" w:cs="Arial"/>
                <w:sz w:val="20"/>
                <w:szCs w:val="20"/>
              </w:rPr>
              <w:t>tabilization</w:t>
            </w:r>
          </w:p>
          <w:p w14:paraId="7395C035" w14:textId="27B4E222" w:rsidR="00B8050B" w:rsidRDefault="00B8050B" w:rsidP="008C3A3E">
            <w:pPr>
              <w:pStyle w:val="ListParagraph"/>
              <w:numPr>
                <w:ilvl w:val="0"/>
                <w:numId w:val="45"/>
              </w:numPr>
              <w:overflowPunct w:val="0"/>
              <w:autoSpaceDE w:val="0"/>
              <w:autoSpaceDN w:val="0"/>
              <w:adjustRightInd w:val="0"/>
              <w:contextualSpacing/>
              <w:textAlignment w:val="baseline"/>
              <w:rPr>
                <w:rFonts w:ascii="Arial" w:hAnsi="Arial" w:cs="Arial"/>
                <w:sz w:val="20"/>
                <w:szCs w:val="20"/>
              </w:rPr>
            </w:pPr>
            <w:r>
              <w:rPr>
                <w:rFonts w:ascii="Arial" w:hAnsi="Arial" w:cs="Arial"/>
                <w:sz w:val="20"/>
                <w:szCs w:val="20"/>
              </w:rPr>
              <w:t xml:space="preserve">Support to State and Local </w:t>
            </w:r>
            <w:proofErr w:type="gramStart"/>
            <w:r>
              <w:rPr>
                <w:rFonts w:ascii="Arial" w:hAnsi="Arial" w:cs="Arial"/>
                <w:sz w:val="20"/>
                <w:szCs w:val="20"/>
              </w:rPr>
              <w:t>authorities</w:t>
            </w:r>
            <w:proofErr w:type="gramEnd"/>
          </w:p>
          <w:p w14:paraId="7CBF497A" w14:textId="3FD1EC1B" w:rsidR="001A6FDF" w:rsidRDefault="006B637A" w:rsidP="008C3A3E">
            <w:pPr>
              <w:pStyle w:val="ListParagraph"/>
              <w:numPr>
                <w:ilvl w:val="0"/>
                <w:numId w:val="45"/>
              </w:numPr>
              <w:overflowPunct w:val="0"/>
              <w:autoSpaceDE w:val="0"/>
              <w:autoSpaceDN w:val="0"/>
              <w:adjustRightInd w:val="0"/>
              <w:contextualSpacing/>
              <w:textAlignment w:val="baseline"/>
              <w:rPr>
                <w:rFonts w:ascii="Arial" w:hAnsi="Arial" w:cs="Arial"/>
                <w:sz w:val="20"/>
                <w:szCs w:val="20"/>
              </w:rPr>
            </w:pPr>
            <w:r>
              <w:rPr>
                <w:rFonts w:ascii="Arial" w:hAnsi="Arial" w:cs="Arial"/>
                <w:sz w:val="20"/>
                <w:szCs w:val="20"/>
              </w:rPr>
              <w:t xml:space="preserve">Protection of the environment to include natural and cultural </w:t>
            </w:r>
            <w:proofErr w:type="gramStart"/>
            <w:r>
              <w:rPr>
                <w:rFonts w:ascii="Arial" w:hAnsi="Arial" w:cs="Arial"/>
                <w:sz w:val="20"/>
                <w:szCs w:val="20"/>
              </w:rPr>
              <w:t>resources</w:t>
            </w:r>
            <w:proofErr w:type="gramEnd"/>
          </w:p>
          <w:p w14:paraId="5C21FAA7" w14:textId="5E77337D" w:rsidR="00E50E56" w:rsidRPr="006B637A" w:rsidRDefault="00E50E56" w:rsidP="008C3A3E">
            <w:pPr>
              <w:pStyle w:val="ListParagraph"/>
              <w:numPr>
                <w:ilvl w:val="0"/>
                <w:numId w:val="45"/>
              </w:numPr>
              <w:overflowPunct w:val="0"/>
              <w:autoSpaceDE w:val="0"/>
              <w:autoSpaceDN w:val="0"/>
              <w:adjustRightInd w:val="0"/>
              <w:contextualSpacing/>
              <w:textAlignment w:val="baseline"/>
              <w:rPr>
                <w:rFonts w:ascii="Arial" w:hAnsi="Arial" w:cs="Arial"/>
                <w:sz w:val="20"/>
                <w:szCs w:val="20"/>
              </w:rPr>
            </w:pPr>
            <w:r>
              <w:rPr>
                <w:rFonts w:ascii="Arial" w:hAnsi="Arial" w:cs="Arial"/>
                <w:sz w:val="20"/>
                <w:szCs w:val="20"/>
              </w:rPr>
              <w:t>Protection of property</w:t>
            </w:r>
          </w:p>
          <w:p w14:paraId="3AB0F188" w14:textId="60BA15DF" w:rsidR="001A6FDF" w:rsidRPr="00E50E56" w:rsidRDefault="00E50E56" w:rsidP="008C3A3E">
            <w:pPr>
              <w:pStyle w:val="ListParagraph"/>
              <w:numPr>
                <w:ilvl w:val="0"/>
                <w:numId w:val="45"/>
              </w:numPr>
              <w:overflowPunct w:val="0"/>
              <w:autoSpaceDE w:val="0"/>
              <w:autoSpaceDN w:val="0"/>
              <w:adjustRightInd w:val="0"/>
              <w:contextualSpacing/>
              <w:textAlignment w:val="baseline"/>
              <w:rPr>
                <w:rFonts w:ascii="Arial" w:hAnsi="Arial" w:cs="Arial"/>
                <w:sz w:val="20"/>
                <w:szCs w:val="20"/>
              </w:rPr>
            </w:pPr>
            <w:r>
              <w:rPr>
                <w:rFonts w:ascii="Arial" w:hAnsi="Arial" w:cs="Arial"/>
                <w:sz w:val="20"/>
                <w:szCs w:val="20"/>
              </w:rPr>
              <w:t xml:space="preserve">Crew rest </w:t>
            </w:r>
            <w:proofErr w:type="gramStart"/>
            <w:r>
              <w:rPr>
                <w:rFonts w:ascii="Arial" w:hAnsi="Arial" w:cs="Arial"/>
                <w:sz w:val="20"/>
                <w:szCs w:val="20"/>
              </w:rPr>
              <w:t>requirements</w:t>
            </w:r>
            <w:proofErr w:type="gramEnd"/>
          </w:p>
          <w:p w14:paraId="312ED044" w14:textId="77777777" w:rsidR="001A6FDF" w:rsidRPr="00501170" w:rsidRDefault="001A6FDF" w:rsidP="008C3A3E">
            <w:pPr>
              <w:pStyle w:val="ListParagraph"/>
              <w:numPr>
                <w:ilvl w:val="0"/>
                <w:numId w:val="45"/>
              </w:numPr>
              <w:overflowPunct w:val="0"/>
              <w:autoSpaceDE w:val="0"/>
              <w:autoSpaceDN w:val="0"/>
              <w:adjustRightInd w:val="0"/>
              <w:contextualSpacing/>
              <w:textAlignment w:val="baseline"/>
              <w:rPr>
                <w:rFonts w:ascii="Arial" w:hAnsi="Arial" w:cs="Arial"/>
                <w:sz w:val="20"/>
                <w:szCs w:val="20"/>
              </w:rPr>
            </w:pPr>
            <w:r w:rsidRPr="00501170">
              <w:rPr>
                <w:rFonts w:ascii="Arial" w:hAnsi="Arial" w:cs="Arial"/>
                <w:sz w:val="20"/>
                <w:szCs w:val="20"/>
              </w:rPr>
              <w:t>Transportation infrastructure and/or maritime commerce restoration.</w:t>
            </w:r>
          </w:p>
          <w:p w14:paraId="6BF87CB8" w14:textId="2884D94D" w:rsidR="001A6FDF" w:rsidRDefault="001A6FDF" w:rsidP="008C3A3E">
            <w:pPr>
              <w:pStyle w:val="ListParagraph"/>
              <w:numPr>
                <w:ilvl w:val="0"/>
                <w:numId w:val="45"/>
              </w:numPr>
              <w:overflowPunct w:val="0"/>
              <w:autoSpaceDE w:val="0"/>
              <w:autoSpaceDN w:val="0"/>
              <w:adjustRightInd w:val="0"/>
              <w:contextualSpacing/>
              <w:textAlignment w:val="baseline"/>
              <w:rPr>
                <w:rFonts w:ascii="Arial" w:hAnsi="Arial" w:cs="Arial"/>
                <w:sz w:val="20"/>
                <w:szCs w:val="20"/>
              </w:rPr>
            </w:pPr>
            <w:r w:rsidRPr="00501170">
              <w:rPr>
                <w:rFonts w:ascii="Arial" w:hAnsi="Arial" w:cs="Arial"/>
                <w:sz w:val="20"/>
                <w:szCs w:val="20"/>
              </w:rPr>
              <w:t>Information management and situation awareness</w:t>
            </w:r>
          </w:p>
          <w:p w14:paraId="5D5A13F1" w14:textId="3F0C2392" w:rsidR="00A0796A" w:rsidRPr="00501170" w:rsidRDefault="00A0796A" w:rsidP="008C3A3E">
            <w:pPr>
              <w:pStyle w:val="ListParagraph"/>
              <w:numPr>
                <w:ilvl w:val="0"/>
                <w:numId w:val="45"/>
              </w:numPr>
              <w:overflowPunct w:val="0"/>
              <w:autoSpaceDE w:val="0"/>
              <w:autoSpaceDN w:val="0"/>
              <w:adjustRightInd w:val="0"/>
              <w:contextualSpacing/>
              <w:textAlignment w:val="baseline"/>
              <w:rPr>
                <w:rFonts w:ascii="Arial" w:hAnsi="Arial" w:cs="Arial"/>
                <w:sz w:val="20"/>
                <w:szCs w:val="20"/>
              </w:rPr>
            </w:pPr>
            <w:r>
              <w:rPr>
                <w:rFonts w:ascii="Arial" w:hAnsi="Arial" w:cs="Arial"/>
                <w:sz w:val="20"/>
                <w:szCs w:val="20"/>
              </w:rPr>
              <w:t>Coordination of Investigation, scene preservation and evidence collection</w:t>
            </w:r>
          </w:p>
          <w:p w14:paraId="36D58BA4" w14:textId="7EE625FC" w:rsidR="001A6FDF" w:rsidRPr="000D1A46" w:rsidRDefault="001A6FDF" w:rsidP="000D1A46">
            <w:pPr>
              <w:contextualSpacing/>
              <w:rPr>
                <w:rFonts w:ascii="Arial" w:hAnsi="Arial" w:cs="Arial"/>
              </w:rPr>
            </w:pPr>
          </w:p>
        </w:tc>
        <w:tc>
          <w:tcPr>
            <w:tcW w:w="1170" w:type="dxa"/>
            <w:tcBorders>
              <w:top w:val="single" w:sz="10" w:space="0" w:color="221F1F"/>
              <w:left w:val="nil"/>
              <w:bottom w:val="single" w:sz="8" w:space="0" w:color="221F1F"/>
              <w:right w:val="single" w:sz="6" w:space="0" w:color="221F1F"/>
            </w:tcBorders>
          </w:tcPr>
          <w:p w14:paraId="395AE287" w14:textId="77777777" w:rsidR="001A6FDF" w:rsidRDefault="001A6FDF">
            <w:pPr>
              <w:ind w:left="825"/>
            </w:pPr>
          </w:p>
        </w:tc>
      </w:tr>
      <w:tr w:rsidR="001A6FDF" w14:paraId="37DD5DAB" w14:textId="77777777">
        <w:trPr>
          <w:trHeight w:val="3949"/>
        </w:trPr>
        <w:tc>
          <w:tcPr>
            <w:tcW w:w="6685" w:type="dxa"/>
            <w:tcBorders>
              <w:top w:val="single" w:sz="8" w:space="0" w:color="221F1F"/>
              <w:left w:val="single" w:sz="6" w:space="0" w:color="221F1F"/>
              <w:bottom w:val="single" w:sz="4" w:space="0" w:color="221F1F"/>
              <w:right w:val="nil"/>
            </w:tcBorders>
          </w:tcPr>
          <w:p w14:paraId="1D499252" w14:textId="77777777" w:rsidR="001A6FDF" w:rsidRPr="00501170" w:rsidRDefault="001A6FDF">
            <w:pPr>
              <w:spacing w:after="164"/>
            </w:pPr>
            <w:r w:rsidRPr="00501170">
              <w:rPr>
                <w:rFonts w:ascii="Arial" w:eastAsia="Arial" w:hAnsi="Arial" w:cs="Arial"/>
                <w:b/>
                <w:color w:val="221F1F"/>
              </w:rPr>
              <w:t xml:space="preserve">5. Limitations and </w:t>
            </w:r>
            <w:proofErr w:type="gramStart"/>
            <w:r w:rsidRPr="00501170">
              <w:rPr>
                <w:rFonts w:ascii="Arial" w:eastAsia="Arial" w:hAnsi="Arial" w:cs="Arial"/>
                <w:b/>
                <w:color w:val="221F1F"/>
              </w:rPr>
              <w:t>Constraints</w:t>
            </w:r>
            <w:r w:rsidRPr="00501170">
              <w:rPr>
                <w:rFonts w:ascii="Arial" w:hAnsi="Arial" w:cs="Arial"/>
                <w:b/>
                <w:u w:val="single"/>
              </w:rPr>
              <w:t>(</w:t>
            </w:r>
            <w:proofErr w:type="gramEnd"/>
            <w:r w:rsidRPr="00501170">
              <w:rPr>
                <w:rFonts w:ascii="Arial" w:hAnsi="Arial" w:cs="Arial"/>
                <w:b/>
                <w:u w:val="single"/>
              </w:rPr>
              <w:t xml:space="preserve">Ref IMH </w:t>
            </w:r>
            <w:proofErr w:type="spellStart"/>
            <w:r w:rsidRPr="00501170">
              <w:rPr>
                <w:rFonts w:ascii="Arial" w:hAnsi="Arial" w:cs="Arial"/>
                <w:b/>
                <w:u w:val="single"/>
              </w:rPr>
              <w:t>pg</w:t>
            </w:r>
            <w:proofErr w:type="spellEnd"/>
            <w:r w:rsidRPr="00501170">
              <w:rPr>
                <w:rFonts w:ascii="Arial" w:hAnsi="Arial" w:cs="Arial"/>
                <w:b/>
                <w:u w:val="single"/>
              </w:rPr>
              <w:t xml:space="preserve"> 4-3):</w:t>
            </w:r>
            <w:r w:rsidRPr="00501170">
              <w:rPr>
                <w:rFonts w:ascii="Arial" w:hAnsi="Arial" w:cs="Arial"/>
                <w:b/>
              </w:rPr>
              <w:t xml:space="preserve">  </w:t>
            </w:r>
            <w:r w:rsidRPr="00501170">
              <w:rPr>
                <w:rFonts w:ascii="Arial" w:hAnsi="Arial" w:cs="Arial"/>
                <w:i/>
              </w:rPr>
              <w:t xml:space="preserve">Unified Command Objectives Meeting Agenda 3. (IMH </w:t>
            </w:r>
            <w:proofErr w:type="spellStart"/>
            <w:r w:rsidRPr="00501170">
              <w:rPr>
                <w:rFonts w:ascii="Arial" w:hAnsi="Arial" w:cs="Arial"/>
                <w:i/>
              </w:rPr>
              <w:t>pg</w:t>
            </w:r>
            <w:proofErr w:type="spellEnd"/>
            <w:r w:rsidRPr="00501170">
              <w:rPr>
                <w:rFonts w:ascii="Arial" w:hAnsi="Arial" w:cs="Arial"/>
                <w:i/>
              </w:rPr>
              <w:t xml:space="preserve"> 3-7</w:t>
            </w:r>
          </w:p>
          <w:p w14:paraId="2A7F1700" w14:textId="77777777" w:rsidR="001A6FDF" w:rsidRPr="00501170" w:rsidRDefault="001A6FDF">
            <w:pPr>
              <w:rPr>
                <w:rFonts w:ascii="Arial" w:hAnsi="Arial" w:cs="Arial"/>
              </w:rPr>
            </w:pPr>
            <w:r w:rsidRPr="00501170">
              <w:rPr>
                <w:rFonts w:ascii="Arial" w:hAnsi="Arial" w:cs="Arial"/>
                <w:b/>
                <w:u w:val="single"/>
              </w:rPr>
              <w:t>Limitations and Constraints</w:t>
            </w:r>
            <w:r w:rsidRPr="00501170">
              <w:rPr>
                <w:rFonts w:ascii="Arial" w:hAnsi="Arial" w:cs="Arial"/>
              </w:rPr>
              <w:t xml:space="preserve"> are descriptions of actions that the IC/UC must do or can’t do based on agency authority, jurisdiction, law, ordinance, or other agency direction. The below list of items provides a memory trigger and will need further development under incident specific conditions to form a complete list of limitations and constraints.</w:t>
            </w:r>
          </w:p>
          <w:p w14:paraId="68A23237" w14:textId="77777777" w:rsidR="001A6FDF" w:rsidRPr="00501170" w:rsidRDefault="001A6FDF">
            <w:pPr>
              <w:rPr>
                <w:rFonts w:ascii="Arial" w:hAnsi="Arial" w:cs="Arial"/>
              </w:rPr>
            </w:pPr>
          </w:p>
          <w:p w14:paraId="316D524E" w14:textId="77777777" w:rsidR="001A6FDF" w:rsidRPr="00501170" w:rsidRDefault="001A6FDF">
            <w:pPr>
              <w:rPr>
                <w:rFonts w:ascii="Arial" w:hAnsi="Arial" w:cs="Arial"/>
              </w:rPr>
            </w:pPr>
            <w:r w:rsidRPr="00501170">
              <w:rPr>
                <w:rFonts w:ascii="Arial" w:hAnsi="Arial" w:cs="Arial"/>
              </w:rPr>
              <w:t>A. Restricted visibility.</w:t>
            </w:r>
          </w:p>
          <w:p w14:paraId="49FB4A82" w14:textId="77777777" w:rsidR="001A6FDF" w:rsidRPr="00501170" w:rsidRDefault="001A6FDF">
            <w:pPr>
              <w:rPr>
                <w:rFonts w:ascii="Arial" w:hAnsi="Arial" w:cs="Arial"/>
              </w:rPr>
            </w:pPr>
            <w:r w:rsidRPr="00501170">
              <w:rPr>
                <w:rFonts w:ascii="Arial" w:hAnsi="Arial" w:cs="Arial"/>
              </w:rPr>
              <w:t>B. Weather and work environment.</w:t>
            </w:r>
          </w:p>
          <w:p w14:paraId="486644B4" w14:textId="77777777" w:rsidR="001A6FDF" w:rsidRPr="00501170" w:rsidRDefault="001A6FDF">
            <w:pPr>
              <w:rPr>
                <w:rFonts w:ascii="Arial" w:hAnsi="Arial" w:cs="Arial"/>
              </w:rPr>
            </w:pPr>
            <w:r w:rsidRPr="00501170">
              <w:rPr>
                <w:rFonts w:ascii="Arial" w:hAnsi="Arial" w:cs="Arial"/>
              </w:rPr>
              <w:t>C. Geography and terrain.</w:t>
            </w:r>
          </w:p>
          <w:p w14:paraId="16668150" w14:textId="77777777" w:rsidR="001A6FDF" w:rsidRPr="00501170" w:rsidRDefault="001A6FDF">
            <w:pPr>
              <w:rPr>
                <w:rFonts w:ascii="Arial" w:hAnsi="Arial" w:cs="Arial"/>
              </w:rPr>
            </w:pPr>
            <w:r w:rsidRPr="00501170">
              <w:rPr>
                <w:rFonts w:ascii="Arial" w:hAnsi="Arial" w:cs="Arial"/>
              </w:rPr>
              <w:t>D. Limited specialized resources and shortfalls.</w:t>
            </w:r>
          </w:p>
          <w:p w14:paraId="757B9E52" w14:textId="77777777" w:rsidR="001A6FDF" w:rsidRPr="00501170" w:rsidRDefault="001A6FDF">
            <w:pPr>
              <w:rPr>
                <w:rFonts w:ascii="Arial" w:hAnsi="Arial" w:cs="Arial"/>
              </w:rPr>
            </w:pPr>
            <w:r w:rsidRPr="00501170">
              <w:rPr>
                <w:rFonts w:ascii="Arial" w:hAnsi="Arial" w:cs="Arial"/>
              </w:rPr>
              <w:t>E. Staffing shortfalls.</w:t>
            </w:r>
          </w:p>
          <w:p w14:paraId="22759BD6" w14:textId="77777777" w:rsidR="001A6FDF" w:rsidRPr="00501170" w:rsidRDefault="001A6FDF">
            <w:pPr>
              <w:rPr>
                <w:rFonts w:ascii="Arial" w:hAnsi="Arial" w:cs="Arial"/>
              </w:rPr>
            </w:pPr>
            <w:r w:rsidRPr="00501170">
              <w:rPr>
                <w:rFonts w:ascii="Arial" w:hAnsi="Arial" w:cs="Arial"/>
              </w:rPr>
              <w:t>F. Crew rest requirements.</w:t>
            </w:r>
          </w:p>
          <w:p w14:paraId="14E837E3" w14:textId="77777777" w:rsidR="001A6FDF" w:rsidRPr="00501170" w:rsidRDefault="001A6FDF">
            <w:pPr>
              <w:rPr>
                <w:rFonts w:ascii="Arial" w:hAnsi="Arial" w:cs="Arial"/>
              </w:rPr>
            </w:pPr>
            <w:r w:rsidRPr="00501170">
              <w:rPr>
                <w:rFonts w:ascii="Arial" w:hAnsi="Arial" w:cs="Arial"/>
              </w:rPr>
              <w:t>G. Interagency communications.</w:t>
            </w:r>
          </w:p>
          <w:p w14:paraId="2BB4BC75" w14:textId="77777777" w:rsidR="001A6FDF" w:rsidRPr="00501170" w:rsidRDefault="001A6FDF">
            <w:pPr>
              <w:rPr>
                <w:rFonts w:ascii="Arial" w:hAnsi="Arial" w:cs="Arial"/>
              </w:rPr>
            </w:pPr>
            <w:r w:rsidRPr="00501170">
              <w:rPr>
                <w:rFonts w:ascii="Arial" w:hAnsi="Arial" w:cs="Arial"/>
              </w:rPr>
              <w:t>H. Cost constraints.</w:t>
            </w:r>
          </w:p>
          <w:p w14:paraId="4FAEA8CC" w14:textId="14D13040" w:rsidR="001A6FDF" w:rsidRPr="00501170" w:rsidRDefault="001A6FDF">
            <w:pPr>
              <w:rPr>
                <w:rFonts w:ascii="Arial" w:hAnsi="Arial" w:cs="Arial"/>
              </w:rPr>
            </w:pPr>
            <w:r w:rsidRPr="00501170">
              <w:rPr>
                <w:rFonts w:ascii="Arial" w:hAnsi="Arial" w:cs="Arial"/>
              </w:rPr>
              <w:t>I. Affected population</w:t>
            </w:r>
            <w:r w:rsidR="00A37B55">
              <w:rPr>
                <w:rFonts w:ascii="Arial" w:hAnsi="Arial" w:cs="Arial"/>
              </w:rPr>
              <w:t>.</w:t>
            </w:r>
          </w:p>
          <w:p w14:paraId="7A8E8135" w14:textId="77777777" w:rsidR="001A6FDF" w:rsidRPr="00501170" w:rsidRDefault="001A6FDF">
            <w:pPr>
              <w:rPr>
                <w:rFonts w:ascii="Arial" w:hAnsi="Arial" w:cs="Arial"/>
              </w:rPr>
            </w:pPr>
            <w:r w:rsidRPr="00501170">
              <w:rPr>
                <w:rFonts w:ascii="Arial" w:hAnsi="Arial" w:cs="Arial"/>
              </w:rPr>
              <w:t>J. Multiple resource ordering processes.</w:t>
            </w:r>
          </w:p>
          <w:p w14:paraId="47FFCC0F" w14:textId="77777777" w:rsidR="001A6FDF" w:rsidRPr="00501170" w:rsidRDefault="001A6FDF">
            <w:pPr>
              <w:rPr>
                <w:rFonts w:ascii="Arial" w:hAnsi="Arial" w:cs="Arial"/>
              </w:rPr>
            </w:pPr>
            <w:r w:rsidRPr="00501170">
              <w:rPr>
                <w:rFonts w:ascii="Arial" w:hAnsi="Arial" w:cs="Arial"/>
              </w:rPr>
              <w:t>K. Conflicting jurisdictional or statutory authorities.</w:t>
            </w:r>
          </w:p>
          <w:p w14:paraId="3B443464" w14:textId="77777777" w:rsidR="001A6FDF" w:rsidRPr="00501170" w:rsidRDefault="001A6FDF">
            <w:pPr>
              <w:rPr>
                <w:rFonts w:ascii="Arial" w:hAnsi="Arial" w:cs="Arial"/>
              </w:rPr>
            </w:pPr>
            <w:r w:rsidRPr="00501170">
              <w:rPr>
                <w:rFonts w:ascii="Arial" w:hAnsi="Arial" w:cs="Arial"/>
              </w:rPr>
              <w:t>L. Delegation of authority limitations.</w:t>
            </w:r>
          </w:p>
          <w:p w14:paraId="429AAB1B" w14:textId="77777777" w:rsidR="001A6FDF" w:rsidRPr="00501170" w:rsidRDefault="001A6FDF">
            <w:pPr>
              <w:rPr>
                <w:rFonts w:ascii="Arial" w:hAnsi="Arial" w:cs="Arial"/>
              </w:rPr>
            </w:pPr>
            <w:r w:rsidRPr="00501170">
              <w:rPr>
                <w:rFonts w:ascii="Arial" w:hAnsi="Arial" w:cs="Arial"/>
              </w:rPr>
              <w:t>M. Media coverage.</w:t>
            </w:r>
          </w:p>
          <w:p w14:paraId="42A30F4A" w14:textId="77777777" w:rsidR="001A6FDF" w:rsidRPr="00501170" w:rsidRDefault="001A6FDF">
            <w:pPr>
              <w:rPr>
                <w:rFonts w:ascii="Arial" w:hAnsi="Arial" w:cs="Arial"/>
              </w:rPr>
            </w:pPr>
            <w:r w:rsidRPr="00501170">
              <w:rPr>
                <w:rFonts w:ascii="Arial" w:hAnsi="Arial" w:cs="Arial"/>
              </w:rPr>
              <w:t>N. Public confidence and perception.</w:t>
            </w:r>
          </w:p>
          <w:p w14:paraId="048E539E" w14:textId="77777777" w:rsidR="001A6FDF" w:rsidRPr="00501170" w:rsidRDefault="001A6FDF">
            <w:pPr>
              <w:rPr>
                <w:rFonts w:ascii="Arial" w:hAnsi="Arial" w:cs="Arial"/>
              </w:rPr>
            </w:pPr>
            <w:r w:rsidRPr="00501170">
              <w:rPr>
                <w:rFonts w:ascii="Arial" w:hAnsi="Arial" w:cs="Arial"/>
              </w:rPr>
              <w:t>O. Potential for adverse economic or environmental impacts.</w:t>
            </w:r>
          </w:p>
          <w:p w14:paraId="632A7DAF" w14:textId="77777777" w:rsidR="001A6FDF" w:rsidRPr="00501170" w:rsidRDefault="001A6FDF">
            <w:pPr>
              <w:rPr>
                <w:rFonts w:ascii="Arial" w:hAnsi="Arial" w:cs="Arial"/>
              </w:rPr>
            </w:pPr>
            <w:r w:rsidRPr="00501170">
              <w:rPr>
                <w:rFonts w:ascii="Arial" w:hAnsi="Arial" w:cs="Arial"/>
              </w:rPr>
              <w:t>P. Mass public hysteria.</w:t>
            </w:r>
          </w:p>
          <w:p w14:paraId="43415A9E" w14:textId="45579F15" w:rsidR="001A6FDF" w:rsidRPr="00501170" w:rsidRDefault="001A6FDF">
            <w:pPr>
              <w:rPr>
                <w:rFonts w:ascii="Arial" w:hAnsi="Arial" w:cs="Arial"/>
              </w:rPr>
            </w:pPr>
            <w:r w:rsidRPr="00501170">
              <w:rPr>
                <w:rFonts w:ascii="Arial" w:hAnsi="Arial" w:cs="Arial"/>
              </w:rPr>
              <w:t>Q. Site security and perimeter.</w:t>
            </w:r>
          </w:p>
          <w:p w14:paraId="3D3E4779" w14:textId="18F1561A" w:rsidR="001A6FDF" w:rsidRPr="00501170" w:rsidRDefault="00EF4A2D">
            <w:pPr>
              <w:rPr>
                <w:rFonts w:ascii="Arial" w:hAnsi="Arial" w:cs="Arial"/>
              </w:rPr>
            </w:pPr>
            <w:r>
              <w:rPr>
                <w:rFonts w:ascii="Arial" w:hAnsi="Arial" w:cs="Arial"/>
              </w:rPr>
              <w:t>R</w:t>
            </w:r>
            <w:r w:rsidR="001A6FDF" w:rsidRPr="00501170">
              <w:rPr>
                <w:rFonts w:ascii="Arial" w:hAnsi="Arial" w:cs="Arial"/>
              </w:rPr>
              <w:t>. Evidence preservation requirements.</w:t>
            </w:r>
          </w:p>
          <w:p w14:paraId="19B71DFF" w14:textId="70903A43" w:rsidR="001A6FDF" w:rsidRPr="00501170" w:rsidRDefault="00EF4A2D">
            <w:pPr>
              <w:rPr>
                <w:rFonts w:ascii="Arial" w:hAnsi="Arial" w:cs="Arial"/>
              </w:rPr>
            </w:pPr>
            <w:r>
              <w:rPr>
                <w:rFonts w:ascii="Arial" w:hAnsi="Arial" w:cs="Arial"/>
              </w:rPr>
              <w:t>S</w:t>
            </w:r>
            <w:r w:rsidR="001A6FDF" w:rsidRPr="00501170">
              <w:rPr>
                <w:rFonts w:ascii="Arial" w:hAnsi="Arial" w:cs="Arial"/>
              </w:rPr>
              <w:t>. Exclusion zones.</w:t>
            </w:r>
          </w:p>
          <w:p w14:paraId="21068852" w14:textId="7EB2E1C2" w:rsidR="001A6FDF" w:rsidRPr="00501170" w:rsidRDefault="00EF4A2D">
            <w:pPr>
              <w:rPr>
                <w:rFonts w:ascii="Arial" w:hAnsi="Arial" w:cs="Arial"/>
              </w:rPr>
            </w:pPr>
            <w:r>
              <w:rPr>
                <w:rFonts w:ascii="Arial" w:hAnsi="Arial" w:cs="Arial"/>
              </w:rPr>
              <w:t>T</w:t>
            </w:r>
            <w:r w:rsidR="001A6FDF" w:rsidRPr="00501170">
              <w:rPr>
                <w:rFonts w:ascii="Arial" w:hAnsi="Arial" w:cs="Arial"/>
              </w:rPr>
              <w:t>. Oil composition.</w:t>
            </w:r>
          </w:p>
          <w:p w14:paraId="12A86C9C" w14:textId="22043407" w:rsidR="001A6FDF" w:rsidRPr="00501170" w:rsidRDefault="00EF4A2D">
            <w:pPr>
              <w:rPr>
                <w:rFonts w:ascii="Arial" w:hAnsi="Arial" w:cs="Arial"/>
              </w:rPr>
            </w:pPr>
            <w:r>
              <w:rPr>
                <w:rFonts w:ascii="Arial" w:hAnsi="Arial" w:cs="Arial"/>
              </w:rPr>
              <w:t>U</w:t>
            </w:r>
            <w:r w:rsidR="001A6FDF" w:rsidRPr="00501170">
              <w:rPr>
                <w:rFonts w:ascii="Arial" w:hAnsi="Arial" w:cs="Arial"/>
              </w:rPr>
              <w:t>. Hazardous substance properties.</w:t>
            </w:r>
          </w:p>
          <w:p w14:paraId="677FCC8C" w14:textId="155CC412" w:rsidR="001A6FDF" w:rsidRPr="00501170" w:rsidRDefault="00EF4A2D">
            <w:pPr>
              <w:rPr>
                <w:rFonts w:ascii="Arial" w:hAnsi="Arial" w:cs="Arial"/>
              </w:rPr>
            </w:pPr>
            <w:r>
              <w:rPr>
                <w:rFonts w:ascii="Arial" w:hAnsi="Arial" w:cs="Arial"/>
              </w:rPr>
              <w:t>V</w:t>
            </w:r>
            <w:r w:rsidR="001A6FDF" w:rsidRPr="00501170">
              <w:rPr>
                <w:rFonts w:ascii="Arial" w:hAnsi="Arial" w:cs="Arial"/>
              </w:rPr>
              <w:t>. Personal protective equipment (PPE) requirements.</w:t>
            </w:r>
          </w:p>
          <w:p w14:paraId="2CD709CD" w14:textId="3636C9EE" w:rsidR="001A6FDF" w:rsidRPr="00501170" w:rsidRDefault="00EF4A2D">
            <w:pPr>
              <w:rPr>
                <w:rFonts w:ascii="Arial" w:hAnsi="Arial" w:cs="Arial"/>
              </w:rPr>
            </w:pPr>
            <w:r>
              <w:rPr>
                <w:rFonts w:ascii="Arial" w:hAnsi="Arial" w:cs="Arial"/>
              </w:rPr>
              <w:t>W</w:t>
            </w:r>
            <w:r w:rsidR="001A6FDF" w:rsidRPr="00501170">
              <w:rPr>
                <w:rFonts w:ascii="Arial" w:hAnsi="Arial" w:cs="Arial"/>
              </w:rPr>
              <w:t>. Unknown extent of contamination.</w:t>
            </w:r>
          </w:p>
          <w:p w14:paraId="509FC960" w14:textId="1B105E83" w:rsidR="001A6FDF" w:rsidRPr="00501170" w:rsidRDefault="00EF4A2D">
            <w:pPr>
              <w:rPr>
                <w:rFonts w:ascii="Arial" w:hAnsi="Arial" w:cs="Arial"/>
              </w:rPr>
            </w:pPr>
            <w:r>
              <w:rPr>
                <w:rFonts w:ascii="Arial" w:hAnsi="Arial" w:cs="Arial"/>
              </w:rPr>
              <w:t>X</w:t>
            </w:r>
            <w:r w:rsidR="001A6FDF" w:rsidRPr="00501170">
              <w:rPr>
                <w:rFonts w:ascii="Arial" w:hAnsi="Arial" w:cs="Arial"/>
              </w:rPr>
              <w:t>. Availability of waste sites.</w:t>
            </w:r>
          </w:p>
          <w:p w14:paraId="1CFD41CB" w14:textId="4DA27C8D" w:rsidR="001A6FDF" w:rsidRPr="00501170" w:rsidRDefault="00EF4A2D">
            <w:pPr>
              <w:rPr>
                <w:rFonts w:ascii="Arial" w:hAnsi="Arial" w:cs="Arial"/>
              </w:rPr>
            </w:pPr>
            <w:r>
              <w:rPr>
                <w:rFonts w:ascii="Arial" w:hAnsi="Arial" w:cs="Arial"/>
              </w:rPr>
              <w:t>Y</w:t>
            </w:r>
            <w:r w:rsidR="001A6FDF" w:rsidRPr="00501170">
              <w:rPr>
                <w:rFonts w:ascii="Arial" w:hAnsi="Arial" w:cs="Arial"/>
              </w:rPr>
              <w:t>. Security and classification issues.</w:t>
            </w:r>
          </w:p>
          <w:p w14:paraId="3AD1BB06" w14:textId="77777777" w:rsidR="001A6FDF" w:rsidRPr="00501170" w:rsidRDefault="001A6FDF">
            <w:pPr>
              <w:spacing w:after="20"/>
            </w:pPr>
          </w:p>
          <w:p w14:paraId="19DC7255" w14:textId="77777777" w:rsidR="001A6FDF" w:rsidRPr="00501170" w:rsidRDefault="001A6FDF">
            <w:pPr>
              <w:spacing w:after="20"/>
            </w:pPr>
          </w:p>
          <w:p w14:paraId="57909736" w14:textId="77777777" w:rsidR="001A6FDF" w:rsidRPr="00501170" w:rsidRDefault="001A6FDF">
            <w:pPr>
              <w:spacing w:after="20"/>
            </w:pPr>
          </w:p>
          <w:p w14:paraId="37112FB6" w14:textId="77777777" w:rsidR="001A6FDF" w:rsidRPr="00501170" w:rsidRDefault="001A6FDF">
            <w:pPr>
              <w:spacing w:after="20"/>
            </w:pPr>
          </w:p>
        </w:tc>
        <w:tc>
          <w:tcPr>
            <w:tcW w:w="3240" w:type="dxa"/>
            <w:tcBorders>
              <w:top w:val="single" w:sz="8" w:space="0" w:color="221F1F"/>
              <w:left w:val="nil"/>
              <w:bottom w:val="single" w:sz="4" w:space="0" w:color="221F1F"/>
              <w:right w:val="nil"/>
            </w:tcBorders>
          </w:tcPr>
          <w:p w14:paraId="29602446" w14:textId="77777777" w:rsidR="001A6FDF" w:rsidRDefault="001A6FDF"/>
        </w:tc>
        <w:tc>
          <w:tcPr>
            <w:tcW w:w="1170" w:type="dxa"/>
            <w:tcBorders>
              <w:top w:val="single" w:sz="8" w:space="0" w:color="221F1F"/>
              <w:left w:val="nil"/>
              <w:bottom w:val="single" w:sz="4" w:space="0" w:color="221F1F"/>
              <w:right w:val="single" w:sz="6" w:space="0" w:color="221F1F"/>
            </w:tcBorders>
          </w:tcPr>
          <w:p w14:paraId="685C4C05" w14:textId="77777777" w:rsidR="001A6FDF" w:rsidRDefault="001A6FDF"/>
        </w:tc>
      </w:tr>
      <w:tr w:rsidR="001A6FDF" w14:paraId="59969821" w14:textId="77777777">
        <w:trPr>
          <w:trHeight w:val="21"/>
        </w:trPr>
        <w:tc>
          <w:tcPr>
            <w:tcW w:w="6685" w:type="dxa"/>
            <w:tcBorders>
              <w:top w:val="single" w:sz="6" w:space="0" w:color="221F1F"/>
              <w:left w:val="single" w:sz="6" w:space="0" w:color="221F1F"/>
              <w:bottom w:val="single" w:sz="12" w:space="0" w:color="221F1F"/>
              <w:right w:val="nil"/>
            </w:tcBorders>
          </w:tcPr>
          <w:p w14:paraId="425F3AA5" w14:textId="77777777" w:rsidR="001A6FDF" w:rsidRDefault="001A6FDF">
            <w:pPr>
              <w:ind w:left="14"/>
              <w:rPr>
                <w:rFonts w:ascii="Arial" w:eastAsia="Arial" w:hAnsi="Arial" w:cs="Arial"/>
                <w:b/>
                <w:color w:val="221F1F"/>
                <w:sz w:val="16"/>
              </w:rPr>
            </w:pPr>
            <w:r>
              <w:rPr>
                <w:rFonts w:ascii="Arial" w:eastAsia="Arial" w:hAnsi="Arial" w:cs="Arial"/>
                <w:b/>
                <w:color w:val="221F1F"/>
                <w:sz w:val="16"/>
              </w:rPr>
              <w:t>6. Prepared by: (Planning Section Chief)</w:t>
            </w:r>
          </w:p>
          <w:p w14:paraId="5A599765" w14:textId="77777777" w:rsidR="001A6FDF" w:rsidRDefault="001A6FDF">
            <w:pPr>
              <w:ind w:left="14"/>
              <w:rPr>
                <w:rFonts w:ascii="Arial" w:eastAsia="Arial" w:hAnsi="Arial" w:cs="Arial"/>
                <w:b/>
                <w:color w:val="221F1F"/>
                <w:sz w:val="16"/>
              </w:rPr>
            </w:pPr>
          </w:p>
          <w:p w14:paraId="3A11D429" w14:textId="77777777" w:rsidR="001A6FDF" w:rsidRDefault="001A6FDF">
            <w:pPr>
              <w:ind w:left="14"/>
            </w:pPr>
          </w:p>
        </w:tc>
        <w:tc>
          <w:tcPr>
            <w:tcW w:w="3240" w:type="dxa"/>
            <w:tcBorders>
              <w:top w:val="single" w:sz="6" w:space="0" w:color="221F1F"/>
              <w:left w:val="nil"/>
              <w:bottom w:val="single" w:sz="12" w:space="0" w:color="221F1F"/>
              <w:right w:val="nil"/>
            </w:tcBorders>
          </w:tcPr>
          <w:p w14:paraId="5904F3E6" w14:textId="77777777" w:rsidR="001A6FDF" w:rsidRDefault="001A6FDF"/>
        </w:tc>
        <w:tc>
          <w:tcPr>
            <w:tcW w:w="1170" w:type="dxa"/>
            <w:tcBorders>
              <w:top w:val="single" w:sz="6" w:space="0" w:color="221F1F"/>
              <w:left w:val="nil"/>
              <w:bottom w:val="single" w:sz="12" w:space="0" w:color="221F1F"/>
              <w:right w:val="single" w:sz="6" w:space="0" w:color="221F1F"/>
            </w:tcBorders>
          </w:tcPr>
          <w:p w14:paraId="2E0D9194" w14:textId="77777777" w:rsidR="001A6FDF" w:rsidRDefault="001A6FDF">
            <w:pPr>
              <w:ind w:left="390"/>
            </w:pPr>
            <w:r>
              <w:rPr>
                <w:rFonts w:ascii="Arial" w:eastAsia="Arial" w:hAnsi="Arial" w:cs="Arial"/>
                <w:b/>
                <w:color w:val="221F1F"/>
                <w:sz w:val="16"/>
              </w:rPr>
              <w:t>Date/Time</w:t>
            </w:r>
          </w:p>
        </w:tc>
      </w:tr>
    </w:tbl>
    <w:p w14:paraId="01572121" w14:textId="0911FBC7" w:rsidR="00EF4A2D" w:rsidRDefault="001A6FDF" w:rsidP="001A6FDF">
      <w:pPr>
        <w:tabs>
          <w:tab w:val="right" w:pos="10719"/>
        </w:tabs>
        <w:spacing w:after="188"/>
        <w:rPr>
          <w:rFonts w:ascii="Arial" w:eastAsia="Arial" w:hAnsi="Arial" w:cs="Arial"/>
          <w:color w:val="221F1F"/>
        </w:rPr>
      </w:pPr>
      <w:r>
        <w:rPr>
          <w:rFonts w:ascii="Arial" w:eastAsia="Arial" w:hAnsi="Arial" w:cs="Arial"/>
          <w:color w:val="221F1F"/>
        </w:rPr>
        <w:t>Command Direction</w:t>
      </w:r>
      <w:r>
        <w:rPr>
          <w:rFonts w:ascii="Arial" w:eastAsia="Arial" w:hAnsi="Arial" w:cs="Arial"/>
          <w:color w:val="221F1F"/>
        </w:rPr>
        <w:tab/>
        <w:t>ICS 202A-</w:t>
      </w:r>
      <w:proofErr w:type="gramStart"/>
      <w:r>
        <w:rPr>
          <w:rFonts w:ascii="Arial" w:eastAsia="Arial" w:hAnsi="Arial" w:cs="Arial"/>
          <w:color w:val="221F1F"/>
        </w:rPr>
        <w:t>CG</w:t>
      </w:r>
      <w:proofErr w:type="gramEnd"/>
    </w:p>
    <w:p w14:paraId="049FFDA8" w14:textId="77777777" w:rsidR="00EF4A2D" w:rsidRDefault="00EF4A2D">
      <w:pPr>
        <w:overflowPunct/>
        <w:autoSpaceDE/>
        <w:autoSpaceDN/>
        <w:adjustRightInd/>
        <w:spacing w:after="160" w:line="259" w:lineRule="auto"/>
        <w:textAlignment w:val="auto"/>
        <w:rPr>
          <w:rFonts w:ascii="Arial" w:eastAsia="Arial" w:hAnsi="Arial" w:cs="Arial"/>
          <w:color w:val="221F1F"/>
        </w:rPr>
      </w:pPr>
      <w:r>
        <w:rPr>
          <w:rFonts w:ascii="Arial" w:eastAsia="Arial" w:hAnsi="Arial" w:cs="Arial"/>
          <w:color w:val="221F1F"/>
        </w:rPr>
        <w:br w:type="page"/>
      </w:r>
    </w:p>
    <w:tbl>
      <w:tblPr>
        <w:tblStyle w:val="TableGrid0"/>
        <w:tblW w:w="10786" w:type="dxa"/>
        <w:tblInd w:w="-33" w:type="dxa"/>
        <w:tblCellMar>
          <w:top w:w="74" w:type="dxa"/>
          <w:left w:w="74" w:type="dxa"/>
          <w:right w:w="58" w:type="dxa"/>
        </w:tblCellMar>
        <w:tblLook w:val="04A0" w:firstRow="1" w:lastRow="0" w:firstColumn="1" w:lastColumn="0" w:noHBand="0" w:noVBand="1"/>
      </w:tblPr>
      <w:tblGrid>
        <w:gridCol w:w="4673"/>
        <w:gridCol w:w="3420"/>
        <w:gridCol w:w="2693"/>
      </w:tblGrid>
      <w:tr w:rsidR="001A6FDF" w14:paraId="3919A7CA" w14:textId="77777777">
        <w:trPr>
          <w:trHeight w:val="716"/>
        </w:trPr>
        <w:tc>
          <w:tcPr>
            <w:tcW w:w="4673" w:type="dxa"/>
            <w:tcBorders>
              <w:top w:val="single" w:sz="6" w:space="0" w:color="221F1F"/>
              <w:left w:val="single" w:sz="6" w:space="0" w:color="221F1F"/>
              <w:bottom w:val="single" w:sz="10" w:space="0" w:color="221F1F"/>
              <w:right w:val="single" w:sz="8" w:space="0" w:color="221F1F"/>
            </w:tcBorders>
          </w:tcPr>
          <w:p w14:paraId="07918A50" w14:textId="40475994" w:rsidR="001A6FDF" w:rsidRDefault="00501170">
            <w:pPr>
              <w:spacing w:after="153"/>
            </w:pPr>
            <w:r>
              <w:rPr>
                <w:rFonts w:ascii="Arial" w:eastAsia="Arial" w:hAnsi="Arial" w:cs="Arial"/>
                <w:color w:val="221F1F"/>
              </w:rPr>
              <w:lastRenderedPageBreak/>
              <w:br w:type="page"/>
            </w:r>
            <w:r w:rsidR="001A6FDF">
              <w:rPr>
                <w:rFonts w:ascii="Arial" w:eastAsia="Arial" w:hAnsi="Arial" w:cs="Arial"/>
                <w:b/>
                <w:color w:val="221F1F"/>
                <w:sz w:val="16"/>
              </w:rPr>
              <w:t>1. Incident Name</w:t>
            </w:r>
          </w:p>
          <w:p w14:paraId="7573DC33" w14:textId="3BF82C22" w:rsidR="001A6FDF" w:rsidRDefault="00DE78AD">
            <w:pPr>
              <w:ind w:left="174"/>
            </w:pPr>
            <w:r w:rsidRPr="00DE78AD">
              <w:rPr>
                <w:rFonts w:ascii="Arial" w:hAnsi="Arial" w:cs="Arial"/>
                <w:b/>
                <w:highlight w:val="yellow"/>
              </w:rPr>
              <w:t>UPDATE AS NEEDED</w:t>
            </w:r>
          </w:p>
        </w:tc>
        <w:tc>
          <w:tcPr>
            <w:tcW w:w="3420" w:type="dxa"/>
            <w:tcBorders>
              <w:top w:val="single" w:sz="6" w:space="0" w:color="221F1F"/>
              <w:left w:val="single" w:sz="8" w:space="0" w:color="221F1F"/>
              <w:bottom w:val="single" w:sz="10" w:space="0" w:color="221F1F"/>
              <w:right w:val="single" w:sz="8" w:space="0" w:color="221F1F"/>
            </w:tcBorders>
          </w:tcPr>
          <w:p w14:paraId="78D3991E" w14:textId="77777777" w:rsidR="001A6FDF" w:rsidRPr="00962591" w:rsidRDefault="001A6FDF">
            <w:pPr>
              <w:spacing w:after="153"/>
              <w:ind w:left="7"/>
              <w:rPr>
                <w:sz w:val="16"/>
                <w:szCs w:val="16"/>
              </w:rPr>
            </w:pPr>
            <w:r>
              <w:rPr>
                <w:rFonts w:ascii="Arial" w:eastAsia="Arial" w:hAnsi="Arial" w:cs="Arial"/>
                <w:b/>
                <w:color w:val="221F1F"/>
                <w:sz w:val="16"/>
              </w:rPr>
              <w:t xml:space="preserve">2. </w:t>
            </w:r>
            <w:r w:rsidRPr="00962591">
              <w:rPr>
                <w:rFonts w:ascii="Arial" w:eastAsia="Arial" w:hAnsi="Arial" w:cs="Arial"/>
                <w:b/>
                <w:color w:val="221F1F"/>
                <w:sz w:val="16"/>
                <w:szCs w:val="16"/>
              </w:rPr>
              <w:t>Operational Period (Date/Time)</w:t>
            </w:r>
          </w:p>
          <w:p w14:paraId="68A61932" w14:textId="77777777" w:rsidR="001A6FDF" w:rsidRDefault="001A6FDF">
            <w:pPr>
              <w:ind w:left="7"/>
              <w:jc w:val="both"/>
            </w:pPr>
            <w:r w:rsidRPr="00962591">
              <w:rPr>
                <w:rFonts w:ascii="Arial" w:eastAsia="Arial" w:hAnsi="Arial" w:cs="Arial"/>
                <w:color w:val="221F1F"/>
                <w:sz w:val="16"/>
                <w:szCs w:val="16"/>
              </w:rPr>
              <w:t>From:                  To:</w:t>
            </w:r>
            <w:r>
              <w:rPr>
                <w:rFonts w:ascii="Arial" w:eastAsia="Arial" w:hAnsi="Arial" w:cs="Arial"/>
                <w:color w:val="221F1F"/>
                <w:sz w:val="18"/>
              </w:rPr>
              <w:t xml:space="preserve"> </w:t>
            </w:r>
          </w:p>
        </w:tc>
        <w:tc>
          <w:tcPr>
            <w:tcW w:w="2693" w:type="dxa"/>
            <w:tcBorders>
              <w:top w:val="single" w:sz="6" w:space="0" w:color="221F1F"/>
              <w:left w:val="single" w:sz="8" w:space="0" w:color="221F1F"/>
              <w:bottom w:val="single" w:sz="10" w:space="0" w:color="221F1F"/>
              <w:right w:val="single" w:sz="6" w:space="0" w:color="221F1F"/>
            </w:tcBorders>
          </w:tcPr>
          <w:p w14:paraId="692E87B9" w14:textId="1CE61B1C" w:rsidR="001A6FDF" w:rsidRDefault="001A6FDF" w:rsidP="00801BB7">
            <w:pPr>
              <w:pStyle w:val="Heading1"/>
              <w:spacing w:before="0"/>
            </w:pPr>
            <w:bookmarkStart w:id="6" w:name="_Toc151014343"/>
            <w:r w:rsidRPr="008F51D4">
              <w:rPr>
                <w:rFonts w:ascii="Arial" w:eastAsia="Arial" w:hAnsi="Arial" w:cs="Arial"/>
                <w:sz w:val="16"/>
                <w:szCs w:val="16"/>
              </w:rPr>
              <w:t>Critical Information</w:t>
            </w:r>
            <w:r w:rsidR="00801BB7">
              <w:rPr>
                <w:rFonts w:ascii="Arial" w:eastAsia="Arial" w:hAnsi="Arial" w:cs="Arial"/>
                <w:sz w:val="16"/>
                <w:szCs w:val="16"/>
              </w:rPr>
              <w:t xml:space="preserve"> </w:t>
            </w:r>
            <w:r w:rsidRPr="008F51D4">
              <w:rPr>
                <w:rFonts w:ascii="Arial" w:eastAsia="Arial" w:hAnsi="Arial" w:cs="Arial"/>
                <w:sz w:val="16"/>
                <w:szCs w:val="16"/>
              </w:rPr>
              <w:t>Requirements ICS 202B</w:t>
            </w:r>
            <w:bookmarkEnd w:id="6"/>
          </w:p>
        </w:tc>
      </w:tr>
      <w:tr w:rsidR="001A6FDF" w14:paraId="58D85B02" w14:textId="77777777">
        <w:trPr>
          <w:trHeight w:val="8912"/>
        </w:trPr>
        <w:tc>
          <w:tcPr>
            <w:tcW w:w="10786" w:type="dxa"/>
            <w:gridSpan w:val="3"/>
            <w:tcBorders>
              <w:top w:val="single" w:sz="10" w:space="0" w:color="221F1F"/>
              <w:left w:val="single" w:sz="6" w:space="0" w:color="221F1F"/>
              <w:bottom w:val="single" w:sz="4" w:space="0" w:color="221F1F"/>
              <w:right w:val="single" w:sz="6" w:space="0" w:color="221F1F"/>
            </w:tcBorders>
          </w:tcPr>
          <w:p w14:paraId="2846B338" w14:textId="77777777" w:rsidR="001A6FDF" w:rsidRPr="00501170" w:rsidRDefault="001A6FDF">
            <w:pPr>
              <w:spacing w:after="121"/>
              <w:rPr>
                <w:rFonts w:ascii="Arial" w:hAnsi="Arial" w:cs="Arial"/>
              </w:rPr>
            </w:pPr>
            <w:r w:rsidRPr="00501170">
              <w:rPr>
                <w:rFonts w:ascii="Arial" w:eastAsia="Arial" w:hAnsi="Arial" w:cs="Arial"/>
                <w:b/>
                <w:color w:val="221F1F"/>
              </w:rPr>
              <w:t>3. Critical Information Requirements</w:t>
            </w:r>
            <w:proofErr w:type="gramStart"/>
            <w:r w:rsidRPr="00501170">
              <w:rPr>
                <w:rFonts w:ascii="Arial" w:eastAsia="Arial" w:hAnsi="Arial" w:cs="Arial"/>
                <w:b/>
                <w:color w:val="221F1F"/>
              </w:rPr>
              <w:t xml:space="preserve">: </w:t>
            </w:r>
            <w:r w:rsidRPr="00501170">
              <w:rPr>
                <w:rFonts w:ascii="Arial" w:eastAsia="Arial" w:hAnsi="Arial" w:cs="Arial"/>
                <w:color w:val="221F1F"/>
              </w:rPr>
              <w:t xml:space="preserve"> (</w:t>
            </w:r>
            <w:proofErr w:type="gramEnd"/>
            <w:r w:rsidRPr="00501170">
              <w:rPr>
                <w:rFonts w:ascii="Arial" w:eastAsia="Arial" w:hAnsi="Arial" w:cs="Arial"/>
                <w:color w:val="221F1F"/>
              </w:rPr>
              <w:t xml:space="preserve">ref IMH </w:t>
            </w:r>
            <w:proofErr w:type="spellStart"/>
            <w:r w:rsidRPr="00501170">
              <w:rPr>
                <w:rFonts w:ascii="Arial" w:eastAsia="Arial" w:hAnsi="Arial" w:cs="Arial"/>
                <w:color w:val="221F1F"/>
              </w:rPr>
              <w:t>pg</w:t>
            </w:r>
            <w:proofErr w:type="spellEnd"/>
            <w:r w:rsidRPr="00501170">
              <w:rPr>
                <w:rFonts w:ascii="Arial" w:eastAsia="Arial" w:hAnsi="Arial" w:cs="Arial"/>
                <w:color w:val="221F1F"/>
              </w:rPr>
              <w:t xml:space="preserve"> 4-9 to 4-10, and Chapter 12)</w:t>
            </w:r>
          </w:p>
          <w:p w14:paraId="3B564615" w14:textId="01CA9E02" w:rsidR="001A6FDF" w:rsidRPr="00501170" w:rsidRDefault="001A6FDF">
            <w:pPr>
              <w:spacing w:before="40"/>
              <w:rPr>
                <w:rFonts w:ascii="Arial" w:hAnsi="Arial" w:cs="Arial"/>
                <w:b/>
              </w:rPr>
            </w:pPr>
            <w:r w:rsidRPr="00501170">
              <w:rPr>
                <w:rFonts w:ascii="Arial" w:hAnsi="Arial" w:cs="Arial"/>
                <w:b/>
                <w:u w:val="single"/>
              </w:rPr>
              <w:t>CIR</w:t>
            </w:r>
            <w:r w:rsidRPr="00501170">
              <w:rPr>
                <w:rFonts w:ascii="Arial" w:hAnsi="Arial" w:cs="Arial"/>
                <w:b/>
              </w:rPr>
              <w:t xml:space="preserve">: </w:t>
            </w:r>
            <w:r w:rsidR="009E5BA2">
              <w:rPr>
                <w:rFonts w:ascii="Arial" w:hAnsi="Arial" w:cs="Arial"/>
                <w:b/>
              </w:rPr>
              <w:t>I</w:t>
            </w:r>
            <w:r w:rsidRPr="00501170">
              <w:rPr>
                <w:rFonts w:ascii="Arial" w:hAnsi="Arial" w:cs="Arial"/>
              </w:rPr>
              <w:t xml:space="preserve">nformation requirements that the IC/UC has identified as critical to facilitate timely decision making. These CIRs should be tracked by the Planning Section/Situation </w:t>
            </w:r>
            <w:r w:rsidR="00481FD0" w:rsidRPr="00501170">
              <w:rPr>
                <w:rFonts w:ascii="Arial" w:hAnsi="Arial" w:cs="Arial"/>
              </w:rPr>
              <w:t>Unit and</w:t>
            </w:r>
            <w:r w:rsidRPr="00501170">
              <w:rPr>
                <w:rFonts w:ascii="Arial" w:hAnsi="Arial" w:cs="Arial"/>
              </w:rPr>
              <w:t xml:space="preserve"> incorporated into the daily situation reports.)</w:t>
            </w:r>
          </w:p>
          <w:p w14:paraId="77CB6C31" w14:textId="77777777" w:rsidR="001A6FDF" w:rsidRPr="00501170" w:rsidRDefault="001A6FDF">
            <w:pPr>
              <w:spacing w:before="40"/>
              <w:rPr>
                <w:rFonts w:ascii="Arial" w:hAnsi="Arial" w:cs="Arial"/>
                <w:b/>
              </w:rPr>
            </w:pPr>
          </w:p>
          <w:p w14:paraId="52028877" w14:textId="77777777" w:rsidR="001A6FDF" w:rsidRPr="00501170" w:rsidRDefault="001A6FDF">
            <w:pPr>
              <w:spacing w:before="40"/>
              <w:rPr>
                <w:rFonts w:ascii="Arial" w:hAnsi="Arial" w:cs="Arial"/>
                <w:b/>
              </w:rPr>
            </w:pPr>
            <w:r w:rsidRPr="00501170">
              <w:rPr>
                <w:rFonts w:ascii="Arial" w:hAnsi="Arial" w:cs="Arial"/>
                <w:b/>
              </w:rPr>
              <w:t>Accountability of personnel.</w:t>
            </w:r>
          </w:p>
          <w:p w14:paraId="463A1007" w14:textId="77777777" w:rsidR="001A6FDF" w:rsidRPr="00501170" w:rsidRDefault="001A6FDF">
            <w:pPr>
              <w:spacing w:before="40"/>
              <w:rPr>
                <w:rFonts w:ascii="Arial" w:hAnsi="Arial" w:cs="Arial"/>
                <w:bCs/>
              </w:rPr>
            </w:pPr>
            <w:r w:rsidRPr="00501170">
              <w:rPr>
                <w:rFonts w:ascii="Arial" w:hAnsi="Arial" w:cs="Arial"/>
                <w:bCs/>
              </w:rPr>
              <w:t>Status of MTS/port status.</w:t>
            </w:r>
          </w:p>
          <w:p w14:paraId="3C85AB5E" w14:textId="77777777" w:rsidR="001A6FDF" w:rsidRPr="00501170" w:rsidRDefault="001A6FDF">
            <w:pPr>
              <w:spacing w:before="40"/>
              <w:rPr>
                <w:rFonts w:ascii="Arial" w:hAnsi="Arial" w:cs="Arial"/>
                <w:bCs/>
              </w:rPr>
            </w:pPr>
            <w:r w:rsidRPr="00501170">
              <w:rPr>
                <w:rFonts w:ascii="Arial" w:hAnsi="Arial" w:cs="Arial"/>
                <w:bCs/>
              </w:rPr>
              <w:t>Damage to infrastructure.</w:t>
            </w:r>
          </w:p>
          <w:p w14:paraId="6F0C1248" w14:textId="77777777" w:rsidR="001A6FDF" w:rsidRPr="00501170" w:rsidRDefault="001A6FDF">
            <w:pPr>
              <w:spacing w:before="40"/>
              <w:rPr>
                <w:rFonts w:ascii="Arial" w:hAnsi="Arial" w:cs="Arial"/>
                <w:bCs/>
              </w:rPr>
            </w:pPr>
            <w:r w:rsidRPr="00501170">
              <w:rPr>
                <w:rFonts w:ascii="Arial" w:hAnsi="Arial" w:cs="Arial"/>
                <w:bCs/>
              </w:rPr>
              <w:t>Fatalities and/or Injuries.</w:t>
            </w:r>
          </w:p>
          <w:p w14:paraId="3D264BE4" w14:textId="77777777" w:rsidR="001A6FDF" w:rsidRPr="00501170" w:rsidRDefault="001A6FDF">
            <w:pPr>
              <w:spacing w:before="40"/>
              <w:rPr>
                <w:rFonts w:ascii="Arial" w:hAnsi="Arial" w:cs="Arial"/>
                <w:bCs/>
              </w:rPr>
            </w:pPr>
            <w:r w:rsidRPr="00501170">
              <w:rPr>
                <w:rFonts w:ascii="Arial" w:hAnsi="Arial" w:cs="Arial"/>
                <w:bCs/>
              </w:rPr>
              <w:t>Equipment casualties (CASREP).</w:t>
            </w:r>
          </w:p>
          <w:p w14:paraId="013A4DDD" w14:textId="77777777" w:rsidR="001A6FDF" w:rsidRPr="00501170" w:rsidRDefault="001A6FDF">
            <w:pPr>
              <w:spacing w:before="40"/>
              <w:rPr>
                <w:rFonts w:ascii="Arial" w:hAnsi="Arial" w:cs="Arial"/>
                <w:bCs/>
              </w:rPr>
            </w:pPr>
            <w:r w:rsidRPr="00501170">
              <w:rPr>
                <w:rFonts w:ascii="Arial" w:hAnsi="Arial" w:cs="Arial"/>
                <w:bCs/>
              </w:rPr>
              <w:t>Total volume of oil spilled or rate of discharge. (In US Gallons)</w:t>
            </w:r>
          </w:p>
          <w:p w14:paraId="34C9B735" w14:textId="77777777" w:rsidR="001A6FDF" w:rsidRPr="00501170" w:rsidRDefault="001A6FDF">
            <w:pPr>
              <w:spacing w:before="40"/>
              <w:rPr>
                <w:rFonts w:ascii="Arial" w:hAnsi="Arial" w:cs="Arial"/>
                <w:bCs/>
              </w:rPr>
            </w:pPr>
            <w:r w:rsidRPr="00501170">
              <w:rPr>
                <w:rFonts w:ascii="Arial" w:hAnsi="Arial" w:cs="Arial"/>
                <w:bCs/>
              </w:rPr>
              <w:t>Facilities status.</w:t>
            </w:r>
          </w:p>
          <w:p w14:paraId="39862E45" w14:textId="77777777" w:rsidR="001A6FDF" w:rsidRPr="00501170" w:rsidRDefault="001A6FDF">
            <w:pPr>
              <w:spacing w:before="40"/>
              <w:rPr>
                <w:rFonts w:ascii="Arial" w:hAnsi="Arial" w:cs="Arial"/>
                <w:bCs/>
              </w:rPr>
            </w:pPr>
            <w:r w:rsidRPr="00501170">
              <w:rPr>
                <w:rFonts w:ascii="Arial" w:hAnsi="Arial" w:cs="Arial"/>
                <w:bCs/>
              </w:rPr>
              <w:t>Command objective completed.</w:t>
            </w:r>
          </w:p>
          <w:p w14:paraId="6BA9CD04" w14:textId="77777777" w:rsidR="001A6FDF" w:rsidRPr="00501170" w:rsidRDefault="001A6FDF">
            <w:pPr>
              <w:spacing w:before="40"/>
              <w:rPr>
                <w:rFonts w:ascii="Arial" w:hAnsi="Arial" w:cs="Arial"/>
                <w:bCs/>
              </w:rPr>
            </w:pPr>
            <w:r w:rsidRPr="00501170">
              <w:rPr>
                <w:rFonts w:ascii="Arial" w:hAnsi="Arial" w:cs="Arial"/>
                <w:bCs/>
              </w:rPr>
              <w:t>Resource status and statistics.</w:t>
            </w:r>
          </w:p>
          <w:p w14:paraId="6C2B0098" w14:textId="77777777" w:rsidR="001A6FDF" w:rsidRPr="00501170" w:rsidRDefault="001A6FDF">
            <w:pPr>
              <w:spacing w:before="40"/>
              <w:rPr>
                <w:rFonts w:ascii="Arial" w:hAnsi="Arial" w:cs="Arial"/>
                <w:bCs/>
              </w:rPr>
            </w:pPr>
            <w:r w:rsidRPr="00501170">
              <w:rPr>
                <w:rFonts w:ascii="Arial" w:hAnsi="Arial" w:cs="Arial"/>
                <w:bCs/>
              </w:rPr>
              <w:t>Operational asset tracking.</w:t>
            </w:r>
          </w:p>
          <w:p w14:paraId="48C2C805" w14:textId="77777777" w:rsidR="001A6FDF" w:rsidRPr="00501170" w:rsidRDefault="001A6FDF">
            <w:pPr>
              <w:spacing w:before="40"/>
              <w:rPr>
                <w:rFonts w:ascii="Arial" w:hAnsi="Arial" w:cs="Arial"/>
                <w:bCs/>
              </w:rPr>
            </w:pPr>
            <w:r w:rsidRPr="00501170">
              <w:rPr>
                <w:rFonts w:ascii="Arial" w:hAnsi="Arial" w:cs="Arial"/>
                <w:bCs/>
              </w:rPr>
              <w:t>Critical Infrastructure/Key Resources (CI/KR).</w:t>
            </w:r>
          </w:p>
          <w:p w14:paraId="73804AF2" w14:textId="77777777" w:rsidR="001A6FDF" w:rsidRPr="00501170" w:rsidRDefault="001A6FDF">
            <w:pPr>
              <w:spacing w:before="40"/>
              <w:rPr>
                <w:rFonts w:ascii="Arial" w:hAnsi="Arial" w:cs="Arial"/>
                <w:bCs/>
              </w:rPr>
            </w:pPr>
            <w:r w:rsidRPr="00501170">
              <w:rPr>
                <w:rFonts w:ascii="Arial" w:hAnsi="Arial" w:cs="Arial"/>
                <w:bCs/>
              </w:rPr>
              <w:t>Environmental data.</w:t>
            </w:r>
          </w:p>
          <w:p w14:paraId="1BC80BAB" w14:textId="7615FDB4" w:rsidR="001A6FDF" w:rsidRPr="00501170" w:rsidRDefault="001A6FDF">
            <w:pPr>
              <w:spacing w:before="40"/>
              <w:rPr>
                <w:rFonts w:ascii="Arial" w:hAnsi="Arial" w:cs="Arial"/>
                <w:bCs/>
              </w:rPr>
            </w:pPr>
            <w:r w:rsidRPr="00501170">
              <w:rPr>
                <w:rFonts w:ascii="Arial" w:hAnsi="Arial" w:cs="Arial"/>
                <w:bCs/>
              </w:rPr>
              <w:t xml:space="preserve">Environmental resources at risk </w:t>
            </w:r>
            <w:r w:rsidR="0012511F">
              <w:rPr>
                <w:rFonts w:ascii="Arial" w:hAnsi="Arial" w:cs="Arial"/>
                <w:bCs/>
              </w:rPr>
              <w:t xml:space="preserve">and sensitive areas impacted </w:t>
            </w:r>
            <w:r w:rsidRPr="00501170">
              <w:rPr>
                <w:rFonts w:ascii="Arial" w:hAnsi="Arial" w:cs="Arial"/>
                <w:bCs/>
              </w:rPr>
              <w:t>as result of the incident and the response.</w:t>
            </w:r>
          </w:p>
          <w:p w14:paraId="64746C5F" w14:textId="77777777" w:rsidR="001A6FDF" w:rsidRPr="00501170" w:rsidRDefault="001A6FDF">
            <w:pPr>
              <w:spacing w:before="40"/>
              <w:rPr>
                <w:rFonts w:ascii="Arial" w:hAnsi="Arial" w:cs="Arial"/>
                <w:bCs/>
              </w:rPr>
            </w:pPr>
            <w:r w:rsidRPr="00501170">
              <w:rPr>
                <w:rFonts w:ascii="Arial" w:hAnsi="Arial" w:cs="Arial"/>
                <w:bCs/>
              </w:rPr>
              <w:t>Environmental impact.</w:t>
            </w:r>
          </w:p>
          <w:p w14:paraId="616E5CC4" w14:textId="77777777" w:rsidR="001A6FDF" w:rsidRPr="00501170" w:rsidRDefault="001A6FDF">
            <w:pPr>
              <w:spacing w:before="40"/>
              <w:rPr>
                <w:rFonts w:ascii="Arial" w:hAnsi="Arial" w:cs="Arial"/>
                <w:bCs/>
              </w:rPr>
            </w:pPr>
            <w:r w:rsidRPr="00501170">
              <w:rPr>
                <w:rFonts w:ascii="Arial" w:hAnsi="Arial" w:cs="Arial"/>
                <w:bCs/>
              </w:rPr>
              <w:t>Incident specific critical resources.</w:t>
            </w:r>
          </w:p>
          <w:p w14:paraId="61E9A664" w14:textId="77777777" w:rsidR="001A6FDF" w:rsidRPr="00501170" w:rsidRDefault="001A6FDF">
            <w:pPr>
              <w:spacing w:before="40"/>
              <w:rPr>
                <w:rFonts w:ascii="Arial" w:hAnsi="Arial" w:cs="Arial"/>
                <w:bCs/>
              </w:rPr>
            </w:pPr>
            <w:r w:rsidRPr="00501170">
              <w:rPr>
                <w:rFonts w:ascii="Arial" w:hAnsi="Arial" w:cs="Arial"/>
                <w:bCs/>
              </w:rPr>
              <w:t>All other geospatial information.</w:t>
            </w:r>
          </w:p>
          <w:p w14:paraId="5BA12657" w14:textId="77777777" w:rsidR="001A6FDF" w:rsidRPr="00501170" w:rsidRDefault="001A6FDF">
            <w:pPr>
              <w:spacing w:before="40"/>
              <w:rPr>
                <w:rFonts w:ascii="Arial" w:hAnsi="Arial" w:cs="Arial"/>
                <w:bCs/>
              </w:rPr>
            </w:pPr>
            <w:r w:rsidRPr="00501170">
              <w:rPr>
                <w:rFonts w:ascii="Arial" w:hAnsi="Arial" w:cs="Arial"/>
                <w:bCs/>
              </w:rPr>
              <w:t>Wildlife impacts.</w:t>
            </w:r>
          </w:p>
          <w:p w14:paraId="5048B38B" w14:textId="77777777" w:rsidR="001A6FDF" w:rsidRPr="00501170" w:rsidRDefault="001A6FDF">
            <w:pPr>
              <w:spacing w:before="40"/>
              <w:rPr>
                <w:rFonts w:ascii="Arial" w:hAnsi="Arial" w:cs="Arial"/>
                <w:bCs/>
              </w:rPr>
            </w:pPr>
            <w:r w:rsidRPr="00501170">
              <w:rPr>
                <w:rFonts w:ascii="Arial" w:hAnsi="Arial" w:cs="Arial"/>
                <w:bCs/>
              </w:rPr>
              <w:t>Cultural/historical impacts and/or concerns.</w:t>
            </w:r>
          </w:p>
          <w:p w14:paraId="101CB078" w14:textId="77777777" w:rsidR="001A6FDF" w:rsidRPr="00501170" w:rsidRDefault="001A6FDF">
            <w:pPr>
              <w:spacing w:before="40"/>
              <w:rPr>
                <w:rFonts w:ascii="Arial" w:hAnsi="Arial" w:cs="Arial"/>
                <w:bCs/>
              </w:rPr>
            </w:pPr>
            <w:r w:rsidRPr="00501170">
              <w:rPr>
                <w:rFonts w:ascii="Arial" w:hAnsi="Arial" w:cs="Arial"/>
                <w:bCs/>
              </w:rPr>
              <w:t>Social media field observations or trends.</w:t>
            </w:r>
          </w:p>
          <w:p w14:paraId="37AA9E52" w14:textId="77777777" w:rsidR="001A6FDF" w:rsidRPr="00501170" w:rsidRDefault="001A6FDF">
            <w:pPr>
              <w:spacing w:before="40"/>
              <w:rPr>
                <w:rFonts w:ascii="Arial" w:hAnsi="Arial" w:cs="Arial"/>
                <w:bCs/>
              </w:rPr>
            </w:pPr>
            <w:r w:rsidRPr="00501170">
              <w:rPr>
                <w:rFonts w:ascii="Arial" w:hAnsi="Arial" w:cs="Arial"/>
                <w:bCs/>
              </w:rPr>
              <w:t>Political interests and concerns.</w:t>
            </w:r>
          </w:p>
          <w:p w14:paraId="27888882" w14:textId="77777777" w:rsidR="001A6FDF" w:rsidRPr="00501170" w:rsidRDefault="001A6FDF">
            <w:pPr>
              <w:spacing w:before="40"/>
              <w:rPr>
                <w:rFonts w:ascii="Arial" w:hAnsi="Arial" w:cs="Arial"/>
                <w:bCs/>
              </w:rPr>
            </w:pPr>
            <w:r w:rsidRPr="00501170">
              <w:rPr>
                <w:rFonts w:ascii="Arial" w:hAnsi="Arial" w:cs="Arial"/>
                <w:bCs/>
              </w:rPr>
              <w:t>Media interests and concerns.</w:t>
            </w:r>
          </w:p>
          <w:p w14:paraId="3BE9991A" w14:textId="77777777" w:rsidR="001A6FDF" w:rsidRDefault="001A6FDF">
            <w:pPr>
              <w:spacing w:before="40"/>
              <w:rPr>
                <w:rFonts w:ascii="Arial" w:hAnsi="Arial" w:cs="Arial"/>
                <w:bCs/>
              </w:rPr>
            </w:pPr>
            <w:r w:rsidRPr="00501170">
              <w:rPr>
                <w:rFonts w:ascii="Arial" w:hAnsi="Arial" w:cs="Arial"/>
                <w:bCs/>
              </w:rPr>
              <w:t xml:space="preserve">Stakeholder interests and concerns. </w:t>
            </w:r>
          </w:p>
          <w:p w14:paraId="489896AB" w14:textId="405DF33B" w:rsidR="00B374BE" w:rsidRPr="00501170" w:rsidRDefault="00B374BE">
            <w:pPr>
              <w:spacing w:before="40"/>
              <w:rPr>
                <w:rFonts w:ascii="Arial" w:hAnsi="Arial" w:cs="Arial"/>
                <w:bCs/>
              </w:rPr>
            </w:pPr>
            <w:r>
              <w:rPr>
                <w:rFonts w:ascii="Arial" w:hAnsi="Arial" w:cs="Arial"/>
                <w:bCs/>
              </w:rPr>
              <w:t>Unplanned safety zone access requests</w:t>
            </w:r>
          </w:p>
          <w:p w14:paraId="0BA344ED" w14:textId="77777777" w:rsidR="001A6FDF" w:rsidRPr="00501170" w:rsidRDefault="001A6FDF">
            <w:pPr>
              <w:spacing w:before="40"/>
              <w:rPr>
                <w:rFonts w:ascii="Arial" w:hAnsi="Arial" w:cs="Arial"/>
                <w:bCs/>
              </w:rPr>
            </w:pPr>
          </w:p>
          <w:p w14:paraId="119800B5" w14:textId="77777777" w:rsidR="001A6FDF" w:rsidRPr="00501170" w:rsidRDefault="001A6FDF">
            <w:pPr>
              <w:spacing w:before="40"/>
              <w:rPr>
                <w:rFonts w:ascii="Arial" w:hAnsi="Arial" w:cs="Arial"/>
                <w:b/>
                <w:u w:val="single"/>
              </w:rPr>
            </w:pPr>
          </w:p>
          <w:p w14:paraId="0F5FD39C" w14:textId="77777777" w:rsidR="001A6FDF" w:rsidRPr="00501170" w:rsidRDefault="001A6FDF">
            <w:pPr>
              <w:spacing w:before="40"/>
              <w:rPr>
                <w:rFonts w:ascii="Arial" w:hAnsi="Arial" w:cs="Arial"/>
              </w:rPr>
            </w:pPr>
            <w:r w:rsidRPr="00501170">
              <w:rPr>
                <w:rFonts w:ascii="Arial" w:hAnsi="Arial" w:cs="Arial"/>
                <w:b/>
                <w:u w:val="single"/>
              </w:rPr>
              <w:t>IMMEDIATE REPORTING THRESHOLDS</w:t>
            </w:r>
            <w:r w:rsidRPr="00501170">
              <w:rPr>
                <w:rFonts w:ascii="Arial" w:hAnsi="Arial" w:cs="Arial"/>
                <w:b/>
              </w:rPr>
              <w:t>:</w:t>
            </w:r>
            <w:r w:rsidRPr="00501170">
              <w:rPr>
                <w:rFonts w:ascii="Arial" w:hAnsi="Arial" w:cs="Arial"/>
              </w:rPr>
              <w:t xml:space="preserve"> (The following elements of information must be reported immediately to the IC/UC, and the Planning Section/Situation Unit for tracking/dissemination.) </w:t>
            </w:r>
          </w:p>
          <w:p w14:paraId="6A45AF75" w14:textId="77777777" w:rsidR="001A6FDF" w:rsidRDefault="001A6FDF" w:rsidP="008C2978">
            <w:pPr>
              <w:tabs>
                <w:tab w:val="left" w:pos="318"/>
              </w:tabs>
              <w:spacing w:before="40"/>
              <w:rPr>
                <w:rFonts w:ascii="Arial" w:hAnsi="Arial" w:cs="Arial"/>
                <w:b/>
                <w:sz w:val="22"/>
                <w:szCs w:val="22"/>
              </w:rPr>
            </w:pPr>
          </w:p>
          <w:p w14:paraId="7C501B4F" w14:textId="419D6C2A" w:rsidR="0057461A" w:rsidRPr="0057461A" w:rsidRDefault="0057461A" w:rsidP="008C2978">
            <w:pPr>
              <w:tabs>
                <w:tab w:val="left" w:pos="318"/>
              </w:tabs>
              <w:spacing w:before="40"/>
              <w:rPr>
                <w:rFonts w:ascii="Arial" w:hAnsi="Arial" w:cs="Arial"/>
                <w:bCs/>
                <w:color w:val="FF0000"/>
                <w:sz w:val="22"/>
                <w:szCs w:val="22"/>
              </w:rPr>
            </w:pPr>
            <w:r w:rsidRPr="0057461A">
              <w:rPr>
                <w:rFonts w:ascii="Arial" w:hAnsi="Arial" w:cs="Arial"/>
                <w:bCs/>
                <w:color w:val="FF0000"/>
                <w:sz w:val="22"/>
                <w:szCs w:val="22"/>
              </w:rPr>
              <w:t>NOTIFY UC WITHIN 5 MINUTES OF REPORT</w:t>
            </w:r>
          </w:p>
          <w:p w14:paraId="198E111E" w14:textId="77777777" w:rsidR="0057461A" w:rsidRPr="0057461A" w:rsidRDefault="0057461A" w:rsidP="008C2978">
            <w:pPr>
              <w:tabs>
                <w:tab w:val="left" w:pos="318"/>
              </w:tabs>
              <w:spacing w:before="40"/>
              <w:rPr>
                <w:rFonts w:ascii="Arial" w:hAnsi="Arial" w:cs="Arial"/>
                <w:bCs/>
                <w:sz w:val="22"/>
                <w:szCs w:val="22"/>
              </w:rPr>
            </w:pPr>
          </w:p>
          <w:p w14:paraId="328884D9" w14:textId="77777777" w:rsidR="003D292C" w:rsidRPr="00DA17C6" w:rsidRDefault="003D292C" w:rsidP="008C3A3E">
            <w:pPr>
              <w:pStyle w:val="ListParagraph"/>
              <w:numPr>
                <w:ilvl w:val="0"/>
                <w:numId w:val="46"/>
              </w:numPr>
              <w:tabs>
                <w:tab w:val="left" w:pos="318"/>
              </w:tabs>
              <w:ind w:left="304" w:hanging="304"/>
              <w:rPr>
                <w:rFonts w:ascii="ArialMT" w:eastAsiaTheme="minorHAnsi" w:hAnsi="ArialMT" w:cs="ArialMT"/>
                <w:sz w:val="20"/>
                <w:szCs w:val="20"/>
                <w14:ligatures w14:val="standardContextual"/>
              </w:rPr>
            </w:pPr>
            <w:r w:rsidRPr="00DA17C6">
              <w:rPr>
                <w:rFonts w:ascii="ArialMT" w:eastAsiaTheme="minorHAnsi" w:hAnsi="ArialMT" w:cs="ArialMT"/>
                <w:sz w:val="20"/>
                <w:szCs w:val="20"/>
                <w14:ligatures w14:val="standardContextual"/>
              </w:rPr>
              <w:t>Fatality or injury of a responder beyond first aid</w:t>
            </w:r>
          </w:p>
          <w:p w14:paraId="141B7D0F" w14:textId="28F7A8BA" w:rsidR="003D292C" w:rsidRPr="00DA17C6" w:rsidRDefault="003D292C" w:rsidP="008C3A3E">
            <w:pPr>
              <w:pStyle w:val="ListParagraph"/>
              <w:numPr>
                <w:ilvl w:val="0"/>
                <w:numId w:val="46"/>
              </w:numPr>
              <w:tabs>
                <w:tab w:val="left" w:pos="318"/>
              </w:tabs>
              <w:ind w:left="304" w:hanging="304"/>
              <w:rPr>
                <w:rFonts w:ascii="ArialMT" w:eastAsiaTheme="minorHAnsi" w:hAnsi="ArialMT" w:cs="ArialMT"/>
                <w:sz w:val="20"/>
                <w:szCs w:val="20"/>
                <w14:ligatures w14:val="standardContextual"/>
              </w:rPr>
            </w:pPr>
            <w:r w:rsidRPr="00DA17C6">
              <w:rPr>
                <w:rFonts w:ascii="ArialMT" w:eastAsiaTheme="minorHAnsi" w:hAnsi="ArialMT" w:cs="ArialMT"/>
                <w:sz w:val="20"/>
                <w:szCs w:val="20"/>
                <w14:ligatures w14:val="standardContextual"/>
              </w:rPr>
              <w:t xml:space="preserve">Anytime response personnel shut down </w:t>
            </w:r>
            <w:proofErr w:type="gramStart"/>
            <w:r w:rsidRPr="00DA17C6">
              <w:rPr>
                <w:rFonts w:ascii="ArialMT" w:eastAsiaTheme="minorHAnsi" w:hAnsi="ArialMT" w:cs="ArialMT"/>
                <w:sz w:val="20"/>
                <w:szCs w:val="20"/>
                <w14:ligatures w14:val="standardContextual"/>
              </w:rPr>
              <w:t>operations</w:t>
            </w:r>
            <w:proofErr w:type="gramEnd"/>
          </w:p>
          <w:p w14:paraId="264DA0AA" w14:textId="77777777" w:rsidR="003D292C" w:rsidRPr="00DA17C6" w:rsidRDefault="003D292C" w:rsidP="008C3A3E">
            <w:pPr>
              <w:pStyle w:val="ListParagraph"/>
              <w:numPr>
                <w:ilvl w:val="0"/>
                <w:numId w:val="46"/>
              </w:numPr>
              <w:tabs>
                <w:tab w:val="left" w:pos="318"/>
              </w:tabs>
              <w:ind w:left="304" w:hanging="304"/>
              <w:rPr>
                <w:rFonts w:ascii="ArialMT" w:eastAsiaTheme="minorHAnsi" w:hAnsi="ArialMT" w:cs="ArialMT"/>
                <w:sz w:val="20"/>
                <w:szCs w:val="20"/>
                <w14:ligatures w14:val="standardContextual"/>
              </w:rPr>
            </w:pPr>
            <w:r w:rsidRPr="00DA17C6">
              <w:rPr>
                <w:rFonts w:ascii="ArialMT" w:eastAsiaTheme="minorHAnsi" w:hAnsi="ArialMT" w:cs="ArialMT"/>
                <w:sz w:val="20"/>
                <w:szCs w:val="20"/>
                <w14:ligatures w14:val="standardContextual"/>
              </w:rPr>
              <w:t>Significant change in media or political interests or concerns</w:t>
            </w:r>
          </w:p>
          <w:p w14:paraId="27CBBAE9" w14:textId="77777777" w:rsidR="003D292C" w:rsidRPr="00DA17C6" w:rsidRDefault="003D292C" w:rsidP="008C3A3E">
            <w:pPr>
              <w:pStyle w:val="ListParagraph"/>
              <w:numPr>
                <w:ilvl w:val="0"/>
                <w:numId w:val="46"/>
              </w:numPr>
              <w:tabs>
                <w:tab w:val="left" w:pos="318"/>
              </w:tabs>
              <w:ind w:left="304" w:hanging="304"/>
              <w:rPr>
                <w:rFonts w:ascii="ArialMT" w:eastAsiaTheme="minorHAnsi" w:hAnsi="ArialMT" w:cs="ArialMT"/>
                <w:sz w:val="20"/>
                <w:szCs w:val="20"/>
                <w14:ligatures w14:val="standardContextual"/>
              </w:rPr>
            </w:pPr>
            <w:r w:rsidRPr="00DA17C6">
              <w:rPr>
                <w:rFonts w:ascii="ArialMT" w:eastAsiaTheme="minorHAnsi" w:hAnsi="ArialMT" w:cs="ArialMT"/>
                <w:sz w:val="20"/>
                <w:szCs w:val="20"/>
                <w14:ligatures w14:val="standardContextual"/>
              </w:rPr>
              <w:t xml:space="preserve">Failure of incident specific critical resource that impacts </w:t>
            </w:r>
            <w:proofErr w:type="gramStart"/>
            <w:r w:rsidRPr="00DA17C6">
              <w:rPr>
                <w:rFonts w:ascii="ArialMT" w:eastAsiaTheme="minorHAnsi" w:hAnsi="ArialMT" w:cs="ArialMT"/>
                <w:sz w:val="20"/>
                <w:szCs w:val="20"/>
                <w14:ligatures w14:val="standardContextual"/>
              </w:rPr>
              <w:t>operations</w:t>
            </w:r>
            <w:proofErr w:type="gramEnd"/>
          </w:p>
          <w:p w14:paraId="501AEBF2" w14:textId="77777777" w:rsidR="003D292C" w:rsidRPr="00DA17C6" w:rsidRDefault="003D292C" w:rsidP="008C3A3E">
            <w:pPr>
              <w:pStyle w:val="ListParagraph"/>
              <w:numPr>
                <w:ilvl w:val="0"/>
                <w:numId w:val="46"/>
              </w:numPr>
              <w:tabs>
                <w:tab w:val="left" w:pos="318"/>
              </w:tabs>
              <w:ind w:left="304" w:hanging="304"/>
              <w:rPr>
                <w:rFonts w:ascii="ArialMT" w:eastAsiaTheme="minorHAnsi" w:hAnsi="ArialMT" w:cs="ArialMT"/>
                <w:sz w:val="20"/>
                <w:szCs w:val="20"/>
                <w14:ligatures w14:val="standardContextual"/>
              </w:rPr>
            </w:pPr>
            <w:r w:rsidRPr="00DA17C6">
              <w:rPr>
                <w:rFonts w:ascii="ArialMT" w:eastAsiaTheme="minorHAnsi" w:hAnsi="ArialMT" w:cs="ArialMT"/>
                <w:sz w:val="20"/>
                <w:szCs w:val="20"/>
                <w14:ligatures w14:val="standardContextual"/>
              </w:rPr>
              <w:t>VIP visits</w:t>
            </w:r>
          </w:p>
          <w:p w14:paraId="617E63AA" w14:textId="77777777" w:rsidR="003D292C" w:rsidRPr="00DA17C6" w:rsidRDefault="003D292C" w:rsidP="008C3A3E">
            <w:pPr>
              <w:pStyle w:val="ListParagraph"/>
              <w:numPr>
                <w:ilvl w:val="0"/>
                <w:numId w:val="46"/>
              </w:numPr>
              <w:tabs>
                <w:tab w:val="left" w:pos="318"/>
              </w:tabs>
              <w:ind w:left="304" w:hanging="304"/>
              <w:rPr>
                <w:rFonts w:ascii="ArialMT" w:eastAsiaTheme="minorHAnsi" w:hAnsi="ArialMT" w:cs="ArialMT"/>
                <w:sz w:val="20"/>
                <w:szCs w:val="20"/>
                <w14:ligatures w14:val="standardContextual"/>
              </w:rPr>
            </w:pPr>
            <w:r w:rsidRPr="00DA17C6">
              <w:rPr>
                <w:rFonts w:ascii="ArialMT" w:eastAsiaTheme="minorHAnsi" w:hAnsi="ArialMT" w:cs="ArialMT"/>
                <w:sz w:val="20"/>
                <w:szCs w:val="20"/>
                <w14:ligatures w14:val="standardContextual"/>
              </w:rPr>
              <w:t xml:space="preserve">An observable discharge of oil, including persistent sheen, or reported release of hazardous </w:t>
            </w:r>
            <w:proofErr w:type="gramStart"/>
            <w:r w:rsidRPr="00DA17C6">
              <w:rPr>
                <w:rFonts w:ascii="ArialMT" w:eastAsiaTheme="minorHAnsi" w:hAnsi="ArialMT" w:cs="ArialMT"/>
                <w:sz w:val="20"/>
                <w:szCs w:val="20"/>
                <w14:ligatures w14:val="standardContextual"/>
              </w:rPr>
              <w:t>substances</w:t>
            </w:r>
            <w:proofErr w:type="gramEnd"/>
          </w:p>
          <w:p w14:paraId="71562126" w14:textId="77777777" w:rsidR="00DA17C6" w:rsidRPr="00DA17C6" w:rsidRDefault="003D292C" w:rsidP="008C3A3E">
            <w:pPr>
              <w:pStyle w:val="ListParagraph"/>
              <w:numPr>
                <w:ilvl w:val="0"/>
                <w:numId w:val="46"/>
              </w:numPr>
              <w:tabs>
                <w:tab w:val="left" w:pos="318"/>
              </w:tabs>
              <w:ind w:left="304" w:hanging="304"/>
              <w:rPr>
                <w:rFonts w:ascii="ArialMT" w:eastAsiaTheme="minorHAnsi" w:hAnsi="ArialMT" w:cs="ArialMT"/>
                <w:sz w:val="20"/>
                <w:szCs w:val="20"/>
                <w14:ligatures w14:val="standardContextual"/>
              </w:rPr>
            </w:pPr>
            <w:r w:rsidRPr="00DA17C6">
              <w:rPr>
                <w:rFonts w:ascii="ArialMT" w:eastAsiaTheme="minorHAnsi" w:hAnsi="ArialMT" w:cs="ArialMT"/>
                <w:sz w:val="20"/>
                <w:szCs w:val="20"/>
                <w14:ligatures w14:val="standardContextual"/>
              </w:rPr>
              <w:t>Any discovery of an impediment that prevents adhering to established ESF Section 7, NHPA Section 106, or</w:t>
            </w:r>
            <w:r w:rsidR="00DA17C6" w:rsidRPr="00DA17C6">
              <w:rPr>
                <w:rFonts w:ascii="ArialMT" w:eastAsiaTheme="minorHAnsi" w:hAnsi="ArialMT" w:cs="ArialMT"/>
                <w:sz w:val="20"/>
                <w:szCs w:val="20"/>
                <w14:ligatures w14:val="standardContextual"/>
              </w:rPr>
              <w:t xml:space="preserve"> </w:t>
            </w:r>
            <w:r w:rsidRPr="00DA17C6">
              <w:rPr>
                <w:rFonts w:ascii="ArialMT" w:eastAsiaTheme="minorHAnsi" w:hAnsi="ArialMT" w:cs="ArialMT"/>
                <w:sz w:val="20"/>
                <w:szCs w:val="20"/>
                <w14:ligatures w14:val="standardContextual"/>
              </w:rPr>
              <w:t>cultural/archeological best management practices.</w:t>
            </w:r>
          </w:p>
          <w:p w14:paraId="03134C7A" w14:textId="6216E8A5" w:rsidR="001A6FDF" w:rsidRPr="00DA17C6" w:rsidRDefault="003D292C" w:rsidP="008C3A3E">
            <w:pPr>
              <w:pStyle w:val="ListParagraph"/>
              <w:numPr>
                <w:ilvl w:val="0"/>
                <w:numId w:val="46"/>
              </w:numPr>
              <w:tabs>
                <w:tab w:val="left" w:pos="318"/>
              </w:tabs>
              <w:ind w:left="304" w:hanging="304"/>
              <w:rPr>
                <w:rFonts w:ascii="ArialMT" w:eastAsiaTheme="minorHAnsi" w:hAnsi="ArialMT" w:cs="ArialMT"/>
                <w:sz w:val="20"/>
                <w:szCs w:val="20"/>
                <w14:ligatures w14:val="standardContextual"/>
              </w:rPr>
            </w:pPr>
            <w:r w:rsidRPr="00DA17C6">
              <w:rPr>
                <w:rFonts w:ascii="ArialMT" w:eastAsiaTheme="minorHAnsi" w:hAnsi="ArialMT" w:cs="ArialMT"/>
                <w:sz w:val="20"/>
                <w:szCs w:val="20"/>
                <w14:ligatures w14:val="standardContextual"/>
              </w:rPr>
              <w:t>Any “Take” of marine protected resources as defined under the ESA. “Take” means "to harass, harm, pursue, hunt, shoot,</w:t>
            </w:r>
            <w:r w:rsidR="00DA17C6" w:rsidRPr="00DA17C6">
              <w:rPr>
                <w:rFonts w:ascii="ArialMT" w:eastAsiaTheme="minorHAnsi" w:hAnsi="ArialMT" w:cs="ArialMT"/>
                <w:sz w:val="20"/>
                <w:szCs w:val="20"/>
                <w14:ligatures w14:val="standardContextual"/>
              </w:rPr>
              <w:t xml:space="preserve"> </w:t>
            </w:r>
            <w:r w:rsidRPr="00DA17C6">
              <w:rPr>
                <w:rFonts w:ascii="ArialMT" w:eastAsiaTheme="minorHAnsi" w:hAnsi="ArialMT" w:cs="ArialMT"/>
                <w:sz w:val="20"/>
                <w:szCs w:val="20"/>
                <w14:ligatures w14:val="standardContextual"/>
              </w:rPr>
              <w:t>wound, kill, trap, capture, or collect, or to attempt to engage in any such conduct."</w:t>
            </w:r>
          </w:p>
          <w:p w14:paraId="6B69E739" w14:textId="77777777" w:rsidR="001A6FDF" w:rsidRPr="00962591" w:rsidRDefault="001A6FDF" w:rsidP="0057461A">
            <w:pPr>
              <w:rPr>
                <w:rFonts w:ascii="Arial" w:hAnsi="Arial" w:cs="Arial"/>
                <w:sz w:val="24"/>
                <w:szCs w:val="24"/>
              </w:rPr>
            </w:pPr>
          </w:p>
        </w:tc>
      </w:tr>
      <w:tr w:rsidR="001A6FDF" w14:paraId="47EEA711" w14:textId="77777777">
        <w:trPr>
          <w:trHeight w:val="633"/>
        </w:trPr>
        <w:tc>
          <w:tcPr>
            <w:tcW w:w="10786" w:type="dxa"/>
            <w:gridSpan w:val="3"/>
            <w:tcBorders>
              <w:top w:val="single" w:sz="6" w:space="0" w:color="221F1F"/>
              <w:left w:val="single" w:sz="6" w:space="0" w:color="221F1F"/>
              <w:bottom w:val="single" w:sz="12" w:space="0" w:color="221F1F"/>
              <w:right w:val="single" w:sz="6" w:space="0" w:color="221F1F"/>
            </w:tcBorders>
          </w:tcPr>
          <w:p w14:paraId="7F284BBE" w14:textId="77777777" w:rsidR="001A6FDF" w:rsidRDefault="001A6FDF">
            <w:pPr>
              <w:tabs>
                <w:tab w:val="center" w:pos="8848"/>
              </w:tabs>
            </w:pPr>
            <w:r>
              <w:rPr>
                <w:rFonts w:ascii="Arial" w:eastAsia="Arial" w:hAnsi="Arial" w:cs="Arial"/>
                <w:b/>
                <w:color w:val="221F1F"/>
                <w:sz w:val="16"/>
              </w:rPr>
              <w:t>4. Prepared by: (Planning Section Chief)</w:t>
            </w:r>
            <w:r>
              <w:rPr>
                <w:rFonts w:ascii="Arial" w:eastAsia="Arial" w:hAnsi="Arial" w:cs="Arial"/>
                <w:b/>
                <w:color w:val="221F1F"/>
                <w:sz w:val="16"/>
              </w:rPr>
              <w:tab/>
              <w:t>Date/Time</w:t>
            </w:r>
          </w:p>
        </w:tc>
      </w:tr>
    </w:tbl>
    <w:p w14:paraId="298C1882" w14:textId="49254C04" w:rsidR="00564189" w:rsidRDefault="001A6FDF" w:rsidP="001A6FDF">
      <w:pPr>
        <w:tabs>
          <w:tab w:val="right" w:pos="10718"/>
        </w:tabs>
        <w:spacing w:after="221"/>
        <w:rPr>
          <w:rFonts w:ascii="Arial" w:eastAsia="Arial" w:hAnsi="Arial" w:cs="Arial"/>
          <w:color w:val="221F1F"/>
        </w:rPr>
      </w:pPr>
      <w:r>
        <w:rPr>
          <w:rFonts w:ascii="Arial" w:eastAsia="Arial" w:hAnsi="Arial" w:cs="Arial"/>
          <w:color w:val="221F1F"/>
        </w:rPr>
        <w:t>Critical Information Requirements</w:t>
      </w:r>
      <w:r>
        <w:rPr>
          <w:rFonts w:ascii="Arial" w:eastAsia="Arial" w:hAnsi="Arial" w:cs="Arial"/>
          <w:color w:val="221F1F"/>
        </w:rPr>
        <w:tab/>
        <w:t>ICS 202B</w:t>
      </w:r>
    </w:p>
    <w:p w14:paraId="36E20A6C" w14:textId="0E9691B4" w:rsidR="00564189" w:rsidRPr="0004391D" w:rsidRDefault="00C060FA" w:rsidP="00423431">
      <w:pPr>
        <w:pStyle w:val="Heading1"/>
        <w:rPr>
          <w:rFonts w:eastAsia="Arial"/>
        </w:rPr>
      </w:pPr>
      <w:bookmarkStart w:id="7" w:name="_Toc151014344"/>
      <w:r w:rsidRPr="00423431">
        <w:rPr>
          <w:rFonts w:eastAsia="Arial"/>
          <w:sz w:val="40"/>
          <w:szCs w:val="44"/>
        </w:rPr>
        <w:lastRenderedPageBreak/>
        <w:t xml:space="preserve">Assessment &amp; Security </w:t>
      </w:r>
      <w:r w:rsidR="00E0691F">
        <w:rPr>
          <w:rFonts w:eastAsia="Arial"/>
          <w:sz w:val="40"/>
          <w:szCs w:val="44"/>
        </w:rPr>
        <w:t xml:space="preserve">ICS </w:t>
      </w:r>
      <w:r w:rsidRPr="00423431">
        <w:rPr>
          <w:rFonts w:eastAsia="Arial"/>
          <w:sz w:val="40"/>
          <w:szCs w:val="44"/>
        </w:rPr>
        <w:t>204</w:t>
      </w:r>
      <w:r w:rsidR="00423431" w:rsidRPr="00423431">
        <w:rPr>
          <w:rFonts w:eastAsia="Arial"/>
          <w:sz w:val="40"/>
          <w:szCs w:val="44"/>
        </w:rPr>
        <w:t>s</w:t>
      </w:r>
      <w:bookmarkEnd w:id="7"/>
      <w:r w:rsidR="00564189" w:rsidRPr="0004391D">
        <w:rPr>
          <w:rFonts w:eastAsia="Arial"/>
        </w:rPr>
        <w:br w:type="page"/>
      </w: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32"/>
        <w:gridCol w:w="270"/>
        <w:gridCol w:w="449"/>
        <w:gridCol w:w="719"/>
        <w:gridCol w:w="1438"/>
        <w:gridCol w:w="684"/>
        <w:gridCol w:w="133"/>
        <w:gridCol w:w="1624"/>
        <w:gridCol w:w="989"/>
        <w:gridCol w:w="727"/>
      </w:tblGrid>
      <w:tr w:rsidR="006601B0" w:rsidRPr="00E971E1" w14:paraId="715ED02F" w14:textId="77777777">
        <w:trPr>
          <w:trHeight w:val="690"/>
        </w:trPr>
        <w:tc>
          <w:tcPr>
            <w:tcW w:w="4151" w:type="dxa"/>
            <w:gridSpan w:val="3"/>
            <w:tcBorders>
              <w:top w:val="single" w:sz="12" w:space="0" w:color="auto"/>
              <w:left w:val="single" w:sz="12" w:space="0" w:color="auto"/>
              <w:bottom w:val="single" w:sz="12" w:space="0" w:color="auto"/>
              <w:right w:val="single" w:sz="12" w:space="0" w:color="auto"/>
            </w:tcBorders>
          </w:tcPr>
          <w:p w14:paraId="745BB997" w14:textId="77777777" w:rsidR="006601B0" w:rsidRPr="00E971E1" w:rsidRDefault="006601B0">
            <w:pPr>
              <w:overflowPunct/>
              <w:autoSpaceDE/>
              <w:autoSpaceDN/>
              <w:adjustRightInd/>
              <w:spacing w:before="60"/>
              <w:textAlignment w:val="auto"/>
              <w:rPr>
                <w:b/>
                <w:sz w:val="16"/>
                <w:szCs w:val="16"/>
              </w:rPr>
            </w:pPr>
            <w:r w:rsidRPr="00E971E1">
              <w:rPr>
                <w:b/>
                <w:sz w:val="16"/>
                <w:szCs w:val="16"/>
              </w:rPr>
              <w:lastRenderedPageBreak/>
              <w:t>1. Incident Name</w:t>
            </w:r>
          </w:p>
          <w:p w14:paraId="7DEBBC5B" w14:textId="52AF4FD4" w:rsidR="006601B0" w:rsidRPr="00E971E1" w:rsidRDefault="006601B0">
            <w:pPr>
              <w:keepNext/>
              <w:overflowPunct/>
              <w:autoSpaceDE/>
              <w:autoSpaceDN/>
              <w:adjustRightInd/>
              <w:spacing w:before="60"/>
              <w:textAlignment w:val="auto"/>
              <w:outlineLvl w:val="3"/>
              <w:rPr>
                <w:b/>
                <w:sz w:val="24"/>
                <w:szCs w:val="24"/>
              </w:rPr>
            </w:pPr>
          </w:p>
        </w:tc>
        <w:tc>
          <w:tcPr>
            <w:tcW w:w="4598" w:type="dxa"/>
            <w:gridSpan w:val="5"/>
            <w:tcBorders>
              <w:top w:val="single" w:sz="12" w:space="0" w:color="auto"/>
              <w:left w:val="single" w:sz="12" w:space="0" w:color="auto"/>
              <w:bottom w:val="single" w:sz="12" w:space="0" w:color="auto"/>
              <w:right w:val="single" w:sz="12" w:space="0" w:color="auto"/>
            </w:tcBorders>
          </w:tcPr>
          <w:p w14:paraId="57A5DB7B" w14:textId="77777777" w:rsidR="006601B0" w:rsidRPr="00E971E1" w:rsidRDefault="006601B0">
            <w:pPr>
              <w:overflowPunct/>
              <w:autoSpaceDE/>
              <w:autoSpaceDN/>
              <w:adjustRightInd/>
              <w:spacing w:before="60"/>
              <w:textAlignment w:val="auto"/>
              <w:rPr>
                <w:b/>
                <w:sz w:val="16"/>
                <w:szCs w:val="16"/>
              </w:rPr>
            </w:pPr>
            <w:r w:rsidRPr="00E971E1">
              <w:rPr>
                <w:b/>
                <w:sz w:val="16"/>
                <w:szCs w:val="16"/>
              </w:rPr>
              <w:t>2. Operational Period (Date/</w:t>
            </w:r>
            <w:proofErr w:type="gramStart"/>
            <w:r w:rsidRPr="00E971E1">
              <w:rPr>
                <w:b/>
                <w:sz w:val="16"/>
                <w:szCs w:val="16"/>
              </w:rPr>
              <w:t>Time)Pre</w:t>
            </w:r>
            <w:proofErr w:type="gramEnd"/>
            <w:r w:rsidRPr="00E971E1">
              <w:rPr>
                <w:b/>
                <w:sz w:val="16"/>
                <w:szCs w:val="16"/>
              </w:rPr>
              <w:t>/Post Storm</w:t>
            </w:r>
          </w:p>
          <w:p w14:paraId="10E1D13B" w14:textId="77777777" w:rsidR="006601B0" w:rsidRPr="00E971E1" w:rsidRDefault="006601B0">
            <w:pPr>
              <w:overflowPunct/>
              <w:autoSpaceDE/>
              <w:autoSpaceDN/>
              <w:adjustRightInd/>
              <w:textAlignment w:val="auto"/>
              <w:rPr>
                <w:sz w:val="18"/>
                <w:szCs w:val="18"/>
              </w:rPr>
            </w:pPr>
            <w:r w:rsidRPr="00E971E1">
              <w:rPr>
                <w:sz w:val="18"/>
                <w:szCs w:val="18"/>
              </w:rPr>
              <w:t xml:space="preserve">From: Date           </w:t>
            </w:r>
            <w:r w:rsidRPr="00E971E1">
              <w:rPr>
                <w:b/>
                <w:bCs/>
                <w:sz w:val="18"/>
                <w:szCs w:val="18"/>
              </w:rPr>
              <w:tab/>
              <w:t xml:space="preserve">        </w:t>
            </w:r>
            <w:r w:rsidRPr="00E971E1">
              <w:rPr>
                <w:sz w:val="18"/>
                <w:szCs w:val="18"/>
              </w:rPr>
              <w:t>To: Predicted date of Impact</w:t>
            </w:r>
          </w:p>
        </w:tc>
        <w:tc>
          <w:tcPr>
            <w:tcW w:w="1716" w:type="dxa"/>
            <w:gridSpan w:val="2"/>
            <w:tcBorders>
              <w:top w:val="single" w:sz="12" w:space="0" w:color="auto"/>
              <w:left w:val="single" w:sz="12" w:space="0" w:color="auto"/>
              <w:bottom w:val="single" w:sz="12" w:space="0" w:color="auto"/>
              <w:right w:val="single" w:sz="12" w:space="0" w:color="auto"/>
            </w:tcBorders>
          </w:tcPr>
          <w:p w14:paraId="42248C37" w14:textId="77777777" w:rsidR="006601B0" w:rsidRPr="00E971E1" w:rsidRDefault="006601B0">
            <w:r w:rsidRPr="00E971E1">
              <w:t>Assignment List</w:t>
            </w:r>
          </w:p>
          <w:p w14:paraId="0F23F446" w14:textId="77777777" w:rsidR="006601B0" w:rsidRPr="00E971E1" w:rsidRDefault="006601B0">
            <w:r w:rsidRPr="00E971E1">
              <w:t>ICS 204-CG</w:t>
            </w:r>
          </w:p>
        </w:tc>
      </w:tr>
      <w:tr w:rsidR="006601B0" w:rsidRPr="00E971E1" w14:paraId="465348E2" w14:textId="77777777">
        <w:trPr>
          <w:trHeight w:val="576"/>
        </w:trPr>
        <w:tc>
          <w:tcPr>
            <w:tcW w:w="4151" w:type="dxa"/>
            <w:gridSpan w:val="3"/>
            <w:tcBorders>
              <w:top w:val="single" w:sz="12" w:space="0" w:color="auto"/>
              <w:left w:val="single" w:sz="12" w:space="0" w:color="auto"/>
              <w:bottom w:val="single" w:sz="12" w:space="0" w:color="auto"/>
              <w:right w:val="single" w:sz="12" w:space="0" w:color="auto"/>
            </w:tcBorders>
          </w:tcPr>
          <w:p w14:paraId="5D658219" w14:textId="77777777" w:rsidR="006601B0" w:rsidRPr="00E971E1" w:rsidRDefault="006601B0">
            <w:pPr>
              <w:overflowPunct/>
              <w:autoSpaceDE/>
              <w:autoSpaceDN/>
              <w:adjustRightInd/>
              <w:textAlignment w:val="auto"/>
              <w:rPr>
                <w:b/>
                <w:sz w:val="16"/>
                <w:szCs w:val="16"/>
              </w:rPr>
            </w:pPr>
            <w:r w:rsidRPr="00E971E1">
              <w:rPr>
                <w:b/>
                <w:sz w:val="16"/>
                <w:szCs w:val="16"/>
              </w:rPr>
              <w:t>3. Branch</w:t>
            </w:r>
          </w:p>
          <w:p w14:paraId="1A3CEFFF" w14:textId="611E48DF" w:rsidR="006601B0" w:rsidRPr="00D2634E" w:rsidRDefault="006601B0">
            <w:pPr>
              <w:overflowPunct/>
              <w:autoSpaceDE/>
              <w:autoSpaceDN/>
              <w:adjustRightInd/>
              <w:textAlignment w:val="auto"/>
              <w:rPr>
                <w:b/>
                <w:bCs/>
                <w:sz w:val="24"/>
                <w:szCs w:val="24"/>
              </w:rPr>
            </w:pPr>
            <w:r w:rsidRPr="00D2634E">
              <w:rPr>
                <w:b/>
                <w:bCs/>
                <w:sz w:val="24"/>
                <w:szCs w:val="24"/>
                <w:highlight w:val="yellow"/>
              </w:rPr>
              <w:t>Assessment</w:t>
            </w:r>
          </w:p>
        </w:tc>
        <w:tc>
          <w:tcPr>
            <w:tcW w:w="6314" w:type="dxa"/>
            <w:gridSpan w:val="7"/>
            <w:tcBorders>
              <w:top w:val="single" w:sz="12" w:space="0" w:color="auto"/>
              <w:left w:val="single" w:sz="12" w:space="0" w:color="auto"/>
              <w:bottom w:val="single" w:sz="12" w:space="0" w:color="auto"/>
              <w:right w:val="single" w:sz="12" w:space="0" w:color="auto"/>
            </w:tcBorders>
          </w:tcPr>
          <w:p w14:paraId="2ECFC73B" w14:textId="77777777" w:rsidR="006601B0" w:rsidRPr="00E971E1" w:rsidRDefault="006601B0">
            <w:pPr>
              <w:overflowPunct/>
              <w:autoSpaceDE/>
              <w:autoSpaceDN/>
              <w:adjustRightInd/>
              <w:textAlignment w:val="auto"/>
              <w:rPr>
                <w:b/>
                <w:sz w:val="16"/>
                <w:szCs w:val="16"/>
              </w:rPr>
            </w:pPr>
            <w:r w:rsidRPr="00E971E1">
              <w:rPr>
                <w:b/>
                <w:sz w:val="16"/>
                <w:szCs w:val="16"/>
              </w:rPr>
              <w:t>4. Division/Group/Staging</w:t>
            </w:r>
          </w:p>
          <w:p w14:paraId="741AE1BF" w14:textId="12DE7A7F" w:rsidR="006601B0" w:rsidRPr="003405D5" w:rsidRDefault="00C07FB4" w:rsidP="003405D5">
            <w:pPr>
              <w:pStyle w:val="Heading4"/>
              <w:spacing w:after="0"/>
              <w:rPr>
                <w:b/>
                <w:bCs w:val="0"/>
              </w:rPr>
            </w:pPr>
            <w:r w:rsidRPr="003405D5">
              <w:rPr>
                <w:b/>
                <w:bCs w:val="0"/>
                <w:highlight w:val="yellow"/>
              </w:rPr>
              <w:t>Landside / Waterside</w:t>
            </w:r>
          </w:p>
        </w:tc>
      </w:tr>
      <w:tr w:rsidR="006601B0" w:rsidRPr="00E971E1" w14:paraId="4BC664EE" w14:textId="77777777">
        <w:trPr>
          <w:trHeight w:val="591"/>
        </w:trPr>
        <w:tc>
          <w:tcPr>
            <w:tcW w:w="10465" w:type="dxa"/>
            <w:gridSpan w:val="10"/>
            <w:tcBorders>
              <w:top w:val="single" w:sz="12" w:space="0" w:color="auto"/>
              <w:left w:val="single" w:sz="12" w:space="0" w:color="auto"/>
              <w:bottom w:val="single" w:sz="12" w:space="0" w:color="auto"/>
              <w:right w:val="single" w:sz="12" w:space="0" w:color="auto"/>
            </w:tcBorders>
          </w:tcPr>
          <w:p w14:paraId="041FE08B" w14:textId="77777777" w:rsidR="006601B0" w:rsidRPr="00E971E1" w:rsidRDefault="006601B0">
            <w:pPr>
              <w:tabs>
                <w:tab w:val="left" w:pos="2880"/>
                <w:tab w:val="left" w:pos="5040"/>
                <w:tab w:val="left" w:pos="8100"/>
              </w:tabs>
              <w:overflowPunct/>
              <w:autoSpaceDE/>
              <w:autoSpaceDN/>
              <w:adjustRightInd/>
              <w:textAlignment w:val="auto"/>
              <w:rPr>
                <w:sz w:val="16"/>
                <w:szCs w:val="16"/>
              </w:rPr>
            </w:pPr>
            <w:r w:rsidRPr="00E971E1">
              <w:rPr>
                <w:b/>
                <w:sz w:val="16"/>
                <w:szCs w:val="16"/>
              </w:rPr>
              <w:t>5. Operations Personnel</w:t>
            </w:r>
            <w:r w:rsidRPr="00E971E1">
              <w:rPr>
                <w:b/>
                <w:sz w:val="16"/>
                <w:szCs w:val="16"/>
              </w:rPr>
              <w:tab/>
            </w:r>
            <w:r w:rsidRPr="00E971E1">
              <w:rPr>
                <w:sz w:val="16"/>
                <w:szCs w:val="16"/>
              </w:rPr>
              <w:t>Name</w:t>
            </w:r>
            <w:r w:rsidRPr="00E971E1">
              <w:rPr>
                <w:sz w:val="16"/>
                <w:szCs w:val="16"/>
              </w:rPr>
              <w:tab/>
              <w:t xml:space="preserve">            Affiliation</w:t>
            </w:r>
            <w:r w:rsidRPr="00E971E1">
              <w:rPr>
                <w:sz w:val="16"/>
                <w:szCs w:val="16"/>
              </w:rPr>
              <w:tab/>
              <w:t>Contact # (s)</w:t>
            </w:r>
          </w:p>
          <w:p w14:paraId="55F5F130" w14:textId="77777777" w:rsidR="006601B0" w:rsidRPr="00E971E1" w:rsidRDefault="006601B0">
            <w:pPr>
              <w:tabs>
                <w:tab w:val="left" w:pos="1170"/>
                <w:tab w:val="left" w:pos="2700"/>
                <w:tab w:val="left" w:pos="4860"/>
                <w:tab w:val="right" w:pos="9360"/>
              </w:tabs>
              <w:overflowPunct/>
              <w:autoSpaceDE/>
              <w:autoSpaceDN/>
              <w:adjustRightInd/>
              <w:textAlignment w:val="auto"/>
            </w:pPr>
            <w:r w:rsidRPr="00E971E1">
              <w:t xml:space="preserve">Operations Section Chief: </w:t>
            </w:r>
            <w:r w:rsidRPr="00E971E1">
              <w:rPr>
                <w:b/>
              </w:rPr>
              <w:tab/>
              <w:t xml:space="preserve">                                                       </w:t>
            </w:r>
            <w:r w:rsidRPr="00E971E1">
              <w:rPr>
                <w:bCs/>
              </w:rPr>
              <w:t>Sector Honolulu</w:t>
            </w:r>
          </w:p>
          <w:p w14:paraId="57329D38" w14:textId="30A0FFC6" w:rsidR="006601B0" w:rsidRPr="00E971E1" w:rsidRDefault="006601B0">
            <w:pPr>
              <w:tabs>
                <w:tab w:val="left" w:pos="2700"/>
                <w:tab w:val="left" w:pos="5220"/>
                <w:tab w:val="right" w:pos="9360"/>
              </w:tabs>
              <w:overflowPunct/>
              <w:autoSpaceDE/>
              <w:autoSpaceDN/>
              <w:adjustRightInd/>
              <w:textAlignment w:val="auto"/>
            </w:pPr>
            <w:r w:rsidRPr="00E971E1">
              <w:t xml:space="preserve">             </w:t>
            </w:r>
            <w:r w:rsidR="00F37E6C">
              <w:t xml:space="preserve">                </w:t>
            </w:r>
            <w:r w:rsidRPr="00E971E1">
              <w:t xml:space="preserve">Leader:  </w:t>
            </w:r>
            <w:r w:rsidRPr="00E971E1">
              <w:tab/>
            </w:r>
            <w:r w:rsidRPr="00E971E1">
              <w:rPr>
                <w:bCs/>
              </w:rPr>
              <w:tab/>
            </w:r>
            <w:r w:rsidRPr="00E971E1">
              <w:tab/>
            </w:r>
          </w:p>
        </w:tc>
      </w:tr>
      <w:tr w:rsidR="006601B0" w:rsidRPr="00E971E1" w14:paraId="41535A5F" w14:textId="77777777">
        <w:tc>
          <w:tcPr>
            <w:tcW w:w="10465" w:type="dxa"/>
            <w:gridSpan w:val="10"/>
            <w:tcBorders>
              <w:top w:val="single" w:sz="12" w:space="0" w:color="auto"/>
              <w:left w:val="single" w:sz="12" w:space="0" w:color="auto"/>
              <w:bottom w:val="single" w:sz="12" w:space="0" w:color="auto"/>
              <w:right w:val="single" w:sz="12" w:space="0" w:color="auto"/>
            </w:tcBorders>
          </w:tcPr>
          <w:p w14:paraId="151AD468" w14:textId="77777777" w:rsidR="006601B0" w:rsidRPr="00E971E1" w:rsidRDefault="006601B0">
            <w:pPr>
              <w:tabs>
                <w:tab w:val="left" w:pos="5220"/>
                <w:tab w:val="left" w:pos="7545"/>
              </w:tabs>
              <w:overflowPunct/>
              <w:autoSpaceDE/>
              <w:autoSpaceDN/>
              <w:adjustRightInd/>
              <w:spacing w:before="60" w:after="40"/>
              <w:textAlignment w:val="auto"/>
              <w:rPr>
                <w:sz w:val="16"/>
                <w:szCs w:val="16"/>
              </w:rPr>
            </w:pPr>
            <w:r w:rsidRPr="00E971E1">
              <w:rPr>
                <w:b/>
                <w:sz w:val="16"/>
                <w:szCs w:val="16"/>
              </w:rPr>
              <w:t>6. Resources Assigned</w:t>
            </w:r>
            <w:r w:rsidRPr="00E971E1">
              <w:rPr>
                <w:b/>
                <w:sz w:val="16"/>
                <w:szCs w:val="16"/>
              </w:rPr>
              <w:tab/>
              <w:t xml:space="preserve">             </w:t>
            </w:r>
            <w:proofErr w:type="gramStart"/>
            <w:r w:rsidRPr="00E971E1">
              <w:rPr>
                <w:b/>
                <w:sz w:val="16"/>
                <w:szCs w:val="16"/>
              </w:rPr>
              <w:t xml:space="preserve">   </w:t>
            </w:r>
            <w:r w:rsidRPr="00E971E1">
              <w:rPr>
                <w:sz w:val="16"/>
                <w:szCs w:val="16"/>
              </w:rPr>
              <w:t>“</w:t>
            </w:r>
            <w:proofErr w:type="gramEnd"/>
            <w:r w:rsidRPr="00E971E1">
              <w:rPr>
                <w:sz w:val="16"/>
                <w:szCs w:val="16"/>
              </w:rPr>
              <w:t>X” indicates 204a attachment with additional instructions</w:t>
            </w:r>
          </w:p>
        </w:tc>
      </w:tr>
      <w:tr w:rsidR="006601B0" w:rsidRPr="00E971E1" w14:paraId="087AF8C4" w14:textId="77777777">
        <w:tc>
          <w:tcPr>
            <w:tcW w:w="3432" w:type="dxa"/>
            <w:tcBorders>
              <w:top w:val="single" w:sz="12" w:space="0" w:color="auto"/>
              <w:left w:val="single" w:sz="12" w:space="0" w:color="auto"/>
            </w:tcBorders>
          </w:tcPr>
          <w:p w14:paraId="35BEB804" w14:textId="77777777" w:rsidR="006601B0" w:rsidRPr="00E971E1" w:rsidRDefault="006601B0">
            <w:pPr>
              <w:overflowPunct/>
              <w:autoSpaceDE/>
              <w:autoSpaceDN/>
              <w:adjustRightInd/>
              <w:jc w:val="center"/>
              <w:textAlignment w:val="auto"/>
              <w:rPr>
                <w:sz w:val="16"/>
                <w:szCs w:val="16"/>
              </w:rPr>
            </w:pPr>
            <w:r w:rsidRPr="00E971E1">
              <w:rPr>
                <w:sz w:val="16"/>
                <w:szCs w:val="16"/>
              </w:rPr>
              <w:t>Strike Team/Task Force/Resource Identifier</w:t>
            </w:r>
          </w:p>
        </w:tc>
        <w:tc>
          <w:tcPr>
            <w:tcW w:w="1438" w:type="dxa"/>
            <w:gridSpan w:val="3"/>
            <w:tcBorders>
              <w:top w:val="single" w:sz="12" w:space="0" w:color="auto"/>
            </w:tcBorders>
          </w:tcPr>
          <w:p w14:paraId="70A6528F" w14:textId="77777777" w:rsidR="006601B0" w:rsidRPr="00E971E1" w:rsidRDefault="006601B0">
            <w:pPr>
              <w:overflowPunct/>
              <w:autoSpaceDE/>
              <w:autoSpaceDN/>
              <w:adjustRightInd/>
              <w:spacing w:before="120"/>
              <w:jc w:val="center"/>
              <w:textAlignment w:val="auto"/>
              <w:rPr>
                <w:sz w:val="16"/>
                <w:szCs w:val="16"/>
              </w:rPr>
            </w:pPr>
            <w:r w:rsidRPr="00E971E1">
              <w:rPr>
                <w:sz w:val="16"/>
                <w:szCs w:val="16"/>
              </w:rPr>
              <w:t>Leader</w:t>
            </w:r>
          </w:p>
        </w:tc>
        <w:tc>
          <w:tcPr>
            <w:tcW w:w="1438" w:type="dxa"/>
            <w:tcBorders>
              <w:top w:val="single" w:sz="12" w:space="0" w:color="auto"/>
            </w:tcBorders>
          </w:tcPr>
          <w:p w14:paraId="37BA2160" w14:textId="77777777" w:rsidR="006601B0" w:rsidRPr="00E971E1" w:rsidRDefault="006601B0">
            <w:pPr>
              <w:overflowPunct/>
              <w:autoSpaceDE/>
              <w:autoSpaceDN/>
              <w:adjustRightInd/>
              <w:spacing w:before="120"/>
              <w:jc w:val="center"/>
              <w:textAlignment w:val="auto"/>
              <w:rPr>
                <w:sz w:val="16"/>
                <w:szCs w:val="16"/>
              </w:rPr>
            </w:pPr>
            <w:r w:rsidRPr="00E971E1">
              <w:rPr>
                <w:sz w:val="16"/>
                <w:szCs w:val="16"/>
              </w:rPr>
              <w:t>Contact Info. #</w:t>
            </w:r>
          </w:p>
        </w:tc>
        <w:tc>
          <w:tcPr>
            <w:tcW w:w="817" w:type="dxa"/>
            <w:gridSpan w:val="2"/>
            <w:tcBorders>
              <w:top w:val="single" w:sz="12" w:space="0" w:color="auto"/>
            </w:tcBorders>
          </w:tcPr>
          <w:p w14:paraId="7A9F293A" w14:textId="77777777" w:rsidR="006601B0" w:rsidRPr="00E971E1" w:rsidRDefault="006601B0">
            <w:pPr>
              <w:overflowPunct/>
              <w:autoSpaceDE/>
              <w:autoSpaceDN/>
              <w:adjustRightInd/>
              <w:jc w:val="center"/>
              <w:textAlignment w:val="auto"/>
              <w:rPr>
                <w:sz w:val="16"/>
                <w:szCs w:val="16"/>
              </w:rPr>
            </w:pPr>
            <w:r w:rsidRPr="00E971E1">
              <w:rPr>
                <w:sz w:val="16"/>
                <w:szCs w:val="16"/>
              </w:rPr>
              <w:t># of Persons</w:t>
            </w:r>
          </w:p>
        </w:tc>
        <w:tc>
          <w:tcPr>
            <w:tcW w:w="3340" w:type="dxa"/>
            <w:gridSpan w:val="3"/>
            <w:tcBorders>
              <w:top w:val="single" w:sz="12" w:space="0" w:color="auto"/>
              <w:right w:val="single" w:sz="12" w:space="0" w:color="auto"/>
            </w:tcBorders>
          </w:tcPr>
          <w:p w14:paraId="46FD8F9B" w14:textId="77777777" w:rsidR="006601B0" w:rsidRPr="00E971E1" w:rsidRDefault="006601B0">
            <w:pPr>
              <w:overflowPunct/>
              <w:autoSpaceDE/>
              <w:autoSpaceDN/>
              <w:adjustRightInd/>
              <w:spacing w:before="120"/>
              <w:jc w:val="center"/>
              <w:textAlignment w:val="auto"/>
              <w:rPr>
                <w:sz w:val="16"/>
                <w:szCs w:val="16"/>
              </w:rPr>
            </w:pPr>
            <w:r w:rsidRPr="00E971E1">
              <w:rPr>
                <w:sz w:val="16"/>
                <w:szCs w:val="16"/>
              </w:rPr>
              <w:t>Reporting Info/Notes/Remarks</w:t>
            </w:r>
          </w:p>
        </w:tc>
      </w:tr>
      <w:tr w:rsidR="006601B0" w:rsidRPr="00E971E1" w14:paraId="15CCC71C" w14:textId="77777777">
        <w:trPr>
          <w:trHeight w:hRule="exact" w:val="334"/>
        </w:trPr>
        <w:tc>
          <w:tcPr>
            <w:tcW w:w="3432" w:type="dxa"/>
            <w:tcBorders>
              <w:left w:val="single" w:sz="12" w:space="0" w:color="auto"/>
            </w:tcBorders>
            <w:vAlign w:val="center"/>
          </w:tcPr>
          <w:p w14:paraId="70A6274E" w14:textId="06C00221" w:rsidR="006601B0" w:rsidRPr="00E971E1" w:rsidRDefault="006601B0">
            <w:pPr>
              <w:overflowPunct/>
              <w:autoSpaceDE/>
              <w:autoSpaceDN/>
              <w:adjustRightInd/>
              <w:spacing w:before="20"/>
              <w:textAlignment w:val="auto"/>
              <w:rPr>
                <w:szCs w:val="16"/>
              </w:rPr>
            </w:pPr>
            <w:r w:rsidRPr="00E971E1">
              <w:rPr>
                <w:szCs w:val="16"/>
              </w:rPr>
              <w:t>Assessment Team A</w:t>
            </w:r>
          </w:p>
        </w:tc>
        <w:tc>
          <w:tcPr>
            <w:tcW w:w="1438" w:type="dxa"/>
            <w:gridSpan w:val="3"/>
            <w:vAlign w:val="center"/>
          </w:tcPr>
          <w:p w14:paraId="313ECCB4" w14:textId="77777777" w:rsidR="006601B0" w:rsidRPr="00E971E1" w:rsidRDefault="006601B0">
            <w:pPr>
              <w:overflowPunct/>
              <w:autoSpaceDE/>
              <w:autoSpaceDN/>
              <w:adjustRightInd/>
              <w:spacing w:before="20"/>
              <w:textAlignment w:val="auto"/>
              <w:rPr>
                <w:szCs w:val="16"/>
              </w:rPr>
            </w:pPr>
          </w:p>
        </w:tc>
        <w:tc>
          <w:tcPr>
            <w:tcW w:w="1438" w:type="dxa"/>
            <w:vAlign w:val="center"/>
          </w:tcPr>
          <w:p w14:paraId="513FE87C" w14:textId="77777777" w:rsidR="006601B0" w:rsidRPr="00E971E1" w:rsidRDefault="006601B0">
            <w:pPr>
              <w:overflowPunct/>
              <w:autoSpaceDE/>
              <w:autoSpaceDN/>
              <w:adjustRightInd/>
              <w:spacing w:before="20"/>
              <w:textAlignment w:val="auto"/>
              <w:rPr>
                <w:szCs w:val="16"/>
              </w:rPr>
            </w:pPr>
          </w:p>
        </w:tc>
        <w:tc>
          <w:tcPr>
            <w:tcW w:w="817" w:type="dxa"/>
            <w:gridSpan w:val="2"/>
            <w:vAlign w:val="center"/>
          </w:tcPr>
          <w:p w14:paraId="1BC6C7BF" w14:textId="77777777" w:rsidR="006601B0" w:rsidRPr="00E971E1" w:rsidRDefault="006601B0">
            <w:pPr>
              <w:overflowPunct/>
              <w:autoSpaceDE/>
              <w:autoSpaceDN/>
              <w:adjustRightInd/>
              <w:spacing w:before="20"/>
              <w:jc w:val="center"/>
              <w:textAlignment w:val="auto"/>
              <w:rPr>
                <w:szCs w:val="16"/>
              </w:rPr>
            </w:pPr>
          </w:p>
        </w:tc>
        <w:tc>
          <w:tcPr>
            <w:tcW w:w="2613" w:type="dxa"/>
            <w:gridSpan w:val="2"/>
            <w:vMerge w:val="restart"/>
            <w:vAlign w:val="center"/>
          </w:tcPr>
          <w:p w14:paraId="33E9B70A" w14:textId="77777777" w:rsidR="006601B0" w:rsidRPr="00E971E1" w:rsidRDefault="006601B0" w:rsidP="008C3A3E">
            <w:pPr>
              <w:numPr>
                <w:ilvl w:val="0"/>
                <w:numId w:val="6"/>
              </w:numPr>
              <w:overflowPunct/>
              <w:autoSpaceDE/>
              <w:autoSpaceDN/>
              <w:adjustRightInd/>
              <w:spacing w:before="20"/>
              <w:ind w:left="134" w:hanging="188"/>
              <w:textAlignment w:val="auto"/>
              <w:rPr>
                <w:sz w:val="16"/>
                <w:szCs w:val="16"/>
              </w:rPr>
            </w:pPr>
            <w:r w:rsidRPr="00E971E1">
              <w:rPr>
                <w:sz w:val="16"/>
                <w:szCs w:val="16"/>
              </w:rPr>
              <w:t>USCG PR/FI personnel</w:t>
            </w:r>
          </w:p>
          <w:p w14:paraId="281FCD81" w14:textId="77777777" w:rsidR="006601B0" w:rsidRPr="00E971E1" w:rsidRDefault="006601B0" w:rsidP="008C3A3E">
            <w:pPr>
              <w:numPr>
                <w:ilvl w:val="0"/>
                <w:numId w:val="6"/>
              </w:numPr>
              <w:overflowPunct/>
              <w:autoSpaceDE/>
              <w:autoSpaceDN/>
              <w:adjustRightInd/>
              <w:spacing w:before="20"/>
              <w:ind w:left="134" w:hanging="188"/>
              <w:textAlignment w:val="auto"/>
              <w:rPr>
                <w:sz w:val="16"/>
                <w:szCs w:val="16"/>
              </w:rPr>
            </w:pPr>
            <w:r w:rsidRPr="00E971E1">
              <w:rPr>
                <w:sz w:val="16"/>
                <w:szCs w:val="16"/>
              </w:rPr>
              <w:t>USACE structural engineer</w:t>
            </w:r>
          </w:p>
          <w:p w14:paraId="671BA3A7" w14:textId="77777777" w:rsidR="006601B0" w:rsidRPr="00E971E1" w:rsidRDefault="006601B0" w:rsidP="008C3A3E">
            <w:pPr>
              <w:numPr>
                <w:ilvl w:val="0"/>
                <w:numId w:val="6"/>
              </w:numPr>
              <w:overflowPunct/>
              <w:autoSpaceDE/>
              <w:autoSpaceDN/>
              <w:adjustRightInd/>
              <w:spacing w:before="20"/>
              <w:ind w:left="134" w:hanging="188"/>
              <w:textAlignment w:val="auto"/>
              <w:rPr>
                <w:sz w:val="16"/>
                <w:szCs w:val="16"/>
              </w:rPr>
            </w:pPr>
            <w:r w:rsidRPr="00E971E1">
              <w:rPr>
                <w:sz w:val="16"/>
                <w:szCs w:val="16"/>
              </w:rPr>
              <w:t>HI-DOT-Harbors rep.</w:t>
            </w:r>
          </w:p>
        </w:tc>
        <w:tc>
          <w:tcPr>
            <w:tcW w:w="727" w:type="dxa"/>
            <w:tcBorders>
              <w:right w:val="single" w:sz="12" w:space="0" w:color="auto"/>
            </w:tcBorders>
            <w:vAlign w:val="center"/>
          </w:tcPr>
          <w:p w14:paraId="2A623D0C" w14:textId="77777777" w:rsidR="006601B0" w:rsidRPr="00E971E1" w:rsidRDefault="006601B0">
            <w:pPr>
              <w:overflowPunct/>
              <w:autoSpaceDE/>
              <w:autoSpaceDN/>
              <w:adjustRightInd/>
              <w:spacing w:before="20"/>
              <w:textAlignment w:val="auto"/>
              <w:rPr>
                <w:szCs w:val="16"/>
              </w:rPr>
            </w:pPr>
            <w:r w:rsidRPr="00E971E1">
              <w:rPr>
                <w:szCs w:val="16"/>
              </w:rPr>
              <w:fldChar w:fldCharType="begin">
                <w:ffData>
                  <w:name w:val="Check1"/>
                  <w:enabled/>
                  <w:calcOnExit w:val="0"/>
                  <w:checkBox>
                    <w:size w:val="20"/>
                    <w:default w:val="0"/>
                  </w:checkBox>
                </w:ffData>
              </w:fldChar>
            </w:r>
            <w:bookmarkStart w:id="8" w:name="Check1"/>
            <w:r w:rsidRPr="00E971E1">
              <w:rPr>
                <w:szCs w:val="16"/>
              </w:rPr>
              <w:instrText xml:space="preserve"> FORMCHECKBOX </w:instrText>
            </w:r>
            <w:r w:rsidR="00000000">
              <w:rPr>
                <w:szCs w:val="16"/>
              </w:rPr>
            </w:r>
            <w:r w:rsidR="00000000">
              <w:rPr>
                <w:szCs w:val="16"/>
              </w:rPr>
              <w:fldChar w:fldCharType="separate"/>
            </w:r>
            <w:r w:rsidRPr="00E971E1">
              <w:rPr>
                <w:szCs w:val="16"/>
              </w:rPr>
              <w:fldChar w:fldCharType="end"/>
            </w:r>
            <w:bookmarkEnd w:id="8"/>
          </w:p>
        </w:tc>
      </w:tr>
      <w:tr w:rsidR="006601B0" w:rsidRPr="00E971E1" w14:paraId="7831CD43" w14:textId="77777777">
        <w:trPr>
          <w:trHeight w:hRule="exact" w:val="370"/>
        </w:trPr>
        <w:tc>
          <w:tcPr>
            <w:tcW w:w="3432" w:type="dxa"/>
            <w:tcBorders>
              <w:left w:val="single" w:sz="12" w:space="0" w:color="auto"/>
            </w:tcBorders>
            <w:vAlign w:val="center"/>
          </w:tcPr>
          <w:p w14:paraId="6BFF372A" w14:textId="03A6C1A3" w:rsidR="006601B0" w:rsidRPr="00E971E1" w:rsidRDefault="006601B0">
            <w:pPr>
              <w:overflowPunct/>
              <w:autoSpaceDE/>
              <w:autoSpaceDN/>
              <w:adjustRightInd/>
              <w:spacing w:before="20"/>
              <w:textAlignment w:val="auto"/>
              <w:rPr>
                <w:szCs w:val="16"/>
              </w:rPr>
            </w:pPr>
            <w:r w:rsidRPr="00E971E1">
              <w:rPr>
                <w:szCs w:val="16"/>
              </w:rPr>
              <w:t xml:space="preserve">Assessment Team B </w:t>
            </w:r>
          </w:p>
        </w:tc>
        <w:tc>
          <w:tcPr>
            <w:tcW w:w="1438" w:type="dxa"/>
            <w:gridSpan w:val="3"/>
            <w:vAlign w:val="center"/>
          </w:tcPr>
          <w:p w14:paraId="38F436BA" w14:textId="77777777" w:rsidR="006601B0" w:rsidRPr="00E971E1" w:rsidRDefault="006601B0">
            <w:pPr>
              <w:overflowPunct/>
              <w:autoSpaceDE/>
              <w:autoSpaceDN/>
              <w:adjustRightInd/>
              <w:spacing w:before="20"/>
              <w:textAlignment w:val="auto"/>
              <w:rPr>
                <w:szCs w:val="16"/>
              </w:rPr>
            </w:pPr>
          </w:p>
        </w:tc>
        <w:tc>
          <w:tcPr>
            <w:tcW w:w="1438" w:type="dxa"/>
            <w:vAlign w:val="center"/>
          </w:tcPr>
          <w:p w14:paraId="0BE449C7" w14:textId="77777777" w:rsidR="006601B0" w:rsidRPr="00E971E1" w:rsidRDefault="006601B0">
            <w:pPr>
              <w:overflowPunct/>
              <w:autoSpaceDE/>
              <w:autoSpaceDN/>
              <w:adjustRightInd/>
              <w:spacing w:before="20"/>
              <w:textAlignment w:val="auto"/>
              <w:rPr>
                <w:szCs w:val="16"/>
              </w:rPr>
            </w:pPr>
          </w:p>
        </w:tc>
        <w:tc>
          <w:tcPr>
            <w:tcW w:w="817" w:type="dxa"/>
            <w:gridSpan w:val="2"/>
            <w:vAlign w:val="center"/>
          </w:tcPr>
          <w:p w14:paraId="4FEF005A" w14:textId="77777777" w:rsidR="006601B0" w:rsidRPr="00E971E1" w:rsidRDefault="006601B0">
            <w:pPr>
              <w:overflowPunct/>
              <w:autoSpaceDE/>
              <w:autoSpaceDN/>
              <w:adjustRightInd/>
              <w:spacing w:before="20"/>
              <w:jc w:val="center"/>
              <w:textAlignment w:val="auto"/>
              <w:rPr>
                <w:szCs w:val="16"/>
              </w:rPr>
            </w:pPr>
          </w:p>
        </w:tc>
        <w:tc>
          <w:tcPr>
            <w:tcW w:w="2613" w:type="dxa"/>
            <w:gridSpan w:val="2"/>
            <w:vMerge/>
            <w:vAlign w:val="center"/>
          </w:tcPr>
          <w:p w14:paraId="1EED6B38" w14:textId="77777777" w:rsidR="006601B0" w:rsidRPr="00E971E1" w:rsidRDefault="006601B0" w:rsidP="00081B78">
            <w:pPr>
              <w:overflowPunct/>
              <w:autoSpaceDE/>
              <w:autoSpaceDN/>
              <w:adjustRightInd/>
              <w:spacing w:before="20"/>
              <w:ind w:left="134" w:hanging="188"/>
              <w:textAlignment w:val="auto"/>
              <w:rPr>
                <w:szCs w:val="16"/>
              </w:rPr>
            </w:pPr>
          </w:p>
        </w:tc>
        <w:tc>
          <w:tcPr>
            <w:tcW w:w="727" w:type="dxa"/>
            <w:tcBorders>
              <w:right w:val="single" w:sz="12" w:space="0" w:color="auto"/>
            </w:tcBorders>
            <w:vAlign w:val="center"/>
          </w:tcPr>
          <w:p w14:paraId="1536F3C0" w14:textId="77777777" w:rsidR="006601B0" w:rsidRPr="00E971E1" w:rsidRDefault="006601B0">
            <w:pPr>
              <w:overflowPunct/>
              <w:autoSpaceDE/>
              <w:autoSpaceDN/>
              <w:adjustRightInd/>
              <w:spacing w:before="20"/>
              <w:textAlignment w:val="auto"/>
              <w:rPr>
                <w:szCs w:val="16"/>
              </w:rPr>
            </w:pPr>
            <w:r w:rsidRPr="00E971E1">
              <w:rPr>
                <w:szCs w:val="16"/>
              </w:rPr>
              <w:fldChar w:fldCharType="begin">
                <w:ffData>
                  <w:name w:val="Check1"/>
                  <w:enabled/>
                  <w:calcOnExit w:val="0"/>
                  <w:checkBox>
                    <w:size w:val="20"/>
                    <w:default w:val="0"/>
                  </w:checkBox>
                </w:ffData>
              </w:fldChar>
            </w:r>
            <w:r w:rsidRPr="00E971E1">
              <w:rPr>
                <w:szCs w:val="16"/>
              </w:rPr>
              <w:instrText xml:space="preserve"> FORMCHECKBOX </w:instrText>
            </w:r>
            <w:r w:rsidR="00000000">
              <w:rPr>
                <w:szCs w:val="16"/>
              </w:rPr>
            </w:r>
            <w:r w:rsidR="00000000">
              <w:rPr>
                <w:szCs w:val="16"/>
              </w:rPr>
              <w:fldChar w:fldCharType="separate"/>
            </w:r>
            <w:r w:rsidRPr="00E971E1">
              <w:rPr>
                <w:szCs w:val="16"/>
              </w:rPr>
              <w:fldChar w:fldCharType="end"/>
            </w:r>
          </w:p>
        </w:tc>
      </w:tr>
      <w:tr w:rsidR="006601B0" w:rsidRPr="00E971E1" w14:paraId="4CB1BCBF" w14:textId="77777777">
        <w:trPr>
          <w:trHeight w:val="800"/>
        </w:trPr>
        <w:tc>
          <w:tcPr>
            <w:tcW w:w="3432" w:type="dxa"/>
            <w:tcBorders>
              <w:left w:val="single" w:sz="12" w:space="0" w:color="auto"/>
            </w:tcBorders>
            <w:vAlign w:val="center"/>
          </w:tcPr>
          <w:p w14:paraId="299C6C3E" w14:textId="424C51E6" w:rsidR="006601B0" w:rsidRPr="00E971E1" w:rsidRDefault="006601B0">
            <w:pPr>
              <w:overflowPunct/>
              <w:autoSpaceDE/>
              <w:autoSpaceDN/>
              <w:adjustRightInd/>
              <w:spacing w:before="20"/>
              <w:textAlignment w:val="auto"/>
              <w:rPr>
                <w:szCs w:val="16"/>
              </w:rPr>
            </w:pPr>
            <w:r w:rsidRPr="00E971E1">
              <w:rPr>
                <w:szCs w:val="16"/>
              </w:rPr>
              <w:t>Assessment Team C (Waterside – USCG Small Boat)</w:t>
            </w:r>
          </w:p>
        </w:tc>
        <w:tc>
          <w:tcPr>
            <w:tcW w:w="1438" w:type="dxa"/>
            <w:gridSpan w:val="3"/>
            <w:vAlign w:val="center"/>
          </w:tcPr>
          <w:p w14:paraId="70F14563" w14:textId="77777777" w:rsidR="006601B0" w:rsidRPr="00E971E1" w:rsidRDefault="006601B0">
            <w:pPr>
              <w:overflowPunct/>
              <w:autoSpaceDE/>
              <w:autoSpaceDN/>
              <w:adjustRightInd/>
              <w:spacing w:before="20"/>
              <w:textAlignment w:val="auto"/>
              <w:rPr>
                <w:szCs w:val="16"/>
              </w:rPr>
            </w:pPr>
          </w:p>
        </w:tc>
        <w:tc>
          <w:tcPr>
            <w:tcW w:w="1438" w:type="dxa"/>
            <w:vAlign w:val="center"/>
          </w:tcPr>
          <w:p w14:paraId="72FFD003" w14:textId="77777777" w:rsidR="006601B0" w:rsidRPr="00E971E1" w:rsidRDefault="006601B0">
            <w:pPr>
              <w:overflowPunct/>
              <w:autoSpaceDE/>
              <w:autoSpaceDN/>
              <w:adjustRightInd/>
              <w:spacing w:before="20"/>
              <w:textAlignment w:val="auto"/>
              <w:rPr>
                <w:szCs w:val="16"/>
              </w:rPr>
            </w:pPr>
          </w:p>
        </w:tc>
        <w:tc>
          <w:tcPr>
            <w:tcW w:w="817" w:type="dxa"/>
            <w:gridSpan w:val="2"/>
            <w:vAlign w:val="center"/>
          </w:tcPr>
          <w:p w14:paraId="5ADBF667" w14:textId="77777777" w:rsidR="006601B0" w:rsidRPr="00E971E1" w:rsidRDefault="006601B0">
            <w:pPr>
              <w:overflowPunct/>
              <w:autoSpaceDE/>
              <w:autoSpaceDN/>
              <w:adjustRightInd/>
              <w:spacing w:before="20"/>
              <w:jc w:val="center"/>
              <w:textAlignment w:val="auto"/>
              <w:rPr>
                <w:szCs w:val="16"/>
              </w:rPr>
            </w:pPr>
          </w:p>
        </w:tc>
        <w:tc>
          <w:tcPr>
            <w:tcW w:w="2613" w:type="dxa"/>
            <w:gridSpan w:val="2"/>
            <w:vAlign w:val="center"/>
          </w:tcPr>
          <w:p w14:paraId="4388BC3D" w14:textId="77777777" w:rsidR="006601B0" w:rsidRPr="00E971E1" w:rsidRDefault="006601B0" w:rsidP="008C3A3E">
            <w:pPr>
              <w:numPr>
                <w:ilvl w:val="0"/>
                <w:numId w:val="5"/>
              </w:numPr>
              <w:overflowPunct/>
              <w:autoSpaceDE/>
              <w:autoSpaceDN/>
              <w:adjustRightInd/>
              <w:spacing w:before="20"/>
              <w:ind w:left="134" w:hanging="188"/>
              <w:textAlignment w:val="auto"/>
              <w:rPr>
                <w:sz w:val="16"/>
                <w:szCs w:val="16"/>
              </w:rPr>
            </w:pPr>
            <w:r w:rsidRPr="00E971E1">
              <w:rPr>
                <w:sz w:val="16"/>
                <w:szCs w:val="16"/>
              </w:rPr>
              <w:t>USCG Station Small Boat crew</w:t>
            </w:r>
          </w:p>
          <w:p w14:paraId="6FAA3C6F" w14:textId="77777777" w:rsidR="006601B0" w:rsidRPr="00E971E1" w:rsidRDefault="006601B0" w:rsidP="008C3A3E">
            <w:pPr>
              <w:numPr>
                <w:ilvl w:val="0"/>
                <w:numId w:val="5"/>
              </w:numPr>
              <w:overflowPunct/>
              <w:autoSpaceDE/>
              <w:autoSpaceDN/>
              <w:adjustRightInd/>
              <w:spacing w:before="20"/>
              <w:ind w:left="134" w:hanging="188"/>
              <w:textAlignment w:val="auto"/>
              <w:rPr>
                <w:sz w:val="16"/>
                <w:szCs w:val="16"/>
              </w:rPr>
            </w:pPr>
            <w:r w:rsidRPr="00E971E1">
              <w:rPr>
                <w:sz w:val="16"/>
                <w:szCs w:val="16"/>
              </w:rPr>
              <w:t>USCG PR/FI personnel</w:t>
            </w:r>
          </w:p>
          <w:p w14:paraId="70DD6B14" w14:textId="77777777" w:rsidR="006601B0" w:rsidRPr="00E971E1" w:rsidRDefault="006601B0" w:rsidP="008C3A3E">
            <w:pPr>
              <w:numPr>
                <w:ilvl w:val="0"/>
                <w:numId w:val="5"/>
              </w:numPr>
              <w:overflowPunct/>
              <w:autoSpaceDE/>
              <w:autoSpaceDN/>
              <w:adjustRightInd/>
              <w:spacing w:before="20"/>
              <w:ind w:left="134" w:hanging="188"/>
              <w:textAlignment w:val="auto"/>
              <w:rPr>
                <w:sz w:val="16"/>
                <w:szCs w:val="16"/>
              </w:rPr>
            </w:pPr>
            <w:r w:rsidRPr="00E971E1">
              <w:rPr>
                <w:sz w:val="16"/>
                <w:szCs w:val="16"/>
              </w:rPr>
              <w:t>USACE structural engineer</w:t>
            </w:r>
          </w:p>
          <w:p w14:paraId="7961C8BC" w14:textId="77777777" w:rsidR="006601B0" w:rsidRPr="00E971E1" w:rsidRDefault="006601B0" w:rsidP="008C3A3E">
            <w:pPr>
              <w:numPr>
                <w:ilvl w:val="0"/>
                <w:numId w:val="5"/>
              </w:numPr>
              <w:overflowPunct/>
              <w:autoSpaceDE/>
              <w:autoSpaceDN/>
              <w:adjustRightInd/>
              <w:spacing w:before="20"/>
              <w:ind w:left="134" w:hanging="188"/>
              <w:textAlignment w:val="auto"/>
              <w:rPr>
                <w:sz w:val="16"/>
                <w:szCs w:val="16"/>
              </w:rPr>
            </w:pPr>
            <w:r w:rsidRPr="00E971E1">
              <w:rPr>
                <w:sz w:val="16"/>
                <w:szCs w:val="16"/>
              </w:rPr>
              <w:t>HI-DOT-Harbors rep.</w:t>
            </w:r>
          </w:p>
        </w:tc>
        <w:tc>
          <w:tcPr>
            <w:tcW w:w="727" w:type="dxa"/>
            <w:tcBorders>
              <w:right w:val="single" w:sz="12" w:space="0" w:color="auto"/>
            </w:tcBorders>
            <w:vAlign w:val="center"/>
          </w:tcPr>
          <w:p w14:paraId="375ED8D9" w14:textId="77777777" w:rsidR="006601B0" w:rsidRPr="00E971E1" w:rsidRDefault="006601B0">
            <w:pPr>
              <w:overflowPunct/>
              <w:autoSpaceDE/>
              <w:autoSpaceDN/>
              <w:adjustRightInd/>
              <w:spacing w:before="20"/>
              <w:textAlignment w:val="auto"/>
              <w:rPr>
                <w:szCs w:val="16"/>
              </w:rPr>
            </w:pPr>
            <w:r w:rsidRPr="00E971E1">
              <w:rPr>
                <w:szCs w:val="16"/>
              </w:rPr>
              <w:fldChar w:fldCharType="begin">
                <w:ffData>
                  <w:name w:val="Check1"/>
                  <w:enabled/>
                  <w:calcOnExit w:val="0"/>
                  <w:checkBox>
                    <w:size w:val="20"/>
                    <w:default w:val="0"/>
                  </w:checkBox>
                </w:ffData>
              </w:fldChar>
            </w:r>
            <w:r w:rsidRPr="00E971E1">
              <w:rPr>
                <w:szCs w:val="16"/>
              </w:rPr>
              <w:instrText xml:space="preserve"> FORMCHECKBOX </w:instrText>
            </w:r>
            <w:r w:rsidR="00000000">
              <w:rPr>
                <w:szCs w:val="16"/>
              </w:rPr>
            </w:r>
            <w:r w:rsidR="00000000">
              <w:rPr>
                <w:szCs w:val="16"/>
              </w:rPr>
              <w:fldChar w:fldCharType="separate"/>
            </w:r>
            <w:r w:rsidRPr="00E971E1">
              <w:rPr>
                <w:szCs w:val="16"/>
              </w:rPr>
              <w:fldChar w:fldCharType="end"/>
            </w:r>
          </w:p>
        </w:tc>
      </w:tr>
      <w:tr w:rsidR="006601B0" w:rsidRPr="00E971E1" w14:paraId="6EA93BC9" w14:textId="77777777" w:rsidTr="00652A78">
        <w:trPr>
          <w:trHeight w:val="5235"/>
        </w:trPr>
        <w:tc>
          <w:tcPr>
            <w:tcW w:w="10465" w:type="dxa"/>
            <w:gridSpan w:val="10"/>
            <w:tcBorders>
              <w:top w:val="single" w:sz="12" w:space="0" w:color="auto"/>
              <w:left w:val="single" w:sz="12" w:space="0" w:color="auto"/>
              <w:bottom w:val="single" w:sz="12" w:space="0" w:color="auto"/>
              <w:right w:val="single" w:sz="12" w:space="0" w:color="auto"/>
            </w:tcBorders>
          </w:tcPr>
          <w:p w14:paraId="59A2C2E7" w14:textId="77777777" w:rsidR="006601B0" w:rsidRPr="00652A78" w:rsidRDefault="006601B0">
            <w:pPr>
              <w:overflowPunct/>
              <w:autoSpaceDE/>
              <w:autoSpaceDN/>
              <w:adjustRightInd/>
              <w:spacing w:before="20"/>
              <w:textAlignment w:val="auto"/>
              <w:rPr>
                <w:rFonts w:ascii="Arial" w:hAnsi="Arial" w:cs="Arial"/>
                <w:b/>
                <w:sz w:val="18"/>
                <w:szCs w:val="18"/>
              </w:rPr>
            </w:pPr>
            <w:r w:rsidRPr="00652A78">
              <w:rPr>
                <w:rFonts w:ascii="Arial" w:hAnsi="Arial" w:cs="Arial"/>
                <w:b/>
                <w:sz w:val="18"/>
                <w:szCs w:val="18"/>
              </w:rPr>
              <w:t>7. Work Assignments</w:t>
            </w:r>
          </w:p>
          <w:p w14:paraId="541BF7C0" w14:textId="0058B975" w:rsidR="006601B0" w:rsidRPr="00652A78" w:rsidRDefault="00BF624F">
            <w:pPr>
              <w:tabs>
                <w:tab w:val="left" w:pos="408"/>
                <w:tab w:val="left" w:pos="4320"/>
                <w:tab w:val="left" w:pos="5760"/>
                <w:tab w:val="left" w:pos="7200"/>
                <w:tab w:val="left" w:pos="7560"/>
              </w:tabs>
              <w:overflowPunct/>
              <w:autoSpaceDE/>
              <w:autoSpaceDN/>
              <w:adjustRightInd/>
              <w:spacing w:before="20" w:after="20"/>
              <w:textAlignment w:val="auto"/>
              <w:rPr>
                <w:rFonts w:ascii="Arial" w:hAnsi="Arial" w:cs="Arial"/>
                <w:bCs/>
                <w:sz w:val="18"/>
                <w:szCs w:val="18"/>
              </w:rPr>
            </w:pPr>
            <w:r w:rsidRPr="00652A78">
              <w:rPr>
                <w:rFonts w:ascii="Arial" w:hAnsi="Arial" w:cs="Arial"/>
                <w:sz w:val="18"/>
                <w:szCs w:val="18"/>
              </w:rPr>
              <w:t>The primary purpose is to identify hazardous conditions and their primary focus will be on the commercial maritime aspects of the zone. These targeted areas will be inspected to ensure that no significant threat of safety and security exists.</w:t>
            </w:r>
          </w:p>
          <w:p w14:paraId="4FFC66CD" w14:textId="72D4E2EC" w:rsidR="006601B0" w:rsidRPr="00652A78" w:rsidRDefault="006601B0">
            <w:pPr>
              <w:tabs>
                <w:tab w:val="left" w:pos="408"/>
                <w:tab w:val="left" w:pos="4320"/>
                <w:tab w:val="left" w:pos="5760"/>
                <w:tab w:val="left" w:pos="7200"/>
                <w:tab w:val="left" w:pos="7560"/>
              </w:tabs>
              <w:overflowPunct/>
              <w:autoSpaceDE/>
              <w:autoSpaceDN/>
              <w:adjustRightInd/>
              <w:spacing w:before="100" w:beforeAutospacing="1"/>
              <w:textAlignment w:val="auto"/>
              <w:rPr>
                <w:rFonts w:ascii="Arial" w:hAnsi="Arial" w:cs="Arial"/>
                <w:b/>
                <w:bCs/>
                <w:sz w:val="18"/>
                <w:szCs w:val="18"/>
              </w:rPr>
            </w:pPr>
            <w:r w:rsidRPr="00652A78">
              <w:rPr>
                <w:rFonts w:ascii="Arial" w:hAnsi="Arial" w:cs="Arial"/>
                <w:b/>
                <w:bCs/>
                <w:sz w:val="18"/>
                <w:szCs w:val="18"/>
              </w:rPr>
              <w:t>Assessment Team (Landside):</w:t>
            </w:r>
          </w:p>
          <w:p w14:paraId="2100AF73" w14:textId="77777777" w:rsidR="006601B0" w:rsidRPr="00652A78" w:rsidRDefault="006601B0" w:rsidP="008C3A3E">
            <w:pPr>
              <w:pStyle w:val="ListParagraph"/>
              <w:numPr>
                <w:ilvl w:val="0"/>
                <w:numId w:val="47"/>
              </w:numPr>
              <w:rPr>
                <w:rFonts w:ascii="Arial" w:hAnsi="Arial" w:cs="Arial"/>
                <w:sz w:val="18"/>
                <w:szCs w:val="18"/>
              </w:rPr>
            </w:pPr>
            <w:r w:rsidRPr="00652A78">
              <w:rPr>
                <w:rFonts w:ascii="Arial" w:hAnsi="Arial" w:cs="Arial"/>
                <w:sz w:val="18"/>
                <w:szCs w:val="18"/>
              </w:rPr>
              <w:t>Conduct patrols of the areas shown on the divisional boundary map.</w:t>
            </w:r>
          </w:p>
          <w:p w14:paraId="7496261E" w14:textId="1194180C" w:rsidR="006601B0" w:rsidRPr="00652A78" w:rsidRDefault="006601B0" w:rsidP="008C3A3E">
            <w:pPr>
              <w:pStyle w:val="ListParagraph"/>
              <w:numPr>
                <w:ilvl w:val="0"/>
                <w:numId w:val="47"/>
              </w:numPr>
              <w:rPr>
                <w:rFonts w:ascii="Arial" w:hAnsi="Arial" w:cs="Arial"/>
                <w:sz w:val="18"/>
                <w:szCs w:val="18"/>
              </w:rPr>
            </w:pPr>
            <w:r w:rsidRPr="00652A78">
              <w:rPr>
                <w:rFonts w:ascii="Arial" w:hAnsi="Arial" w:cs="Arial"/>
                <w:sz w:val="18"/>
                <w:szCs w:val="18"/>
              </w:rPr>
              <w:t>Identify and document potential hazardous situations</w:t>
            </w:r>
            <w:r w:rsidR="005B49D1" w:rsidRPr="00652A78">
              <w:rPr>
                <w:rFonts w:ascii="Arial" w:hAnsi="Arial" w:cs="Arial"/>
                <w:sz w:val="18"/>
                <w:szCs w:val="18"/>
              </w:rPr>
              <w:t>.</w:t>
            </w:r>
            <w:r w:rsidRPr="00652A78">
              <w:rPr>
                <w:rFonts w:ascii="Arial" w:hAnsi="Arial" w:cs="Arial"/>
                <w:sz w:val="18"/>
                <w:szCs w:val="18"/>
              </w:rPr>
              <w:t xml:space="preserve"> </w:t>
            </w:r>
          </w:p>
          <w:p w14:paraId="363AC6BD" w14:textId="75DDE924" w:rsidR="00D2673B" w:rsidRPr="00652A78" w:rsidRDefault="00D2673B" w:rsidP="008C3A3E">
            <w:pPr>
              <w:pStyle w:val="ListParagraph"/>
              <w:numPr>
                <w:ilvl w:val="0"/>
                <w:numId w:val="47"/>
              </w:numPr>
              <w:rPr>
                <w:rFonts w:ascii="Arial" w:hAnsi="Arial" w:cs="Arial"/>
                <w:sz w:val="18"/>
                <w:szCs w:val="18"/>
              </w:rPr>
            </w:pPr>
            <w:r w:rsidRPr="00652A78">
              <w:rPr>
                <w:rFonts w:ascii="Arial" w:hAnsi="Arial" w:cs="Arial"/>
                <w:sz w:val="18"/>
                <w:szCs w:val="18"/>
              </w:rPr>
              <w:t>Document &amp; photograph any oil discharges or releases found during assessments.</w:t>
            </w:r>
          </w:p>
          <w:p w14:paraId="07E71E66" w14:textId="363DEBC6" w:rsidR="00D2673B" w:rsidRPr="00652A78" w:rsidRDefault="00D2673B" w:rsidP="008C3A3E">
            <w:pPr>
              <w:pStyle w:val="ListParagraph"/>
              <w:numPr>
                <w:ilvl w:val="0"/>
                <w:numId w:val="47"/>
              </w:numPr>
              <w:rPr>
                <w:rFonts w:ascii="Arial" w:hAnsi="Arial" w:cs="Arial"/>
                <w:sz w:val="18"/>
                <w:szCs w:val="18"/>
              </w:rPr>
            </w:pPr>
            <w:r w:rsidRPr="00652A78">
              <w:rPr>
                <w:rFonts w:ascii="Arial" w:hAnsi="Arial" w:cs="Arial"/>
                <w:sz w:val="18"/>
                <w:szCs w:val="18"/>
              </w:rPr>
              <w:t>Document all actions and events observed on the ICS 214 form.</w:t>
            </w:r>
          </w:p>
          <w:p w14:paraId="4885EB72" w14:textId="3A97D291" w:rsidR="00D2673B" w:rsidRPr="00652A78" w:rsidRDefault="00D2673B" w:rsidP="008C3A3E">
            <w:pPr>
              <w:pStyle w:val="ListParagraph"/>
              <w:numPr>
                <w:ilvl w:val="0"/>
                <w:numId w:val="47"/>
              </w:numPr>
              <w:rPr>
                <w:rFonts w:ascii="Arial" w:hAnsi="Arial" w:cs="Arial"/>
                <w:sz w:val="18"/>
                <w:szCs w:val="18"/>
              </w:rPr>
            </w:pPr>
            <w:r w:rsidRPr="00652A78">
              <w:rPr>
                <w:rFonts w:ascii="Arial" w:hAnsi="Arial" w:cs="Arial"/>
                <w:sz w:val="18"/>
                <w:szCs w:val="18"/>
              </w:rPr>
              <w:t xml:space="preserve">Ensure results &amp; pictures are communicated and sent to IMT SITL Ph__________ </w:t>
            </w:r>
            <w:hyperlink r:id="rId8" w:history="1">
              <w:r w:rsidRPr="00652A78">
                <w:rPr>
                  <w:rStyle w:val="Hyperlink"/>
                  <w:rFonts w:ascii="Arial" w:hAnsi="Arial" w:cs="Arial"/>
                  <w:sz w:val="18"/>
                  <w:szCs w:val="18"/>
                </w:rPr>
                <w:t>/</w:t>
              </w:r>
            </w:hyperlink>
            <w:r w:rsidRPr="00652A78">
              <w:rPr>
                <w:rFonts w:ascii="Arial" w:hAnsi="Arial" w:cs="Arial"/>
                <w:sz w:val="18"/>
                <w:szCs w:val="18"/>
              </w:rPr>
              <w:t xml:space="preserve"> </w:t>
            </w:r>
            <w:r w:rsidRPr="00652A78">
              <w:rPr>
                <w:rFonts w:ascii="Arial" w:hAnsi="Arial" w:cs="Arial"/>
                <w:sz w:val="18"/>
                <w:szCs w:val="18"/>
                <w:highlight w:val="yellow"/>
              </w:rPr>
              <w:t>SpecOpsHono@uscg.mil</w:t>
            </w:r>
            <w:r w:rsidRPr="00652A78">
              <w:rPr>
                <w:rFonts w:ascii="Arial" w:hAnsi="Arial" w:cs="Arial"/>
                <w:sz w:val="18"/>
                <w:szCs w:val="18"/>
              </w:rPr>
              <w:t>.</w:t>
            </w:r>
          </w:p>
          <w:p w14:paraId="6C1C4B23" w14:textId="77777777" w:rsidR="006601B0" w:rsidRPr="00652A78" w:rsidRDefault="006601B0">
            <w:pPr>
              <w:tabs>
                <w:tab w:val="left" w:pos="408"/>
                <w:tab w:val="left" w:pos="4320"/>
                <w:tab w:val="left" w:pos="5760"/>
                <w:tab w:val="left" w:pos="7200"/>
                <w:tab w:val="left" w:pos="7560"/>
              </w:tabs>
              <w:overflowPunct/>
              <w:autoSpaceDE/>
              <w:autoSpaceDN/>
              <w:adjustRightInd/>
              <w:spacing w:before="100" w:beforeAutospacing="1"/>
              <w:textAlignment w:val="auto"/>
              <w:rPr>
                <w:rFonts w:ascii="Arial" w:hAnsi="Arial" w:cs="Arial"/>
                <w:b/>
                <w:bCs/>
                <w:sz w:val="18"/>
                <w:szCs w:val="18"/>
              </w:rPr>
            </w:pPr>
            <w:r w:rsidRPr="00652A78">
              <w:rPr>
                <w:rFonts w:ascii="Arial" w:hAnsi="Arial" w:cs="Arial"/>
                <w:b/>
                <w:bCs/>
                <w:sz w:val="18"/>
                <w:szCs w:val="18"/>
              </w:rPr>
              <w:t>Port Assessment Team (Waterside):</w:t>
            </w:r>
          </w:p>
          <w:p w14:paraId="5100EBC0" w14:textId="77777777" w:rsidR="007E4CAE" w:rsidRPr="00652A78" w:rsidRDefault="007E4CAE" w:rsidP="008C3A3E">
            <w:pPr>
              <w:pStyle w:val="ListParagraph"/>
              <w:numPr>
                <w:ilvl w:val="0"/>
                <w:numId w:val="48"/>
              </w:numPr>
              <w:rPr>
                <w:rFonts w:ascii="Arial" w:hAnsi="Arial" w:cs="Arial"/>
                <w:sz w:val="18"/>
                <w:szCs w:val="18"/>
              </w:rPr>
            </w:pPr>
            <w:r w:rsidRPr="00652A78">
              <w:rPr>
                <w:rFonts w:ascii="Arial" w:hAnsi="Arial" w:cs="Arial"/>
                <w:sz w:val="18"/>
                <w:szCs w:val="18"/>
              </w:rPr>
              <w:t>Conduct patrols of the areas shown on the divisional boundary map.</w:t>
            </w:r>
          </w:p>
          <w:p w14:paraId="2B6109E8" w14:textId="77777777" w:rsidR="007E4CAE" w:rsidRPr="00652A78" w:rsidRDefault="007E4CAE" w:rsidP="008C3A3E">
            <w:pPr>
              <w:pStyle w:val="ListParagraph"/>
              <w:numPr>
                <w:ilvl w:val="0"/>
                <w:numId w:val="48"/>
              </w:numPr>
              <w:rPr>
                <w:rFonts w:ascii="Arial" w:hAnsi="Arial" w:cs="Arial"/>
                <w:sz w:val="18"/>
                <w:szCs w:val="18"/>
              </w:rPr>
            </w:pPr>
            <w:r w:rsidRPr="00652A78">
              <w:rPr>
                <w:rFonts w:ascii="Arial" w:hAnsi="Arial" w:cs="Arial"/>
                <w:sz w:val="18"/>
                <w:szCs w:val="18"/>
              </w:rPr>
              <w:t xml:space="preserve">Identify and document potential hazardous situations. </w:t>
            </w:r>
          </w:p>
          <w:p w14:paraId="44C5C500" w14:textId="77777777" w:rsidR="007E4CAE" w:rsidRPr="00652A78" w:rsidRDefault="007E4CAE" w:rsidP="008C3A3E">
            <w:pPr>
              <w:pStyle w:val="ListParagraph"/>
              <w:numPr>
                <w:ilvl w:val="0"/>
                <w:numId w:val="48"/>
              </w:numPr>
              <w:rPr>
                <w:rFonts w:ascii="Arial" w:hAnsi="Arial" w:cs="Arial"/>
                <w:sz w:val="18"/>
                <w:szCs w:val="18"/>
              </w:rPr>
            </w:pPr>
            <w:r w:rsidRPr="00652A78">
              <w:rPr>
                <w:rFonts w:ascii="Arial" w:hAnsi="Arial" w:cs="Arial"/>
                <w:sz w:val="18"/>
                <w:szCs w:val="18"/>
              </w:rPr>
              <w:t>Document &amp; photograph any oil discharges or releases found during assessments.</w:t>
            </w:r>
          </w:p>
          <w:p w14:paraId="57216355" w14:textId="77777777" w:rsidR="006601B0" w:rsidRPr="00652A78" w:rsidRDefault="006601B0" w:rsidP="008C3A3E">
            <w:pPr>
              <w:pStyle w:val="ListParagraph"/>
              <w:numPr>
                <w:ilvl w:val="0"/>
                <w:numId w:val="48"/>
              </w:numPr>
              <w:rPr>
                <w:rFonts w:ascii="Arial" w:hAnsi="Arial" w:cs="Arial"/>
                <w:sz w:val="18"/>
                <w:szCs w:val="18"/>
              </w:rPr>
            </w:pPr>
            <w:r w:rsidRPr="00652A78">
              <w:rPr>
                <w:rFonts w:ascii="Arial" w:hAnsi="Arial" w:cs="Arial"/>
                <w:sz w:val="18"/>
                <w:szCs w:val="18"/>
              </w:rPr>
              <w:t>Identify any hazards to navigations and any other condition that could present a danger to safe navigation of commerce.</w:t>
            </w:r>
          </w:p>
          <w:p w14:paraId="36EC9B95" w14:textId="77777777" w:rsidR="006601B0" w:rsidRPr="00652A78" w:rsidRDefault="006601B0" w:rsidP="008C3A3E">
            <w:pPr>
              <w:pStyle w:val="ListParagraph"/>
              <w:numPr>
                <w:ilvl w:val="0"/>
                <w:numId w:val="48"/>
              </w:numPr>
              <w:rPr>
                <w:rFonts w:ascii="Arial" w:hAnsi="Arial" w:cs="Arial"/>
                <w:sz w:val="18"/>
                <w:szCs w:val="18"/>
              </w:rPr>
            </w:pPr>
            <w:r w:rsidRPr="00652A78">
              <w:rPr>
                <w:rFonts w:ascii="Arial" w:hAnsi="Arial" w:cs="Arial"/>
                <w:sz w:val="18"/>
                <w:szCs w:val="18"/>
              </w:rPr>
              <w:t>Identify and document ATON discrepancies.</w:t>
            </w:r>
          </w:p>
          <w:p w14:paraId="0851B5B6" w14:textId="77777777" w:rsidR="006601B0" w:rsidRPr="00652A78" w:rsidRDefault="006601B0" w:rsidP="008C3A3E">
            <w:pPr>
              <w:pStyle w:val="ListParagraph"/>
              <w:numPr>
                <w:ilvl w:val="0"/>
                <w:numId w:val="48"/>
              </w:numPr>
              <w:rPr>
                <w:rFonts w:ascii="Arial" w:hAnsi="Arial" w:cs="Arial"/>
                <w:i/>
                <w:sz w:val="18"/>
                <w:szCs w:val="18"/>
              </w:rPr>
            </w:pPr>
            <w:r w:rsidRPr="00652A78">
              <w:rPr>
                <w:rFonts w:ascii="Arial" w:hAnsi="Arial" w:cs="Arial"/>
                <w:sz w:val="18"/>
                <w:szCs w:val="18"/>
              </w:rPr>
              <w:t>Utilize side scan sonar to conduct underwater assessment of harbor.</w:t>
            </w:r>
          </w:p>
          <w:p w14:paraId="6BC77BC5" w14:textId="68BB3C85" w:rsidR="00A12B90" w:rsidRPr="00652A78" w:rsidRDefault="00A12B90" w:rsidP="008C3A3E">
            <w:pPr>
              <w:pStyle w:val="ListParagraph"/>
              <w:numPr>
                <w:ilvl w:val="0"/>
                <w:numId w:val="48"/>
              </w:numPr>
              <w:rPr>
                <w:rFonts w:ascii="Arial" w:hAnsi="Arial" w:cs="Arial"/>
                <w:sz w:val="18"/>
                <w:szCs w:val="18"/>
              </w:rPr>
            </w:pPr>
            <w:r w:rsidRPr="00652A78">
              <w:rPr>
                <w:rFonts w:ascii="Arial" w:hAnsi="Arial" w:cs="Arial"/>
                <w:sz w:val="18"/>
                <w:szCs w:val="18"/>
              </w:rPr>
              <w:t>Document all actions and events observed on the ICS 214 form.</w:t>
            </w:r>
          </w:p>
          <w:p w14:paraId="5EE42170" w14:textId="77777777" w:rsidR="00A12B90" w:rsidRPr="00652A78" w:rsidRDefault="00A12B90" w:rsidP="008C3A3E">
            <w:pPr>
              <w:pStyle w:val="ListParagraph"/>
              <w:numPr>
                <w:ilvl w:val="0"/>
                <w:numId w:val="48"/>
              </w:numPr>
              <w:rPr>
                <w:rFonts w:ascii="Arial" w:hAnsi="Arial" w:cs="Arial"/>
                <w:sz w:val="18"/>
                <w:szCs w:val="18"/>
              </w:rPr>
            </w:pPr>
            <w:r w:rsidRPr="00652A78">
              <w:rPr>
                <w:rFonts w:ascii="Arial" w:hAnsi="Arial" w:cs="Arial"/>
                <w:sz w:val="18"/>
                <w:szCs w:val="18"/>
              </w:rPr>
              <w:t xml:space="preserve">Ensure results &amp; pictures are communicated and sent to IMT SITL Ph__________ </w:t>
            </w:r>
            <w:hyperlink r:id="rId9" w:history="1">
              <w:r w:rsidRPr="00652A78">
                <w:rPr>
                  <w:rStyle w:val="Hyperlink"/>
                  <w:rFonts w:ascii="Arial" w:hAnsi="Arial" w:cs="Arial"/>
                  <w:sz w:val="18"/>
                  <w:szCs w:val="18"/>
                </w:rPr>
                <w:t>/</w:t>
              </w:r>
            </w:hyperlink>
            <w:r w:rsidRPr="00652A78">
              <w:rPr>
                <w:rFonts w:ascii="Arial" w:hAnsi="Arial" w:cs="Arial"/>
                <w:sz w:val="18"/>
                <w:szCs w:val="18"/>
              </w:rPr>
              <w:t xml:space="preserve"> </w:t>
            </w:r>
            <w:r w:rsidRPr="00652A78">
              <w:rPr>
                <w:rFonts w:ascii="Arial" w:hAnsi="Arial" w:cs="Arial"/>
                <w:sz w:val="18"/>
                <w:szCs w:val="18"/>
                <w:highlight w:val="yellow"/>
              </w:rPr>
              <w:t>SpecOpsHono@uscg.mil</w:t>
            </w:r>
            <w:r w:rsidRPr="00652A78">
              <w:rPr>
                <w:rFonts w:ascii="Arial" w:hAnsi="Arial" w:cs="Arial"/>
                <w:sz w:val="18"/>
                <w:szCs w:val="18"/>
              </w:rPr>
              <w:t>.</w:t>
            </w:r>
          </w:p>
          <w:p w14:paraId="4B64A20A" w14:textId="4B9E1D9B" w:rsidR="006601B0" w:rsidRPr="00652A78" w:rsidRDefault="006601B0">
            <w:pPr>
              <w:overflowPunct/>
              <w:autoSpaceDE/>
              <w:autoSpaceDN/>
              <w:adjustRightInd/>
              <w:spacing w:after="100" w:afterAutospacing="1"/>
              <w:textAlignment w:val="auto"/>
              <w:rPr>
                <w:rFonts w:ascii="Arial" w:hAnsi="Arial" w:cs="Arial"/>
                <w:i/>
                <w:sz w:val="18"/>
                <w:szCs w:val="18"/>
              </w:rPr>
            </w:pPr>
          </w:p>
        </w:tc>
      </w:tr>
      <w:tr w:rsidR="006601B0" w:rsidRPr="00E971E1" w14:paraId="41C7B11E" w14:textId="77777777">
        <w:trPr>
          <w:trHeight w:val="30"/>
        </w:trPr>
        <w:tc>
          <w:tcPr>
            <w:tcW w:w="10465" w:type="dxa"/>
            <w:gridSpan w:val="10"/>
            <w:tcBorders>
              <w:top w:val="single" w:sz="12" w:space="0" w:color="auto"/>
              <w:left w:val="single" w:sz="12" w:space="0" w:color="auto"/>
              <w:bottom w:val="single" w:sz="12" w:space="0" w:color="auto"/>
              <w:right w:val="single" w:sz="12" w:space="0" w:color="auto"/>
            </w:tcBorders>
          </w:tcPr>
          <w:p w14:paraId="6D678C45" w14:textId="77777777" w:rsidR="006601B0" w:rsidRPr="00652A78" w:rsidRDefault="006601B0">
            <w:pPr>
              <w:overflowPunct/>
              <w:autoSpaceDE/>
              <w:autoSpaceDN/>
              <w:adjustRightInd/>
              <w:textAlignment w:val="auto"/>
              <w:rPr>
                <w:rFonts w:ascii="Arial" w:hAnsi="Arial" w:cs="Arial"/>
                <w:b/>
                <w:sz w:val="18"/>
                <w:szCs w:val="18"/>
              </w:rPr>
            </w:pPr>
            <w:r w:rsidRPr="00652A78">
              <w:rPr>
                <w:rFonts w:ascii="Arial" w:hAnsi="Arial" w:cs="Arial"/>
                <w:b/>
                <w:sz w:val="18"/>
                <w:szCs w:val="18"/>
              </w:rPr>
              <w:t xml:space="preserve">8. Special Instructions </w:t>
            </w:r>
          </w:p>
          <w:p w14:paraId="5DD3AF34" w14:textId="77777777" w:rsidR="006601B0" w:rsidRPr="00652A78" w:rsidRDefault="006601B0">
            <w:pPr>
              <w:overflowPunct/>
              <w:autoSpaceDE/>
              <w:autoSpaceDN/>
              <w:adjustRightInd/>
              <w:textAlignment w:val="auto"/>
              <w:rPr>
                <w:rFonts w:ascii="Arial" w:hAnsi="Arial" w:cs="Arial"/>
                <w:sz w:val="18"/>
                <w:szCs w:val="18"/>
              </w:rPr>
            </w:pPr>
            <w:r w:rsidRPr="00652A78">
              <w:rPr>
                <w:rFonts w:ascii="Arial" w:hAnsi="Arial" w:cs="Arial"/>
                <w:sz w:val="18"/>
                <w:szCs w:val="18"/>
              </w:rPr>
              <w:t>-Bring Go-bag: water, food, communications gear, camera, 4 gas meter &amp; all other PPE required for the asset you will be using. PPE may include PFDs, coveralls, sunblock, eye protection, hard hats, reflective vests, as appropriate &amp; standard Level D.</w:t>
            </w:r>
          </w:p>
          <w:p w14:paraId="1CF534BC" w14:textId="77777777" w:rsidR="006601B0" w:rsidRPr="00652A78" w:rsidRDefault="006601B0">
            <w:pPr>
              <w:overflowPunct/>
              <w:autoSpaceDE/>
              <w:autoSpaceDN/>
              <w:adjustRightInd/>
              <w:textAlignment w:val="auto"/>
              <w:rPr>
                <w:rFonts w:ascii="Arial" w:hAnsi="Arial" w:cs="Arial"/>
                <w:sz w:val="18"/>
                <w:szCs w:val="18"/>
              </w:rPr>
            </w:pPr>
            <w:r w:rsidRPr="00652A78">
              <w:rPr>
                <w:rFonts w:ascii="Arial" w:hAnsi="Arial" w:cs="Arial"/>
                <w:sz w:val="18"/>
                <w:szCs w:val="18"/>
              </w:rPr>
              <w:t xml:space="preserve">-Conduct Operation Risk Management regularly </w:t>
            </w:r>
          </w:p>
          <w:p w14:paraId="7C4D6FD1" w14:textId="11D4967F" w:rsidR="006601B0" w:rsidRPr="00652A78" w:rsidRDefault="006601B0" w:rsidP="00652A78">
            <w:pPr>
              <w:overflowPunct/>
              <w:autoSpaceDE/>
              <w:autoSpaceDN/>
              <w:adjustRightInd/>
              <w:textAlignment w:val="auto"/>
              <w:rPr>
                <w:rFonts w:ascii="Arial" w:hAnsi="Arial" w:cs="Arial"/>
                <w:sz w:val="18"/>
                <w:szCs w:val="18"/>
              </w:rPr>
            </w:pPr>
            <w:r w:rsidRPr="00652A78">
              <w:rPr>
                <w:rFonts w:ascii="Arial" w:hAnsi="Arial" w:cs="Arial"/>
                <w:sz w:val="18"/>
                <w:szCs w:val="18"/>
              </w:rPr>
              <w:t>-If a potential threat to the environment exists, report findings to SITL upon return or in field as communications permit.</w:t>
            </w:r>
          </w:p>
        </w:tc>
      </w:tr>
      <w:tr w:rsidR="006601B0" w:rsidRPr="00E971E1" w14:paraId="228D3FA8"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770"/>
        </w:trPr>
        <w:tc>
          <w:tcPr>
            <w:tcW w:w="10465" w:type="dxa"/>
            <w:gridSpan w:val="10"/>
            <w:tcBorders>
              <w:bottom w:val="single" w:sz="12" w:space="0" w:color="auto"/>
            </w:tcBorders>
          </w:tcPr>
          <w:p w14:paraId="24E2A00B" w14:textId="77777777" w:rsidR="006601B0" w:rsidRPr="00E971E1" w:rsidRDefault="006601B0">
            <w:pPr>
              <w:overflowPunct/>
              <w:autoSpaceDE/>
              <w:autoSpaceDN/>
              <w:adjustRightInd/>
              <w:spacing w:before="20"/>
              <w:textAlignment w:val="auto"/>
              <w:rPr>
                <w:b/>
                <w:sz w:val="16"/>
                <w:szCs w:val="16"/>
              </w:rPr>
            </w:pPr>
            <w:r w:rsidRPr="00E971E1">
              <w:rPr>
                <w:sz w:val="24"/>
              </w:rPr>
              <w:br w:type="page"/>
            </w:r>
            <w:r w:rsidRPr="00E971E1">
              <w:rPr>
                <w:b/>
                <w:sz w:val="16"/>
                <w:szCs w:val="16"/>
              </w:rPr>
              <w:t>9. Communications (radio and/or phone contact numbers needed for this assignment)</w:t>
            </w:r>
          </w:p>
          <w:p w14:paraId="25229F2A" w14:textId="77777777" w:rsidR="006601B0" w:rsidRPr="00E971E1" w:rsidRDefault="006601B0">
            <w:pPr>
              <w:tabs>
                <w:tab w:val="left" w:pos="360"/>
                <w:tab w:val="left" w:pos="3930"/>
                <w:tab w:val="left" w:pos="7380"/>
                <w:tab w:val="left" w:pos="8460"/>
              </w:tabs>
              <w:overflowPunct/>
              <w:autoSpaceDE/>
              <w:autoSpaceDN/>
              <w:adjustRightInd/>
              <w:spacing w:before="60"/>
              <w:textAlignment w:val="auto"/>
              <w:rPr>
                <w:b/>
                <w:sz w:val="16"/>
                <w:szCs w:val="16"/>
              </w:rPr>
            </w:pPr>
            <w:r w:rsidRPr="00E971E1">
              <w:rPr>
                <w:sz w:val="16"/>
                <w:szCs w:val="16"/>
              </w:rPr>
              <w:tab/>
            </w:r>
            <w:r w:rsidRPr="00E971E1">
              <w:rPr>
                <w:b/>
                <w:sz w:val="16"/>
                <w:szCs w:val="16"/>
              </w:rPr>
              <w:t xml:space="preserve">Name/Function                                         Radio: Freq./System/Channel                      Phone                              Cell/Pager            </w:t>
            </w:r>
          </w:p>
          <w:p w14:paraId="3C40C794" w14:textId="77777777" w:rsidR="006601B0" w:rsidRPr="00E971E1" w:rsidRDefault="006601B0">
            <w:pPr>
              <w:tabs>
                <w:tab w:val="left" w:pos="3115"/>
                <w:tab w:val="left" w:pos="5995"/>
              </w:tabs>
              <w:rPr>
                <w:sz w:val="18"/>
                <w:szCs w:val="18"/>
              </w:rPr>
            </w:pPr>
            <w:r w:rsidRPr="00E971E1">
              <w:rPr>
                <w:sz w:val="18"/>
                <w:szCs w:val="18"/>
              </w:rPr>
              <w:t>Emergency</w:t>
            </w:r>
            <w:r w:rsidRPr="00E971E1">
              <w:rPr>
                <w:sz w:val="18"/>
                <w:szCs w:val="18"/>
              </w:rPr>
              <w:tab/>
            </w:r>
            <w:r w:rsidRPr="00E971E1">
              <w:rPr>
                <w:sz w:val="18"/>
                <w:szCs w:val="18"/>
              </w:rPr>
              <w:tab/>
              <w:t>911</w:t>
            </w:r>
          </w:p>
          <w:p w14:paraId="1C3550E2" w14:textId="41AE4B55" w:rsidR="006601B0" w:rsidRPr="00E971E1" w:rsidRDefault="006601B0">
            <w:pPr>
              <w:tabs>
                <w:tab w:val="left" w:pos="3115"/>
                <w:tab w:val="left" w:pos="5995"/>
              </w:tabs>
              <w:rPr>
                <w:sz w:val="18"/>
                <w:szCs w:val="18"/>
              </w:rPr>
            </w:pPr>
            <w:r w:rsidRPr="00E971E1">
              <w:rPr>
                <w:sz w:val="18"/>
                <w:szCs w:val="18"/>
              </w:rPr>
              <w:t xml:space="preserve">Sector </w:t>
            </w:r>
            <w:proofErr w:type="spellStart"/>
            <w:r w:rsidRPr="00E971E1">
              <w:rPr>
                <w:sz w:val="18"/>
                <w:szCs w:val="18"/>
              </w:rPr>
              <w:t>Hono</w:t>
            </w:r>
            <w:proofErr w:type="spellEnd"/>
            <w:r w:rsidRPr="00E971E1">
              <w:rPr>
                <w:sz w:val="18"/>
                <w:szCs w:val="18"/>
              </w:rPr>
              <w:t xml:space="preserve"> IMT</w:t>
            </w:r>
            <w:r w:rsidRPr="00E971E1">
              <w:rPr>
                <w:sz w:val="18"/>
                <w:szCs w:val="18"/>
              </w:rPr>
              <w:tab/>
            </w:r>
            <w:r w:rsidRPr="00E971E1">
              <w:rPr>
                <w:sz w:val="18"/>
                <w:szCs w:val="18"/>
              </w:rPr>
              <w:tab/>
              <w:t>(808) 842-</w:t>
            </w:r>
            <w:r w:rsidR="00652A78" w:rsidRPr="00652A78">
              <w:rPr>
                <w:sz w:val="18"/>
                <w:szCs w:val="18"/>
                <w:highlight w:val="yellow"/>
              </w:rPr>
              <w:t>####</w:t>
            </w:r>
          </w:p>
          <w:p w14:paraId="446CB8F4" w14:textId="77777777" w:rsidR="006601B0" w:rsidRPr="00E971E1" w:rsidRDefault="006601B0">
            <w:pPr>
              <w:tabs>
                <w:tab w:val="left" w:pos="3115"/>
                <w:tab w:val="left" w:pos="5995"/>
              </w:tabs>
              <w:rPr>
                <w:sz w:val="18"/>
                <w:szCs w:val="18"/>
              </w:rPr>
            </w:pPr>
            <w:r w:rsidRPr="00E971E1">
              <w:rPr>
                <w:sz w:val="18"/>
                <w:szCs w:val="18"/>
              </w:rPr>
              <w:t xml:space="preserve">Sector </w:t>
            </w:r>
            <w:proofErr w:type="spellStart"/>
            <w:r w:rsidRPr="00E971E1">
              <w:rPr>
                <w:sz w:val="18"/>
                <w:szCs w:val="18"/>
              </w:rPr>
              <w:t>Hono</w:t>
            </w:r>
            <w:proofErr w:type="spellEnd"/>
            <w:r w:rsidRPr="00E971E1">
              <w:rPr>
                <w:sz w:val="18"/>
                <w:szCs w:val="18"/>
              </w:rPr>
              <w:t xml:space="preserve"> Command Center</w:t>
            </w:r>
            <w:r w:rsidRPr="00E971E1">
              <w:rPr>
                <w:sz w:val="18"/>
                <w:szCs w:val="18"/>
              </w:rPr>
              <w:tab/>
              <w:t>163.</w:t>
            </w:r>
            <w:proofErr w:type="gramStart"/>
            <w:r w:rsidRPr="00E971E1">
              <w:rPr>
                <w:sz w:val="18"/>
                <w:szCs w:val="18"/>
              </w:rPr>
              <w:t>1375  /</w:t>
            </w:r>
            <w:proofErr w:type="gramEnd"/>
            <w:r w:rsidRPr="00E971E1">
              <w:rPr>
                <w:sz w:val="18"/>
                <w:szCs w:val="18"/>
              </w:rPr>
              <w:t xml:space="preserve">  VHF-FM  /  CG 113</w:t>
            </w:r>
            <w:r w:rsidRPr="00E971E1">
              <w:rPr>
                <w:sz w:val="18"/>
                <w:szCs w:val="18"/>
              </w:rPr>
              <w:tab/>
              <w:t>(808) 842-2600/2606</w:t>
            </w:r>
          </w:p>
          <w:p w14:paraId="1A005417" w14:textId="77777777" w:rsidR="006601B0" w:rsidRPr="00E971E1" w:rsidRDefault="006601B0">
            <w:pPr>
              <w:tabs>
                <w:tab w:val="left" w:pos="3115"/>
                <w:tab w:val="left" w:pos="5995"/>
              </w:tabs>
              <w:rPr>
                <w:sz w:val="18"/>
                <w:szCs w:val="18"/>
              </w:rPr>
            </w:pPr>
            <w:r w:rsidRPr="00E971E1">
              <w:rPr>
                <w:sz w:val="18"/>
                <w:szCs w:val="18"/>
              </w:rPr>
              <w:t xml:space="preserve">Sector </w:t>
            </w:r>
            <w:proofErr w:type="spellStart"/>
            <w:r w:rsidRPr="00E971E1">
              <w:rPr>
                <w:sz w:val="18"/>
                <w:szCs w:val="18"/>
              </w:rPr>
              <w:t>Hono</w:t>
            </w:r>
            <w:proofErr w:type="spellEnd"/>
            <w:r w:rsidRPr="00E971E1">
              <w:rPr>
                <w:sz w:val="18"/>
                <w:szCs w:val="18"/>
              </w:rPr>
              <w:t xml:space="preserve"> Command Center</w:t>
            </w:r>
            <w:r w:rsidRPr="00E971E1">
              <w:rPr>
                <w:sz w:val="18"/>
                <w:szCs w:val="18"/>
              </w:rPr>
              <w:tab/>
              <w:t>412.</w:t>
            </w:r>
            <w:proofErr w:type="gramStart"/>
            <w:r w:rsidRPr="00E971E1">
              <w:rPr>
                <w:sz w:val="18"/>
                <w:szCs w:val="18"/>
              </w:rPr>
              <w:t>9750  /</w:t>
            </w:r>
            <w:proofErr w:type="gramEnd"/>
            <w:r w:rsidRPr="00E971E1">
              <w:rPr>
                <w:sz w:val="18"/>
                <w:szCs w:val="18"/>
              </w:rPr>
              <w:t xml:space="preserve">  UHF  /  CG 409</w:t>
            </w:r>
            <w:r w:rsidRPr="00E971E1">
              <w:rPr>
                <w:sz w:val="18"/>
                <w:szCs w:val="18"/>
              </w:rPr>
              <w:tab/>
            </w:r>
          </w:p>
          <w:p w14:paraId="19A6BBF7" w14:textId="77777777" w:rsidR="006601B0" w:rsidRPr="00E971E1" w:rsidRDefault="006601B0">
            <w:pPr>
              <w:tabs>
                <w:tab w:val="left" w:pos="3115"/>
                <w:tab w:val="left" w:pos="5995"/>
              </w:tabs>
              <w:rPr>
                <w:sz w:val="18"/>
                <w:szCs w:val="18"/>
              </w:rPr>
            </w:pPr>
            <w:r w:rsidRPr="00E971E1">
              <w:rPr>
                <w:sz w:val="18"/>
                <w:szCs w:val="18"/>
              </w:rPr>
              <w:t>Tactical</w:t>
            </w:r>
            <w:r w:rsidRPr="00E971E1">
              <w:rPr>
                <w:sz w:val="18"/>
                <w:szCs w:val="18"/>
              </w:rPr>
              <w:tab/>
              <w:t>164.</w:t>
            </w:r>
            <w:proofErr w:type="gramStart"/>
            <w:r w:rsidRPr="00E971E1">
              <w:rPr>
                <w:sz w:val="18"/>
                <w:szCs w:val="18"/>
              </w:rPr>
              <w:t>9000  /</w:t>
            </w:r>
            <w:proofErr w:type="gramEnd"/>
            <w:r w:rsidRPr="00E971E1">
              <w:rPr>
                <w:sz w:val="18"/>
                <w:szCs w:val="18"/>
              </w:rPr>
              <w:t xml:space="preserve">  VHF-FM  /  CG 118</w:t>
            </w:r>
          </w:p>
          <w:p w14:paraId="2C85C2C1" w14:textId="77777777" w:rsidR="006601B0" w:rsidRPr="00E971E1" w:rsidRDefault="006601B0">
            <w:pPr>
              <w:tabs>
                <w:tab w:val="left" w:pos="3330"/>
              </w:tabs>
              <w:overflowPunct/>
              <w:autoSpaceDE/>
              <w:autoSpaceDN/>
              <w:adjustRightInd/>
              <w:spacing w:line="100" w:lineRule="atLeast"/>
              <w:textAlignment w:val="auto"/>
              <w:rPr>
                <w:b/>
                <w:sz w:val="16"/>
                <w:szCs w:val="16"/>
              </w:rPr>
            </w:pPr>
          </w:p>
        </w:tc>
      </w:tr>
      <w:tr w:rsidR="006601B0" w:rsidRPr="00E971E1" w14:paraId="685D536D"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10"/>
        </w:trPr>
        <w:tc>
          <w:tcPr>
            <w:tcW w:w="10465" w:type="dxa"/>
            <w:gridSpan w:val="10"/>
            <w:tcBorders>
              <w:top w:val="single" w:sz="12" w:space="0" w:color="auto"/>
              <w:left w:val="single" w:sz="12" w:space="0" w:color="auto"/>
              <w:bottom w:val="single" w:sz="12" w:space="0" w:color="auto"/>
              <w:right w:val="single" w:sz="12" w:space="0" w:color="auto"/>
            </w:tcBorders>
          </w:tcPr>
          <w:p w14:paraId="1FCFC5D5" w14:textId="77777777" w:rsidR="006601B0" w:rsidRPr="00E971E1" w:rsidRDefault="006601B0">
            <w:pPr>
              <w:tabs>
                <w:tab w:val="right" w:pos="9270"/>
              </w:tabs>
              <w:overflowPunct/>
              <w:autoSpaceDE/>
              <w:autoSpaceDN/>
              <w:adjustRightInd/>
              <w:textAlignment w:val="auto"/>
              <w:rPr>
                <w:b/>
                <w:sz w:val="16"/>
                <w:szCs w:val="16"/>
              </w:rPr>
            </w:pPr>
            <w:r w:rsidRPr="00E971E1">
              <w:rPr>
                <w:b/>
                <w:sz w:val="16"/>
                <w:szCs w:val="16"/>
              </w:rPr>
              <w:t>10. Other Attachments (as needed)</w:t>
            </w:r>
          </w:p>
          <w:p w14:paraId="00E53FE5" w14:textId="77777777" w:rsidR="006601B0" w:rsidRPr="00E971E1" w:rsidRDefault="006601B0">
            <w:pPr>
              <w:tabs>
                <w:tab w:val="right" w:pos="9270"/>
              </w:tabs>
              <w:overflowPunct/>
              <w:autoSpaceDE/>
              <w:autoSpaceDN/>
              <w:adjustRightInd/>
              <w:spacing w:line="100" w:lineRule="exact"/>
              <w:textAlignment w:val="auto"/>
              <w:rPr>
                <w:b/>
                <w:sz w:val="16"/>
                <w:szCs w:val="16"/>
              </w:rPr>
            </w:pPr>
          </w:p>
          <w:p w14:paraId="75D0DA8D" w14:textId="4BEDE65D" w:rsidR="006601B0" w:rsidRPr="00E971E1" w:rsidRDefault="00D3318B">
            <w:pPr>
              <w:tabs>
                <w:tab w:val="left" w:pos="3060"/>
                <w:tab w:val="left" w:pos="5040"/>
              </w:tabs>
              <w:overflowPunct/>
              <w:autoSpaceDE/>
              <w:autoSpaceDN/>
              <w:adjustRightInd/>
              <w:spacing w:before="20" w:line="100" w:lineRule="atLeast"/>
              <w:textAlignment w:val="auto"/>
              <w:rPr>
                <w:i/>
              </w:rPr>
            </w:pPr>
            <w:r w:rsidRPr="00E971E1">
              <w:rPr>
                <w:rFonts w:ascii="Arial" w:hAnsi="Arial" w:cs="Arial"/>
                <w:b/>
                <w:bCs/>
                <w:sz w:val="16"/>
                <w:szCs w:val="16"/>
              </w:rPr>
              <w:t>ICS-214-CG, NOAA Chart, and Division Boundary Maps</w:t>
            </w:r>
          </w:p>
        </w:tc>
      </w:tr>
      <w:tr w:rsidR="006601B0" w:rsidRPr="00E971E1" w14:paraId="3A4A0021"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702" w:type="dxa"/>
            <w:gridSpan w:val="2"/>
            <w:tcBorders>
              <w:top w:val="single" w:sz="12" w:space="0" w:color="auto"/>
            </w:tcBorders>
          </w:tcPr>
          <w:p w14:paraId="5F5659E2" w14:textId="77777777" w:rsidR="006601B0" w:rsidRPr="00E971E1" w:rsidRDefault="006601B0">
            <w:pPr>
              <w:overflowPunct/>
              <w:autoSpaceDE/>
              <w:autoSpaceDN/>
              <w:adjustRightInd/>
              <w:spacing w:before="20"/>
              <w:textAlignment w:val="auto"/>
              <w:rPr>
                <w:b/>
                <w:sz w:val="16"/>
                <w:szCs w:val="16"/>
              </w:rPr>
            </w:pPr>
            <w:r w:rsidRPr="00E971E1">
              <w:rPr>
                <w:b/>
                <w:sz w:val="16"/>
                <w:szCs w:val="16"/>
              </w:rPr>
              <w:t>11. Prepared by                                  Date/Time</w:t>
            </w:r>
          </w:p>
        </w:tc>
        <w:tc>
          <w:tcPr>
            <w:tcW w:w="3290" w:type="dxa"/>
            <w:gridSpan w:val="4"/>
            <w:tcBorders>
              <w:top w:val="single" w:sz="12" w:space="0" w:color="auto"/>
            </w:tcBorders>
          </w:tcPr>
          <w:p w14:paraId="0EC3126A" w14:textId="77777777" w:rsidR="006601B0" w:rsidRPr="00E971E1" w:rsidRDefault="006601B0">
            <w:pPr>
              <w:overflowPunct/>
              <w:autoSpaceDE/>
              <w:autoSpaceDN/>
              <w:adjustRightInd/>
              <w:spacing w:before="20"/>
              <w:textAlignment w:val="auto"/>
              <w:rPr>
                <w:b/>
                <w:sz w:val="16"/>
                <w:szCs w:val="16"/>
              </w:rPr>
            </w:pPr>
            <w:r w:rsidRPr="00E971E1">
              <w:rPr>
                <w:b/>
                <w:sz w:val="16"/>
                <w:szCs w:val="16"/>
              </w:rPr>
              <w:t>11. Reviewed by                    Date/Time</w:t>
            </w:r>
          </w:p>
          <w:p w14:paraId="6CA621C8" w14:textId="77777777" w:rsidR="006601B0" w:rsidRPr="00E971E1" w:rsidRDefault="006601B0">
            <w:pPr>
              <w:overflowPunct/>
              <w:autoSpaceDE/>
              <w:autoSpaceDN/>
              <w:adjustRightInd/>
              <w:spacing w:before="20"/>
              <w:textAlignment w:val="auto"/>
              <w:rPr>
                <w:b/>
                <w:sz w:val="16"/>
                <w:szCs w:val="16"/>
              </w:rPr>
            </w:pPr>
          </w:p>
        </w:tc>
        <w:tc>
          <w:tcPr>
            <w:tcW w:w="3473" w:type="dxa"/>
            <w:gridSpan w:val="4"/>
            <w:tcBorders>
              <w:top w:val="single" w:sz="12" w:space="0" w:color="auto"/>
            </w:tcBorders>
          </w:tcPr>
          <w:p w14:paraId="3C6AD51E" w14:textId="77777777" w:rsidR="006601B0" w:rsidRPr="00E971E1" w:rsidRDefault="006601B0">
            <w:pPr>
              <w:overflowPunct/>
              <w:autoSpaceDE/>
              <w:autoSpaceDN/>
              <w:adjustRightInd/>
              <w:spacing w:before="20"/>
              <w:textAlignment w:val="auto"/>
              <w:rPr>
                <w:b/>
                <w:sz w:val="16"/>
                <w:szCs w:val="16"/>
              </w:rPr>
            </w:pPr>
            <w:r w:rsidRPr="00E971E1">
              <w:rPr>
                <w:b/>
                <w:sz w:val="16"/>
                <w:szCs w:val="16"/>
              </w:rPr>
              <w:t>12. Reviewed by (</w:t>
            </w:r>
            <w:proofErr w:type="gramStart"/>
            <w:r w:rsidRPr="00E971E1">
              <w:rPr>
                <w:b/>
                <w:sz w:val="16"/>
                <w:szCs w:val="16"/>
              </w:rPr>
              <w:t xml:space="preserve">PSC)   </w:t>
            </w:r>
            <w:proofErr w:type="gramEnd"/>
            <w:r w:rsidRPr="00E971E1">
              <w:rPr>
                <w:b/>
                <w:sz w:val="16"/>
                <w:szCs w:val="16"/>
              </w:rPr>
              <w:t xml:space="preserve">         Date/Time</w:t>
            </w:r>
          </w:p>
          <w:p w14:paraId="697EA342" w14:textId="77777777" w:rsidR="006601B0" w:rsidRPr="00E971E1" w:rsidRDefault="006601B0">
            <w:pPr>
              <w:overflowPunct/>
              <w:autoSpaceDE/>
              <w:autoSpaceDN/>
              <w:adjustRightInd/>
              <w:spacing w:before="20"/>
              <w:textAlignment w:val="auto"/>
              <w:rPr>
                <w:b/>
                <w:sz w:val="16"/>
                <w:szCs w:val="16"/>
              </w:rPr>
            </w:pPr>
          </w:p>
        </w:tc>
      </w:tr>
    </w:tbl>
    <w:p w14:paraId="3374685B" w14:textId="77777777" w:rsidR="00800C90" w:rsidRDefault="00800C90">
      <w:pPr>
        <w:overflowPunct/>
        <w:autoSpaceDE/>
        <w:autoSpaceDN/>
        <w:adjustRightInd/>
        <w:spacing w:after="160" w:line="259" w:lineRule="auto"/>
        <w:textAlignment w:val="auto"/>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900"/>
        <w:gridCol w:w="450"/>
        <w:gridCol w:w="180"/>
        <w:gridCol w:w="1980"/>
        <w:gridCol w:w="675"/>
        <w:gridCol w:w="128"/>
        <w:gridCol w:w="1627"/>
        <w:gridCol w:w="990"/>
        <w:gridCol w:w="630"/>
      </w:tblGrid>
      <w:tr w:rsidR="009933C2" w:rsidRPr="00E971E1" w14:paraId="3098EF00" w14:textId="77777777">
        <w:trPr>
          <w:trHeight w:val="690"/>
        </w:trPr>
        <w:tc>
          <w:tcPr>
            <w:tcW w:w="4158" w:type="dxa"/>
            <w:gridSpan w:val="3"/>
            <w:tcBorders>
              <w:top w:val="single" w:sz="12" w:space="0" w:color="auto"/>
              <w:left w:val="single" w:sz="12" w:space="0" w:color="auto"/>
              <w:bottom w:val="single" w:sz="12" w:space="0" w:color="auto"/>
              <w:right w:val="single" w:sz="12" w:space="0" w:color="auto"/>
            </w:tcBorders>
          </w:tcPr>
          <w:p w14:paraId="2E5724AE" w14:textId="77777777" w:rsidR="009933C2" w:rsidRPr="00E971E1" w:rsidRDefault="009933C2">
            <w:pPr>
              <w:overflowPunct/>
              <w:autoSpaceDE/>
              <w:autoSpaceDN/>
              <w:adjustRightInd/>
              <w:spacing w:before="60"/>
              <w:textAlignment w:val="auto"/>
              <w:rPr>
                <w:rFonts w:ascii="Arial" w:hAnsi="Arial" w:cs="Arial"/>
                <w:b/>
                <w:sz w:val="16"/>
                <w:szCs w:val="16"/>
              </w:rPr>
            </w:pPr>
            <w:bookmarkStart w:id="9" w:name="_APPENDIX_H:_ICS"/>
            <w:bookmarkEnd w:id="9"/>
            <w:r w:rsidRPr="00E971E1">
              <w:rPr>
                <w:rFonts w:ascii="Arial" w:hAnsi="Arial" w:cs="Arial"/>
                <w:b/>
                <w:sz w:val="16"/>
                <w:szCs w:val="16"/>
              </w:rPr>
              <w:lastRenderedPageBreak/>
              <w:t>1. Incident Name</w:t>
            </w:r>
          </w:p>
          <w:p w14:paraId="6026F044" w14:textId="096DA0A5" w:rsidR="009933C2" w:rsidRPr="00E971E1" w:rsidRDefault="009933C2">
            <w:pPr>
              <w:keepNext/>
              <w:overflowPunct/>
              <w:autoSpaceDE/>
              <w:autoSpaceDN/>
              <w:adjustRightInd/>
              <w:spacing w:before="60"/>
              <w:textAlignment w:val="auto"/>
              <w:outlineLvl w:val="3"/>
              <w:rPr>
                <w:b/>
                <w:sz w:val="16"/>
                <w:szCs w:val="16"/>
              </w:rPr>
            </w:pPr>
          </w:p>
        </w:tc>
        <w:tc>
          <w:tcPr>
            <w:tcW w:w="4590" w:type="dxa"/>
            <w:gridSpan w:val="5"/>
            <w:tcBorders>
              <w:top w:val="single" w:sz="12" w:space="0" w:color="auto"/>
              <w:left w:val="single" w:sz="12" w:space="0" w:color="auto"/>
              <w:bottom w:val="single" w:sz="12" w:space="0" w:color="auto"/>
              <w:right w:val="single" w:sz="12" w:space="0" w:color="auto"/>
            </w:tcBorders>
          </w:tcPr>
          <w:p w14:paraId="50DC3E5D" w14:textId="77777777" w:rsidR="009933C2" w:rsidRPr="00E971E1" w:rsidRDefault="009933C2">
            <w:pPr>
              <w:overflowPunct/>
              <w:autoSpaceDE/>
              <w:autoSpaceDN/>
              <w:adjustRightInd/>
              <w:spacing w:before="60"/>
              <w:textAlignment w:val="auto"/>
              <w:rPr>
                <w:rFonts w:ascii="Arial" w:hAnsi="Arial" w:cs="Arial"/>
                <w:b/>
                <w:sz w:val="16"/>
                <w:szCs w:val="16"/>
              </w:rPr>
            </w:pPr>
            <w:r w:rsidRPr="00E971E1">
              <w:rPr>
                <w:rFonts w:ascii="Arial" w:hAnsi="Arial" w:cs="Arial"/>
                <w:b/>
                <w:sz w:val="16"/>
                <w:szCs w:val="16"/>
              </w:rPr>
              <w:t>2. Operational Period (Date/Time) Pre/Post Storm</w:t>
            </w:r>
          </w:p>
          <w:p w14:paraId="2C515193" w14:textId="77777777" w:rsidR="009933C2" w:rsidRPr="00E971E1" w:rsidRDefault="009933C2">
            <w:pPr>
              <w:overflowPunct/>
              <w:autoSpaceDE/>
              <w:autoSpaceDN/>
              <w:adjustRightInd/>
              <w:textAlignment w:val="auto"/>
              <w:rPr>
                <w:rFonts w:ascii="Arial" w:hAnsi="Arial" w:cs="Arial"/>
                <w:sz w:val="18"/>
                <w:szCs w:val="18"/>
              </w:rPr>
            </w:pPr>
            <w:r w:rsidRPr="00E971E1">
              <w:rPr>
                <w:sz w:val="18"/>
                <w:szCs w:val="18"/>
              </w:rPr>
              <w:t xml:space="preserve">From: Date               </w:t>
            </w:r>
            <w:r w:rsidRPr="00E971E1">
              <w:rPr>
                <w:b/>
                <w:bCs/>
                <w:sz w:val="18"/>
                <w:szCs w:val="18"/>
              </w:rPr>
              <w:t xml:space="preserve">     </w:t>
            </w:r>
            <w:r w:rsidRPr="00E971E1">
              <w:rPr>
                <w:sz w:val="18"/>
                <w:szCs w:val="18"/>
              </w:rPr>
              <w:t>To: Predicted date of impact</w:t>
            </w:r>
          </w:p>
        </w:tc>
        <w:tc>
          <w:tcPr>
            <w:tcW w:w="1620" w:type="dxa"/>
            <w:gridSpan w:val="2"/>
            <w:tcBorders>
              <w:top w:val="single" w:sz="12" w:space="0" w:color="auto"/>
              <w:left w:val="single" w:sz="12" w:space="0" w:color="auto"/>
              <w:bottom w:val="single" w:sz="12" w:space="0" w:color="auto"/>
              <w:right w:val="single" w:sz="12" w:space="0" w:color="auto"/>
            </w:tcBorders>
          </w:tcPr>
          <w:p w14:paraId="46B33B6F" w14:textId="77777777" w:rsidR="009933C2" w:rsidRPr="00E971E1" w:rsidRDefault="009933C2">
            <w:pPr>
              <w:rPr>
                <w:sz w:val="18"/>
                <w:szCs w:val="18"/>
              </w:rPr>
            </w:pPr>
            <w:r w:rsidRPr="00E971E1">
              <w:rPr>
                <w:sz w:val="18"/>
                <w:szCs w:val="18"/>
              </w:rPr>
              <w:t>Assignment List</w:t>
            </w:r>
          </w:p>
          <w:p w14:paraId="64FBF2A7" w14:textId="77777777" w:rsidR="009933C2" w:rsidRPr="00E971E1" w:rsidRDefault="009933C2">
            <w:r w:rsidRPr="00E971E1">
              <w:rPr>
                <w:sz w:val="18"/>
                <w:szCs w:val="18"/>
              </w:rPr>
              <w:t>ICS 204-CG</w:t>
            </w:r>
          </w:p>
        </w:tc>
      </w:tr>
      <w:tr w:rsidR="009933C2" w:rsidRPr="00E971E1" w14:paraId="706C2EF1" w14:textId="77777777">
        <w:trPr>
          <w:trHeight w:val="576"/>
        </w:trPr>
        <w:tc>
          <w:tcPr>
            <w:tcW w:w="4158" w:type="dxa"/>
            <w:gridSpan w:val="3"/>
            <w:tcBorders>
              <w:top w:val="single" w:sz="12" w:space="0" w:color="auto"/>
              <w:left w:val="single" w:sz="12" w:space="0" w:color="auto"/>
              <w:bottom w:val="single" w:sz="12" w:space="0" w:color="auto"/>
              <w:right w:val="single" w:sz="12" w:space="0" w:color="auto"/>
            </w:tcBorders>
          </w:tcPr>
          <w:p w14:paraId="76158FEA" w14:textId="77777777" w:rsidR="009933C2" w:rsidRPr="00E971E1" w:rsidRDefault="009933C2">
            <w:pPr>
              <w:overflowPunct/>
              <w:autoSpaceDE/>
              <w:autoSpaceDN/>
              <w:adjustRightInd/>
              <w:textAlignment w:val="auto"/>
              <w:rPr>
                <w:rFonts w:ascii="Arial" w:hAnsi="Arial" w:cs="Arial"/>
                <w:b/>
                <w:sz w:val="16"/>
                <w:szCs w:val="16"/>
              </w:rPr>
            </w:pPr>
            <w:r w:rsidRPr="00E971E1">
              <w:rPr>
                <w:rFonts w:ascii="Arial" w:hAnsi="Arial" w:cs="Arial"/>
                <w:b/>
                <w:sz w:val="16"/>
                <w:szCs w:val="16"/>
              </w:rPr>
              <w:t>3. Branch</w:t>
            </w:r>
          </w:p>
          <w:p w14:paraId="343EF7B3" w14:textId="6EE86E54" w:rsidR="009933C2" w:rsidRPr="00D2634E" w:rsidRDefault="0001217A">
            <w:pPr>
              <w:overflowPunct/>
              <w:autoSpaceDE/>
              <w:autoSpaceDN/>
              <w:adjustRightInd/>
              <w:textAlignment w:val="auto"/>
              <w:rPr>
                <w:b/>
                <w:bCs/>
                <w:sz w:val="24"/>
                <w:szCs w:val="24"/>
              </w:rPr>
            </w:pPr>
            <w:r w:rsidRPr="007942DD">
              <w:rPr>
                <w:b/>
                <w:bCs/>
                <w:sz w:val="24"/>
                <w:szCs w:val="24"/>
                <w:highlight w:val="yellow"/>
              </w:rPr>
              <w:t>Air Operations Branch</w:t>
            </w:r>
          </w:p>
        </w:tc>
        <w:tc>
          <w:tcPr>
            <w:tcW w:w="6210" w:type="dxa"/>
            <w:gridSpan w:val="7"/>
            <w:tcBorders>
              <w:top w:val="single" w:sz="12" w:space="0" w:color="auto"/>
              <w:left w:val="single" w:sz="12" w:space="0" w:color="auto"/>
              <w:bottom w:val="single" w:sz="12" w:space="0" w:color="auto"/>
              <w:right w:val="single" w:sz="12" w:space="0" w:color="auto"/>
            </w:tcBorders>
          </w:tcPr>
          <w:p w14:paraId="6EB152E2" w14:textId="77777777" w:rsidR="009933C2" w:rsidRPr="00E971E1" w:rsidRDefault="009933C2">
            <w:pPr>
              <w:overflowPunct/>
              <w:autoSpaceDE/>
              <w:autoSpaceDN/>
              <w:adjustRightInd/>
              <w:textAlignment w:val="auto"/>
              <w:rPr>
                <w:rFonts w:ascii="Arial" w:hAnsi="Arial" w:cs="Arial"/>
                <w:b/>
                <w:sz w:val="16"/>
                <w:szCs w:val="16"/>
              </w:rPr>
            </w:pPr>
            <w:r w:rsidRPr="00E971E1">
              <w:rPr>
                <w:rFonts w:ascii="Arial" w:hAnsi="Arial" w:cs="Arial"/>
                <w:b/>
                <w:sz w:val="16"/>
                <w:szCs w:val="16"/>
              </w:rPr>
              <w:t>4. Division/Group/Staging</w:t>
            </w:r>
          </w:p>
          <w:p w14:paraId="23C5A589" w14:textId="42900C4D" w:rsidR="009933C2" w:rsidRPr="003405D5" w:rsidRDefault="007942DD" w:rsidP="003405D5">
            <w:pPr>
              <w:pStyle w:val="Heading4"/>
              <w:spacing w:after="0"/>
              <w:rPr>
                <w:b/>
                <w:bCs w:val="0"/>
              </w:rPr>
            </w:pPr>
            <w:r w:rsidRPr="007942DD">
              <w:rPr>
                <w:b/>
                <w:bCs w:val="0"/>
                <w:highlight w:val="yellow"/>
              </w:rPr>
              <w:t>ASBP &amp; UAS Group</w:t>
            </w:r>
          </w:p>
        </w:tc>
      </w:tr>
      <w:tr w:rsidR="009933C2" w:rsidRPr="00E971E1" w14:paraId="48FCEFA9" w14:textId="77777777">
        <w:trPr>
          <w:trHeight w:val="699"/>
        </w:trPr>
        <w:tc>
          <w:tcPr>
            <w:tcW w:w="10368" w:type="dxa"/>
            <w:gridSpan w:val="10"/>
            <w:tcBorders>
              <w:top w:val="single" w:sz="12" w:space="0" w:color="auto"/>
              <w:left w:val="single" w:sz="12" w:space="0" w:color="auto"/>
              <w:bottom w:val="single" w:sz="12" w:space="0" w:color="auto"/>
              <w:right w:val="single" w:sz="12" w:space="0" w:color="auto"/>
            </w:tcBorders>
          </w:tcPr>
          <w:p w14:paraId="0151B9E8" w14:textId="77777777" w:rsidR="009933C2" w:rsidRPr="00E971E1" w:rsidRDefault="009933C2">
            <w:pPr>
              <w:tabs>
                <w:tab w:val="left" w:pos="2880"/>
                <w:tab w:val="left" w:pos="5040"/>
                <w:tab w:val="left" w:pos="8100"/>
              </w:tabs>
              <w:overflowPunct/>
              <w:autoSpaceDE/>
              <w:autoSpaceDN/>
              <w:adjustRightInd/>
              <w:textAlignment w:val="auto"/>
              <w:rPr>
                <w:rFonts w:ascii="Arial" w:hAnsi="Arial" w:cs="Arial"/>
                <w:sz w:val="16"/>
                <w:szCs w:val="16"/>
              </w:rPr>
            </w:pPr>
            <w:r w:rsidRPr="00E971E1">
              <w:rPr>
                <w:rFonts w:ascii="Arial" w:hAnsi="Arial" w:cs="Arial"/>
                <w:b/>
                <w:sz w:val="16"/>
                <w:szCs w:val="16"/>
              </w:rPr>
              <w:t>5. Operations Personnel</w:t>
            </w:r>
            <w:r w:rsidRPr="00E971E1">
              <w:rPr>
                <w:rFonts w:ascii="Arial" w:hAnsi="Arial" w:cs="Arial"/>
                <w:b/>
                <w:sz w:val="16"/>
                <w:szCs w:val="16"/>
              </w:rPr>
              <w:tab/>
            </w:r>
            <w:r w:rsidRPr="00E971E1">
              <w:rPr>
                <w:rFonts w:ascii="Arial" w:hAnsi="Arial" w:cs="Arial"/>
                <w:sz w:val="16"/>
                <w:szCs w:val="16"/>
              </w:rPr>
              <w:t>Name</w:t>
            </w:r>
            <w:r w:rsidRPr="00E971E1">
              <w:rPr>
                <w:rFonts w:ascii="Arial" w:hAnsi="Arial" w:cs="Arial"/>
                <w:sz w:val="16"/>
                <w:szCs w:val="16"/>
              </w:rPr>
              <w:tab/>
              <w:t xml:space="preserve">            Affiliation</w:t>
            </w:r>
            <w:r w:rsidRPr="00E971E1">
              <w:rPr>
                <w:rFonts w:ascii="Arial" w:hAnsi="Arial" w:cs="Arial"/>
                <w:sz w:val="16"/>
                <w:szCs w:val="16"/>
              </w:rPr>
              <w:tab/>
              <w:t>Contact # (s)</w:t>
            </w:r>
          </w:p>
          <w:p w14:paraId="3755B18E" w14:textId="77777777" w:rsidR="009933C2" w:rsidRPr="00E971E1" w:rsidRDefault="009933C2">
            <w:pPr>
              <w:tabs>
                <w:tab w:val="left" w:pos="1170"/>
                <w:tab w:val="left" w:pos="2700"/>
                <w:tab w:val="left" w:pos="4860"/>
                <w:tab w:val="right" w:pos="9360"/>
              </w:tabs>
              <w:overflowPunct/>
              <w:autoSpaceDE/>
              <w:autoSpaceDN/>
              <w:adjustRightInd/>
              <w:ind w:left="360"/>
              <w:textAlignment w:val="auto"/>
            </w:pPr>
            <w:r w:rsidRPr="00E971E1">
              <w:t xml:space="preserve">Operations Section Chief: </w:t>
            </w:r>
            <w:r w:rsidRPr="00E971E1">
              <w:rPr>
                <w:b/>
              </w:rPr>
              <w:tab/>
              <w:t xml:space="preserve">                                                       </w:t>
            </w:r>
            <w:r w:rsidRPr="00E971E1">
              <w:rPr>
                <w:bCs/>
              </w:rPr>
              <w:t>Sector Honolulu</w:t>
            </w:r>
          </w:p>
          <w:p w14:paraId="6D8957DF" w14:textId="4A62E6AB" w:rsidR="009933C2" w:rsidRPr="00E971E1" w:rsidRDefault="009933C2">
            <w:pPr>
              <w:tabs>
                <w:tab w:val="left" w:pos="2700"/>
                <w:tab w:val="left" w:pos="5220"/>
                <w:tab w:val="right" w:pos="9360"/>
              </w:tabs>
              <w:overflowPunct/>
              <w:autoSpaceDE/>
              <w:autoSpaceDN/>
              <w:adjustRightInd/>
              <w:ind w:left="720"/>
              <w:textAlignment w:val="auto"/>
            </w:pPr>
            <w:r w:rsidRPr="00E971E1">
              <w:t xml:space="preserve">          </w:t>
            </w:r>
            <w:r w:rsidR="000131C2">
              <w:t>Branch</w:t>
            </w:r>
            <w:r w:rsidRPr="00E971E1">
              <w:t xml:space="preserve"> Leader:  </w:t>
            </w:r>
            <w:r w:rsidRPr="00E971E1">
              <w:tab/>
            </w:r>
            <w:r w:rsidRPr="00E971E1">
              <w:rPr>
                <w:bCs/>
              </w:rPr>
              <w:tab/>
            </w:r>
            <w:r w:rsidRPr="00E971E1">
              <w:tab/>
            </w:r>
          </w:p>
        </w:tc>
      </w:tr>
      <w:tr w:rsidR="009933C2" w:rsidRPr="00E971E1" w14:paraId="7F5947B5" w14:textId="77777777">
        <w:tc>
          <w:tcPr>
            <w:tcW w:w="10368" w:type="dxa"/>
            <w:gridSpan w:val="10"/>
            <w:tcBorders>
              <w:top w:val="single" w:sz="12" w:space="0" w:color="auto"/>
              <w:left w:val="single" w:sz="12" w:space="0" w:color="auto"/>
              <w:bottom w:val="single" w:sz="12" w:space="0" w:color="auto"/>
              <w:right w:val="single" w:sz="12" w:space="0" w:color="auto"/>
            </w:tcBorders>
          </w:tcPr>
          <w:p w14:paraId="2A8304BB" w14:textId="77777777" w:rsidR="009933C2" w:rsidRPr="00E971E1" w:rsidRDefault="009933C2">
            <w:pPr>
              <w:tabs>
                <w:tab w:val="left" w:pos="5220"/>
                <w:tab w:val="left" w:pos="7545"/>
              </w:tabs>
              <w:overflowPunct/>
              <w:autoSpaceDE/>
              <w:autoSpaceDN/>
              <w:adjustRightInd/>
              <w:spacing w:before="60" w:after="40"/>
              <w:textAlignment w:val="auto"/>
              <w:rPr>
                <w:rFonts w:ascii="Arial" w:hAnsi="Arial" w:cs="Arial"/>
                <w:sz w:val="16"/>
                <w:szCs w:val="16"/>
              </w:rPr>
            </w:pPr>
            <w:r w:rsidRPr="00E971E1">
              <w:rPr>
                <w:rFonts w:ascii="Arial" w:hAnsi="Arial" w:cs="Arial"/>
                <w:b/>
                <w:sz w:val="16"/>
                <w:szCs w:val="16"/>
              </w:rPr>
              <w:t>6. Resources Assigned</w:t>
            </w:r>
            <w:r w:rsidRPr="00E971E1">
              <w:rPr>
                <w:rFonts w:ascii="Arial" w:hAnsi="Arial" w:cs="Arial"/>
                <w:b/>
                <w:sz w:val="16"/>
                <w:szCs w:val="16"/>
              </w:rPr>
              <w:tab/>
              <w:t xml:space="preserve">             </w:t>
            </w:r>
            <w:proofErr w:type="gramStart"/>
            <w:r w:rsidRPr="00E971E1">
              <w:rPr>
                <w:rFonts w:ascii="Arial" w:hAnsi="Arial" w:cs="Arial"/>
                <w:b/>
                <w:sz w:val="16"/>
                <w:szCs w:val="16"/>
              </w:rPr>
              <w:t xml:space="preserve">   </w:t>
            </w:r>
            <w:r w:rsidRPr="00E971E1">
              <w:rPr>
                <w:rFonts w:ascii="Arial" w:hAnsi="Arial" w:cs="Arial"/>
                <w:sz w:val="16"/>
                <w:szCs w:val="16"/>
              </w:rPr>
              <w:t>“</w:t>
            </w:r>
            <w:proofErr w:type="gramEnd"/>
            <w:r w:rsidRPr="00E971E1">
              <w:rPr>
                <w:rFonts w:ascii="Arial" w:hAnsi="Arial" w:cs="Arial"/>
                <w:sz w:val="16"/>
                <w:szCs w:val="16"/>
              </w:rPr>
              <w:t>X” indicates 204a attachment with additional instructions</w:t>
            </w:r>
          </w:p>
        </w:tc>
      </w:tr>
      <w:tr w:rsidR="009933C2" w:rsidRPr="00E971E1" w14:paraId="1C0F1516" w14:textId="77777777">
        <w:tc>
          <w:tcPr>
            <w:tcW w:w="2808" w:type="dxa"/>
            <w:tcBorders>
              <w:top w:val="single" w:sz="12" w:space="0" w:color="auto"/>
              <w:left w:val="single" w:sz="12" w:space="0" w:color="auto"/>
            </w:tcBorders>
          </w:tcPr>
          <w:p w14:paraId="1F20D96D" w14:textId="77777777" w:rsidR="009933C2" w:rsidRPr="00E971E1" w:rsidRDefault="009933C2">
            <w:pPr>
              <w:overflowPunct/>
              <w:autoSpaceDE/>
              <w:autoSpaceDN/>
              <w:adjustRightInd/>
              <w:jc w:val="center"/>
              <w:textAlignment w:val="auto"/>
              <w:rPr>
                <w:rFonts w:ascii="Arial" w:hAnsi="Arial" w:cs="Arial"/>
                <w:sz w:val="16"/>
                <w:szCs w:val="16"/>
              </w:rPr>
            </w:pPr>
            <w:r w:rsidRPr="00E971E1">
              <w:rPr>
                <w:rFonts w:ascii="Arial" w:hAnsi="Arial" w:cs="Arial"/>
                <w:sz w:val="16"/>
                <w:szCs w:val="16"/>
              </w:rPr>
              <w:t>Strike Team/Task Force/Resource Identifier</w:t>
            </w:r>
          </w:p>
        </w:tc>
        <w:tc>
          <w:tcPr>
            <w:tcW w:w="1530" w:type="dxa"/>
            <w:gridSpan w:val="3"/>
            <w:tcBorders>
              <w:top w:val="single" w:sz="12" w:space="0" w:color="auto"/>
            </w:tcBorders>
          </w:tcPr>
          <w:p w14:paraId="4A41E903" w14:textId="77777777" w:rsidR="009933C2" w:rsidRPr="00E971E1" w:rsidRDefault="009933C2">
            <w:pPr>
              <w:overflowPunct/>
              <w:autoSpaceDE/>
              <w:autoSpaceDN/>
              <w:adjustRightInd/>
              <w:spacing w:before="120"/>
              <w:jc w:val="center"/>
              <w:textAlignment w:val="auto"/>
              <w:rPr>
                <w:rFonts w:ascii="Arial" w:hAnsi="Arial" w:cs="Arial"/>
                <w:sz w:val="16"/>
                <w:szCs w:val="16"/>
              </w:rPr>
            </w:pPr>
            <w:r w:rsidRPr="00E971E1">
              <w:rPr>
                <w:rFonts w:ascii="Arial" w:hAnsi="Arial" w:cs="Arial"/>
                <w:sz w:val="16"/>
                <w:szCs w:val="16"/>
              </w:rPr>
              <w:t>Leader</w:t>
            </w:r>
          </w:p>
        </w:tc>
        <w:tc>
          <w:tcPr>
            <w:tcW w:w="1980" w:type="dxa"/>
            <w:tcBorders>
              <w:top w:val="single" w:sz="12" w:space="0" w:color="auto"/>
            </w:tcBorders>
          </w:tcPr>
          <w:p w14:paraId="5D94FDB1" w14:textId="77777777" w:rsidR="009933C2" w:rsidRPr="00E971E1" w:rsidRDefault="009933C2">
            <w:pPr>
              <w:overflowPunct/>
              <w:autoSpaceDE/>
              <w:autoSpaceDN/>
              <w:adjustRightInd/>
              <w:spacing w:before="120"/>
              <w:jc w:val="center"/>
              <w:textAlignment w:val="auto"/>
              <w:rPr>
                <w:rFonts w:ascii="Arial" w:hAnsi="Arial" w:cs="Arial"/>
                <w:sz w:val="16"/>
                <w:szCs w:val="16"/>
              </w:rPr>
            </w:pPr>
            <w:r w:rsidRPr="00E971E1">
              <w:rPr>
                <w:rFonts w:ascii="Arial" w:hAnsi="Arial" w:cs="Arial"/>
                <w:sz w:val="16"/>
                <w:szCs w:val="16"/>
              </w:rPr>
              <w:t>Contact Info. #</w:t>
            </w:r>
          </w:p>
        </w:tc>
        <w:tc>
          <w:tcPr>
            <w:tcW w:w="803" w:type="dxa"/>
            <w:gridSpan w:val="2"/>
            <w:tcBorders>
              <w:top w:val="single" w:sz="12" w:space="0" w:color="auto"/>
            </w:tcBorders>
          </w:tcPr>
          <w:p w14:paraId="37D554D4" w14:textId="77777777" w:rsidR="009933C2" w:rsidRPr="00E971E1" w:rsidRDefault="009933C2">
            <w:pPr>
              <w:overflowPunct/>
              <w:autoSpaceDE/>
              <w:autoSpaceDN/>
              <w:adjustRightInd/>
              <w:jc w:val="center"/>
              <w:textAlignment w:val="auto"/>
              <w:rPr>
                <w:rFonts w:ascii="Arial" w:hAnsi="Arial" w:cs="Arial"/>
                <w:sz w:val="16"/>
                <w:szCs w:val="16"/>
              </w:rPr>
            </w:pPr>
            <w:r w:rsidRPr="00E971E1">
              <w:rPr>
                <w:rFonts w:ascii="Arial" w:hAnsi="Arial" w:cs="Arial"/>
                <w:sz w:val="16"/>
                <w:szCs w:val="16"/>
              </w:rPr>
              <w:t># of Persons</w:t>
            </w:r>
          </w:p>
        </w:tc>
        <w:tc>
          <w:tcPr>
            <w:tcW w:w="3247" w:type="dxa"/>
            <w:gridSpan w:val="3"/>
            <w:tcBorders>
              <w:top w:val="single" w:sz="12" w:space="0" w:color="auto"/>
              <w:right w:val="single" w:sz="12" w:space="0" w:color="auto"/>
            </w:tcBorders>
          </w:tcPr>
          <w:p w14:paraId="0E242794" w14:textId="77777777" w:rsidR="009933C2" w:rsidRPr="00E971E1" w:rsidRDefault="009933C2">
            <w:pPr>
              <w:overflowPunct/>
              <w:autoSpaceDE/>
              <w:autoSpaceDN/>
              <w:adjustRightInd/>
              <w:spacing w:before="120"/>
              <w:jc w:val="center"/>
              <w:textAlignment w:val="auto"/>
              <w:rPr>
                <w:rFonts w:ascii="Arial" w:hAnsi="Arial" w:cs="Arial"/>
                <w:sz w:val="16"/>
                <w:szCs w:val="16"/>
              </w:rPr>
            </w:pPr>
            <w:r w:rsidRPr="00E971E1">
              <w:rPr>
                <w:rFonts w:ascii="Arial" w:hAnsi="Arial" w:cs="Arial"/>
                <w:sz w:val="16"/>
                <w:szCs w:val="16"/>
              </w:rPr>
              <w:t>Reporting Info/Notes/Remarks</w:t>
            </w:r>
          </w:p>
        </w:tc>
      </w:tr>
      <w:tr w:rsidR="009933C2" w:rsidRPr="00E971E1" w14:paraId="722D056A" w14:textId="77777777">
        <w:trPr>
          <w:trHeight w:hRule="exact" w:val="334"/>
        </w:trPr>
        <w:tc>
          <w:tcPr>
            <w:tcW w:w="2808" w:type="dxa"/>
            <w:tcBorders>
              <w:left w:val="single" w:sz="12" w:space="0" w:color="auto"/>
            </w:tcBorders>
            <w:vAlign w:val="center"/>
          </w:tcPr>
          <w:p w14:paraId="09A8A8F0" w14:textId="4AE516BA" w:rsidR="009933C2" w:rsidRPr="00E971E1" w:rsidRDefault="009933C2">
            <w:pPr>
              <w:overflowPunct/>
              <w:autoSpaceDE/>
              <w:autoSpaceDN/>
              <w:adjustRightInd/>
              <w:spacing w:before="20"/>
              <w:textAlignment w:val="auto"/>
              <w:rPr>
                <w:szCs w:val="16"/>
              </w:rPr>
            </w:pPr>
            <w:r w:rsidRPr="00E971E1">
              <w:rPr>
                <w:szCs w:val="16"/>
              </w:rPr>
              <w:t xml:space="preserve">Assessment Team </w:t>
            </w:r>
            <w:r w:rsidR="00BF624F">
              <w:rPr>
                <w:szCs w:val="16"/>
              </w:rPr>
              <w:t>A</w:t>
            </w:r>
            <w:r w:rsidRPr="00E971E1">
              <w:rPr>
                <w:szCs w:val="16"/>
              </w:rPr>
              <w:t xml:space="preserve"> </w:t>
            </w:r>
          </w:p>
        </w:tc>
        <w:tc>
          <w:tcPr>
            <w:tcW w:w="1530" w:type="dxa"/>
            <w:gridSpan w:val="3"/>
            <w:vAlign w:val="center"/>
          </w:tcPr>
          <w:p w14:paraId="2665BEA7" w14:textId="77777777" w:rsidR="009933C2" w:rsidRPr="00E971E1" w:rsidRDefault="009933C2">
            <w:pPr>
              <w:overflowPunct/>
              <w:autoSpaceDE/>
              <w:autoSpaceDN/>
              <w:adjustRightInd/>
              <w:spacing w:before="20"/>
              <w:textAlignment w:val="auto"/>
              <w:rPr>
                <w:szCs w:val="16"/>
              </w:rPr>
            </w:pPr>
          </w:p>
        </w:tc>
        <w:tc>
          <w:tcPr>
            <w:tcW w:w="1980" w:type="dxa"/>
            <w:vAlign w:val="center"/>
          </w:tcPr>
          <w:p w14:paraId="284FE0BD" w14:textId="77777777" w:rsidR="009933C2" w:rsidRPr="00E971E1" w:rsidRDefault="009933C2">
            <w:pPr>
              <w:overflowPunct/>
              <w:autoSpaceDE/>
              <w:autoSpaceDN/>
              <w:adjustRightInd/>
              <w:spacing w:before="20"/>
              <w:textAlignment w:val="auto"/>
              <w:rPr>
                <w:szCs w:val="16"/>
              </w:rPr>
            </w:pPr>
          </w:p>
        </w:tc>
        <w:tc>
          <w:tcPr>
            <w:tcW w:w="803" w:type="dxa"/>
            <w:gridSpan w:val="2"/>
            <w:vAlign w:val="center"/>
          </w:tcPr>
          <w:p w14:paraId="1B6D84DC" w14:textId="77777777" w:rsidR="009933C2" w:rsidRPr="00E971E1" w:rsidRDefault="009933C2">
            <w:pPr>
              <w:overflowPunct/>
              <w:autoSpaceDE/>
              <w:autoSpaceDN/>
              <w:adjustRightInd/>
              <w:spacing w:before="20"/>
              <w:jc w:val="center"/>
              <w:textAlignment w:val="auto"/>
              <w:rPr>
                <w:szCs w:val="16"/>
              </w:rPr>
            </w:pPr>
          </w:p>
        </w:tc>
        <w:tc>
          <w:tcPr>
            <w:tcW w:w="2617" w:type="dxa"/>
            <w:gridSpan w:val="2"/>
            <w:vAlign w:val="center"/>
          </w:tcPr>
          <w:p w14:paraId="538EA95D" w14:textId="77777777" w:rsidR="009933C2" w:rsidRPr="00E971E1" w:rsidRDefault="009933C2">
            <w:pPr>
              <w:overflowPunct/>
              <w:autoSpaceDE/>
              <w:autoSpaceDN/>
              <w:adjustRightInd/>
              <w:spacing w:before="20"/>
              <w:textAlignment w:val="auto"/>
              <w:rPr>
                <w:szCs w:val="16"/>
              </w:rPr>
            </w:pPr>
            <w:r w:rsidRPr="00E971E1">
              <w:rPr>
                <w:szCs w:val="16"/>
              </w:rPr>
              <w:t>USCG PR/FI Member</w:t>
            </w:r>
          </w:p>
        </w:tc>
        <w:tc>
          <w:tcPr>
            <w:tcW w:w="630" w:type="dxa"/>
            <w:tcBorders>
              <w:right w:val="single" w:sz="12" w:space="0" w:color="auto"/>
            </w:tcBorders>
            <w:vAlign w:val="center"/>
          </w:tcPr>
          <w:p w14:paraId="23042C87" w14:textId="77777777" w:rsidR="009933C2" w:rsidRPr="00E971E1" w:rsidRDefault="009933C2">
            <w:pPr>
              <w:overflowPunct/>
              <w:autoSpaceDE/>
              <w:autoSpaceDN/>
              <w:adjustRightInd/>
              <w:spacing w:before="20"/>
              <w:textAlignment w:val="auto"/>
              <w:rPr>
                <w:szCs w:val="16"/>
              </w:rPr>
            </w:pPr>
            <w:r w:rsidRPr="00E971E1">
              <w:rPr>
                <w:szCs w:val="16"/>
              </w:rPr>
              <w:fldChar w:fldCharType="begin">
                <w:ffData>
                  <w:name w:val="Check1"/>
                  <w:enabled/>
                  <w:calcOnExit w:val="0"/>
                  <w:checkBox>
                    <w:size w:val="20"/>
                    <w:default w:val="0"/>
                  </w:checkBox>
                </w:ffData>
              </w:fldChar>
            </w:r>
            <w:r w:rsidRPr="00E971E1">
              <w:rPr>
                <w:szCs w:val="16"/>
              </w:rPr>
              <w:instrText xml:space="preserve"> FORMCHECKBOX </w:instrText>
            </w:r>
            <w:r w:rsidR="00000000">
              <w:rPr>
                <w:szCs w:val="16"/>
              </w:rPr>
            </w:r>
            <w:r w:rsidR="00000000">
              <w:rPr>
                <w:szCs w:val="16"/>
              </w:rPr>
              <w:fldChar w:fldCharType="separate"/>
            </w:r>
            <w:r w:rsidRPr="00E971E1">
              <w:rPr>
                <w:szCs w:val="16"/>
              </w:rPr>
              <w:fldChar w:fldCharType="end"/>
            </w:r>
          </w:p>
        </w:tc>
      </w:tr>
      <w:tr w:rsidR="009933C2" w:rsidRPr="00E971E1" w14:paraId="2EE0379E" w14:textId="77777777">
        <w:trPr>
          <w:trHeight w:hRule="exact" w:val="370"/>
        </w:trPr>
        <w:tc>
          <w:tcPr>
            <w:tcW w:w="2808" w:type="dxa"/>
            <w:tcBorders>
              <w:left w:val="single" w:sz="12" w:space="0" w:color="auto"/>
            </w:tcBorders>
            <w:vAlign w:val="center"/>
          </w:tcPr>
          <w:p w14:paraId="4435B38F" w14:textId="77777777" w:rsidR="009933C2" w:rsidRPr="00E971E1" w:rsidRDefault="009933C2">
            <w:pPr>
              <w:overflowPunct/>
              <w:autoSpaceDE/>
              <w:autoSpaceDN/>
              <w:adjustRightInd/>
              <w:spacing w:before="20"/>
              <w:textAlignment w:val="auto"/>
              <w:rPr>
                <w:szCs w:val="16"/>
              </w:rPr>
            </w:pPr>
            <w:r w:rsidRPr="00E971E1">
              <w:rPr>
                <w:szCs w:val="16"/>
              </w:rPr>
              <w:t>H-65 Helicopter (or C-130)</w:t>
            </w:r>
          </w:p>
        </w:tc>
        <w:tc>
          <w:tcPr>
            <w:tcW w:w="1530" w:type="dxa"/>
            <w:gridSpan w:val="3"/>
            <w:vAlign w:val="center"/>
          </w:tcPr>
          <w:p w14:paraId="5B365F1F" w14:textId="77777777" w:rsidR="009933C2" w:rsidRPr="00E971E1" w:rsidRDefault="009933C2">
            <w:pPr>
              <w:overflowPunct/>
              <w:autoSpaceDE/>
              <w:autoSpaceDN/>
              <w:adjustRightInd/>
              <w:spacing w:before="20"/>
              <w:textAlignment w:val="auto"/>
              <w:rPr>
                <w:szCs w:val="16"/>
              </w:rPr>
            </w:pPr>
          </w:p>
        </w:tc>
        <w:tc>
          <w:tcPr>
            <w:tcW w:w="1980" w:type="dxa"/>
            <w:vAlign w:val="center"/>
          </w:tcPr>
          <w:p w14:paraId="4FEC10DC" w14:textId="77777777" w:rsidR="009933C2" w:rsidRPr="00E971E1" w:rsidRDefault="009933C2">
            <w:pPr>
              <w:overflowPunct/>
              <w:autoSpaceDE/>
              <w:autoSpaceDN/>
              <w:adjustRightInd/>
              <w:spacing w:before="20"/>
              <w:textAlignment w:val="auto"/>
              <w:rPr>
                <w:szCs w:val="16"/>
              </w:rPr>
            </w:pPr>
          </w:p>
        </w:tc>
        <w:tc>
          <w:tcPr>
            <w:tcW w:w="803" w:type="dxa"/>
            <w:gridSpan w:val="2"/>
            <w:vAlign w:val="center"/>
          </w:tcPr>
          <w:p w14:paraId="2E4FB7A4" w14:textId="77777777" w:rsidR="009933C2" w:rsidRPr="00E971E1" w:rsidRDefault="009933C2">
            <w:pPr>
              <w:overflowPunct/>
              <w:autoSpaceDE/>
              <w:autoSpaceDN/>
              <w:adjustRightInd/>
              <w:spacing w:before="20"/>
              <w:jc w:val="center"/>
              <w:textAlignment w:val="auto"/>
              <w:rPr>
                <w:szCs w:val="16"/>
              </w:rPr>
            </w:pPr>
          </w:p>
        </w:tc>
        <w:tc>
          <w:tcPr>
            <w:tcW w:w="2617" w:type="dxa"/>
            <w:gridSpan w:val="2"/>
            <w:vAlign w:val="center"/>
          </w:tcPr>
          <w:p w14:paraId="4344E1C0" w14:textId="77777777" w:rsidR="009933C2" w:rsidRPr="00E971E1" w:rsidRDefault="009933C2">
            <w:pPr>
              <w:overflowPunct/>
              <w:autoSpaceDE/>
              <w:autoSpaceDN/>
              <w:adjustRightInd/>
              <w:spacing w:before="20"/>
              <w:textAlignment w:val="auto"/>
              <w:rPr>
                <w:szCs w:val="16"/>
              </w:rPr>
            </w:pPr>
            <w:r w:rsidRPr="00E971E1">
              <w:rPr>
                <w:szCs w:val="16"/>
              </w:rPr>
              <w:t>Normal Flight Crew</w:t>
            </w:r>
          </w:p>
        </w:tc>
        <w:tc>
          <w:tcPr>
            <w:tcW w:w="630" w:type="dxa"/>
            <w:tcBorders>
              <w:right w:val="single" w:sz="12" w:space="0" w:color="auto"/>
            </w:tcBorders>
            <w:vAlign w:val="center"/>
          </w:tcPr>
          <w:p w14:paraId="44954E0E" w14:textId="77777777" w:rsidR="009933C2" w:rsidRPr="00E971E1" w:rsidRDefault="009933C2">
            <w:pPr>
              <w:overflowPunct/>
              <w:autoSpaceDE/>
              <w:autoSpaceDN/>
              <w:adjustRightInd/>
              <w:spacing w:before="20"/>
              <w:textAlignment w:val="auto"/>
              <w:rPr>
                <w:szCs w:val="16"/>
              </w:rPr>
            </w:pPr>
            <w:r w:rsidRPr="00E971E1">
              <w:rPr>
                <w:szCs w:val="16"/>
              </w:rPr>
              <w:fldChar w:fldCharType="begin">
                <w:ffData>
                  <w:name w:val="Check1"/>
                  <w:enabled/>
                  <w:calcOnExit w:val="0"/>
                  <w:checkBox>
                    <w:size w:val="20"/>
                    <w:default w:val="0"/>
                  </w:checkBox>
                </w:ffData>
              </w:fldChar>
            </w:r>
            <w:r w:rsidRPr="00E971E1">
              <w:rPr>
                <w:szCs w:val="16"/>
              </w:rPr>
              <w:instrText xml:space="preserve"> FORMCHECKBOX </w:instrText>
            </w:r>
            <w:r w:rsidR="00000000">
              <w:rPr>
                <w:szCs w:val="16"/>
              </w:rPr>
            </w:r>
            <w:r w:rsidR="00000000">
              <w:rPr>
                <w:szCs w:val="16"/>
              </w:rPr>
              <w:fldChar w:fldCharType="separate"/>
            </w:r>
            <w:r w:rsidRPr="00E971E1">
              <w:rPr>
                <w:szCs w:val="16"/>
              </w:rPr>
              <w:fldChar w:fldCharType="end"/>
            </w:r>
          </w:p>
        </w:tc>
      </w:tr>
      <w:tr w:rsidR="009933C2" w:rsidRPr="00E971E1" w14:paraId="1935227C" w14:textId="77777777">
        <w:trPr>
          <w:trHeight w:hRule="exact" w:val="379"/>
        </w:trPr>
        <w:tc>
          <w:tcPr>
            <w:tcW w:w="2808" w:type="dxa"/>
            <w:tcBorders>
              <w:left w:val="single" w:sz="12" w:space="0" w:color="auto"/>
            </w:tcBorders>
            <w:vAlign w:val="center"/>
          </w:tcPr>
          <w:p w14:paraId="6AC27BA4" w14:textId="77777777" w:rsidR="009933C2" w:rsidRPr="00E971E1" w:rsidRDefault="009933C2">
            <w:pPr>
              <w:overflowPunct/>
              <w:autoSpaceDE/>
              <w:autoSpaceDN/>
              <w:adjustRightInd/>
              <w:spacing w:before="20"/>
              <w:textAlignment w:val="auto"/>
              <w:rPr>
                <w:szCs w:val="16"/>
              </w:rPr>
            </w:pPr>
            <w:r w:rsidRPr="00E971E1">
              <w:rPr>
                <w:szCs w:val="16"/>
              </w:rPr>
              <w:t>HFD USACE (drone)</w:t>
            </w:r>
          </w:p>
        </w:tc>
        <w:tc>
          <w:tcPr>
            <w:tcW w:w="1530" w:type="dxa"/>
            <w:gridSpan w:val="3"/>
            <w:vAlign w:val="center"/>
          </w:tcPr>
          <w:p w14:paraId="420E3B36" w14:textId="77777777" w:rsidR="009933C2" w:rsidRPr="00E971E1" w:rsidRDefault="009933C2">
            <w:pPr>
              <w:overflowPunct/>
              <w:autoSpaceDE/>
              <w:autoSpaceDN/>
              <w:adjustRightInd/>
              <w:spacing w:before="20"/>
              <w:textAlignment w:val="auto"/>
              <w:rPr>
                <w:szCs w:val="16"/>
              </w:rPr>
            </w:pPr>
          </w:p>
        </w:tc>
        <w:tc>
          <w:tcPr>
            <w:tcW w:w="1980" w:type="dxa"/>
            <w:vAlign w:val="center"/>
          </w:tcPr>
          <w:p w14:paraId="37027164" w14:textId="77777777" w:rsidR="009933C2" w:rsidRPr="00E971E1" w:rsidRDefault="009933C2">
            <w:pPr>
              <w:overflowPunct/>
              <w:autoSpaceDE/>
              <w:autoSpaceDN/>
              <w:adjustRightInd/>
              <w:spacing w:before="20"/>
              <w:textAlignment w:val="auto"/>
              <w:rPr>
                <w:szCs w:val="16"/>
              </w:rPr>
            </w:pPr>
          </w:p>
        </w:tc>
        <w:tc>
          <w:tcPr>
            <w:tcW w:w="803" w:type="dxa"/>
            <w:gridSpan w:val="2"/>
            <w:vAlign w:val="center"/>
          </w:tcPr>
          <w:p w14:paraId="73C4DCF2" w14:textId="77777777" w:rsidR="009933C2" w:rsidRPr="00E971E1" w:rsidRDefault="009933C2">
            <w:pPr>
              <w:overflowPunct/>
              <w:autoSpaceDE/>
              <w:autoSpaceDN/>
              <w:adjustRightInd/>
              <w:spacing w:before="20"/>
              <w:jc w:val="center"/>
              <w:textAlignment w:val="auto"/>
              <w:rPr>
                <w:szCs w:val="16"/>
              </w:rPr>
            </w:pPr>
          </w:p>
        </w:tc>
        <w:tc>
          <w:tcPr>
            <w:tcW w:w="2617" w:type="dxa"/>
            <w:gridSpan w:val="2"/>
            <w:vAlign w:val="center"/>
          </w:tcPr>
          <w:p w14:paraId="625D2506" w14:textId="77777777" w:rsidR="009933C2" w:rsidRPr="00E971E1" w:rsidRDefault="009933C2">
            <w:pPr>
              <w:overflowPunct/>
              <w:autoSpaceDE/>
              <w:autoSpaceDN/>
              <w:adjustRightInd/>
              <w:spacing w:before="20"/>
              <w:textAlignment w:val="auto"/>
              <w:rPr>
                <w:szCs w:val="16"/>
              </w:rPr>
            </w:pPr>
            <w:r w:rsidRPr="00E971E1">
              <w:rPr>
                <w:szCs w:val="16"/>
              </w:rPr>
              <w:t>3D aerial image &amp; photos</w:t>
            </w:r>
          </w:p>
        </w:tc>
        <w:tc>
          <w:tcPr>
            <w:tcW w:w="630" w:type="dxa"/>
            <w:tcBorders>
              <w:right w:val="single" w:sz="12" w:space="0" w:color="auto"/>
            </w:tcBorders>
            <w:vAlign w:val="center"/>
          </w:tcPr>
          <w:p w14:paraId="2A6253C9" w14:textId="77777777" w:rsidR="009933C2" w:rsidRPr="00E971E1" w:rsidRDefault="009933C2">
            <w:pPr>
              <w:overflowPunct/>
              <w:autoSpaceDE/>
              <w:autoSpaceDN/>
              <w:adjustRightInd/>
              <w:spacing w:before="20"/>
              <w:textAlignment w:val="auto"/>
              <w:rPr>
                <w:szCs w:val="16"/>
              </w:rPr>
            </w:pPr>
            <w:r w:rsidRPr="00E971E1">
              <w:rPr>
                <w:szCs w:val="16"/>
              </w:rPr>
              <w:fldChar w:fldCharType="begin">
                <w:ffData>
                  <w:name w:val="Check1"/>
                  <w:enabled/>
                  <w:calcOnExit w:val="0"/>
                  <w:checkBox>
                    <w:size w:val="20"/>
                    <w:default w:val="0"/>
                  </w:checkBox>
                </w:ffData>
              </w:fldChar>
            </w:r>
            <w:r w:rsidRPr="00E971E1">
              <w:rPr>
                <w:szCs w:val="16"/>
              </w:rPr>
              <w:instrText xml:space="preserve"> FORMCHECKBOX </w:instrText>
            </w:r>
            <w:r w:rsidR="00000000">
              <w:rPr>
                <w:szCs w:val="16"/>
              </w:rPr>
            </w:r>
            <w:r w:rsidR="00000000">
              <w:rPr>
                <w:szCs w:val="16"/>
              </w:rPr>
              <w:fldChar w:fldCharType="separate"/>
            </w:r>
            <w:r w:rsidRPr="00E971E1">
              <w:rPr>
                <w:szCs w:val="16"/>
              </w:rPr>
              <w:fldChar w:fldCharType="end"/>
            </w:r>
          </w:p>
        </w:tc>
      </w:tr>
      <w:tr w:rsidR="009933C2" w:rsidRPr="00E971E1" w14:paraId="4091A2F7" w14:textId="77777777">
        <w:trPr>
          <w:trHeight w:hRule="exact" w:val="370"/>
        </w:trPr>
        <w:tc>
          <w:tcPr>
            <w:tcW w:w="2808" w:type="dxa"/>
            <w:tcBorders>
              <w:left w:val="single" w:sz="12" w:space="0" w:color="auto"/>
            </w:tcBorders>
            <w:vAlign w:val="center"/>
          </w:tcPr>
          <w:p w14:paraId="2678A812" w14:textId="77777777" w:rsidR="009933C2" w:rsidRPr="00E971E1" w:rsidRDefault="009933C2">
            <w:pPr>
              <w:overflowPunct/>
              <w:autoSpaceDE/>
              <w:autoSpaceDN/>
              <w:adjustRightInd/>
              <w:spacing w:before="20"/>
              <w:textAlignment w:val="auto"/>
              <w:rPr>
                <w:szCs w:val="16"/>
              </w:rPr>
            </w:pPr>
          </w:p>
        </w:tc>
        <w:tc>
          <w:tcPr>
            <w:tcW w:w="1530" w:type="dxa"/>
            <w:gridSpan w:val="3"/>
            <w:vAlign w:val="center"/>
          </w:tcPr>
          <w:p w14:paraId="7DD476C7" w14:textId="77777777" w:rsidR="009933C2" w:rsidRPr="00E971E1" w:rsidRDefault="009933C2">
            <w:pPr>
              <w:overflowPunct/>
              <w:autoSpaceDE/>
              <w:autoSpaceDN/>
              <w:adjustRightInd/>
              <w:spacing w:before="20"/>
              <w:textAlignment w:val="auto"/>
              <w:rPr>
                <w:szCs w:val="16"/>
              </w:rPr>
            </w:pPr>
          </w:p>
        </w:tc>
        <w:tc>
          <w:tcPr>
            <w:tcW w:w="1980" w:type="dxa"/>
            <w:vAlign w:val="center"/>
          </w:tcPr>
          <w:p w14:paraId="5ADDB1FE" w14:textId="77777777" w:rsidR="009933C2" w:rsidRPr="00E971E1" w:rsidRDefault="009933C2">
            <w:pPr>
              <w:overflowPunct/>
              <w:autoSpaceDE/>
              <w:autoSpaceDN/>
              <w:adjustRightInd/>
              <w:spacing w:before="20"/>
              <w:textAlignment w:val="auto"/>
              <w:rPr>
                <w:szCs w:val="16"/>
              </w:rPr>
            </w:pPr>
          </w:p>
        </w:tc>
        <w:tc>
          <w:tcPr>
            <w:tcW w:w="803" w:type="dxa"/>
            <w:gridSpan w:val="2"/>
            <w:vAlign w:val="center"/>
          </w:tcPr>
          <w:p w14:paraId="0602474D" w14:textId="77777777" w:rsidR="009933C2" w:rsidRPr="00E971E1" w:rsidRDefault="009933C2">
            <w:pPr>
              <w:overflowPunct/>
              <w:autoSpaceDE/>
              <w:autoSpaceDN/>
              <w:adjustRightInd/>
              <w:spacing w:before="20"/>
              <w:jc w:val="center"/>
              <w:textAlignment w:val="auto"/>
              <w:rPr>
                <w:szCs w:val="16"/>
              </w:rPr>
            </w:pPr>
          </w:p>
        </w:tc>
        <w:tc>
          <w:tcPr>
            <w:tcW w:w="2617" w:type="dxa"/>
            <w:gridSpan w:val="2"/>
            <w:vAlign w:val="center"/>
          </w:tcPr>
          <w:p w14:paraId="20760946" w14:textId="77777777" w:rsidR="009933C2" w:rsidRPr="00E971E1" w:rsidRDefault="009933C2">
            <w:pPr>
              <w:overflowPunct/>
              <w:autoSpaceDE/>
              <w:autoSpaceDN/>
              <w:adjustRightInd/>
              <w:spacing w:before="20"/>
              <w:textAlignment w:val="auto"/>
              <w:rPr>
                <w:szCs w:val="16"/>
              </w:rPr>
            </w:pPr>
          </w:p>
        </w:tc>
        <w:tc>
          <w:tcPr>
            <w:tcW w:w="630" w:type="dxa"/>
            <w:tcBorders>
              <w:right w:val="single" w:sz="12" w:space="0" w:color="auto"/>
            </w:tcBorders>
            <w:vAlign w:val="center"/>
          </w:tcPr>
          <w:p w14:paraId="6B4E9406" w14:textId="77777777" w:rsidR="009933C2" w:rsidRPr="00E971E1" w:rsidRDefault="009933C2">
            <w:pPr>
              <w:overflowPunct/>
              <w:autoSpaceDE/>
              <w:autoSpaceDN/>
              <w:adjustRightInd/>
              <w:spacing w:before="20"/>
              <w:textAlignment w:val="auto"/>
              <w:rPr>
                <w:szCs w:val="16"/>
              </w:rPr>
            </w:pPr>
            <w:r w:rsidRPr="00E971E1">
              <w:rPr>
                <w:szCs w:val="16"/>
              </w:rPr>
              <w:fldChar w:fldCharType="begin">
                <w:ffData>
                  <w:name w:val="Check1"/>
                  <w:enabled/>
                  <w:calcOnExit w:val="0"/>
                  <w:checkBox>
                    <w:size w:val="20"/>
                    <w:default w:val="0"/>
                  </w:checkBox>
                </w:ffData>
              </w:fldChar>
            </w:r>
            <w:r w:rsidRPr="00E971E1">
              <w:rPr>
                <w:szCs w:val="16"/>
              </w:rPr>
              <w:instrText xml:space="preserve"> FORMCHECKBOX </w:instrText>
            </w:r>
            <w:r w:rsidR="00000000">
              <w:rPr>
                <w:szCs w:val="16"/>
              </w:rPr>
            </w:r>
            <w:r w:rsidR="00000000">
              <w:rPr>
                <w:szCs w:val="16"/>
              </w:rPr>
              <w:fldChar w:fldCharType="separate"/>
            </w:r>
            <w:r w:rsidRPr="00E971E1">
              <w:rPr>
                <w:szCs w:val="16"/>
              </w:rPr>
              <w:fldChar w:fldCharType="end"/>
            </w:r>
          </w:p>
        </w:tc>
      </w:tr>
      <w:tr w:rsidR="009933C2" w:rsidRPr="00E971E1" w14:paraId="46909868" w14:textId="77777777" w:rsidTr="00255733">
        <w:trPr>
          <w:trHeight w:hRule="exact" w:val="5979"/>
        </w:trPr>
        <w:tc>
          <w:tcPr>
            <w:tcW w:w="10368" w:type="dxa"/>
            <w:gridSpan w:val="10"/>
            <w:tcBorders>
              <w:top w:val="single" w:sz="12" w:space="0" w:color="auto"/>
              <w:left w:val="single" w:sz="12" w:space="0" w:color="auto"/>
              <w:bottom w:val="single" w:sz="12" w:space="0" w:color="auto"/>
              <w:right w:val="single" w:sz="12" w:space="0" w:color="auto"/>
            </w:tcBorders>
          </w:tcPr>
          <w:p w14:paraId="2E25B014" w14:textId="77777777" w:rsidR="009933C2" w:rsidRPr="00216BA2" w:rsidRDefault="009933C2">
            <w:pPr>
              <w:overflowPunct/>
              <w:autoSpaceDE/>
              <w:autoSpaceDN/>
              <w:adjustRightInd/>
              <w:spacing w:before="20"/>
              <w:textAlignment w:val="auto"/>
              <w:rPr>
                <w:rFonts w:ascii="Arial" w:hAnsi="Arial" w:cs="Arial"/>
                <w:b/>
              </w:rPr>
            </w:pPr>
            <w:r w:rsidRPr="00E971E1">
              <w:rPr>
                <w:rFonts w:ascii="Arial" w:hAnsi="Arial" w:cs="Arial"/>
                <w:b/>
                <w:sz w:val="16"/>
                <w:szCs w:val="16"/>
              </w:rPr>
              <w:t xml:space="preserve">7. </w:t>
            </w:r>
            <w:r w:rsidRPr="00216BA2">
              <w:rPr>
                <w:rFonts w:ascii="Arial" w:hAnsi="Arial" w:cs="Arial"/>
                <w:b/>
              </w:rPr>
              <w:t>Work Assignments</w:t>
            </w:r>
          </w:p>
          <w:p w14:paraId="26651B71" w14:textId="2C1E981A" w:rsidR="009933C2" w:rsidRPr="00216BA2" w:rsidRDefault="009933C2">
            <w:pPr>
              <w:overflowPunct/>
              <w:textAlignment w:val="auto"/>
              <w:rPr>
                <w:rFonts w:ascii="Arial" w:hAnsi="Arial" w:cs="Arial"/>
              </w:rPr>
            </w:pPr>
            <w:r w:rsidRPr="00216BA2">
              <w:rPr>
                <w:rFonts w:ascii="Arial" w:hAnsi="Arial" w:cs="Arial"/>
              </w:rPr>
              <w:t xml:space="preserve">The primary purpose </w:t>
            </w:r>
            <w:r w:rsidR="00DC27D5" w:rsidRPr="00216BA2">
              <w:rPr>
                <w:rFonts w:ascii="Arial" w:hAnsi="Arial" w:cs="Arial"/>
              </w:rPr>
              <w:t>i</w:t>
            </w:r>
            <w:r w:rsidRPr="00216BA2">
              <w:rPr>
                <w:rFonts w:ascii="Arial" w:hAnsi="Arial" w:cs="Arial"/>
              </w:rPr>
              <w:t>s to identify hazardous conditions</w:t>
            </w:r>
            <w:r w:rsidR="00841ECE" w:rsidRPr="00216BA2">
              <w:rPr>
                <w:rFonts w:ascii="Arial" w:hAnsi="Arial" w:cs="Arial"/>
              </w:rPr>
              <w:t xml:space="preserve"> and </w:t>
            </w:r>
            <w:r w:rsidRPr="00216BA2">
              <w:rPr>
                <w:rFonts w:ascii="Arial" w:hAnsi="Arial" w:cs="Arial"/>
              </w:rPr>
              <w:t>their primary focus will be on the commercial maritime aspects of the zone. These targeted areas will be inspected to ensure that no significant threat of safety and security exists.</w:t>
            </w:r>
          </w:p>
          <w:p w14:paraId="0FDA8D41" w14:textId="77777777" w:rsidR="009933C2" w:rsidRPr="00216BA2" w:rsidRDefault="009933C2">
            <w:pPr>
              <w:overflowPunct/>
              <w:textAlignment w:val="auto"/>
              <w:rPr>
                <w:rFonts w:ascii="Arial" w:hAnsi="Arial" w:cs="Arial"/>
              </w:rPr>
            </w:pPr>
          </w:p>
          <w:p w14:paraId="4E69A9DD" w14:textId="14FC0E86" w:rsidR="009933C2" w:rsidRPr="00216BA2" w:rsidRDefault="009933C2">
            <w:pPr>
              <w:overflowPunct/>
              <w:textAlignment w:val="auto"/>
              <w:rPr>
                <w:rFonts w:ascii="Arial" w:hAnsi="Arial" w:cs="Arial"/>
                <w:b/>
                <w:bCs/>
              </w:rPr>
            </w:pPr>
            <w:r w:rsidRPr="00216BA2">
              <w:rPr>
                <w:rFonts w:ascii="Arial" w:hAnsi="Arial" w:cs="Arial"/>
                <w:b/>
                <w:bCs/>
              </w:rPr>
              <w:t>Assessment Team (Aerial):</w:t>
            </w:r>
          </w:p>
          <w:p w14:paraId="46A6666A" w14:textId="3357F290" w:rsidR="009933C2" w:rsidRPr="00216BA2" w:rsidRDefault="009933C2">
            <w:pPr>
              <w:overflowPunct/>
              <w:textAlignment w:val="auto"/>
              <w:rPr>
                <w:rFonts w:ascii="Arial" w:hAnsi="Arial" w:cs="Arial"/>
              </w:rPr>
            </w:pPr>
            <w:r w:rsidRPr="00216BA2">
              <w:rPr>
                <w:rFonts w:ascii="Arial" w:hAnsi="Arial" w:cs="Arial"/>
              </w:rPr>
              <w:t xml:space="preserve">- Conduct assessment aerial overflights </w:t>
            </w:r>
            <w:r w:rsidR="00FF48B0" w:rsidRPr="00216BA2">
              <w:rPr>
                <w:rFonts w:ascii="Arial" w:hAnsi="Arial" w:cs="Arial"/>
              </w:rPr>
              <w:t>designated area</w:t>
            </w:r>
            <w:r w:rsidRPr="00216BA2">
              <w:rPr>
                <w:rFonts w:ascii="Arial" w:hAnsi="Arial" w:cs="Arial"/>
              </w:rPr>
              <w:t>.</w:t>
            </w:r>
          </w:p>
          <w:p w14:paraId="78B3D642" w14:textId="0A13A228" w:rsidR="009933C2" w:rsidRPr="00216BA2" w:rsidRDefault="009933C2">
            <w:pPr>
              <w:overflowPunct/>
              <w:textAlignment w:val="auto"/>
              <w:rPr>
                <w:rFonts w:ascii="Arial" w:hAnsi="Arial" w:cs="Arial"/>
              </w:rPr>
            </w:pPr>
            <w:r w:rsidRPr="00216BA2">
              <w:rPr>
                <w:rFonts w:ascii="Arial" w:hAnsi="Arial" w:cs="Arial"/>
              </w:rPr>
              <w:t>- Identify and document all potential hazardous situations.</w:t>
            </w:r>
          </w:p>
          <w:p w14:paraId="262F9571" w14:textId="1EBDCFB2" w:rsidR="009933C2" w:rsidRPr="00216BA2" w:rsidRDefault="009933C2">
            <w:pPr>
              <w:overflowPunct/>
              <w:textAlignment w:val="auto"/>
              <w:rPr>
                <w:rFonts w:ascii="Arial" w:hAnsi="Arial" w:cs="Arial"/>
              </w:rPr>
            </w:pPr>
            <w:r w:rsidRPr="00216BA2">
              <w:rPr>
                <w:rFonts w:ascii="Arial" w:hAnsi="Arial" w:cs="Arial"/>
              </w:rPr>
              <w:t>- Document &amp; photograph any oil discharges or releases found during aerial assessments.</w:t>
            </w:r>
          </w:p>
          <w:p w14:paraId="27896773" w14:textId="3D75D916" w:rsidR="009933C2" w:rsidRPr="00216BA2" w:rsidRDefault="009933C2">
            <w:pPr>
              <w:overflowPunct/>
              <w:textAlignment w:val="auto"/>
              <w:rPr>
                <w:rFonts w:ascii="Arial" w:hAnsi="Arial" w:cs="Arial"/>
              </w:rPr>
            </w:pPr>
            <w:r w:rsidRPr="00216BA2">
              <w:rPr>
                <w:rFonts w:ascii="Arial" w:hAnsi="Arial" w:cs="Arial"/>
              </w:rPr>
              <w:t>- Ensure aerial overflights are done 1 hour after sunrise and 1 hour before sunset.</w:t>
            </w:r>
          </w:p>
          <w:p w14:paraId="5D527DEB" w14:textId="77777777" w:rsidR="009933C2" w:rsidRPr="00216BA2" w:rsidRDefault="009933C2">
            <w:pPr>
              <w:overflowPunct/>
              <w:textAlignment w:val="auto"/>
              <w:rPr>
                <w:rFonts w:ascii="Arial" w:hAnsi="Arial" w:cs="Arial"/>
              </w:rPr>
            </w:pPr>
            <w:r w:rsidRPr="00216BA2">
              <w:rPr>
                <w:rFonts w:ascii="Arial" w:hAnsi="Arial" w:cs="Arial"/>
              </w:rPr>
              <w:t>- Document all actions and events observed during aerial overflights on the ICS 214 form.</w:t>
            </w:r>
          </w:p>
          <w:p w14:paraId="0E8B4ADE" w14:textId="5AF66F04" w:rsidR="009933C2" w:rsidRPr="00216BA2" w:rsidRDefault="009933C2" w:rsidP="007260A5">
            <w:pPr>
              <w:overflowPunct/>
              <w:textAlignment w:val="auto"/>
              <w:rPr>
                <w:rFonts w:ascii="Arial" w:hAnsi="Arial" w:cs="Arial"/>
              </w:rPr>
            </w:pPr>
            <w:r w:rsidRPr="00216BA2">
              <w:rPr>
                <w:rFonts w:ascii="Arial" w:hAnsi="Arial" w:cs="Arial"/>
              </w:rPr>
              <w:t xml:space="preserve">- Ensure results &amp; pictures are communicated and sent to IMT SITL Ph__________ </w:t>
            </w:r>
            <w:hyperlink r:id="rId10" w:history="1">
              <w:r w:rsidR="007260A5" w:rsidRPr="00216BA2">
                <w:rPr>
                  <w:rStyle w:val="Hyperlink"/>
                  <w:rFonts w:ascii="Arial" w:hAnsi="Arial" w:cs="Arial"/>
                </w:rPr>
                <w:t>/</w:t>
              </w:r>
            </w:hyperlink>
            <w:r w:rsidRPr="00216BA2">
              <w:rPr>
                <w:rFonts w:ascii="Arial" w:hAnsi="Arial" w:cs="Arial"/>
              </w:rPr>
              <w:t xml:space="preserve"> </w:t>
            </w:r>
            <w:r w:rsidRPr="00216BA2">
              <w:rPr>
                <w:rFonts w:ascii="Arial" w:hAnsi="Arial" w:cs="Arial"/>
                <w:highlight w:val="yellow"/>
              </w:rPr>
              <w:t>SpecOpsHono@uscg.mil</w:t>
            </w:r>
            <w:r w:rsidRPr="00216BA2">
              <w:rPr>
                <w:rFonts w:ascii="Arial" w:hAnsi="Arial" w:cs="Arial"/>
              </w:rPr>
              <w:t>.</w:t>
            </w:r>
          </w:p>
          <w:p w14:paraId="765716D6" w14:textId="4B95380D" w:rsidR="00812BC3" w:rsidRPr="00216BA2" w:rsidRDefault="00812BC3" w:rsidP="002242B1">
            <w:pPr>
              <w:spacing w:before="20"/>
              <w:rPr>
                <w:rFonts w:ascii="Arial" w:hAnsi="Arial" w:cs="Arial"/>
                <w:b/>
                <w:bCs/>
              </w:rPr>
            </w:pPr>
            <w:r w:rsidRPr="00216BA2">
              <w:rPr>
                <w:rFonts w:ascii="Arial" w:hAnsi="Arial" w:cs="Arial"/>
                <w:b/>
                <w:bCs/>
              </w:rPr>
              <w:t>Pollution Additional:</w:t>
            </w:r>
          </w:p>
          <w:p w14:paraId="06937C89" w14:textId="5DE4FFA2" w:rsidR="002242B1" w:rsidRPr="00216BA2" w:rsidRDefault="002242B1" w:rsidP="008C3A3E">
            <w:pPr>
              <w:pStyle w:val="ListParagraph"/>
              <w:numPr>
                <w:ilvl w:val="0"/>
                <w:numId w:val="49"/>
              </w:numPr>
              <w:tabs>
                <w:tab w:val="left" w:pos="139"/>
              </w:tabs>
              <w:spacing w:before="20"/>
              <w:ind w:left="0" w:firstLine="0"/>
              <w:rPr>
                <w:rFonts w:ascii="Arial" w:hAnsi="Arial" w:cs="Arial"/>
                <w:sz w:val="20"/>
                <w:szCs w:val="20"/>
              </w:rPr>
            </w:pPr>
            <w:r w:rsidRPr="00216BA2">
              <w:rPr>
                <w:rFonts w:ascii="Arial" w:hAnsi="Arial" w:cs="Arial"/>
                <w:sz w:val="20"/>
                <w:szCs w:val="20"/>
              </w:rPr>
              <w:t>Conduct over flights every # hours to validate SSC projections of trajectory of oil and evaluate booming effectiveness. Limit overflights to less than 2 hours and take photos.</w:t>
            </w:r>
          </w:p>
          <w:p w14:paraId="747CC1FA" w14:textId="77777777" w:rsidR="002242B1" w:rsidRPr="00216BA2" w:rsidRDefault="002242B1" w:rsidP="008C3A3E">
            <w:pPr>
              <w:pStyle w:val="ListParagraph"/>
              <w:numPr>
                <w:ilvl w:val="0"/>
                <w:numId w:val="49"/>
              </w:numPr>
              <w:tabs>
                <w:tab w:val="left" w:pos="139"/>
              </w:tabs>
              <w:spacing w:before="20"/>
              <w:ind w:left="0" w:firstLine="0"/>
              <w:rPr>
                <w:rFonts w:ascii="Arial" w:hAnsi="Arial" w:cs="Arial"/>
                <w:sz w:val="20"/>
                <w:szCs w:val="20"/>
              </w:rPr>
            </w:pPr>
            <w:r w:rsidRPr="00216BA2">
              <w:rPr>
                <w:rFonts w:ascii="Arial" w:hAnsi="Arial" w:cs="Arial"/>
                <w:sz w:val="20"/>
                <w:szCs w:val="20"/>
              </w:rPr>
              <w:t>Pass photos to SITL as soon as possible.</w:t>
            </w:r>
          </w:p>
          <w:p w14:paraId="75781061" w14:textId="77777777" w:rsidR="004F1F66" w:rsidRPr="00865E82" w:rsidRDefault="002242B1" w:rsidP="004F1F66">
            <w:pPr>
              <w:pStyle w:val="ListParagraph"/>
              <w:numPr>
                <w:ilvl w:val="0"/>
                <w:numId w:val="49"/>
              </w:numPr>
              <w:tabs>
                <w:tab w:val="left" w:pos="139"/>
                <w:tab w:val="left" w:pos="720"/>
              </w:tabs>
              <w:spacing w:after="100" w:afterAutospacing="1"/>
              <w:ind w:left="0" w:firstLine="0"/>
              <w:rPr>
                <w:rFonts w:ascii="Arial" w:hAnsi="Arial" w:cs="Arial"/>
                <w:sz w:val="20"/>
                <w:szCs w:val="20"/>
              </w:rPr>
            </w:pPr>
            <w:r w:rsidRPr="00216BA2">
              <w:rPr>
                <w:rFonts w:ascii="Arial" w:hAnsi="Arial" w:cs="Arial"/>
                <w:sz w:val="20"/>
                <w:szCs w:val="20"/>
              </w:rPr>
              <w:t>Ensure (1) Pollution Responder is on board aircraft as SME.</w:t>
            </w:r>
            <w:r w:rsidR="004F1F66">
              <w:rPr>
                <w:rFonts w:ascii="Arial" w:hAnsi="Arial" w:cs="Arial"/>
                <w:sz w:val="20"/>
                <w:szCs w:val="20"/>
              </w:rPr>
              <w:br/>
            </w:r>
            <w:r w:rsidR="004F1F66" w:rsidRPr="00865E82">
              <w:rPr>
                <w:rFonts w:ascii="Arial" w:hAnsi="Arial" w:cs="Arial"/>
                <w:b/>
                <w:bCs/>
                <w:sz w:val="20"/>
                <w:szCs w:val="20"/>
              </w:rPr>
              <w:t>UAS:</w:t>
            </w:r>
          </w:p>
          <w:p w14:paraId="79A2E29E" w14:textId="77777777" w:rsidR="00865E82" w:rsidRDefault="00865E82" w:rsidP="00865E82">
            <w:pPr>
              <w:pStyle w:val="ListParagraph"/>
              <w:numPr>
                <w:ilvl w:val="0"/>
                <w:numId w:val="49"/>
              </w:numPr>
              <w:spacing w:after="100" w:afterAutospacing="1"/>
              <w:ind w:left="150" w:hanging="270"/>
              <w:rPr>
                <w:rFonts w:ascii="Arial" w:hAnsi="Arial" w:cs="Arial"/>
                <w:sz w:val="20"/>
                <w:szCs w:val="20"/>
              </w:rPr>
            </w:pPr>
            <w:r w:rsidRPr="00865E82">
              <w:rPr>
                <w:rFonts w:ascii="Arial" w:hAnsi="Arial" w:cs="Arial"/>
                <w:sz w:val="20"/>
                <w:szCs w:val="20"/>
              </w:rPr>
              <w:t xml:space="preserve">UAS group operators will provide daily first light imagery to UC prior to 0730 and 1800 (operational parameters permitting). </w:t>
            </w:r>
          </w:p>
          <w:p w14:paraId="727EDF51" w14:textId="77777777" w:rsidR="00BE0853" w:rsidRDefault="00865E82" w:rsidP="00E5520B">
            <w:pPr>
              <w:pStyle w:val="ListParagraph"/>
              <w:numPr>
                <w:ilvl w:val="0"/>
                <w:numId w:val="49"/>
              </w:numPr>
              <w:spacing w:after="100" w:afterAutospacing="1"/>
              <w:ind w:left="150" w:hanging="270"/>
              <w:rPr>
                <w:rFonts w:ascii="Arial" w:hAnsi="Arial" w:cs="Arial"/>
                <w:sz w:val="20"/>
                <w:szCs w:val="20"/>
              </w:rPr>
            </w:pPr>
            <w:r w:rsidRPr="00865E82">
              <w:rPr>
                <w:rFonts w:ascii="Arial" w:hAnsi="Arial" w:cs="Arial"/>
                <w:sz w:val="20"/>
                <w:szCs w:val="20"/>
              </w:rPr>
              <w:t>UAS group will</w:t>
            </w:r>
            <w:r>
              <w:rPr>
                <w:rFonts w:ascii="Arial" w:hAnsi="Arial" w:cs="Arial"/>
                <w:sz w:val="20"/>
                <w:szCs w:val="20"/>
              </w:rPr>
              <w:t xml:space="preserve"> </w:t>
            </w:r>
            <w:r w:rsidRPr="00865E82">
              <w:rPr>
                <w:rFonts w:ascii="Arial" w:hAnsi="Arial" w:cs="Arial"/>
                <w:sz w:val="20"/>
                <w:szCs w:val="20"/>
              </w:rPr>
              <w:t>provide live stream UAS operations at the request of ICP during response operations, as needed.</w:t>
            </w:r>
          </w:p>
          <w:p w14:paraId="0439A2E9" w14:textId="4DE095A4" w:rsidR="00255733" w:rsidRPr="00865E82" w:rsidRDefault="00BE0853" w:rsidP="00255733">
            <w:pPr>
              <w:pStyle w:val="ListParagraph"/>
              <w:numPr>
                <w:ilvl w:val="0"/>
                <w:numId w:val="49"/>
              </w:numPr>
              <w:spacing w:after="100" w:afterAutospacing="1"/>
              <w:ind w:left="150" w:hanging="270"/>
              <w:rPr>
                <w:rFonts w:ascii="Arial" w:hAnsi="Arial" w:cs="Arial"/>
                <w:sz w:val="20"/>
                <w:szCs w:val="20"/>
              </w:rPr>
            </w:pPr>
            <w:r w:rsidRPr="00255733">
              <w:rPr>
                <w:rFonts w:ascii="Arial" w:hAnsi="Arial" w:cs="Arial"/>
                <w:sz w:val="20"/>
                <w:szCs w:val="20"/>
              </w:rPr>
              <w:t>C</w:t>
            </w:r>
            <w:r w:rsidR="00865E82" w:rsidRPr="00255733">
              <w:rPr>
                <w:rFonts w:ascii="Arial" w:hAnsi="Arial" w:cs="Arial"/>
                <w:sz w:val="20"/>
                <w:szCs w:val="20"/>
              </w:rPr>
              <w:t>oordinate with</w:t>
            </w:r>
            <w:r w:rsidRPr="00255733">
              <w:rPr>
                <w:rFonts w:ascii="Arial" w:hAnsi="Arial" w:cs="Arial"/>
                <w:sz w:val="20"/>
                <w:szCs w:val="20"/>
              </w:rPr>
              <w:t xml:space="preserve"> </w:t>
            </w:r>
            <w:r w:rsidR="00865E82" w:rsidRPr="00255733">
              <w:rPr>
                <w:rFonts w:ascii="Arial" w:hAnsi="Arial" w:cs="Arial"/>
                <w:sz w:val="20"/>
                <w:szCs w:val="20"/>
              </w:rPr>
              <w:t>manned aviation and UAS overflight(s) to maintain incident airspace deconfliction, TFR authorization, and communications between manned</w:t>
            </w:r>
            <w:r w:rsidR="00255733">
              <w:rPr>
                <w:rFonts w:ascii="Arial" w:hAnsi="Arial" w:cs="Arial"/>
                <w:sz w:val="20"/>
                <w:szCs w:val="20"/>
              </w:rPr>
              <w:t xml:space="preserve"> </w:t>
            </w:r>
            <w:r w:rsidR="00865E82" w:rsidRPr="00255733">
              <w:rPr>
                <w:rFonts w:ascii="Arial" w:hAnsi="Arial" w:cs="Arial"/>
                <w:sz w:val="20"/>
                <w:szCs w:val="20"/>
              </w:rPr>
              <w:t xml:space="preserve">aviation assets. </w:t>
            </w:r>
          </w:p>
          <w:p w14:paraId="10C3E764" w14:textId="0ABA9628" w:rsidR="004F1F66" w:rsidRPr="004F1F66" w:rsidRDefault="00865E82" w:rsidP="00865E82">
            <w:pPr>
              <w:pStyle w:val="ListParagraph"/>
              <w:numPr>
                <w:ilvl w:val="0"/>
                <w:numId w:val="49"/>
              </w:numPr>
              <w:spacing w:after="100" w:afterAutospacing="1"/>
              <w:ind w:left="150" w:hanging="270"/>
              <w:rPr>
                <w:i/>
                <w:szCs w:val="16"/>
              </w:rPr>
            </w:pPr>
            <w:r w:rsidRPr="00865E82">
              <w:rPr>
                <w:rFonts w:ascii="Arial" w:hAnsi="Arial" w:cs="Arial"/>
                <w:sz w:val="20"/>
                <w:szCs w:val="20"/>
              </w:rPr>
              <w:t>UAS group will also be tasked with providing situation updates to SITL and Joint Information Center (JIC).</w:t>
            </w:r>
          </w:p>
        </w:tc>
      </w:tr>
      <w:tr w:rsidR="009933C2" w:rsidRPr="00E971E1" w14:paraId="2750A712" w14:textId="77777777" w:rsidTr="007313B9">
        <w:trPr>
          <w:trHeight w:hRule="exact" w:val="3414"/>
        </w:trPr>
        <w:tc>
          <w:tcPr>
            <w:tcW w:w="10368" w:type="dxa"/>
            <w:gridSpan w:val="10"/>
            <w:tcBorders>
              <w:top w:val="single" w:sz="12" w:space="0" w:color="auto"/>
              <w:left w:val="single" w:sz="12" w:space="0" w:color="auto"/>
              <w:bottom w:val="single" w:sz="12" w:space="0" w:color="auto"/>
              <w:right w:val="single" w:sz="12" w:space="0" w:color="auto"/>
            </w:tcBorders>
          </w:tcPr>
          <w:p w14:paraId="3433A6A6" w14:textId="77777777" w:rsidR="009933C2" w:rsidRPr="00E971E1" w:rsidRDefault="009933C2">
            <w:pPr>
              <w:overflowPunct/>
              <w:autoSpaceDE/>
              <w:autoSpaceDN/>
              <w:adjustRightInd/>
              <w:textAlignment w:val="auto"/>
              <w:rPr>
                <w:rFonts w:ascii="Arial" w:hAnsi="Arial" w:cs="Arial"/>
                <w:b/>
                <w:sz w:val="16"/>
                <w:szCs w:val="16"/>
              </w:rPr>
            </w:pPr>
            <w:r w:rsidRPr="00E971E1">
              <w:rPr>
                <w:rFonts w:ascii="Arial" w:hAnsi="Arial" w:cs="Arial"/>
                <w:b/>
                <w:sz w:val="16"/>
                <w:szCs w:val="16"/>
              </w:rPr>
              <w:t xml:space="preserve">8. Special Instructions </w:t>
            </w:r>
          </w:p>
          <w:p w14:paraId="3C8CF21E" w14:textId="40721C0F" w:rsidR="009933C2" w:rsidRPr="007313B9" w:rsidRDefault="009933C2">
            <w:pPr>
              <w:overflowPunct/>
              <w:textAlignment w:val="auto"/>
              <w:rPr>
                <w:rFonts w:ascii="Arial" w:hAnsi="Arial" w:cs="Arial"/>
              </w:rPr>
            </w:pPr>
            <w:r w:rsidRPr="007313B9">
              <w:rPr>
                <w:rFonts w:ascii="Arial" w:hAnsi="Arial" w:cs="Arial"/>
              </w:rPr>
              <w:t xml:space="preserve">-Prior to leaving </w:t>
            </w:r>
            <w:r w:rsidR="00925E3C" w:rsidRPr="007313B9">
              <w:rPr>
                <w:rFonts w:ascii="Arial" w:hAnsi="Arial" w:cs="Arial"/>
              </w:rPr>
              <w:t xml:space="preserve">identify appropriate </w:t>
            </w:r>
            <w:r w:rsidRPr="007313B9">
              <w:rPr>
                <w:rFonts w:ascii="Arial" w:hAnsi="Arial" w:cs="Arial"/>
              </w:rPr>
              <w:t>NOAA Chart and all division maps of the respective area to be surveyed.</w:t>
            </w:r>
          </w:p>
          <w:p w14:paraId="5E367EB8" w14:textId="77777777" w:rsidR="007313B9" w:rsidRDefault="009933C2">
            <w:pPr>
              <w:overflowPunct/>
              <w:textAlignment w:val="auto"/>
              <w:rPr>
                <w:rFonts w:ascii="Arial" w:hAnsi="Arial" w:cs="Arial"/>
              </w:rPr>
            </w:pPr>
            <w:r w:rsidRPr="007313B9">
              <w:rPr>
                <w:rFonts w:ascii="Arial" w:hAnsi="Arial" w:cs="Arial"/>
              </w:rPr>
              <w:t xml:space="preserve">-Bring video/still camera, notepad, and binoculars. Wear appropriate flight PPE which may include, hearing protection flight suit coveralls, sunblock, &amp; non-polarized sunglasses. </w:t>
            </w:r>
          </w:p>
          <w:p w14:paraId="06312B24" w14:textId="64CA9428" w:rsidR="007313B9" w:rsidRPr="007313B9" w:rsidRDefault="000610F9">
            <w:pPr>
              <w:overflowPunct/>
              <w:textAlignment w:val="auto"/>
              <w:rPr>
                <w:rFonts w:ascii="Arial" w:hAnsi="Arial" w:cs="Arial"/>
              </w:rPr>
            </w:pPr>
            <w:r>
              <w:rPr>
                <w:rFonts w:ascii="Arial" w:hAnsi="Arial" w:cs="Arial"/>
              </w:rPr>
              <w:t>-</w:t>
            </w:r>
            <w:r w:rsidR="007313B9" w:rsidRPr="007313B9">
              <w:rPr>
                <w:rFonts w:ascii="Arial" w:hAnsi="Arial" w:cs="Arial"/>
              </w:rPr>
              <w:t>All UAS operators SHALL contact Air Operations Branch (</w:t>
            </w:r>
            <w:r>
              <w:rPr>
                <w:rFonts w:ascii="Arial" w:hAnsi="Arial" w:cs="Arial"/>
              </w:rPr>
              <w:t>###-####</w:t>
            </w:r>
            <w:r w:rsidR="007313B9" w:rsidRPr="007313B9">
              <w:rPr>
                <w:rFonts w:ascii="Arial" w:hAnsi="Arial" w:cs="Arial"/>
              </w:rPr>
              <w:t xml:space="preserve">) prior to takeoff for airspace clearance and deconfliction. ALL UAS pilots are directed to provide the following to the Air Operations Branch: 1.) Pilot Name 2.) FAA Certification Number 3.) UAS Make/Model 4.) UAS ID 5.) Mission description 6.) Take-Off / Final Landing times 7.) Daily operating schedule. UAS operators shall conduct overflights IAW with own agency policy. Live stream capable UAS teams will provide a link to ICP for live stream coverage of UAS operations during daylight hours. All digital imagery shall be sent to </w:t>
            </w:r>
            <w:r>
              <w:rPr>
                <w:rFonts w:ascii="Arial" w:hAnsi="Arial" w:cs="Arial"/>
              </w:rPr>
              <w:t>(EMAIL)</w:t>
            </w:r>
            <w:r w:rsidR="007313B9" w:rsidRPr="007313B9">
              <w:rPr>
                <w:rFonts w:ascii="Arial" w:hAnsi="Arial" w:cs="Arial"/>
              </w:rPr>
              <w:t xml:space="preserve">. SAFETY: All personnel have stop work authority. Only personnel designated in a safety role have resume work authority. Report any injuries / near misses to supervisors as appropriate. For all debris reports, please call </w:t>
            </w:r>
            <w:r w:rsidRPr="007313B9">
              <w:rPr>
                <w:rFonts w:ascii="Arial" w:hAnsi="Arial" w:cs="Arial"/>
              </w:rPr>
              <w:t>(</w:t>
            </w:r>
            <w:r>
              <w:rPr>
                <w:rFonts w:ascii="Arial" w:hAnsi="Arial" w:cs="Arial"/>
              </w:rPr>
              <w:t>###-####</w:t>
            </w:r>
            <w:r w:rsidRPr="007313B9">
              <w:rPr>
                <w:rFonts w:ascii="Arial" w:hAnsi="Arial" w:cs="Arial"/>
              </w:rPr>
              <w:t>)</w:t>
            </w:r>
            <w:r w:rsidR="007313B9" w:rsidRPr="007313B9">
              <w:rPr>
                <w:rFonts w:ascii="Arial" w:hAnsi="Arial" w:cs="Arial"/>
              </w:rPr>
              <w:t xml:space="preserve">. For all Critical Incident Reports, please call: </w:t>
            </w:r>
            <w:r w:rsidRPr="007313B9">
              <w:rPr>
                <w:rFonts w:ascii="Arial" w:hAnsi="Arial" w:cs="Arial"/>
              </w:rPr>
              <w:t>(</w:t>
            </w:r>
            <w:r>
              <w:rPr>
                <w:rFonts w:ascii="Arial" w:hAnsi="Arial" w:cs="Arial"/>
              </w:rPr>
              <w:t>###-####</w:t>
            </w:r>
            <w:r w:rsidRPr="007313B9">
              <w:rPr>
                <w:rFonts w:ascii="Arial" w:hAnsi="Arial" w:cs="Arial"/>
              </w:rPr>
              <w:t>)</w:t>
            </w:r>
            <w:r w:rsidR="007313B9" w:rsidRPr="007313B9">
              <w:rPr>
                <w:rFonts w:ascii="Arial" w:hAnsi="Arial" w:cs="Arial"/>
              </w:rPr>
              <w:t>.</w:t>
            </w:r>
          </w:p>
        </w:tc>
      </w:tr>
      <w:tr w:rsidR="009933C2" w:rsidRPr="00E971E1" w14:paraId="283A8C80"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374"/>
        </w:trPr>
        <w:tc>
          <w:tcPr>
            <w:tcW w:w="10368" w:type="dxa"/>
            <w:gridSpan w:val="10"/>
            <w:tcBorders>
              <w:bottom w:val="single" w:sz="12" w:space="0" w:color="auto"/>
            </w:tcBorders>
          </w:tcPr>
          <w:p w14:paraId="5C2630B5" w14:textId="77777777" w:rsidR="009933C2" w:rsidRPr="00E971E1" w:rsidRDefault="009933C2">
            <w:pPr>
              <w:overflowPunct/>
              <w:autoSpaceDE/>
              <w:autoSpaceDN/>
              <w:adjustRightInd/>
              <w:spacing w:before="20"/>
              <w:textAlignment w:val="auto"/>
              <w:rPr>
                <w:rFonts w:ascii="Arial" w:hAnsi="Arial" w:cs="Arial"/>
                <w:b/>
                <w:sz w:val="16"/>
                <w:szCs w:val="16"/>
              </w:rPr>
            </w:pPr>
            <w:r w:rsidRPr="00E971E1">
              <w:rPr>
                <w:sz w:val="24"/>
              </w:rPr>
              <w:lastRenderedPageBreak/>
              <w:br w:type="page"/>
            </w:r>
            <w:r w:rsidRPr="00E971E1">
              <w:rPr>
                <w:rFonts w:ascii="Arial" w:hAnsi="Arial" w:cs="Arial"/>
                <w:b/>
                <w:sz w:val="16"/>
                <w:szCs w:val="16"/>
              </w:rPr>
              <w:t>9. Communications (radio and/or phone contact numbers needed for this assignment)</w:t>
            </w:r>
          </w:p>
          <w:p w14:paraId="4027816C" w14:textId="77777777" w:rsidR="009933C2" w:rsidRPr="00E971E1" w:rsidRDefault="009933C2">
            <w:pPr>
              <w:tabs>
                <w:tab w:val="left" w:pos="360"/>
                <w:tab w:val="left" w:pos="3930"/>
                <w:tab w:val="left" w:pos="7380"/>
                <w:tab w:val="left" w:pos="8460"/>
              </w:tabs>
              <w:overflowPunct/>
              <w:autoSpaceDE/>
              <w:autoSpaceDN/>
              <w:adjustRightInd/>
              <w:spacing w:before="60"/>
              <w:textAlignment w:val="auto"/>
              <w:rPr>
                <w:rFonts w:ascii="Arial" w:hAnsi="Arial" w:cs="Arial"/>
                <w:b/>
                <w:sz w:val="16"/>
                <w:szCs w:val="16"/>
              </w:rPr>
            </w:pPr>
            <w:r w:rsidRPr="00E971E1">
              <w:rPr>
                <w:rFonts w:ascii="Arial" w:hAnsi="Arial" w:cs="Arial"/>
                <w:sz w:val="16"/>
                <w:szCs w:val="16"/>
              </w:rPr>
              <w:tab/>
            </w:r>
            <w:r w:rsidRPr="00E971E1">
              <w:rPr>
                <w:rFonts w:ascii="Arial" w:hAnsi="Arial" w:cs="Arial"/>
                <w:b/>
                <w:sz w:val="16"/>
                <w:szCs w:val="16"/>
              </w:rPr>
              <w:t xml:space="preserve">Name/Function                                         Radio: Freq./System/Channel                      Phone                              Cell/Pager            </w:t>
            </w:r>
          </w:p>
          <w:p w14:paraId="469CD4C4" w14:textId="77777777" w:rsidR="009933C2" w:rsidRPr="00E971E1" w:rsidRDefault="009933C2">
            <w:pPr>
              <w:tabs>
                <w:tab w:val="left" w:pos="3295"/>
                <w:tab w:val="left" w:pos="6535"/>
              </w:tabs>
            </w:pPr>
            <w:r w:rsidRPr="00E971E1">
              <w:t>Emergency</w:t>
            </w:r>
            <w:r w:rsidRPr="00E971E1">
              <w:tab/>
            </w:r>
            <w:r w:rsidRPr="00E971E1">
              <w:tab/>
              <w:t>911</w:t>
            </w:r>
          </w:p>
          <w:p w14:paraId="099B3674" w14:textId="74D251C7" w:rsidR="009933C2" w:rsidRPr="00E971E1" w:rsidRDefault="009933C2">
            <w:pPr>
              <w:tabs>
                <w:tab w:val="left" w:pos="3295"/>
                <w:tab w:val="left" w:pos="6535"/>
              </w:tabs>
            </w:pPr>
            <w:r w:rsidRPr="00E971E1">
              <w:t xml:space="preserve">Sector </w:t>
            </w:r>
            <w:proofErr w:type="spellStart"/>
            <w:r w:rsidRPr="00E971E1">
              <w:t>Hono</w:t>
            </w:r>
            <w:proofErr w:type="spellEnd"/>
            <w:r w:rsidRPr="00E971E1">
              <w:t xml:space="preserve"> IMT</w:t>
            </w:r>
            <w:r w:rsidRPr="00E971E1">
              <w:tab/>
            </w:r>
            <w:r w:rsidRPr="00E971E1">
              <w:tab/>
              <w:t>(808) 842-</w:t>
            </w:r>
            <w:r w:rsidR="00702BAF" w:rsidRPr="00652A78">
              <w:rPr>
                <w:highlight w:val="yellow"/>
              </w:rPr>
              <w:t>####</w:t>
            </w:r>
          </w:p>
          <w:p w14:paraId="2284AC0D" w14:textId="77777777" w:rsidR="009933C2" w:rsidRPr="00E971E1" w:rsidRDefault="009933C2">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163.</w:t>
            </w:r>
            <w:proofErr w:type="gramStart"/>
            <w:r w:rsidRPr="00E971E1">
              <w:t>1375  /</w:t>
            </w:r>
            <w:proofErr w:type="gramEnd"/>
            <w:r w:rsidRPr="00E971E1">
              <w:t xml:space="preserve">  VHF-FM  /  CG 113</w:t>
            </w:r>
            <w:r w:rsidRPr="00E971E1">
              <w:tab/>
              <w:t>(808) 842-2600/2606</w:t>
            </w:r>
          </w:p>
          <w:p w14:paraId="56C93322" w14:textId="77777777" w:rsidR="009933C2" w:rsidRPr="00E971E1" w:rsidRDefault="009933C2">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412.</w:t>
            </w:r>
            <w:proofErr w:type="gramStart"/>
            <w:r w:rsidRPr="00E971E1">
              <w:t>9750  /</w:t>
            </w:r>
            <w:proofErr w:type="gramEnd"/>
            <w:r w:rsidRPr="00E971E1">
              <w:t xml:space="preserve">  UHF  /  CG 409</w:t>
            </w:r>
            <w:r w:rsidRPr="00E971E1">
              <w:tab/>
            </w:r>
          </w:p>
          <w:p w14:paraId="7FBB72F8" w14:textId="77777777" w:rsidR="009933C2" w:rsidRPr="00E971E1" w:rsidRDefault="009933C2">
            <w:pPr>
              <w:tabs>
                <w:tab w:val="left" w:pos="3295"/>
                <w:tab w:val="left" w:pos="6535"/>
              </w:tabs>
            </w:pPr>
            <w:r w:rsidRPr="00E971E1">
              <w:t>Tactical</w:t>
            </w:r>
            <w:r w:rsidRPr="00E971E1">
              <w:tab/>
              <w:t>164.</w:t>
            </w:r>
            <w:proofErr w:type="gramStart"/>
            <w:r w:rsidRPr="00E971E1">
              <w:t>9000  /</w:t>
            </w:r>
            <w:proofErr w:type="gramEnd"/>
            <w:r w:rsidRPr="00E971E1">
              <w:t xml:space="preserve">  VHF-FM  /  CG 118</w:t>
            </w:r>
          </w:p>
          <w:p w14:paraId="55368935" w14:textId="77777777" w:rsidR="009933C2" w:rsidRPr="00E971E1" w:rsidRDefault="009933C2">
            <w:pPr>
              <w:tabs>
                <w:tab w:val="left" w:pos="3330"/>
              </w:tabs>
              <w:overflowPunct/>
              <w:autoSpaceDE/>
              <w:autoSpaceDN/>
              <w:adjustRightInd/>
              <w:spacing w:line="100" w:lineRule="atLeast"/>
              <w:textAlignment w:val="auto"/>
              <w:rPr>
                <w:rFonts w:ascii="Arial" w:hAnsi="Arial" w:cs="Arial"/>
                <w:b/>
                <w:sz w:val="16"/>
                <w:szCs w:val="16"/>
              </w:rPr>
            </w:pPr>
          </w:p>
        </w:tc>
      </w:tr>
      <w:tr w:rsidR="009933C2" w:rsidRPr="00E971E1" w14:paraId="18F53895"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91"/>
        </w:trPr>
        <w:tc>
          <w:tcPr>
            <w:tcW w:w="10368" w:type="dxa"/>
            <w:gridSpan w:val="10"/>
            <w:tcBorders>
              <w:top w:val="single" w:sz="12" w:space="0" w:color="auto"/>
              <w:left w:val="single" w:sz="12" w:space="0" w:color="auto"/>
              <w:bottom w:val="single" w:sz="12" w:space="0" w:color="auto"/>
              <w:right w:val="single" w:sz="12" w:space="0" w:color="auto"/>
            </w:tcBorders>
          </w:tcPr>
          <w:p w14:paraId="692CC099" w14:textId="77777777" w:rsidR="009933C2" w:rsidRPr="00E971E1" w:rsidRDefault="009933C2">
            <w:pPr>
              <w:tabs>
                <w:tab w:val="right" w:pos="9270"/>
              </w:tabs>
              <w:overflowPunct/>
              <w:autoSpaceDE/>
              <w:autoSpaceDN/>
              <w:adjustRightInd/>
              <w:textAlignment w:val="auto"/>
              <w:rPr>
                <w:rFonts w:ascii="Arial" w:hAnsi="Arial" w:cs="Arial"/>
                <w:b/>
                <w:sz w:val="16"/>
                <w:szCs w:val="16"/>
              </w:rPr>
            </w:pPr>
            <w:r w:rsidRPr="00E971E1">
              <w:rPr>
                <w:rFonts w:ascii="Arial" w:hAnsi="Arial" w:cs="Arial"/>
                <w:b/>
                <w:sz w:val="16"/>
                <w:szCs w:val="16"/>
              </w:rPr>
              <w:t>10. Other Attachments (as needed)</w:t>
            </w:r>
          </w:p>
          <w:p w14:paraId="74E58CF6" w14:textId="77777777" w:rsidR="009933C2" w:rsidRPr="00E971E1" w:rsidRDefault="009933C2">
            <w:pPr>
              <w:tabs>
                <w:tab w:val="right" w:pos="9270"/>
              </w:tabs>
              <w:overflowPunct/>
              <w:autoSpaceDE/>
              <w:autoSpaceDN/>
              <w:adjustRightInd/>
              <w:spacing w:line="100" w:lineRule="exact"/>
              <w:textAlignment w:val="auto"/>
              <w:rPr>
                <w:rFonts w:ascii="Arial" w:hAnsi="Arial" w:cs="Arial"/>
                <w:b/>
                <w:sz w:val="16"/>
                <w:szCs w:val="16"/>
              </w:rPr>
            </w:pPr>
          </w:p>
          <w:p w14:paraId="255DC257" w14:textId="0436AAF5" w:rsidR="009933C2" w:rsidRPr="00E971E1" w:rsidRDefault="009933C2">
            <w:pPr>
              <w:tabs>
                <w:tab w:val="left" w:pos="3060"/>
                <w:tab w:val="left" w:pos="5040"/>
              </w:tabs>
              <w:overflowPunct/>
              <w:autoSpaceDE/>
              <w:autoSpaceDN/>
              <w:adjustRightInd/>
              <w:spacing w:before="20" w:line="100" w:lineRule="atLeast"/>
              <w:textAlignment w:val="auto"/>
              <w:rPr>
                <w:i/>
              </w:rPr>
            </w:pPr>
            <w:r w:rsidRPr="00E971E1">
              <w:rPr>
                <w:rFonts w:ascii="Arial" w:hAnsi="Arial" w:cs="Arial"/>
                <w:b/>
                <w:bCs/>
                <w:sz w:val="16"/>
                <w:szCs w:val="16"/>
              </w:rPr>
              <w:t>ICS-214-CG, NOAA Chart, and Division Boundary Maps</w:t>
            </w:r>
          </w:p>
        </w:tc>
      </w:tr>
      <w:tr w:rsidR="009933C2" w:rsidRPr="00E971E1" w14:paraId="500E7C63"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708" w:type="dxa"/>
            <w:gridSpan w:val="2"/>
            <w:tcBorders>
              <w:top w:val="single" w:sz="12" w:space="0" w:color="auto"/>
            </w:tcBorders>
          </w:tcPr>
          <w:p w14:paraId="12886FB8" w14:textId="77777777" w:rsidR="009933C2" w:rsidRPr="00E971E1" w:rsidRDefault="009933C2">
            <w:pPr>
              <w:overflowPunct/>
              <w:autoSpaceDE/>
              <w:autoSpaceDN/>
              <w:adjustRightInd/>
              <w:spacing w:before="20"/>
              <w:textAlignment w:val="auto"/>
              <w:rPr>
                <w:rFonts w:ascii="Arial" w:hAnsi="Arial" w:cs="Arial"/>
                <w:b/>
                <w:sz w:val="16"/>
                <w:szCs w:val="16"/>
              </w:rPr>
            </w:pPr>
            <w:r w:rsidRPr="00E971E1">
              <w:rPr>
                <w:rFonts w:ascii="Arial" w:hAnsi="Arial" w:cs="Arial"/>
                <w:b/>
                <w:sz w:val="16"/>
                <w:szCs w:val="16"/>
              </w:rPr>
              <w:t>11. Prepared by                                  Date/Time</w:t>
            </w:r>
          </w:p>
        </w:tc>
        <w:tc>
          <w:tcPr>
            <w:tcW w:w="3285" w:type="dxa"/>
            <w:gridSpan w:val="4"/>
            <w:tcBorders>
              <w:top w:val="single" w:sz="12" w:space="0" w:color="auto"/>
            </w:tcBorders>
          </w:tcPr>
          <w:p w14:paraId="1732932E" w14:textId="77777777" w:rsidR="009933C2" w:rsidRPr="00E971E1" w:rsidRDefault="009933C2">
            <w:pPr>
              <w:overflowPunct/>
              <w:autoSpaceDE/>
              <w:autoSpaceDN/>
              <w:adjustRightInd/>
              <w:spacing w:before="20"/>
              <w:textAlignment w:val="auto"/>
              <w:rPr>
                <w:rFonts w:ascii="Arial" w:hAnsi="Arial" w:cs="Arial"/>
                <w:b/>
                <w:sz w:val="16"/>
                <w:szCs w:val="16"/>
              </w:rPr>
            </w:pPr>
            <w:r w:rsidRPr="00E971E1">
              <w:rPr>
                <w:rFonts w:ascii="Arial" w:hAnsi="Arial" w:cs="Arial"/>
                <w:b/>
                <w:sz w:val="16"/>
                <w:szCs w:val="16"/>
              </w:rPr>
              <w:t>11. Reviewed by                    Date/Time</w:t>
            </w:r>
          </w:p>
          <w:p w14:paraId="0A44FB12" w14:textId="77777777" w:rsidR="009933C2" w:rsidRPr="00E971E1" w:rsidRDefault="009933C2">
            <w:pPr>
              <w:overflowPunct/>
              <w:autoSpaceDE/>
              <w:autoSpaceDN/>
              <w:adjustRightInd/>
              <w:spacing w:before="20"/>
              <w:textAlignment w:val="auto"/>
              <w:rPr>
                <w:rFonts w:ascii="Arial" w:hAnsi="Arial" w:cs="Arial"/>
                <w:b/>
                <w:sz w:val="16"/>
                <w:szCs w:val="16"/>
              </w:rPr>
            </w:pPr>
          </w:p>
        </w:tc>
        <w:tc>
          <w:tcPr>
            <w:tcW w:w="3375" w:type="dxa"/>
            <w:gridSpan w:val="4"/>
            <w:tcBorders>
              <w:top w:val="single" w:sz="12" w:space="0" w:color="auto"/>
            </w:tcBorders>
          </w:tcPr>
          <w:p w14:paraId="13608D3A" w14:textId="77777777" w:rsidR="009933C2" w:rsidRPr="00E971E1" w:rsidRDefault="009933C2">
            <w:pPr>
              <w:overflowPunct/>
              <w:autoSpaceDE/>
              <w:autoSpaceDN/>
              <w:adjustRightInd/>
              <w:spacing w:before="20"/>
              <w:textAlignment w:val="auto"/>
              <w:rPr>
                <w:rFonts w:ascii="Arial" w:hAnsi="Arial" w:cs="Arial"/>
                <w:b/>
                <w:sz w:val="16"/>
                <w:szCs w:val="16"/>
              </w:rPr>
            </w:pPr>
            <w:r w:rsidRPr="00E971E1">
              <w:rPr>
                <w:rFonts w:ascii="Arial" w:hAnsi="Arial" w:cs="Arial"/>
                <w:b/>
                <w:sz w:val="16"/>
                <w:szCs w:val="16"/>
              </w:rPr>
              <w:t>12. Reviewed by (</w:t>
            </w:r>
            <w:proofErr w:type="gramStart"/>
            <w:r w:rsidRPr="00E971E1">
              <w:rPr>
                <w:rFonts w:ascii="Arial" w:hAnsi="Arial" w:cs="Arial"/>
                <w:b/>
                <w:sz w:val="16"/>
                <w:szCs w:val="16"/>
              </w:rPr>
              <w:t xml:space="preserve">PSC)   </w:t>
            </w:r>
            <w:proofErr w:type="gramEnd"/>
            <w:r w:rsidRPr="00E971E1">
              <w:rPr>
                <w:rFonts w:ascii="Arial" w:hAnsi="Arial" w:cs="Arial"/>
                <w:b/>
                <w:sz w:val="16"/>
                <w:szCs w:val="16"/>
              </w:rPr>
              <w:t xml:space="preserve">         Date/Time</w:t>
            </w:r>
          </w:p>
          <w:p w14:paraId="7A169992" w14:textId="77777777" w:rsidR="009933C2" w:rsidRPr="00E971E1" w:rsidRDefault="009933C2">
            <w:pPr>
              <w:overflowPunct/>
              <w:autoSpaceDE/>
              <w:autoSpaceDN/>
              <w:adjustRightInd/>
              <w:spacing w:before="20"/>
              <w:textAlignment w:val="auto"/>
              <w:rPr>
                <w:rFonts w:ascii="Arial" w:hAnsi="Arial" w:cs="Arial"/>
                <w:b/>
                <w:sz w:val="16"/>
                <w:szCs w:val="16"/>
              </w:rPr>
            </w:pPr>
          </w:p>
        </w:tc>
      </w:tr>
    </w:tbl>
    <w:p w14:paraId="4B86D9FB" w14:textId="77777777" w:rsidR="00EE7365" w:rsidRDefault="009933C2">
      <w:pPr>
        <w:overflowPunct/>
        <w:autoSpaceDE/>
        <w:autoSpaceDN/>
        <w:adjustRightInd/>
        <w:spacing w:after="160" w:line="259" w:lineRule="auto"/>
        <w:textAlignment w:val="auto"/>
        <w:rPr>
          <w:rFonts w:ascii="Arial" w:hAnsi="Arial" w:cs="Arial"/>
          <w:sz w:val="16"/>
        </w:rPr>
      </w:pPr>
      <w:r w:rsidRPr="00E971E1">
        <w:rPr>
          <w:rFonts w:ascii="Arial" w:hAnsi="Arial" w:cs="Arial"/>
          <w:sz w:val="16"/>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70"/>
        <w:gridCol w:w="450"/>
        <w:gridCol w:w="720"/>
        <w:gridCol w:w="1440"/>
        <w:gridCol w:w="675"/>
        <w:gridCol w:w="128"/>
        <w:gridCol w:w="1627"/>
        <w:gridCol w:w="990"/>
        <w:gridCol w:w="630"/>
      </w:tblGrid>
      <w:tr w:rsidR="00EE7365" w:rsidRPr="00C33013" w14:paraId="60BA9EB6" w14:textId="77777777">
        <w:trPr>
          <w:trHeight w:val="690"/>
        </w:trPr>
        <w:tc>
          <w:tcPr>
            <w:tcW w:w="4158" w:type="dxa"/>
            <w:gridSpan w:val="3"/>
            <w:tcBorders>
              <w:top w:val="single" w:sz="12" w:space="0" w:color="auto"/>
              <w:left w:val="single" w:sz="12" w:space="0" w:color="auto"/>
              <w:bottom w:val="single" w:sz="12" w:space="0" w:color="auto"/>
              <w:right w:val="single" w:sz="12" w:space="0" w:color="auto"/>
            </w:tcBorders>
          </w:tcPr>
          <w:p w14:paraId="0F653D57" w14:textId="77777777" w:rsidR="00EE7365" w:rsidRPr="001F784D" w:rsidRDefault="00EE7365">
            <w:pPr>
              <w:spacing w:before="60"/>
              <w:rPr>
                <w:rFonts w:ascii="Arial" w:hAnsi="Arial" w:cs="Arial"/>
                <w:b/>
                <w:sz w:val="16"/>
                <w:szCs w:val="16"/>
              </w:rPr>
            </w:pPr>
            <w:r w:rsidRPr="001F784D">
              <w:rPr>
                <w:rFonts w:ascii="Arial" w:hAnsi="Arial" w:cs="Arial"/>
                <w:b/>
                <w:sz w:val="16"/>
                <w:szCs w:val="16"/>
              </w:rPr>
              <w:lastRenderedPageBreak/>
              <w:t>1. Incident Name</w:t>
            </w:r>
          </w:p>
          <w:p w14:paraId="39EEED33" w14:textId="77777777" w:rsidR="00EE7365" w:rsidRPr="001F784D" w:rsidRDefault="00EE7365">
            <w:pPr>
              <w:pStyle w:val="Heading4"/>
              <w:rPr>
                <w:rFonts w:ascii="Arial" w:hAnsi="Arial" w:cs="Arial"/>
                <w:sz w:val="16"/>
                <w:szCs w:val="16"/>
              </w:rPr>
            </w:pPr>
          </w:p>
        </w:tc>
        <w:tc>
          <w:tcPr>
            <w:tcW w:w="4590" w:type="dxa"/>
            <w:gridSpan w:val="5"/>
            <w:tcBorders>
              <w:top w:val="single" w:sz="12" w:space="0" w:color="auto"/>
              <w:left w:val="single" w:sz="12" w:space="0" w:color="auto"/>
              <w:bottom w:val="single" w:sz="12" w:space="0" w:color="auto"/>
              <w:right w:val="single" w:sz="12" w:space="0" w:color="auto"/>
            </w:tcBorders>
          </w:tcPr>
          <w:p w14:paraId="1E0E9904" w14:textId="77777777" w:rsidR="00EE7365" w:rsidRPr="001F784D" w:rsidRDefault="00EE7365">
            <w:pPr>
              <w:spacing w:before="60"/>
              <w:rPr>
                <w:rFonts w:ascii="Arial" w:hAnsi="Arial" w:cs="Arial"/>
                <w:b/>
                <w:sz w:val="16"/>
                <w:szCs w:val="16"/>
              </w:rPr>
            </w:pPr>
            <w:r w:rsidRPr="001F784D">
              <w:rPr>
                <w:rFonts w:ascii="Arial" w:hAnsi="Arial" w:cs="Arial"/>
                <w:b/>
                <w:sz w:val="16"/>
                <w:szCs w:val="16"/>
              </w:rPr>
              <w:t xml:space="preserve">2. Operational Period (Date/Time) </w:t>
            </w:r>
          </w:p>
          <w:p w14:paraId="3110FFFA" w14:textId="77777777" w:rsidR="00EE7365" w:rsidRPr="001F784D" w:rsidRDefault="00EE7365">
            <w:pPr>
              <w:spacing w:before="60"/>
              <w:rPr>
                <w:rFonts w:ascii="Arial" w:hAnsi="Arial" w:cs="Arial"/>
                <w:b/>
                <w:sz w:val="16"/>
                <w:szCs w:val="16"/>
              </w:rPr>
            </w:pPr>
          </w:p>
          <w:p w14:paraId="7438E545" w14:textId="77777777" w:rsidR="00EE7365" w:rsidRPr="001F784D" w:rsidRDefault="00EE7365">
            <w:pPr>
              <w:rPr>
                <w:rFonts w:ascii="Arial" w:hAnsi="Arial" w:cs="Arial"/>
                <w:sz w:val="16"/>
                <w:szCs w:val="16"/>
              </w:rPr>
            </w:pPr>
            <w:r w:rsidRPr="001F784D">
              <w:rPr>
                <w:rFonts w:ascii="Arial" w:hAnsi="Arial" w:cs="Arial"/>
                <w:sz w:val="16"/>
                <w:szCs w:val="16"/>
              </w:rPr>
              <w:t>From:  Date</w:t>
            </w:r>
            <w:r w:rsidRPr="001F784D">
              <w:rPr>
                <w:rFonts w:ascii="Arial" w:hAnsi="Arial" w:cs="Arial"/>
                <w:b/>
                <w:bCs/>
                <w:sz w:val="16"/>
                <w:szCs w:val="16"/>
              </w:rPr>
              <w:tab/>
              <w:t xml:space="preserve">        </w:t>
            </w:r>
            <w:r w:rsidRPr="001F784D">
              <w:rPr>
                <w:rFonts w:ascii="Arial" w:hAnsi="Arial" w:cs="Arial"/>
                <w:sz w:val="16"/>
                <w:szCs w:val="16"/>
              </w:rPr>
              <w:t>To: Date</w:t>
            </w:r>
          </w:p>
        </w:tc>
        <w:tc>
          <w:tcPr>
            <w:tcW w:w="1620" w:type="dxa"/>
            <w:gridSpan w:val="2"/>
            <w:tcBorders>
              <w:top w:val="single" w:sz="12" w:space="0" w:color="auto"/>
              <w:left w:val="single" w:sz="12" w:space="0" w:color="auto"/>
              <w:bottom w:val="single" w:sz="12" w:space="0" w:color="auto"/>
              <w:right w:val="single" w:sz="12" w:space="0" w:color="auto"/>
            </w:tcBorders>
          </w:tcPr>
          <w:p w14:paraId="45C084E6" w14:textId="77777777" w:rsidR="00EE7365" w:rsidRPr="001F784D" w:rsidRDefault="00EE7365" w:rsidP="00A1382D">
            <w:r w:rsidRPr="001F784D">
              <w:t>Assignment List</w:t>
            </w:r>
          </w:p>
          <w:p w14:paraId="05B736B6" w14:textId="77777777" w:rsidR="00EE7365" w:rsidRPr="001F784D" w:rsidRDefault="00EE7365" w:rsidP="00A1382D">
            <w:r w:rsidRPr="001F784D">
              <w:t>ICS 204-CG</w:t>
            </w:r>
          </w:p>
        </w:tc>
      </w:tr>
      <w:tr w:rsidR="00EE7365" w:rsidRPr="00C33013" w14:paraId="70B0C0D5" w14:textId="77777777">
        <w:trPr>
          <w:trHeight w:val="576"/>
        </w:trPr>
        <w:tc>
          <w:tcPr>
            <w:tcW w:w="4158" w:type="dxa"/>
            <w:gridSpan w:val="3"/>
            <w:tcBorders>
              <w:top w:val="single" w:sz="12" w:space="0" w:color="auto"/>
              <w:left w:val="single" w:sz="12" w:space="0" w:color="auto"/>
              <w:bottom w:val="single" w:sz="12" w:space="0" w:color="auto"/>
              <w:right w:val="single" w:sz="12" w:space="0" w:color="auto"/>
            </w:tcBorders>
          </w:tcPr>
          <w:p w14:paraId="7267879A" w14:textId="77777777" w:rsidR="00EE7365" w:rsidRPr="00C33013" w:rsidRDefault="00EE7365">
            <w:pPr>
              <w:rPr>
                <w:rFonts w:ascii="Arial" w:hAnsi="Arial" w:cs="Arial"/>
                <w:b/>
                <w:sz w:val="16"/>
                <w:szCs w:val="16"/>
              </w:rPr>
            </w:pPr>
            <w:r w:rsidRPr="00C33013">
              <w:rPr>
                <w:rFonts w:ascii="Arial" w:hAnsi="Arial" w:cs="Arial"/>
                <w:b/>
                <w:sz w:val="16"/>
                <w:szCs w:val="16"/>
              </w:rPr>
              <w:t>3. Branch</w:t>
            </w:r>
          </w:p>
          <w:p w14:paraId="08CA16D6" w14:textId="77777777" w:rsidR="00EE7365" w:rsidRPr="00E503CA" w:rsidRDefault="00EE7365">
            <w:pPr>
              <w:rPr>
                <w:rFonts w:ascii="Arial" w:hAnsi="Arial" w:cs="Arial"/>
                <w:b/>
                <w:bCs/>
                <w:szCs w:val="24"/>
              </w:rPr>
            </w:pPr>
            <w:r w:rsidRPr="00E503CA">
              <w:rPr>
                <w:rFonts w:ascii="Arial" w:hAnsi="Arial" w:cs="Arial"/>
                <w:b/>
                <w:bCs/>
                <w:szCs w:val="24"/>
                <w:highlight w:val="yellow"/>
              </w:rPr>
              <w:t>Safety &amp; Security</w:t>
            </w:r>
          </w:p>
        </w:tc>
        <w:tc>
          <w:tcPr>
            <w:tcW w:w="6210" w:type="dxa"/>
            <w:gridSpan w:val="7"/>
            <w:tcBorders>
              <w:top w:val="single" w:sz="12" w:space="0" w:color="auto"/>
              <w:left w:val="single" w:sz="12" w:space="0" w:color="auto"/>
              <w:bottom w:val="single" w:sz="12" w:space="0" w:color="auto"/>
              <w:right w:val="single" w:sz="12" w:space="0" w:color="auto"/>
            </w:tcBorders>
          </w:tcPr>
          <w:p w14:paraId="4BDAB4D5" w14:textId="77777777" w:rsidR="00EE7365" w:rsidRPr="00C33013" w:rsidRDefault="00EE7365">
            <w:pPr>
              <w:rPr>
                <w:rFonts w:ascii="Arial" w:hAnsi="Arial" w:cs="Arial"/>
                <w:b/>
                <w:sz w:val="16"/>
                <w:szCs w:val="16"/>
              </w:rPr>
            </w:pPr>
            <w:r w:rsidRPr="00C33013">
              <w:rPr>
                <w:rFonts w:ascii="Arial" w:hAnsi="Arial" w:cs="Arial"/>
                <w:b/>
                <w:sz w:val="16"/>
                <w:szCs w:val="16"/>
              </w:rPr>
              <w:t>4. Division/Group/Staging</w:t>
            </w:r>
          </w:p>
          <w:p w14:paraId="205825D9" w14:textId="3E7976DE" w:rsidR="00EE7365" w:rsidRPr="003405D5" w:rsidRDefault="00560DE8" w:rsidP="003405D5">
            <w:pPr>
              <w:pStyle w:val="Heading4"/>
              <w:spacing w:after="0"/>
              <w:rPr>
                <w:b/>
                <w:bCs w:val="0"/>
              </w:rPr>
            </w:pPr>
            <w:r w:rsidRPr="003405D5">
              <w:rPr>
                <w:b/>
                <w:bCs w:val="0"/>
                <w:highlight w:val="yellow"/>
              </w:rPr>
              <w:t>Shoreside</w:t>
            </w:r>
            <w:r w:rsidR="00B93FDE" w:rsidRPr="003405D5">
              <w:rPr>
                <w:b/>
                <w:bCs w:val="0"/>
                <w:highlight w:val="yellow"/>
              </w:rPr>
              <w:t xml:space="preserve"> Group</w:t>
            </w:r>
          </w:p>
        </w:tc>
      </w:tr>
      <w:tr w:rsidR="00EE7365" w:rsidRPr="00C33013" w14:paraId="5D5EC7C3" w14:textId="77777777">
        <w:trPr>
          <w:trHeight w:val="699"/>
        </w:trPr>
        <w:tc>
          <w:tcPr>
            <w:tcW w:w="10368" w:type="dxa"/>
            <w:gridSpan w:val="10"/>
            <w:tcBorders>
              <w:top w:val="single" w:sz="12" w:space="0" w:color="auto"/>
              <w:left w:val="single" w:sz="12" w:space="0" w:color="auto"/>
              <w:bottom w:val="single" w:sz="12" w:space="0" w:color="auto"/>
              <w:right w:val="single" w:sz="12" w:space="0" w:color="auto"/>
            </w:tcBorders>
          </w:tcPr>
          <w:p w14:paraId="47E2A4C3" w14:textId="77777777" w:rsidR="00EE7365" w:rsidRPr="00C33013" w:rsidRDefault="00EE7365">
            <w:pPr>
              <w:tabs>
                <w:tab w:val="left" w:pos="2880"/>
                <w:tab w:val="left" w:pos="5040"/>
                <w:tab w:val="left" w:pos="8100"/>
              </w:tabs>
              <w:rPr>
                <w:rFonts w:ascii="Arial" w:hAnsi="Arial" w:cs="Arial"/>
                <w:sz w:val="16"/>
                <w:szCs w:val="16"/>
              </w:rPr>
            </w:pPr>
            <w:r w:rsidRPr="00C33013">
              <w:rPr>
                <w:rFonts w:ascii="Arial" w:hAnsi="Arial" w:cs="Arial"/>
                <w:b/>
                <w:sz w:val="16"/>
                <w:szCs w:val="16"/>
              </w:rPr>
              <w:t>5. Operations Personnel</w:t>
            </w:r>
            <w:r w:rsidRPr="00C33013">
              <w:rPr>
                <w:rFonts w:ascii="Arial" w:hAnsi="Arial" w:cs="Arial"/>
                <w:b/>
                <w:sz w:val="16"/>
                <w:szCs w:val="16"/>
              </w:rPr>
              <w:tab/>
            </w:r>
            <w:r w:rsidRPr="00C33013">
              <w:rPr>
                <w:rFonts w:ascii="Arial" w:hAnsi="Arial" w:cs="Arial"/>
                <w:sz w:val="16"/>
                <w:szCs w:val="16"/>
              </w:rPr>
              <w:t>Name</w:t>
            </w:r>
            <w:r w:rsidRPr="00C33013">
              <w:rPr>
                <w:rFonts w:ascii="Arial" w:hAnsi="Arial" w:cs="Arial"/>
                <w:sz w:val="16"/>
                <w:szCs w:val="16"/>
              </w:rPr>
              <w:tab/>
              <w:t xml:space="preserve">            Affiliation</w:t>
            </w:r>
            <w:r w:rsidRPr="00C33013">
              <w:rPr>
                <w:rFonts w:ascii="Arial" w:hAnsi="Arial" w:cs="Arial"/>
                <w:sz w:val="16"/>
                <w:szCs w:val="16"/>
              </w:rPr>
              <w:tab/>
              <w:t>Contact # (s)</w:t>
            </w:r>
          </w:p>
          <w:p w14:paraId="5CD7B091" w14:textId="77777777" w:rsidR="00EE7365" w:rsidRPr="000E0B65" w:rsidRDefault="00EE7365">
            <w:pPr>
              <w:tabs>
                <w:tab w:val="left" w:pos="1170"/>
                <w:tab w:val="left" w:pos="5220"/>
                <w:tab w:val="right" w:pos="9360"/>
              </w:tabs>
              <w:rPr>
                <w:highlight w:val="yellow"/>
              </w:rPr>
            </w:pPr>
            <w:r w:rsidRPr="00C33013">
              <w:t>Operations Section Chief</w:t>
            </w:r>
            <w:proofErr w:type="gramStart"/>
            <w:r>
              <w:t>:</w:t>
            </w:r>
            <w:r w:rsidRPr="00C33013">
              <w:t xml:space="preserve"> :</w:t>
            </w:r>
            <w:proofErr w:type="gramEnd"/>
            <w:r w:rsidRPr="00C33013">
              <w:t xml:space="preserve">  </w:t>
            </w:r>
            <w:r w:rsidRPr="00C33013">
              <w:tab/>
            </w:r>
            <w:r>
              <w:rPr>
                <w:bCs/>
              </w:rPr>
              <w:t xml:space="preserve">Sector Honolulu                </w:t>
            </w:r>
            <w:r w:rsidRPr="00C33013">
              <w:tab/>
            </w:r>
          </w:p>
          <w:p w14:paraId="599DA1CF" w14:textId="77777777" w:rsidR="00EE7365" w:rsidRDefault="00EE7365">
            <w:pPr>
              <w:tabs>
                <w:tab w:val="left" w:pos="5220"/>
                <w:tab w:val="right" w:pos="9360"/>
              </w:tabs>
            </w:pPr>
            <w:r>
              <w:t>Branch</w:t>
            </w:r>
            <w:r w:rsidRPr="00C33013">
              <w:t xml:space="preserve"> </w:t>
            </w:r>
            <w:r>
              <w:t>Director</w:t>
            </w:r>
            <w:r w:rsidRPr="00C33013">
              <w:t xml:space="preserve">:  </w:t>
            </w:r>
            <w:r w:rsidRPr="00C33013">
              <w:tab/>
            </w:r>
            <w:r>
              <w:rPr>
                <w:bCs/>
              </w:rPr>
              <w:t xml:space="preserve">Sector Honolulu                </w:t>
            </w:r>
            <w:r w:rsidRPr="00C33013">
              <w:tab/>
            </w:r>
          </w:p>
          <w:p w14:paraId="0F557B10" w14:textId="77777777" w:rsidR="00EE7365" w:rsidRPr="00C33013" w:rsidRDefault="00EE7365">
            <w:pPr>
              <w:tabs>
                <w:tab w:val="left" w:pos="5220"/>
                <w:tab w:val="right" w:pos="9360"/>
              </w:tabs>
            </w:pPr>
            <w:r>
              <w:t>Div/Grp Supervisor / STAM</w:t>
            </w:r>
            <w:r w:rsidRPr="00C33013">
              <w:t xml:space="preserve">:  </w:t>
            </w:r>
            <w:r w:rsidRPr="00C33013">
              <w:tab/>
            </w:r>
            <w:r>
              <w:t xml:space="preserve">Sector Honolulu / HFD / </w:t>
            </w:r>
            <w:r>
              <w:rPr>
                <w:bCs/>
              </w:rPr>
              <w:t xml:space="preserve">HPD                </w:t>
            </w:r>
            <w:r w:rsidRPr="00C33013">
              <w:tab/>
            </w:r>
          </w:p>
        </w:tc>
      </w:tr>
      <w:tr w:rsidR="00EE7365" w:rsidRPr="00C33013" w14:paraId="7C678BBD" w14:textId="77777777">
        <w:tc>
          <w:tcPr>
            <w:tcW w:w="10368" w:type="dxa"/>
            <w:gridSpan w:val="10"/>
            <w:tcBorders>
              <w:top w:val="single" w:sz="12" w:space="0" w:color="auto"/>
              <w:left w:val="single" w:sz="12" w:space="0" w:color="auto"/>
              <w:bottom w:val="single" w:sz="12" w:space="0" w:color="auto"/>
              <w:right w:val="single" w:sz="12" w:space="0" w:color="auto"/>
            </w:tcBorders>
          </w:tcPr>
          <w:p w14:paraId="18227176" w14:textId="77777777" w:rsidR="00EE7365" w:rsidRPr="00C33013" w:rsidRDefault="00EE7365">
            <w:pPr>
              <w:tabs>
                <w:tab w:val="left" w:pos="5220"/>
                <w:tab w:val="left" w:pos="7545"/>
              </w:tabs>
              <w:spacing w:before="60" w:after="40"/>
              <w:rPr>
                <w:rFonts w:ascii="Arial" w:hAnsi="Arial" w:cs="Arial"/>
                <w:sz w:val="16"/>
                <w:szCs w:val="16"/>
              </w:rPr>
            </w:pPr>
            <w:r w:rsidRPr="00C33013">
              <w:rPr>
                <w:rFonts w:ascii="Arial" w:hAnsi="Arial" w:cs="Arial"/>
                <w:b/>
                <w:sz w:val="16"/>
                <w:szCs w:val="16"/>
              </w:rPr>
              <w:t>6. Resources Assigned</w:t>
            </w:r>
            <w:r w:rsidRPr="00C33013">
              <w:rPr>
                <w:rFonts w:ascii="Arial" w:hAnsi="Arial" w:cs="Arial"/>
                <w:b/>
                <w:sz w:val="16"/>
                <w:szCs w:val="16"/>
              </w:rPr>
              <w:tab/>
              <w:t xml:space="preserve">             </w:t>
            </w:r>
            <w:proofErr w:type="gramStart"/>
            <w:r w:rsidRPr="00C33013">
              <w:rPr>
                <w:rFonts w:ascii="Arial" w:hAnsi="Arial" w:cs="Arial"/>
                <w:b/>
                <w:sz w:val="16"/>
                <w:szCs w:val="16"/>
              </w:rPr>
              <w:t xml:space="preserve">   </w:t>
            </w:r>
            <w:r w:rsidRPr="00C33013">
              <w:rPr>
                <w:rFonts w:ascii="Arial" w:hAnsi="Arial" w:cs="Arial"/>
                <w:sz w:val="16"/>
                <w:szCs w:val="16"/>
              </w:rPr>
              <w:t>“</w:t>
            </w:r>
            <w:proofErr w:type="gramEnd"/>
            <w:r w:rsidRPr="00C33013">
              <w:rPr>
                <w:rFonts w:ascii="Arial" w:hAnsi="Arial" w:cs="Arial"/>
                <w:sz w:val="16"/>
                <w:szCs w:val="16"/>
              </w:rPr>
              <w:t>X” indicates 204a attachment with additional instructions</w:t>
            </w:r>
          </w:p>
        </w:tc>
      </w:tr>
      <w:tr w:rsidR="00EE7365" w:rsidRPr="00C33013" w14:paraId="1375B9C0" w14:textId="77777777">
        <w:tc>
          <w:tcPr>
            <w:tcW w:w="3438" w:type="dxa"/>
            <w:tcBorders>
              <w:top w:val="single" w:sz="12" w:space="0" w:color="auto"/>
              <w:left w:val="single" w:sz="12" w:space="0" w:color="auto"/>
            </w:tcBorders>
          </w:tcPr>
          <w:p w14:paraId="2B68C3A1" w14:textId="77777777" w:rsidR="00EE7365" w:rsidRPr="00C33013" w:rsidRDefault="00EE7365">
            <w:pPr>
              <w:jc w:val="center"/>
              <w:rPr>
                <w:rFonts w:ascii="Arial" w:hAnsi="Arial" w:cs="Arial"/>
                <w:sz w:val="16"/>
                <w:szCs w:val="16"/>
              </w:rPr>
            </w:pPr>
            <w:r w:rsidRPr="00C33013">
              <w:rPr>
                <w:rFonts w:ascii="Arial" w:hAnsi="Arial" w:cs="Arial"/>
                <w:sz w:val="16"/>
                <w:szCs w:val="16"/>
              </w:rPr>
              <w:t>Strike Team/Task Force/Resource Identifier</w:t>
            </w:r>
          </w:p>
        </w:tc>
        <w:tc>
          <w:tcPr>
            <w:tcW w:w="1440" w:type="dxa"/>
            <w:gridSpan w:val="3"/>
            <w:tcBorders>
              <w:top w:val="single" w:sz="12" w:space="0" w:color="auto"/>
            </w:tcBorders>
          </w:tcPr>
          <w:p w14:paraId="6D25B59A" w14:textId="77777777" w:rsidR="00EE7365" w:rsidRPr="00C33013" w:rsidRDefault="00EE7365">
            <w:pPr>
              <w:spacing w:before="120"/>
              <w:jc w:val="center"/>
              <w:rPr>
                <w:rFonts w:ascii="Arial" w:hAnsi="Arial" w:cs="Arial"/>
                <w:sz w:val="16"/>
                <w:szCs w:val="16"/>
              </w:rPr>
            </w:pPr>
            <w:r w:rsidRPr="00C33013">
              <w:rPr>
                <w:rFonts w:ascii="Arial" w:hAnsi="Arial" w:cs="Arial"/>
                <w:sz w:val="16"/>
                <w:szCs w:val="16"/>
              </w:rPr>
              <w:t>Leader</w:t>
            </w:r>
          </w:p>
        </w:tc>
        <w:tc>
          <w:tcPr>
            <w:tcW w:w="1440" w:type="dxa"/>
            <w:tcBorders>
              <w:top w:val="single" w:sz="12" w:space="0" w:color="auto"/>
            </w:tcBorders>
          </w:tcPr>
          <w:p w14:paraId="5AB4C509" w14:textId="77777777" w:rsidR="00EE7365" w:rsidRPr="00C33013" w:rsidRDefault="00EE7365">
            <w:pPr>
              <w:spacing w:before="120"/>
              <w:jc w:val="center"/>
              <w:rPr>
                <w:rFonts w:ascii="Arial" w:hAnsi="Arial" w:cs="Arial"/>
                <w:sz w:val="16"/>
                <w:szCs w:val="16"/>
              </w:rPr>
            </w:pPr>
            <w:r w:rsidRPr="00C33013">
              <w:rPr>
                <w:rFonts w:ascii="Arial" w:hAnsi="Arial" w:cs="Arial"/>
                <w:sz w:val="16"/>
                <w:szCs w:val="16"/>
              </w:rPr>
              <w:t>Contact Info. #</w:t>
            </w:r>
          </w:p>
        </w:tc>
        <w:tc>
          <w:tcPr>
            <w:tcW w:w="803" w:type="dxa"/>
            <w:gridSpan w:val="2"/>
            <w:tcBorders>
              <w:top w:val="single" w:sz="12" w:space="0" w:color="auto"/>
            </w:tcBorders>
          </w:tcPr>
          <w:p w14:paraId="63F7E048" w14:textId="77777777" w:rsidR="00EE7365" w:rsidRPr="00C33013" w:rsidRDefault="00EE7365">
            <w:pPr>
              <w:jc w:val="center"/>
              <w:rPr>
                <w:rFonts w:ascii="Arial" w:hAnsi="Arial" w:cs="Arial"/>
                <w:sz w:val="16"/>
                <w:szCs w:val="16"/>
              </w:rPr>
            </w:pPr>
            <w:r w:rsidRPr="00C33013">
              <w:rPr>
                <w:rFonts w:ascii="Arial" w:hAnsi="Arial" w:cs="Arial"/>
                <w:sz w:val="16"/>
                <w:szCs w:val="16"/>
              </w:rPr>
              <w:t># of Persons</w:t>
            </w:r>
          </w:p>
        </w:tc>
        <w:tc>
          <w:tcPr>
            <w:tcW w:w="3247" w:type="dxa"/>
            <w:gridSpan w:val="3"/>
            <w:tcBorders>
              <w:top w:val="single" w:sz="12" w:space="0" w:color="auto"/>
              <w:right w:val="single" w:sz="12" w:space="0" w:color="auto"/>
            </w:tcBorders>
          </w:tcPr>
          <w:p w14:paraId="37640738" w14:textId="77777777" w:rsidR="00EE7365" w:rsidRPr="00C33013" w:rsidRDefault="00EE7365">
            <w:pPr>
              <w:spacing w:before="120"/>
              <w:jc w:val="center"/>
              <w:rPr>
                <w:rFonts w:ascii="Arial" w:hAnsi="Arial" w:cs="Arial"/>
                <w:sz w:val="16"/>
                <w:szCs w:val="16"/>
              </w:rPr>
            </w:pPr>
            <w:r w:rsidRPr="00C33013">
              <w:rPr>
                <w:rFonts w:ascii="Arial" w:hAnsi="Arial" w:cs="Arial"/>
                <w:sz w:val="16"/>
                <w:szCs w:val="16"/>
              </w:rPr>
              <w:t>Reporting Info/Notes/Remarks</w:t>
            </w:r>
          </w:p>
        </w:tc>
      </w:tr>
      <w:tr w:rsidR="00EE7365" w:rsidRPr="00C33013" w14:paraId="0392091B" w14:textId="77777777">
        <w:trPr>
          <w:trHeight w:hRule="exact" w:val="334"/>
        </w:trPr>
        <w:tc>
          <w:tcPr>
            <w:tcW w:w="3438" w:type="dxa"/>
            <w:tcBorders>
              <w:left w:val="single" w:sz="12" w:space="0" w:color="auto"/>
            </w:tcBorders>
            <w:vAlign w:val="center"/>
          </w:tcPr>
          <w:p w14:paraId="2663BC64" w14:textId="77777777" w:rsidR="00EE7365" w:rsidRPr="00C33013" w:rsidRDefault="00EE7365">
            <w:pPr>
              <w:spacing w:before="20"/>
              <w:rPr>
                <w:szCs w:val="16"/>
              </w:rPr>
            </w:pPr>
            <w:r>
              <w:rPr>
                <w:szCs w:val="16"/>
              </w:rPr>
              <w:t>HPD Unit 1</w:t>
            </w:r>
          </w:p>
        </w:tc>
        <w:tc>
          <w:tcPr>
            <w:tcW w:w="1440" w:type="dxa"/>
            <w:gridSpan w:val="3"/>
            <w:vAlign w:val="center"/>
          </w:tcPr>
          <w:p w14:paraId="5B3F004C" w14:textId="77777777" w:rsidR="00EE7365" w:rsidRPr="000E0B65" w:rsidRDefault="00EE7365">
            <w:pPr>
              <w:spacing w:before="20"/>
              <w:rPr>
                <w:sz w:val="16"/>
                <w:szCs w:val="16"/>
              </w:rPr>
            </w:pPr>
          </w:p>
        </w:tc>
        <w:tc>
          <w:tcPr>
            <w:tcW w:w="1440" w:type="dxa"/>
            <w:vAlign w:val="center"/>
          </w:tcPr>
          <w:p w14:paraId="1AFB57C0" w14:textId="77777777" w:rsidR="00EE7365" w:rsidRPr="00C33013" w:rsidRDefault="00EE7365">
            <w:pPr>
              <w:spacing w:before="20"/>
              <w:rPr>
                <w:szCs w:val="16"/>
              </w:rPr>
            </w:pPr>
          </w:p>
        </w:tc>
        <w:tc>
          <w:tcPr>
            <w:tcW w:w="803" w:type="dxa"/>
            <w:gridSpan w:val="2"/>
            <w:vAlign w:val="center"/>
          </w:tcPr>
          <w:p w14:paraId="3762290F" w14:textId="77777777" w:rsidR="00EE7365" w:rsidRPr="00C33013" w:rsidRDefault="00EE7365">
            <w:pPr>
              <w:pStyle w:val="FootnoteText"/>
              <w:spacing w:before="20"/>
              <w:jc w:val="center"/>
              <w:rPr>
                <w:szCs w:val="16"/>
              </w:rPr>
            </w:pPr>
          </w:p>
        </w:tc>
        <w:tc>
          <w:tcPr>
            <w:tcW w:w="2617" w:type="dxa"/>
            <w:gridSpan w:val="2"/>
            <w:vMerge w:val="restart"/>
            <w:vAlign w:val="center"/>
          </w:tcPr>
          <w:p w14:paraId="4BCDE2CA" w14:textId="77777777" w:rsidR="00EE7365" w:rsidRPr="008F75E3" w:rsidRDefault="00EE7365" w:rsidP="00CF5F8B">
            <w:pPr>
              <w:overflowPunct/>
              <w:autoSpaceDE/>
              <w:autoSpaceDN/>
              <w:adjustRightInd/>
              <w:spacing w:before="20"/>
              <w:textAlignment w:val="auto"/>
              <w:rPr>
                <w:sz w:val="16"/>
                <w:szCs w:val="16"/>
              </w:rPr>
            </w:pPr>
          </w:p>
        </w:tc>
        <w:tc>
          <w:tcPr>
            <w:tcW w:w="630" w:type="dxa"/>
            <w:tcBorders>
              <w:right w:val="single" w:sz="12" w:space="0" w:color="auto"/>
            </w:tcBorders>
            <w:vAlign w:val="center"/>
          </w:tcPr>
          <w:p w14:paraId="34823E05" w14:textId="77777777" w:rsidR="00EE7365" w:rsidRPr="00C33013" w:rsidRDefault="00EE7365">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EE7365" w:rsidRPr="00C33013" w14:paraId="37434C55" w14:textId="77777777">
        <w:trPr>
          <w:trHeight w:hRule="exact" w:val="370"/>
        </w:trPr>
        <w:tc>
          <w:tcPr>
            <w:tcW w:w="3438" w:type="dxa"/>
            <w:tcBorders>
              <w:left w:val="single" w:sz="12" w:space="0" w:color="auto"/>
            </w:tcBorders>
            <w:vAlign w:val="center"/>
          </w:tcPr>
          <w:p w14:paraId="147408A2" w14:textId="77777777" w:rsidR="00EE7365" w:rsidRPr="00C33013" w:rsidRDefault="00EE7365">
            <w:pPr>
              <w:spacing w:before="20"/>
              <w:rPr>
                <w:szCs w:val="16"/>
              </w:rPr>
            </w:pPr>
            <w:r>
              <w:rPr>
                <w:szCs w:val="16"/>
              </w:rPr>
              <w:t>HFD Mobile Command</w:t>
            </w:r>
          </w:p>
        </w:tc>
        <w:tc>
          <w:tcPr>
            <w:tcW w:w="1440" w:type="dxa"/>
            <w:gridSpan w:val="3"/>
            <w:vAlign w:val="center"/>
          </w:tcPr>
          <w:p w14:paraId="427BEEB1" w14:textId="77777777" w:rsidR="00EE7365" w:rsidRPr="000E0B65" w:rsidRDefault="00EE7365">
            <w:pPr>
              <w:spacing w:before="20"/>
              <w:rPr>
                <w:sz w:val="16"/>
                <w:szCs w:val="16"/>
              </w:rPr>
            </w:pPr>
          </w:p>
        </w:tc>
        <w:tc>
          <w:tcPr>
            <w:tcW w:w="1440" w:type="dxa"/>
            <w:vAlign w:val="center"/>
          </w:tcPr>
          <w:p w14:paraId="2780CCDA" w14:textId="77777777" w:rsidR="00EE7365" w:rsidRPr="00C33013" w:rsidRDefault="00EE7365">
            <w:pPr>
              <w:spacing w:before="20"/>
              <w:rPr>
                <w:szCs w:val="16"/>
              </w:rPr>
            </w:pPr>
          </w:p>
        </w:tc>
        <w:tc>
          <w:tcPr>
            <w:tcW w:w="803" w:type="dxa"/>
            <w:gridSpan w:val="2"/>
            <w:vAlign w:val="center"/>
          </w:tcPr>
          <w:p w14:paraId="133F84CA" w14:textId="77777777" w:rsidR="00EE7365" w:rsidRPr="00C33013" w:rsidRDefault="00EE7365">
            <w:pPr>
              <w:pStyle w:val="FootnoteText"/>
              <w:spacing w:before="20"/>
              <w:jc w:val="center"/>
              <w:rPr>
                <w:szCs w:val="16"/>
              </w:rPr>
            </w:pPr>
          </w:p>
        </w:tc>
        <w:tc>
          <w:tcPr>
            <w:tcW w:w="2617" w:type="dxa"/>
            <w:gridSpan w:val="2"/>
            <w:vMerge/>
            <w:vAlign w:val="center"/>
          </w:tcPr>
          <w:p w14:paraId="06D5F8B3" w14:textId="77777777" w:rsidR="00EE7365" w:rsidRPr="00C33013" w:rsidRDefault="00EE7365">
            <w:pPr>
              <w:spacing w:before="20"/>
              <w:rPr>
                <w:szCs w:val="16"/>
              </w:rPr>
            </w:pPr>
          </w:p>
        </w:tc>
        <w:tc>
          <w:tcPr>
            <w:tcW w:w="630" w:type="dxa"/>
            <w:tcBorders>
              <w:right w:val="single" w:sz="12" w:space="0" w:color="auto"/>
            </w:tcBorders>
            <w:vAlign w:val="center"/>
          </w:tcPr>
          <w:p w14:paraId="59B2B129" w14:textId="77777777" w:rsidR="00EE7365" w:rsidRPr="00C33013" w:rsidRDefault="00EE7365">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EE7365" w:rsidRPr="00C33013" w14:paraId="79578F07" w14:textId="77777777" w:rsidTr="00456954">
        <w:trPr>
          <w:trHeight w:val="395"/>
        </w:trPr>
        <w:tc>
          <w:tcPr>
            <w:tcW w:w="3438" w:type="dxa"/>
            <w:tcBorders>
              <w:left w:val="single" w:sz="12" w:space="0" w:color="auto"/>
            </w:tcBorders>
            <w:vAlign w:val="center"/>
          </w:tcPr>
          <w:p w14:paraId="2BD43BF0" w14:textId="73E0F472" w:rsidR="00EE7365" w:rsidRPr="00C33013" w:rsidRDefault="00EE7365">
            <w:pPr>
              <w:spacing w:before="20"/>
              <w:rPr>
                <w:szCs w:val="16"/>
              </w:rPr>
            </w:pPr>
          </w:p>
        </w:tc>
        <w:tc>
          <w:tcPr>
            <w:tcW w:w="1440" w:type="dxa"/>
            <w:gridSpan w:val="3"/>
            <w:vAlign w:val="center"/>
          </w:tcPr>
          <w:p w14:paraId="080C1E9D" w14:textId="77777777" w:rsidR="00EE7365" w:rsidRPr="000B4560" w:rsidRDefault="00EE7365">
            <w:pPr>
              <w:spacing w:before="20"/>
              <w:rPr>
                <w:sz w:val="16"/>
                <w:szCs w:val="16"/>
              </w:rPr>
            </w:pPr>
          </w:p>
        </w:tc>
        <w:tc>
          <w:tcPr>
            <w:tcW w:w="1440" w:type="dxa"/>
            <w:vAlign w:val="center"/>
          </w:tcPr>
          <w:p w14:paraId="53FF17E5" w14:textId="77777777" w:rsidR="00EE7365" w:rsidRPr="00C33013" w:rsidRDefault="00EE7365">
            <w:pPr>
              <w:spacing w:before="20"/>
              <w:rPr>
                <w:szCs w:val="16"/>
              </w:rPr>
            </w:pPr>
          </w:p>
        </w:tc>
        <w:tc>
          <w:tcPr>
            <w:tcW w:w="803" w:type="dxa"/>
            <w:gridSpan w:val="2"/>
            <w:vAlign w:val="center"/>
          </w:tcPr>
          <w:p w14:paraId="7C448221" w14:textId="77777777" w:rsidR="00EE7365" w:rsidRPr="00C33013" w:rsidRDefault="00EE7365">
            <w:pPr>
              <w:pStyle w:val="FootnoteText"/>
              <w:spacing w:before="20"/>
              <w:jc w:val="center"/>
              <w:rPr>
                <w:szCs w:val="16"/>
              </w:rPr>
            </w:pPr>
          </w:p>
        </w:tc>
        <w:tc>
          <w:tcPr>
            <w:tcW w:w="2617" w:type="dxa"/>
            <w:gridSpan w:val="2"/>
            <w:vMerge/>
            <w:vAlign w:val="center"/>
          </w:tcPr>
          <w:p w14:paraId="6B41394D" w14:textId="77777777" w:rsidR="00EE7365" w:rsidRPr="008F75E3" w:rsidRDefault="00EE7365">
            <w:pPr>
              <w:spacing w:before="20"/>
              <w:rPr>
                <w:sz w:val="16"/>
                <w:szCs w:val="16"/>
              </w:rPr>
            </w:pPr>
          </w:p>
        </w:tc>
        <w:tc>
          <w:tcPr>
            <w:tcW w:w="630" w:type="dxa"/>
            <w:tcBorders>
              <w:right w:val="single" w:sz="12" w:space="0" w:color="auto"/>
            </w:tcBorders>
            <w:vAlign w:val="center"/>
          </w:tcPr>
          <w:p w14:paraId="40402EFE" w14:textId="77777777" w:rsidR="00EE7365" w:rsidRPr="00C33013" w:rsidRDefault="00EE7365">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456954" w:rsidRPr="00C33013" w14:paraId="4F85C565" w14:textId="77777777" w:rsidTr="00456954">
        <w:trPr>
          <w:trHeight w:val="395"/>
        </w:trPr>
        <w:tc>
          <w:tcPr>
            <w:tcW w:w="3438" w:type="dxa"/>
            <w:tcBorders>
              <w:left w:val="single" w:sz="12" w:space="0" w:color="auto"/>
            </w:tcBorders>
            <w:vAlign w:val="center"/>
          </w:tcPr>
          <w:p w14:paraId="4983CAFF" w14:textId="77777777" w:rsidR="00456954" w:rsidRPr="00C33013" w:rsidRDefault="00456954">
            <w:pPr>
              <w:spacing w:before="20"/>
              <w:rPr>
                <w:szCs w:val="16"/>
              </w:rPr>
            </w:pPr>
          </w:p>
        </w:tc>
        <w:tc>
          <w:tcPr>
            <w:tcW w:w="1440" w:type="dxa"/>
            <w:gridSpan w:val="3"/>
            <w:vAlign w:val="center"/>
          </w:tcPr>
          <w:p w14:paraId="600F6882" w14:textId="77777777" w:rsidR="00456954" w:rsidRPr="000B4560" w:rsidRDefault="00456954">
            <w:pPr>
              <w:spacing w:before="20"/>
              <w:rPr>
                <w:sz w:val="16"/>
                <w:szCs w:val="16"/>
              </w:rPr>
            </w:pPr>
          </w:p>
        </w:tc>
        <w:tc>
          <w:tcPr>
            <w:tcW w:w="1440" w:type="dxa"/>
            <w:vAlign w:val="center"/>
          </w:tcPr>
          <w:p w14:paraId="4A293531" w14:textId="77777777" w:rsidR="00456954" w:rsidRPr="00C33013" w:rsidRDefault="00456954">
            <w:pPr>
              <w:spacing w:before="20"/>
              <w:rPr>
                <w:szCs w:val="16"/>
              </w:rPr>
            </w:pPr>
          </w:p>
        </w:tc>
        <w:tc>
          <w:tcPr>
            <w:tcW w:w="803" w:type="dxa"/>
            <w:gridSpan w:val="2"/>
            <w:vAlign w:val="center"/>
          </w:tcPr>
          <w:p w14:paraId="29EA7D35" w14:textId="77777777" w:rsidR="00456954" w:rsidRPr="00C33013" w:rsidRDefault="00456954">
            <w:pPr>
              <w:pStyle w:val="FootnoteText"/>
              <w:spacing w:before="20"/>
              <w:jc w:val="center"/>
              <w:rPr>
                <w:szCs w:val="16"/>
              </w:rPr>
            </w:pPr>
          </w:p>
        </w:tc>
        <w:tc>
          <w:tcPr>
            <w:tcW w:w="2617" w:type="dxa"/>
            <w:gridSpan w:val="2"/>
            <w:vAlign w:val="center"/>
          </w:tcPr>
          <w:p w14:paraId="23D21D04" w14:textId="77777777" w:rsidR="00456954" w:rsidRPr="008F75E3" w:rsidRDefault="00456954">
            <w:pPr>
              <w:spacing w:before="20"/>
              <w:rPr>
                <w:sz w:val="16"/>
                <w:szCs w:val="16"/>
              </w:rPr>
            </w:pPr>
          </w:p>
        </w:tc>
        <w:tc>
          <w:tcPr>
            <w:tcW w:w="630" w:type="dxa"/>
            <w:tcBorders>
              <w:right w:val="single" w:sz="12" w:space="0" w:color="auto"/>
            </w:tcBorders>
            <w:vAlign w:val="center"/>
          </w:tcPr>
          <w:p w14:paraId="4EAFF639" w14:textId="77777777" w:rsidR="00456954" w:rsidRPr="00C33013" w:rsidRDefault="00456954">
            <w:pPr>
              <w:spacing w:before="20"/>
              <w:rPr>
                <w:szCs w:val="16"/>
              </w:rPr>
            </w:pPr>
          </w:p>
        </w:tc>
      </w:tr>
      <w:tr w:rsidR="00EE7365" w:rsidRPr="00C33013" w14:paraId="7150C699" w14:textId="77777777" w:rsidTr="00456954">
        <w:trPr>
          <w:trHeight w:val="3444"/>
        </w:trPr>
        <w:tc>
          <w:tcPr>
            <w:tcW w:w="10368" w:type="dxa"/>
            <w:gridSpan w:val="10"/>
            <w:tcBorders>
              <w:top w:val="single" w:sz="12" w:space="0" w:color="auto"/>
              <w:left w:val="single" w:sz="12" w:space="0" w:color="auto"/>
              <w:bottom w:val="single" w:sz="12" w:space="0" w:color="auto"/>
              <w:right w:val="single" w:sz="12" w:space="0" w:color="auto"/>
            </w:tcBorders>
          </w:tcPr>
          <w:p w14:paraId="2F16E7B2" w14:textId="77777777" w:rsidR="00EE7365" w:rsidRPr="002A2B32" w:rsidRDefault="00EE7365">
            <w:pPr>
              <w:spacing w:before="20"/>
              <w:rPr>
                <w:rFonts w:ascii="Arial" w:hAnsi="Arial" w:cs="Arial"/>
                <w:b/>
              </w:rPr>
            </w:pPr>
            <w:r w:rsidRPr="002A2B32">
              <w:rPr>
                <w:rFonts w:ascii="Arial" w:hAnsi="Arial" w:cs="Arial"/>
                <w:b/>
              </w:rPr>
              <w:t>7. Work Assignments</w:t>
            </w:r>
          </w:p>
          <w:p w14:paraId="1CC35DB9" w14:textId="77777777" w:rsidR="00EE7365" w:rsidRPr="002A2B32" w:rsidRDefault="00EE7365">
            <w:pPr>
              <w:rPr>
                <w:rFonts w:ascii="Arial" w:hAnsi="Arial" w:cs="Arial"/>
              </w:rPr>
            </w:pPr>
            <w:r w:rsidRPr="002A2B32">
              <w:rPr>
                <w:rFonts w:ascii="Arial" w:hAnsi="Arial" w:cs="Arial"/>
              </w:rPr>
              <w:t>HPD Unit - 1 Conduct routine patrols and enforcement of safety and or security. Communicate with public the restrictions involved with the incident.</w:t>
            </w:r>
          </w:p>
          <w:p w14:paraId="0DEF55AE" w14:textId="77777777" w:rsidR="00EE7365" w:rsidRPr="002A2B32" w:rsidRDefault="00EE7365">
            <w:pPr>
              <w:rPr>
                <w:rFonts w:ascii="Arial" w:hAnsi="Arial" w:cs="Arial"/>
              </w:rPr>
            </w:pPr>
            <w:r w:rsidRPr="002A2B32">
              <w:rPr>
                <w:rFonts w:ascii="Arial" w:hAnsi="Arial" w:cs="Arial"/>
              </w:rPr>
              <w:t>HFD MC - Conduct surveillance and on-scene coordination between various assets including communication support.</w:t>
            </w:r>
          </w:p>
          <w:p w14:paraId="494B8597" w14:textId="77777777" w:rsidR="00EE7365" w:rsidRPr="002A2B32" w:rsidRDefault="00EE7365" w:rsidP="00E503CA">
            <w:pPr>
              <w:rPr>
                <w:rFonts w:ascii="Arial" w:hAnsi="Arial" w:cs="Arial"/>
                <w:i/>
              </w:rPr>
            </w:pPr>
          </w:p>
        </w:tc>
      </w:tr>
      <w:tr w:rsidR="00EE7365" w:rsidRPr="00C33013" w14:paraId="100F680D" w14:textId="77777777">
        <w:trPr>
          <w:trHeight w:val="2571"/>
        </w:trPr>
        <w:tc>
          <w:tcPr>
            <w:tcW w:w="10368" w:type="dxa"/>
            <w:gridSpan w:val="10"/>
            <w:tcBorders>
              <w:top w:val="single" w:sz="12" w:space="0" w:color="auto"/>
              <w:left w:val="single" w:sz="12" w:space="0" w:color="auto"/>
              <w:bottom w:val="single" w:sz="12" w:space="0" w:color="auto"/>
              <w:right w:val="single" w:sz="12" w:space="0" w:color="auto"/>
            </w:tcBorders>
          </w:tcPr>
          <w:p w14:paraId="42DFC621" w14:textId="77777777" w:rsidR="00EE7365" w:rsidRPr="002A2B32" w:rsidRDefault="00EE7365">
            <w:pPr>
              <w:rPr>
                <w:rFonts w:ascii="Arial" w:hAnsi="Arial" w:cs="Arial"/>
                <w:b/>
              </w:rPr>
            </w:pPr>
            <w:r w:rsidRPr="002A2B32">
              <w:rPr>
                <w:rFonts w:ascii="Arial" w:hAnsi="Arial" w:cs="Arial"/>
                <w:b/>
              </w:rPr>
              <w:t xml:space="preserve">8. Special Instructions </w:t>
            </w:r>
          </w:p>
          <w:p w14:paraId="1DC0C538" w14:textId="24CB467C" w:rsidR="00EE7365" w:rsidRPr="002A2B32" w:rsidRDefault="00EE7365">
            <w:pPr>
              <w:rPr>
                <w:rFonts w:ascii="Arial" w:hAnsi="Arial" w:cs="Arial"/>
              </w:rPr>
            </w:pPr>
            <w:r w:rsidRPr="002A2B32">
              <w:rPr>
                <w:rFonts w:ascii="Arial" w:hAnsi="Arial" w:cs="Arial"/>
              </w:rPr>
              <w:t xml:space="preserve">Notify supervisor of safety/security zone breaches. Ensure compliance with all department safety regulations and PPE. Notify supervisor of any changes to situation or safety concerns. </w:t>
            </w:r>
          </w:p>
          <w:p w14:paraId="075AB809" w14:textId="77777777" w:rsidR="00EE7365" w:rsidRPr="002A2B32" w:rsidRDefault="00EE7365">
            <w:pPr>
              <w:rPr>
                <w:rFonts w:ascii="Arial" w:hAnsi="Arial" w:cs="Arial"/>
              </w:rPr>
            </w:pPr>
          </w:p>
          <w:p w14:paraId="3E52D7B5" w14:textId="45C8F954" w:rsidR="00EE7365" w:rsidRPr="002A2B32" w:rsidRDefault="00EE7365">
            <w:pPr>
              <w:rPr>
                <w:rFonts w:ascii="Arial" w:hAnsi="Arial" w:cs="Arial"/>
              </w:rPr>
            </w:pPr>
            <w:r w:rsidRPr="002A2B32">
              <w:rPr>
                <w:rFonts w:ascii="Arial" w:hAnsi="Arial" w:cs="Arial"/>
              </w:rPr>
              <w:t xml:space="preserve">Hydrate regularly, replenish electrolytes and calories often, take breaks and receive adequate rest. Continue periodic communications with supervisors. All impacted wildlife </w:t>
            </w:r>
            <w:proofErr w:type="gramStart"/>
            <w:r w:rsidRPr="002A2B32">
              <w:rPr>
                <w:rFonts w:ascii="Arial" w:hAnsi="Arial" w:cs="Arial"/>
              </w:rPr>
              <w:t>need</w:t>
            </w:r>
            <w:proofErr w:type="gramEnd"/>
            <w:r w:rsidRPr="002A2B32">
              <w:rPr>
                <w:rFonts w:ascii="Arial" w:hAnsi="Arial" w:cs="Arial"/>
              </w:rPr>
              <w:t xml:space="preserve"> to be documented and immediately reported to supervisor.</w:t>
            </w:r>
          </w:p>
          <w:p w14:paraId="0B2A1B91" w14:textId="77777777" w:rsidR="00EE7365" w:rsidRPr="002A2B32" w:rsidRDefault="00EE7365">
            <w:pPr>
              <w:rPr>
                <w:rFonts w:ascii="Arial" w:hAnsi="Arial" w:cs="Arial"/>
              </w:rPr>
            </w:pPr>
          </w:p>
          <w:p w14:paraId="697030DC" w14:textId="77777777" w:rsidR="00EE7365" w:rsidRPr="002A2B32" w:rsidRDefault="00EE7365">
            <w:pPr>
              <w:rPr>
                <w:rFonts w:ascii="Arial" w:hAnsi="Arial" w:cs="Arial"/>
              </w:rPr>
            </w:pPr>
            <w:r w:rsidRPr="002A2B32">
              <w:rPr>
                <w:rFonts w:ascii="Arial" w:hAnsi="Arial" w:cs="Arial"/>
                <w:b/>
                <w:bCs/>
              </w:rPr>
              <w:t>Critical Information Reporting (CIR)</w:t>
            </w:r>
            <w:r w:rsidRPr="002A2B32">
              <w:rPr>
                <w:rFonts w:ascii="Arial" w:hAnsi="Arial" w:cs="Arial"/>
              </w:rPr>
              <w:t>: All teams shall immediately report injuries or accidents to the Safety Officer.</w:t>
            </w:r>
          </w:p>
        </w:tc>
      </w:tr>
      <w:tr w:rsidR="00EE7365" w:rsidRPr="00C33013" w14:paraId="49895EC4"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139"/>
        </w:trPr>
        <w:tc>
          <w:tcPr>
            <w:tcW w:w="10368" w:type="dxa"/>
            <w:gridSpan w:val="10"/>
            <w:tcBorders>
              <w:bottom w:val="single" w:sz="12" w:space="0" w:color="auto"/>
            </w:tcBorders>
          </w:tcPr>
          <w:p w14:paraId="3A17856D" w14:textId="77777777" w:rsidR="00EE7365" w:rsidRPr="00E971E1" w:rsidRDefault="00EE7365">
            <w:pPr>
              <w:overflowPunct/>
              <w:autoSpaceDE/>
              <w:autoSpaceDN/>
              <w:adjustRightInd/>
              <w:spacing w:before="20"/>
              <w:textAlignment w:val="auto"/>
              <w:rPr>
                <w:rFonts w:ascii="Arial" w:hAnsi="Arial" w:cs="Arial"/>
                <w:b/>
                <w:sz w:val="16"/>
                <w:szCs w:val="16"/>
              </w:rPr>
            </w:pPr>
            <w:r w:rsidRPr="00C33013">
              <w:br w:type="page"/>
            </w:r>
            <w:r w:rsidRPr="00E971E1">
              <w:rPr>
                <w:rFonts w:ascii="Arial" w:hAnsi="Arial" w:cs="Arial"/>
                <w:b/>
                <w:sz w:val="16"/>
                <w:szCs w:val="16"/>
              </w:rPr>
              <w:t>9. Communications (radio and/or phone contact numbers needed for this assignment)</w:t>
            </w:r>
          </w:p>
          <w:p w14:paraId="3366841C" w14:textId="77777777" w:rsidR="00EE7365" w:rsidRPr="00E971E1" w:rsidRDefault="00EE7365">
            <w:pPr>
              <w:tabs>
                <w:tab w:val="left" w:pos="360"/>
                <w:tab w:val="left" w:pos="3930"/>
                <w:tab w:val="left" w:pos="7380"/>
                <w:tab w:val="left" w:pos="8460"/>
              </w:tabs>
              <w:overflowPunct/>
              <w:autoSpaceDE/>
              <w:autoSpaceDN/>
              <w:adjustRightInd/>
              <w:spacing w:before="60"/>
              <w:textAlignment w:val="auto"/>
              <w:rPr>
                <w:rFonts w:ascii="Arial" w:hAnsi="Arial" w:cs="Arial"/>
                <w:b/>
                <w:sz w:val="16"/>
                <w:szCs w:val="16"/>
              </w:rPr>
            </w:pPr>
            <w:r w:rsidRPr="00E971E1">
              <w:rPr>
                <w:rFonts w:ascii="Arial" w:hAnsi="Arial" w:cs="Arial"/>
                <w:sz w:val="16"/>
                <w:szCs w:val="16"/>
              </w:rPr>
              <w:tab/>
            </w:r>
            <w:r w:rsidRPr="00E971E1">
              <w:rPr>
                <w:rFonts w:ascii="Arial" w:hAnsi="Arial" w:cs="Arial"/>
                <w:b/>
                <w:sz w:val="16"/>
                <w:szCs w:val="16"/>
              </w:rPr>
              <w:t xml:space="preserve">Name/Function                                         Radio: Freq./System/Channel                      Phone                              Cell/Pager            </w:t>
            </w:r>
          </w:p>
          <w:p w14:paraId="7EE6F405" w14:textId="77777777" w:rsidR="00EE7365" w:rsidRPr="00E971E1" w:rsidRDefault="00EE7365">
            <w:pPr>
              <w:tabs>
                <w:tab w:val="left" w:pos="3295"/>
                <w:tab w:val="left" w:pos="6535"/>
              </w:tabs>
            </w:pPr>
            <w:r w:rsidRPr="00E971E1">
              <w:t>Emergency</w:t>
            </w:r>
            <w:r w:rsidRPr="00E971E1">
              <w:tab/>
            </w:r>
            <w:r w:rsidRPr="00E971E1">
              <w:tab/>
              <w:t>911</w:t>
            </w:r>
          </w:p>
          <w:p w14:paraId="7D2C5973" w14:textId="77777777" w:rsidR="00EE7365" w:rsidRPr="00E971E1" w:rsidRDefault="00EE7365">
            <w:pPr>
              <w:tabs>
                <w:tab w:val="left" w:pos="3295"/>
                <w:tab w:val="left" w:pos="6535"/>
              </w:tabs>
            </w:pPr>
            <w:r w:rsidRPr="00E971E1">
              <w:t xml:space="preserve">Sector </w:t>
            </w:r>
            <w:proofErr w:type="spellStart"/>
            <w:r w:rsidRPr="00E971E1">
              <w:t>Hono</w:t>
            </w:r>
            <w:proofErr w:type="spellEnd"/>
            <w:r w:rsidRPr="00E971E1">
              <w:t xml:space="preserve"> IMT</w:t>
            </w:r>
            <w:r w:rsidRPr="00E971E1">
              <w:tab/>
            </w:r>
            <w:r w:rsidRPr="00E971E1">
              <w:tab/>
              <w:t>(808) 842-</w:t>
            </w:r>
            <w:r w:rsidRPr="00652A78">
              <w:rPr>
                <w:highlight w:val="yellow"/>
              </w:rPr>
              <w:t>####</w:t>
            </w:r>
          </w:p>
          <w:p w14:paraId="297097E0" w14:textId="77777777" w:rsidR="00EE7365" w:rsidRPr="00E971E1" w:rsidRDefault="00EE7365">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163.</w:t>
            </w:r>
            <w:proofErr w:type="gramStart"/>
            <w:r w:rsidRPr="00E971E1">
              <w:t>1375  /</w:t>
            </w:r>
            <w:proofErr w:type="gramEnd"/>
            <w:r w:rsidRPr="00E971E1">
              <w:t xml:space="preserve">  VHF-FM  /  CG 113</w:t>
            </w:r>
            <w:r w:rsidRPr="00E971E1">
              <w:tab/>
              <w:t>(808) 842-2600/2606</w:t>
            </w:r>
          </w:p>
          <w:p w14:paraId="5F7F3308" w14:textId="77777777" w:rsidR="00EE7365" w:rsidRPr="00E971E1" w:rsidRDefault="00EE7365">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412.</w:t>
            </w:r>
            <w:proofErr w:type="gramStart"/>
            <w:r w:rsidRPr="00E971E1">
              <w:t>9750  /</w:t>
            </w:r>
            <w:proofErr w:type="gramEnd"/>
            <w:r w:rsidRPr="00E971E1">
              <w:t xml:space="preserve">  UHF  /  CG 409</w:t>
            </w:r>
            <w:r w:rsidRPr="00E971E1">
              <w:tab/>
            </w:r>
          </w:p>
          <w:p w14:paraId="2DD59EC3" w14:textId="77777777" w:rsidR="00EE7365" w:rsidRPr="00E971E1" w:rsidRDefault="00EE7365">
            <w:pPr>
              <w:tabs>
                <w:tab w:val="left" w:pos="3295"/>
                <w:tab w:val="left" w:pos="6535"/>
              </w:tabs>
            </w:pPr>
            <w:r w:rsidRPr="00E971E1">
              <w:t>Tactical</w:t>
            </w:r>
            <w:r w:rsidRPr="00E971E1">
              <w:tab/>
              <w:t>164.</w:t>
            </w:r>
            <w:proofErr w:type="gramStart"/>
            <w:r w:rsidRPr="00E971E1">
              <w:t>9000  /</w:t>
            </w:r>
            <w:proofErr w:type="gramEnd"/>
            <w:r w:rsidRPr="00E971E1">
              <w:t xml:space="preserve">  VHF-FM  /  CG 118</w:t>
            </w:r>
          </w:p>
          <w:p w14:paraId="7738650B" w14:textId="77777777" w:rsidR="00EE7365" w:rsidRPr="00C33013" w:rsidRDefault="00EE7365">
            <w:pPr>
              <w:tabs>
                <w:tab w:val="left" w:pos="3330"/>
              </w:tabs>
              <w:spacing w:line="100" w:lineRule="atLeast"/>
              <w:rPr>
                <w:rFonts w:ascii="Arial" w:hAnsi="Arial" w:cs="Arial"/>
                <w:b/>
                <w:sz w:val="16"/>
                <w:szCs w:val="16"/>
              </w:rPr>
            </w:pPr>
          </w:p>
        </w:tc>
      </w:tr>
      <w:tr w:rsidR="00EE7365" w:rsidRPr="00C33013" w14:paraId="50DEFC9A"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91"/>
        </w:trPr>
        <w:tc>
          <w:tcPr>
            <w:tcW w:w="10368" w:type="dxa"/>
            <w:gridSpan w:val="10"/>
            <w:tcBorders>
              <w:top w:val="single" w:sz="12" w:space="0" w:color="auto"/>
              <w:left w:val="single" w:sz="12" w:space="0" w:color="auto"/>
              <w:bottom w:val="single" w:sz="12" w:space="0" w:color="auto"/>
              <w:right w:val="single" w:sz="12" w:space="0" w:color="auto"/>
            </w:tcBorders>
          </w:tcPr>
          <w:p w14:paraId="36056423" w14:textId="77777777" w:rsidR="00EE7365" w:rsidRPr="005F2F5C" w:rsidRDefault="00EE7365">
            <w:pPr>
              <w:tabs>
                <w:tab w:val="right" w:pos="9270"/>
              </w:tabs>
              <w:rPr>
                <w:rFonts w:ascii="Arial" w:hAnsi="Arial" w:cs="Arial"/>
                <w:b/>
                <w:bCs/>
                <w:sz w:val="16"/>
                <w:szCs w:val="16"/>
              </w:rPr>
            </w:pPr>
            <w:r w:rsidRPr="005F2F5C">
              <w:rPr>
                <w:rFonts w:ascii="Arial" w:hAnsi="Arial" w:cs="Arial"/>
                <w:b/>
                <w:bCs/>
                <w:sz w:val="16"/>
                <w:szCs w:val="16"/>
              </w:rPr>
              <w:t>10. Other Attachments (as needed)</w:t>
            </w:r>
          </w:p>
          <w:p w14:paraId="07DF71E1" w14:textId="77777777" w:rsidR="00EE7365" w:rsidRPr="005F2F5C" w:rsidRDefault="00EE7365">
            <w:pPr>
              <w:tabs>
                <w:tab w:val="right" w:pos="9270"/>
              </w:tabs>
              <w:spacing w:line="100" w:lineRule="exact"/>
              <w:rPr>
                <w:rFonts w:ascii="Arial" w:hAnsi="Arial" w:cs="Arial"/>
                <w:b/>
                <w:bCs/>
                <w:sz w:val="16"/>
                <w:szCs w:val="16"/>
              </w:rPr>
            </w:pPr>
          </w:p>
          <w:p w14:paraId="22206C14" w14:textId="77777777" w:rsidR="00EE7365" w:rsidRPr="005F2F5C" w:rsidRDefault="00EE7365">
            <w:pPr>
              <w:tabs>
                <w:tab w:val="left" w:pos="3060"/>
                <w:tab w:val="left" w:pos="5040"/>
              </w:tabs>
              <w:spacing w:before="20" w:line="100" w:lineRule="atLeast"/>
              <w:rPr>
                <w:rFonts w:ascii="Arial" w:hAnsi="Arial" w:cs="Arial"/>
                <w:b/>
                <w:bCs/>
                <w:sz w:val="16"/>
                <w:szCs w:val="16"/>
              </w:rPr>
            </w:pPr>
          </w:p>
        </w:tc>
      </w:tr>
      <w:tr w:rsidR="00EE7365" w14:paraId="048DFF45"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708" w:type="dxa"/>
            <w:gridSpan w:val="2"/>
            <w:tcBorders>
              <w:top w:val="single" w:sz="12" w:space="0" w:color="auto"/>
            </w:tcBorders>
          </w:tcPr>
          <w:p w14:paraId="158D88C6" w14:textId="77777777" w:rsidR="00EE7365" w:rsidRPr="00C33013" w:rsidRDefault="00EE7365">
            <w:pPr>
              <w:spacing w:before="20"/>
              <w:rPr>
                <w:rFonts w:ascii="Arial" w:hAnsi="Arial" w:cs="Arial"/>
                <w:b/>
                <w:sz w:val="16"/>
                <w:szCs w:val="16"/>
              </w:rPr>
            </w:pPr>
            <w:r w:rsidRPr="00C33013">
              <w:rPr>
                <w:rFonts w:ascii="Arial" w:hAnsi="Arial" w:cs="Arial"/>
                <w:b/>
                <w:sz w:val="16"/>
                <w:szCs w:val="16"/>
              </w:rPr>
              <w:t xml:space="preserve">11. Prepared by                        </w:t>
            </w:r>
            <w:r>
              <w:rPr>
                <w:rFonts w:ascii="Arial" w:hAnsi="Arial" w:cs="Arial"/>
                <w:b/>
                <w:sz w:val="16"/>
                <w:szCs w:val="16"/>
              </w:rPr>
              <w:t xml:space="preserve">          </w:t>
            </w:r>
            <w:r w:rsidRPr="00C33013">
              <w:rPr>
                <w:rFonts w:ascii="Arial" w:hAnsi="Arial" w:cs="Arial"/>
                <w:b/>
                <w:sz w:val="16"/>
                <w:szCs w:val="16"/>
              </w:rPr>
              <w:t>Date/Time</w:t>
            </w:r>
          </w:p>
        </w:tc>
        <w:tc>
          <w:tcPr>
            <w:tcW w:w="3285" w:type="dxa"/>
            <w:gridSpan w:val="4"/>
            <w:tcBorders>
              <w:top w:val="single" w:sz="12" w:space="0" w:color="auto"/>
            </w:tcBorders>
          </w:tcPr>
          <w:p w14:paraId="71C4CBD3" w14:textId="77777777" w:rsidR="00EE7365" w:rsidRPr="00C33013" w:rsidRDefault="00EE7365">
            <w:pPr>
              <w:spacing w:before="20"/>
              <w:rPr>
                <w:rFonts w:ascii="Arial" w:hAnsi="Arial" w:cs="Arial"/>
                <w:b/>
                <w:sz w:val="16"/>
                <w:szCs w:val="16"/>
              </w:rPr>
            </w:pPr>
            <w:r w:rsidRPr="00C33013">
              <w:rPr>
                <w:rFonts w:ascii="Arial" w:hAnsi="Arial" w:cs="Arial"/>
                <w:b/>
                <w:sz w:val="16"/>
                <w:szCs w:val="16"/>
              </w:rPr>
              <w:t xml:space="preserve">11. Reviewed by </w:t>
            </w:r>
            <w:r>
              <w:rPr>
                <w:rFonts w:ascii="Arial" w:hAnsi="Arial" w:cs="Arial"/>
                <w:b/>
                <w:sz w:val="16"/>
                <w:szCs w:val="16"/>
              </w:rPr>
              <w:t xml:space="preserve">            </w:t>
            </w:r>
            <w:r w:rsidRPr="00C33013">
              <w:rPr>
                <w:rFonts w:ascii="Arial" w:hAnsi="Arial" w:cs="Arial"/>
                <w:b/>
                <w:sz w:val="16"/>
                <w:szCs w:val="16"/>
              </w:rPr>
              <w:t xml:space="preserve">          Date/Time</w:t>
            </w:r>
          </w:p>
          <w:p w14:paraId="25CC4AD3" w14:textId="77777777" w:rsidR="00EE7365" w:rsidRPr="00C33013" w:rsidRDefault="00EE7365">
            <w:pPr>
              <w:spacing w:before="20"/>
              <w:rPr>
                <w:rFonts w:ascii="Arial" w:hAnsi="Arial" w:cs="Arial"/>
                <w:b/>
                <w:sz w:val="16"/>
                <w:szCs w:val="16"/>
              </w:rPr>
            </w:pPr>
          </w:p>
        </w:tc>
        <w:tc>
          <w:tcPr>
            <w:tcW w:w="3375" w:type="dxa"/>
            <w:gridSpan w:val="4"/>
            <w:tcBorders>
              <w:top w:val="single" w:sz="12" w:space="0" w:color="auto"/>
            </w:tcBorders>
          </w:tcPr>
          <w:p w14:paraId="295F4D28" w14:textId="77777777" w:rsidR="00EE7365" w:rsidRDefault="00EE7365">
            <w:pPr>
              <w:spacing w:before="20"/>
              <w:rPr>
                <w:rFonts w:ascii="Arial" w:hAnsi="Arial" w:cs="Arial"/>
                <w:b/>
                <w:sz w:val="16"/>
                <w:szCs w:val="16"/>
              </w:rPr>
            </w:pPr>
            <w:r w:rsidRPr="00C33013">
              <w:rPr>
                <w:rFonts w:ascii="Arial" w:hAnsi="Arial" w:cs="Arial"/>
                <w:b/>
                <w:sz w:val="16"/>
                <w:szCs w:val="16"/>
              </w:rPr>
              <w:t>12. Reviewed by (</w:t>
            </w:r>
            <w:proofErr w:type="gramStart"/>
            <w:r w:rsidRPr="00C33013">
              <w:rPr>
                <w:rFonts w:ascii="Arial" w:hAnsi="Arial" w:cs="Arial"/>
                <w:b/>
                <w:sz w:val="16"/>
                <w:szCs w:val="16"/>
              </w:rPr>
              <w:t xml:space="preserve">PSC)   </w:t>
            </w:r>
            <w:proofErr w:type="gramEnd"/>
            <w:r w:rsidRPr="00C33013">
              <w:rPr>
                <w:rFonts w:ascii="Arial" w:hAnsi="Arial" w:cs="Arial"/>
                <w:b/>
                <w:sz w:val="16"/>
                <w:szCs w:val="16"/>
              </w:rPr>
              <w:t xml:space="preserve">         Date/Time</w:t>
            </w:r>
          </w:p>
          <w:p w14:paraId="481FBC77" w14:textId="77777777" w:rsidR="00EE7365" w:rsidRDefault="00EE7365">
            <w:pPr>
              <w:spacing w:before="20"/>
              <w:rPr>
                <w:rFonts w:ascii="Arial" w:hAnsi="Arial" w:cs="Arial"/>
                <w:b/>
                <w:sz w:val="16"/>
                <w:szCs w:val="16"/>
              </w:rPr>
            </w:pPr>
          </w:p>
        </w:tc>
      </w:tr>
    </w:tbl>
    <w:p w14:paraId="51C4205D" w14:textId="6C1A644D" w:rsidR="00EE7365" w:rsidRDefault="00EE7365">
      <w:pPr>
        <w:overflowPunct/>
        <w:autoSpaceDE/>
        <w:autoSpaceDN/>
        <w:adjustRightInd/>
        <w:spacing w:after="160" w:line="259" w:lineRule="auto"/>
        <w:textAlignment w:val="auto"/>
        <w:rPr>
          <w:rFonts w:ascii="Arial" w:hAnsi="Arial" w:cs="Arial"/>
          <w:sz w:val="16"/>
        </w:rPr>
      </w:pPr>
      <w:r>
        <w:rPr>
          <w:rFonts w:ascii="Arial" w:hAnsi="Arial" w:cs="Arial"/>
          <w:sz w:val="16"/>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70"/>
        <w:gridCol w:w="450"/>
        <w:gridCol w:w="720"/>
        <w:gridCol w:w="1440"/>
        <w:gridCol w:w="675"/>
        <w:gridCol w:w="128"/>
        <w:gridCol w:w="1627"/>
        <w:gridCol w:w="990"/>
        <w:gridCol w:w="630"/>
      </w:tblGrid>
      <w:tr w:rsidR="00560DE8" w:rsidRPr="00C33013" w14:paraId="6A52AA74" w14:textId="77777777">
        <w:trPr>
          <w:trHeight w:val="690"/>
        </w:trPr>
        <w:tc>
          <w:tcPr>
            <w:tcW w:w="4158" w:type="dxa"/>
            <w:gridSpan w:val="3"/>
            <w:tcBorders>
              <w:top w:val="single" w:sz="12" w:space="0" w:color="auto"/>
              <w:left w:val="single" w:sz="12" w:space="0" w:color="auto"/>
              <w:bottom w:val="single" w:sz="12" w:space="0" w:color="auto"/>
              <w:right w:val="single" w:sz="12" w:space="0" w:color="auto"/>
            </w:tcBorders>
          </w:tcPr>
          <w:p w14:paraId="4BD86311" w14:textId="77777777" w:rsidR="00560DE8" w:rsidRPr="001F784D" w:rsidRDefault="00560DE8">
            <w:pPr>
              <w:spacing w:before="60"/>
              <w:rPr>
                <w:rFonts w:ascii="Arial" w:hAnsi="Arial" w:cs="Arial"/>
                <w:b/>
                <w:sz w:val="16"/>
                <w:szCs w:val="16"/>
              </w:rPr>
            </w:pPr>
            <w:r w:rsidRPr="001F784D">
              <w:rPr>
                <w:rFonts w:ascii="Arial" w:hAnsi="Arial" w:cs="Arial"/>
                <w:b/>
                <w:sz w:val="16"/>
                <w:szCs w:val="16"/>
              </w:rPr>
              <w:lastRenderedPageBreak/>
              <w:t>1. Incident Name</w:t>
            </w:r>
          </w:p>
          <w:p w14:paraId="475D633C" w14:textId="77777777" w:rsidR="00560DE8" w:rsidRPr="001F784D" w:rsidRDefault="00560DE8">
            <w:pPr>
              <w:pStyle w:val="Heading4"/>
              <w:rPr>
                <w:rFonts w:ascii="Arial" w:hAnsi="Arial" w:cs="Arial"/>
                <w:sz w:val="16"/>
                <w:szCs w:val="16"/>
              </w:rPr>
            </w:pPr>
          </w:p>
        </w:tc>
        <w:tc>
          <w:tcPr>
            <w:tcW w:w="4590" w:type="dxa"/>
            <w:gridSpan w:val="5"/>
            <w:tcBorders>
              <w:top w:val="single" w:sz="12" w:space="0" w:color="auto"/>
              <w:left w:val="single" w:sz="12" w:space="0" w:color="auto"/>
              <w:bottom w:val="single" w:sz="12" w:space="0" w:color="auto"/>
              <w:right w:val="single" w:sz="12" w:space="0" w:color="auto"/>
            </w:tcBorders>
          </w:tcPr>
          <w:p w14:paraId="64B4C964" w14:textId="77777777" w:rsidR="00560DE8" w:rsidRPr="001F784D" w:rsidRDefault="00560DE8">
            <w:pPr>
              <w:spacing w:before="60"/>
              <w:rPr>
                <w:rFonts w:ascii="Arial" w:hAnsi="Arial" w:cs="Arial"/>
                <w:b/>
                <w:sz w:val="16"/>
                <w:szCs w:val="16"/>
              </w:rPr>
            </w:pPr>
            <w:r w:rsidRPr="001F784D">
              <w:rPr>
                <w:rFonts w:ascii="Arial" w:hAnsi="Arial" w:cs="Arial"/>
                <w:b/>
                <w:sz w:val="16"/>
                <w:szCs w:val="16"/>
              </w:rPr>
              <w:t xml:space="preserve">2. Operational Period (Date/Time) </w:t>
            </w:r>
          </w:p>
          <w:p w14:paraId="069EDDF1" w14:textId="77777777" w:rsidR="00560DE8" w:rsidRPr="001F784D" w:rsidRDefault="00560DE8">
            <w:pPr>
              <w:spacing w:before="60"/>
              <w:rPr>
                <w:rFonts w:ascii="Arial" w:hAnsi="Arial" w:cs="Arial"/>
                <w:b/>
                <w:sz w:val="16"/>
                <w:szCs w:val="16"/>
              </w:rPr>
            </w:pPr>
          </w:p>
          <w:p w14:paraId="17B52D83" w14:textId="77777777" w:rsidR="00560DE8" w:rsidRPr="001F784D" w:rsidRDefault="00560DE8">
            <w:pPr>
              <w:rPr>
                <w:rFonts w:ascii="Arial" w:hAnsi="Arial" w:cs="Arial"/>
                <w:sz w:val="16"/>
                <w:szCs w:val="16"/>
              </w:rPr>
            </w:pPr>
            <w:r w:rsidRPr="001F784D">
              <w:rPr>
                <w:rFonts w:ascii="Arial" w:hAnsi="Arial" w:cs="Arial"/>
                <w:sz w:val="16"/>
                <w:szCs w:val="16"/>
              </w:rPr>
              <w:t>From:  Date</w:t>
            </w:r>
            <w:r w:rsidRPr="001F784D">
              <w:rPr>
                <w:rFonts w:ascii="Arial" w:hAnsi="Arial" w:cs="Arial"/>
                <w:b/>
                <w:bCs/>
                <w:sz w:val="16"/>
                <w:szCs w:val="16"/>
              </w:rPr>
              <w:tab/>
              <w:t xml:space="preserve">        </w:t>
            </w:r>
            <w:r w:rsidRPr="001F784D">
              <w:rPr>
                <w:rFonts w:ascii="Arial" w:hAnsi="Arial" w:cs="Arial"/>
                <w:sz w:val="16"/>
                <w:szCs w:val="16"/>
              </w:rPr>
              <w:t>To: Date</w:t>
            </w:r>
          </w:p>
        </w:tc>
        <w:tc>
          <w:tcPr>
            <w:tcW w:w="1620" w:type="dxa"/>
            <w:gridSpan w:val="2"/>
            <w:tcBorders>
              <w:top w:val="single" w:sz="12" w:space="0" w:color="auto"/>
              <w:left w:val="single" w:sz="12" w:space="0" w:color="auto"/>
              <w:bottom w:val="single" w:sz="12" w:space="0" w:color="auto"/>
              <w:right w:val="single" w:sz="12" w:space="0" w:color="auto"/>
            </w:tcBorders>
          </w:tcPr>
          <w:p w14:paraId="1C9FAE98" w14:textId="77777777" w:rsidR="00560DE8" w:rsidRPr="001F784D" w:rsidRDefault="00560DE8" w:rsidP="00A1382D">
            <w:r w:rsidRPr="001F784D">
              <w:t>Assignment List</w:t>
            </w:r>
          </w:p>
          <w:p w14:paraId="34F9B2F1" w14:textId="77777777" w:rsidR="00560DE8" w:rsidRPr="001F784D" w:rsidRDefault="00560DE8" w:rsidP="00A1382D">
            <w:r w:rsidRPr="001F784D">
              <w:t>ICS 204-CG</w:t>
            </w:r>
          </w:p>
        </w:tc>
      </w:tr>
      <w:tr w:rsidR="00560DE8" w:rsidRPr="00C33013" w14:paraId="4AD6556E" w14:textId="77777777">
        <w:trPr>
          <w:trHeight w:val="576"/>
        </w:trPr>
        <w:tc>
          <w:tcPr>
            <w:tcW w:w="4158" w:type="dxa"/>
            <w:gridSpan w:val="3"/>
            <w:tcBorders>
              <w:top w:val="single" w:sz="12" w:space="0" w:color="auto"/>
              <w:left w:val="single" w:sz="12" w:space="0" w:color="auto"/>
              <w:bottom w:val="single" w:sz="12" w:space="0" w:color="auto"/>
              <w:right w:val="single" w:sz="12" w:space="0" w:color="auto"/>
            </w:tcBorders>
          </w:tcPr>
          <w:p w14:paraId="00621B5B" w14:textId="77777777" w:rsidR="00560DE8" w:rsidRPr="00C33013" w:rsidRDefault="00560DE8">
            <w:pPr>
              <w:rPr>
                <w:rFonts w:ascii="Arial" w:hAnsi="Arial" w:cs="Arial"/>
                <w:b/>
                <w:sz w:val="16"/>
                <w:szCs w:val="16"/>
              </w:rPr>
            </w:pPr>
            <w:r w:rsidRPr="00C33013">
              <w:rPr>
                <w:rFonts w:ascii="Arial" w:hAnsi="Arial" w:cs="Arial"/>
                <w:b/>
                <w:sz w:val="16"/>
                <w:szCs w:val="16"/>
              </w:rPr>
              <w:t>3. Branch</w:t>
            </w:r>
          </w:p>
          <w:p w14:paraId="4EC02529" w14:textId="77777777" w:rsidR="00560DE8" w:rsidRPr="00E503CA" w:rsidRDefault="00560DE8">
            <w:pPr>
              <w:rPr>
                <w:rFonts w:ascii="Arial" w:hAnsi="Arial" w:cs="Arial"/>
                <w:b/>
                <w:bCs/>
                <w:szCs w:val="24"/>
              </w:rPr>
            </w:pPr>
            <w:r w:rsidRPr="00E503CA">
              <w:rPr>
                <w:rFonts w:ascii="Arial" w:hAnsi="Arial" w:cs="Arial"/>
                <w:b/>
                <w:bCs/>
                <w:szCs w:val="24"/>
                <w:highlight w:val="yellow"/>
              </w:rPr>
              <w:t>Safety &amp; Security</w:t>
            </w:r>
          </w:p>
        </w:tc>
        <w:tc>
          <w:tcPr>
            <w:tcW w:w="6210" w:type="dxa"/>
            <w:gridSpan w:val="7"/>
            <w:tcBorders>
              <w:top w:val="single" w:sz="12" w:space="0" w:color="auto"/>
              <w:left w:val="single" w:sz="12" w:space="0" w:color="auto"/>
              <w:bottom w:val="single" w:sz="12" w:space="0" w:color="auto"/>
              <w:right w:val="single" w:sz="12" w:space="0" w:color="auto"/>
            </w:tcBorders>
          </w:tcPr>
          <w:p w14:paraId="3C5E6B17" w14:textId="77777777" w:rsidR="00560DE8" w:rsidRPr="00C33013" w:rsidRDefault="00560DE8">
            <w:pPr>
              <w:rPr>
                <w:rFonts w:ascii="Arial" w:hAnsi="Arial" w:cs="Arial"/>
                <w:b/>
                <w:sz w:val="16"/>
                <w:szCs w:val="16"/>
              </w:rPr>
            </w:pPr>
            <w:r w:rsidRPr="00C33013">
              <w:rPr>
                <w:rFonts w:ascii="Arial" w:hAnsi="Arial" w:cs="Arial"/>
                <w:b/>
                <w:sz w:val="16"/>
                <w:szCs w:val="16"/>
              </w:rPr>
              <w:t>4. Division/Group/Staging</w:t>
            </w:r>
          </w:p>
          <w:p w14:paraId="0D3F2760" w14:textId="2B0D1882" w:rsidR="00560DE8" w:rsidRPr="003405D5" w:rsidRDefault="00560DE8" w:rsidP="003405D5">
            <w:pPr>
              <w:pStyle w:val="Heading4"/>
              <w:spacing w:after="0"/>
              <w:rPr>
                <w:b/>
                <w:bCs w:val="0"/>
              </w:rPr>
            </w:pPr>
            <w:r w:rsidRPr="003405D5">
              <w:rPr>
                <w:b/>
                <w:bCs w:val="0"/>
                <w:highlight w:val="yellow"/>
              </w:rPr>
              <w:t>Watersi</w:t>
            </w:r>
            <w:r w:rsidR="00E503CA" w:rsidRPr="003405D5">
              <w:rPr>
                <w:b/>
                <w:bCs w:val="0"/>
                <w:highlight w:val="yellow"/>
              </w:rPr>
              <w:t>de</w:t>
            </w:r>
            <w:r w:rsidR="00B93FDE" w:rsidRPr="003405D5">
              <w:rPr>
                <w:b/>
                <w:bCs w:val="0"/>
              </w:rPr>
              <w:t xml:space="preserve"> </w:t>
            </w:r>
            <w:r w:rsidR="00B93FDE" w:rsidRPr="003405D5">
              <w:rPr>
                <w:b/>
                <w:bCs w:val="0"/>
                <w:highlight w:val="yellow"/>
              </w:rPr>
              <w:t>Group</w:t>
            </w:r>
          </w:p>
        </w:tc>
      </w:tr>
      <w:tr w:rsidR="00560DE8" w:rsidRPr="00C33013" w14:paraId="0DEE9841" w14:textId="77777777">
        <w:trPr>
          <w:trHeight w:val="699"/>
        </w:trPr>
        <w:tc>
          <w:tcPr>
            <w:tcW w:w="10368" w:type="dxa"/>
            <w:gridSpan w:val="10"/>
            <w:tcBorders>
              <w:top w:val="single" w:sz="12" w:space="0" w:color="auto"/>
              <w:left w:val="single" w:sz="12" w:space="0" w:color="auto"/>
              <w:bottom w:val="single" w:sz="12" w:space="0" w:color="auto"/>
              <w:right w:val="single" w:sz="12" w:space="0" w:color="auto"/>
            </w:tcBorders>
          </w:tcPr>
          <w:p w14:paraId="1B9848B6" w14:textId="77777777" w:rsidR="00560DE8" w:rsidRPr="00C33013" w:rsidRDefault="00560DE8">
            <w:pPr>
              <w:tabs>
                <w:tab w:val="left" w:pos="2880"/>
                <w:tab w:val="left" w:pos="5040"/>
                <w:tab w:val="left" w:pos="8100"/>
              </w:tabs>
              <w:rPr>
                <w:rFonts w:ascii="Arial" w:hAnsi="Arial" w:cs="Arial"/>
                <w:sz w:val="16"/>
                <w:szCs w:val="16"/>
              </w:rPr>
            </w:pPr>
            <w:r w:rsidRPr="00C33013">
              <w:rPr>
                <w:rFonts w:ascii="Arial" w:hAnsi="Arial" w:cs="Arial"/>
                <w:b/>
                <w:sz w:val="16"/>
                <w:szCs w:val="16"/>
              </w:rPr>
              <w:t>5. Operations Personnel</w:t>
            </w:r>
            <w:r w:rsidRPr="00C33013">
              <w:rPr>
                <w:rFonts w:ascii="Arial" w:hAnsi="Arial" w:cs="Arial"/>
                <w:b/>
                <w:sz w:val="16"/>
                <w:szCs w:val="16"/>
              </w:rPr>
              <w:tab/>
            </w:r>
            <w:r w:rsidRPr="00C33013">
              <w:rPr>
                <w:rFonts w:ascii="Arial" w:hAnsi="Arial" w:cs="Arial"/>
                <w:sz w:val="16"/>
                <w:szCs w:val="16"/>
              </w:rPr>
              <w:t>Name</w:t>
            </w:r>
            <w:r w:rsidRPr="00C33013">
              <w:rPr>
                <w:rFonts w:ascii="Arial" w:hAnsi="Arial" w:cs="Arial"/>
                <w:sz w:val="16"/>
                <w:szCs w:val="16"/>
              </w:rPr>
              <w:tab/>
              <w:t xml:space="preserve">            Affiliation</w:t>
            </w:r>
            <w:r w:rsidRPr="00C33013">
              <w:rPr>
                <w:rFonts w:ascii="Arial" w:hAnsi="Arial" w:cs="Arial"/>
                <w:sz w:val="16"/>
                <w:szCs w:val="16"/>
              </w:rPr>
              <w:tab/>
              <w:t>Contact # (s)</w:t>
            </w:r>
          </w:p>
          <w:p w14:paraId="3C2A293C" w14:textId="77777777" w:rsidR="00560DE8" w:rsidRPr="000E0B65" w:rsidRDefault="00560DE8">
            <w:pPr>
              <w:tabs>
                <w:tab w:val="left" w:pos="1170"/>
                <w:tab w:val="left" w:pos="5220"/>
                <w:tab w:val="right" w:pos="9360"/>
              </w:tabs>
              <w:rPr>
                <w:highlight w:val="yellow"/>
              </w:rPr>
            </w:pPr>
            <w:r w:rsidRPr="00C33013">
              <w:t>Operations Section Chief</w:t>
            </w:r>
            <w:proofErr w:type="gramStart"/>
            <w:r>
              <w:t>:</w:t>
            </w:r>
            <w:r w:rsidRPr="00C33013">
              <w:t xml:space="preserve"> :</w:t>
            </w:r>
            <w:proofErr w:type="gramEnd"/>
            <w:r w:rsidRPr="00C33013">
              <w:t xml:space="preserve">  </w:t>
            </w:r>
            <w:r w:rsidRPr="00C33013">
              <w:tab/>
            </w:r>
            <w:r>
              <w:rPr>
                <w:bCs/>
              </w:rPr>
              <w:t xml:space="preserve">Sector Honolulu                </w:t>
            </w:r>
            <w:r w:rsidRPr="00C33013">
              <w:tab/>
            </w:r>
          </w:p>
          <w:p w14:paraId="387CC8B3" w14:textId="77777777" w:rsidR="00560DE8" w:rsidRDefault="00560DE8">
            <w:pPr>
              <w:tabs>
                <w:tab w:val="left" w:pos="5220"/>
                <w:tab w:val="right" w:pos="9360"/>
              </w:tabs>
            </w:pPr>
            <w:r>
              <w:t>Branch</w:t>
            </w:r>
            <w:r w:rsidRPr="00C33013">
              <w:t xml:space="preserve"> </w:t>
            </w:r>
            <w:r>
              <w:t>Director</w:t>
            </w:r>
            <w:r w:rsidRPr="00C33013">
              <w:t xml:space="preserve">:  </w:t>
            </w:r>
            <w:r w:rsidRPr="00C33013">
              <w:tab/>
            </w:r>
            <w:r>
              <w:rPr>
                <w:bCs/>
              </w:rPr>
              <w:t xml:space="preserve">Sector Honolulu                </w:t>
            </w:r>
            <w:r w:rsidRPr="00C33013">
              <w:tab/>
            </w:r>
          </w:p>
          <w:p w14:paraId="262C5611" w14:textId="77777777" w:rsidR="00560DE8" w:rsidRPr="00C33013" w:rsidRDefault="00560DE8">
            <w:pPr>
              <w:tabs>
                <w:tab w:val="left" w:pos="5220"/>
                <w:tab w:val="right" w:pos="9360"/>
              </w:tabs>
            </w:pPr>
            <w:r>
              <w:t>Div/Grp Supervisor / STAM</w:t>
            </w:r>
            <w:r w:rsidRPr="00C33013">
              <w:t xml:space="preserve">:  </w:t>
            </w:r>
            <w:r w:rsidRPr="00C33013">
              <w:tab/>
            </w:r>
            <w:r>
              <w:t xml:space="preserve">Sector Honolulu / HFD / </w:t>
            </w:r>
            <w:r>
              <w:rPr>
                <w:bCs/>
              </w:rPr>
              <w:t xml:space="preserve">HPD                </w:t>
            </w:r>
            <w:r w:rsidRPr="00C33013">
              <w:tab/>
            </w:r>
          </w:p>
        </w:tc>
      </w:tr>
      <w:tr w:rsidR="00560DE8" w:rsidRPr="00C33013" w14:paraId="4717572E" w14:textId="77777777">
        <w:tc>
          <w:tcPr>
            <w:tcW w:w="10368" w:type="dxa"/>
            <w:gridSpan w:val="10"/>
            <w:tcBorders>
              <w:top w:val="single" w:sz="12" w:space="0" w:color="auto"/>
              <w:left w:val="single" w:sz="12" w:space="0" w:color="auto"/>
              <w:bottom w:val="single" w:sz="12" w:space="0" w:color="auto"/>
              <w:right w:val="single" w:sz="12" w:space="0" w:color="auto"/>
            </w:tcBorders>
          </w:tcPr>
          <w:p w14:paraId="1553B36F" w14:textId="77777777" w:rsidR="00560DE8" w:rsidRPr="00C33013" w:rsidRDefault="00560DE8">
            <w:pPr>
              <w:tabs>
                <w:tab w:val="left" w:pos="5220"/>
                <w:tab w:val="left" w:pos="7545"/>
              </w:tabs>
              <w:spacing w:before="60" w:after="40"/>
              <w:rPr>
                <w:rFonts w:ascii="Arial" w:hAnsi="Arial" w:cs="Arial"/>
                <w:sz w:val="16"/>
                <w:szCs w:val="16"/>
              </w:rPr>
            </w:pPr>
            <w:r w:rsidRPr="00C33013">
              <w:rPr>
                <w:rFonts w:ascii="Arial" w:hAnsi="Arial" w:cs="Arial"/>
                <w:b/>
                <w:sz w:val="16"/>
                <w:szCs w:val="16"/>
              </w:rPr>
              <w:t>6. Resources Assigned</w:t>
            </w:r>
            <w:r w:rsidRPr="00C33013">
              <w:rPr>
                <w:rFonts w:ascii="Arial" w:hAnsi="Arial" w:cs="Arial"/>
                <w:b/>
                <w:sz w:val="16"/>
                <w:szCs w:val="16"/>
              </w:rPr>
              <w:tab/>
              <w:t xml:space="preserve">             </w:t>
            </w:r>
            <w:proofErr w:type="gramStart"/>
            <w:r w:rsidRPr="00C33013">
              <w:rPr>
                <w:rFonts w:ascii="Arial" w:hAnsi="Arial" w:cs="Arial"/>
                <w:b/>
                <w:sz w:val="16"/>
                <w:szCs w:val="16"/>
              </w:rPr>
              <w:t xml:space="preserve">   </w:t>
            </w:r>
            <w:r w:rsidRPr="00C33013">
              <w:rPr>
                <w:rFonts w:ascii="Arial" w:hAnsi="Arial" w:cs="Arial"/>
                <w:sz w:val="16"/>
                <w:szCs w:val="16"/>
              </w:rPr>
              <w:t>“</w:t>
            </w:r>
            <w:proofErr w:type="gramEnd"/>
            <w:r w:rsidRPr="00C33013">
              <w:rPr>
                <w:rFonts w:ascii="Arial" w:hAnsi="Arial" w:cs="Arial"/>
                <w:sz w:val="16"/>
                <w:szCs w:val="16"/>
              </w:rPr>
              <w:t>X” indicates 204a attachment with additional instructions</w:t>
            </w:r>
          </w:p>
        </w:tc>
      </w:tr>
      <w:tr w:rsidR="00560DE8" w:rsidRPr="00C33013" w14:paraId="1BEE5CAF" w14:textId="77777777">
        <w:tc>
          <w:tcPr>
            <w:tcW w:w="3438" w:type="dxa"/>
            <w:tcBorders>
              <w:top w:val="single" w:sz="12" w:space="0" w:color="auto"/>
              <w:left w:val="single" w:sz="12" w:space="0" w:color="auto"/>
            </w:tcBorders>
          </w:tcPr>
          <w:p w14:paraId="65785FD8" w14:textId="77777777" w:rsidR="00560DE8" w:rsidRPr="00C33013" w:rsidRDefault="00560DE8">
            <w:pPr>
              <w:jc w:val="center"/>
              <w:rPr>
                <w:rFonts w:ascii="Arial" w:hAnsi="Arial" w:cs="Arial"/>
                <w:sz w:val="16"/>
                <w:szCs w:val="16"/>
              </w:rPr>
            </w:pPr>
            <w:r w:rsidRPr="00C33013">
              <w:rPr>
                <w:rFonts w:ascii="Arial" w:hAnsi="Arial" w:cs="Arial"/>
                <w:sz w:val="16"/>
                <w:szCs w:val="16"/>
              </w:rPr>
              <w:t>Strike Team/Task Force/Resource Identifier</w:t>
            </w:r>
          </w:p>
        </w:tc>
        <w:tc>
          <w:tcPr>
            <w:tcW w:w="1440" w:type="dxa"/>
            <w:gridSpan w:val="3"/>
            <w:tcBorders>
              <w:top w:val="single" w:sz="12" w:space="0" w:color="auto"/>
            </w:tcBorders>
          </w:tcPr>
          <w:p w14:paraId="5601BD08" w14:textId="77777777" w:rsidR="00560DE8" w:rsidRPr="00C33013" w:rsidRDefault="00560DE8">
            <w:pPr>
              <w:spacing w:before="120"/>
              <w:jc w:val="center"/>
              <w:rPr>
                <w:rFonts w:ascii="Arial" w:hAnsi="Arial" w:cs="Arial"/>
                <w:sz w:val="16"/>
                <w:szCs w:val="16"/>
              </w:rPr>
            </w:pPr>
            <w:r w:rsidRPr="00C33013">
              <w:rPr>
                <w:rFonts w:ascii="Arial" w:hAnsi="Arial" w:cs="Arial"/>
                <w:sz w:val="16"/>
                <w:szCs w:val="16"/>
              </w:rPr>
              <w:t>Leader</w:t>
            </w:r>
          </w:p>
        </w:tc>
        <w:tc>
          <w:tcPr>
            <w:tcW w:w="1440" w:type="dxa"/>
            <w:tcBorders>
              <w:top w:val="single" w:sz="12" w:space="0" w:color="auto"/>
            </w:tcBorders>
          </w:tcPr>
          <w:p w14:paraId="1BBDB466" w14:textId="77777777" w:rsidR="00560DE8" w:rsidRPr="00C33013" w:rsidRDefault="00560DE8">
            <w:pPr>
              <w:spacing w:before="120"/>
              <w:jc w:val="center"/>
              <w:rPr>
                <w:rFonts w:ascii="Arial" w:hAnsi="Arial" w:cs="Arial"/>
                <w:sz w:val="16"/>
                <w:szCs w:val="16"/>
              </w:rPr>
            </w:pPr>
            <w:r w:rsidRPr="00C33013">
              <w:rPr>
                <w:rFonts w:ascii="Arial" w:hAnsi="Arial" w:cs="Arial"/>
                <w:sz w:val="16"/>
                <w:szCs w:val="16"/>
              </w:rPr>
              <w:t>Contact Info. #</w:t>
            </w:r>
          </w:p>
        </w:tc>
        <w:tc>
          <w:tcPr>
            <w:tcW w:w="803" w:type="dxa"/>
            <w:gridSpan w:val="2"/>
            <w:tcBorders>
              <w:top w:val="single" w:sz="12" w:space="0" w:color="auto"/>
            </w:tcBorders>
          </w:tcPr>
          <w:p w14:paraId="57BE7463" w14:textId="77777777" w:rsidR="00560DE8" w:rsidRPr="00C33013" w:rsidRDefault="00560DE8">
            <w:pPr>
              <w:jc w:val="center"/>
              <w:rPr>
                <w:rFonts w:ascii="Arial" w:hAnsi="Arial" w:cs="Arial"/>
                <w:sz w:val="16"/>
                <w:szCs w:val="16"/>
              </w:rPr>
            </w:pPr>
            <w:r w:rsidRPr="00C33013">
              <w:rPr>
                <w:rFonts w:ascii="Arial" w:hAnsi="Arial" w:cs="Arial"/>
                <w:sz w:val="16"/>
                <w:szCs w:val="16"/>
              </w:rPr>
              <w:t># of Persons</w:t>
            </w:r>
          </w:p>
        </w:tc>
        <w:tc>
          <w:tcPr>
            <w:tcW w:w="3247" w:type="dxa"/>
            <w:gridSpan w:val="3"/>
            <w:tcBorders>
              <w:top w:val="single" w:sz="12" w:space="0" w:color="auto"/>
              <w:right w:val="single" w:sz="12" w:space="0" w:color="auto"/>
            </w:tcBorders>
          </w:tcPr>
          <w:p w14:paraId="4083D0CF" w14:textId="77777777" w:rsidR="00560DE8" w:rsidRPr="00C33013" w:rsidRDefault="00560DE8">
            <w:pPr>
              <w:spacing w:before="120"/>
              <w:jc w:val="center"/>
              <w:rPr>
                <w:rFonts w:ascii="Arial" w:hAnsi="Arial" w:cs="Arial"/>
                <w:sz w:val="16"/>
                <w:szCs w:val="16"/>
              </w:rPr>
            </w:pPr>
            <w:r w:rsidRPr="00C33013">
              <w:rPr>
                <w:rFonts w:ascii="Arial" w:hAnsi="Arial" w:cs="Arial"/>
                <w:sz w:val="16"/>
                <w:szCs w:val="16"/>
              </w:rPr>
              <w:t>Reporting Info/Notes/Remarks</w:t>
            </w:r>
          </w:p>
        </w:tc>
      </w:tr>
      <w:tr w:rsidR="00560DE8" w:rsidRPr="00C33013" w14:paraId="5E4FB4D8" w14:textId="77777777">
        <w:trPr>
          <w:trHeight w:hRule="exact" w:val="334"/>
        </w:trPr>
        <w:tc>
          <w:tcPr>
            <w:tcW w:w="3438" w:type="dxa"/>
            <w:tcBorders>
              <w:left w:val="single" w:sz="12" w:space="0" w:color="auto"/>
            </w:tcBorders>
            <w:vAlign w:val="center"/>
          </w:tcPr>
          <w:p w14:paraId="226663FE" w14:textId="22225803" w:rsidR="00560DE8" w:rsidRPr="00C33013" w:rsidRDefault="00B93FDE">
            <w:pPr>
              <w:spacing w:before="20"/>
              <w:rPr>
                <w:szCs w:val="16"/>
              </w:rPr>
            </w:pPr>
            <w:r>
              <w:rPr>
                <w:szCs w:val="16"/>
              </w:rPr>
              <w:t>LE Boat #1</w:t>
            </w:r>
            <w:r w:rsidR="00D00D07">
              <w:rPr>
                <w:szCs w:val="16"/>
              </w:rPr>
              <w:t xml:space="preserve"> &amp; crew</w:t>
            </w:r>
          </w:p>
        </w:tc>
        <w:tc>
          <w:tcPr>
            <w:tcW w:w="1440" w:type="dxa"/>
            <w:gridSpan w:val="3"/>
            <w:vAlign w:val="center"/>
          </w:tcPr>
          <w:p w14:paraId="4D16C683" w14:textId="77777777" w:rsidR="00560DE8" w:rsidRPr="000E0B65" w:rsidRDefault="00560DE8">
            <w:pPr>
              <w:spacing w:before="20"/>
              <w:rPr>
                <w:sz w:val="16"/>
                <w:szCs w:val="16"/>
              </w:rPr>
            </w:pPr>
          </w:p>
        </w:tc>
        <w:tc>
          <w:tcPr>
            <w:tcW w:w="1440" w:type="dxa"/>
            <w:vAlign w:val="center"/>
          </w:tcPr>
          <w:p w14:paraId="7DCA751D" w14:textId="77777777" w:rsidR="00560DE8" w:rsidRPr="00C33013" w:rsidRDefault="00560DE8">
            <w:pPr>
              <w:spacing w:before="20"/>
              <w:rPr>
                <w:szCs w:val="16"/>
              </w:rPr>
            </w:pPr>
          </w:p>
        </w:tc>
        <w:tc>
          <w:tcPr>
            <w:tcW w:w="803" w:type="dxa"/>
            <w:gridSpan w:val="2"/>
            <w:vAlign w:val="center"/>
          </w:tcPr>
          <w:p w14:paraId="5AFBDE75" w14:textId="77777777" w:rsidR="00560DE8" w:rsidRPr="00C33013" w:rsidRDefault="00560DE8">
            <w:pPr>
              <w:pStyle w:val="FootnoteText"/>
              <w:spacing w:before="20"/>
              <w:jc w:val="center"/>
              <w:rPr>
                <w:szCs w:val="16"/>
              </w:rPr>
            </w:pPr>
          </w:p>
        </w:tc>
        <w:tc>
          <w:tcPr>
            <w:tcW w:w="2617" w:type="dxa"/>
            <w:gridSpan w:val="2"/>
            <w:vMerge w:val="restart"/>
            <w:vAlign w:val="center"/>
          </w:tcPr>
          <w:p w14:paraId="0B921156" w14:textId="7B997FC0" w:rsidR="00560DE8" w:rsidRPr="00A74BBE" w:rsidRDefault="00A74BBE" w:rsidP="00A74BBE">
            <w:pPr>
              <w:overflowPunct/>
              <w:autoSpaceDE/>
              <w:autoSpaceDN/>
              <w:adjustRightInd/>
              <w:spacing w:before="20"/>
              <w:textAlignment w:val="auto"/>
              <w:rPr>
                <w:rFonts w:ascii="Arial" w:hAnsi="Arial" w:cs="Arial"/>
              </w:rPr>
            </w:pPr>
            <w:r w:rsidRPr="00A74BBE">
              <w:rPr>
                <w:rFonts w:ascii="Arial" w:hAnsi="Arial" w:cs="Arial"/>
              </w:rPr>
              <w:t>Safety Zone Enforcement</w:t>
            </w:r>
          </w:p>
        </w:tc>
        <w:tc>
          <w:tcPr>
            <w:tcW w:w="630" w:type="dxa"/>
            <w:tcBorders>
              <w:right w:val="single" w:sz="12" w:space="0" w:color="auto"/>
            </w:tcBorders>
            <w:vAlign w:val="center"/>
          </w:tcPr>
          <w:p w14:paraId="7DAFDA1E" w14:textId="77777777" w:rsidR="00560DE8" w:rsidRPr="00C33013" w:rsidRDefault="00560DE8">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560DE8" w:rsidRPr="00C33013" w14:paraId="094540DA" w14:textId="77777777">
        <w:trPr>
          <w:trHeight w:hRule="exact" w:val="370"/>
        </w:trPr>
        <w:tc>
          <w:tcPr>
            <w:tcW w:w="3438" w:type="dxa"/>
            <w:tcBorders>
              <w:left w:val="single" w:sz="12" w:space="0" w:color="auto"/>
            </w:tcBorders>
            <w:vAlign w:val="center"/>
          </w:tcPr>
          <w:p w14:paraId="32D9BDBA" w14:textId="24D9EE8F" w:rsidR="00560DE8" w:rsidRPr="00C33013" w:rsidRDefault="00D00D07">
            <w:pPr>
              <w:spacing w:before="20"/>
              <w:rPr>
                <w:szCs w:val="16"/>
              </w:rPr>
            </w:pPr>
            <w:r>
              <w:rPr>
                <w:szCs w:val="16"/>
              </w:rPr>
              <w:t>LE Boat #2 &amp; crew</w:t>
            </w:r>
          </w:p>
        </w:tc>
        <w:tc>
          <w:tcPr>
            <w:tcW w:w="1440" w:type="dxa"/>
            <w:gridSpan w:val="3"/>
            <w:vAlign w:val="center"/>
          </w:tcPr>
          <w:p w14:paraId="66505AB1" w14:textId="77777777" w:rsidR="00560DE8" w:rsidRPr="000E0B65" w:rsidRDefault="00560DE8">
            <w:pPr>
              <w:spacing w:before="20"/>
              <w:rPr>
                <w:sz w:val="16"/>
                <w:szCs w:val="16"/>
              </w:rPr>
            </w:pPr>
          </w:p>
        </w:tc>
        <w:tc>
          <w:tcPr>
            <w:tcW w:w="1440" w:type="dxa"/>
            <w:vAlign w:val="center"/>
          </w:tcPr>
          <w:p w14:paraId="33B41523" w14:textId="77777777" w:rsidR="00560DE8" w:rsidRPr="00C33013" w:rsidRDefault="00560DE8">
            <w:pPr>
              <w:spacing w:before="20"/>
              <w:rPr>
                <w:szCs w:val="16"/>
              </w:rPr>
            </w:pPr>
          </w:p>
        </w:tc>
        <w:tc>
          <w:tcPr>
            <w:tcW w:w="803" w:type="dxa"/>
            <w:gridSpan w:val="2"/>
            <w:vAlign w:val="center"/>
          </w:tcPr>
          <w:p w14:paraId="1E9BBB94" w14:textId="77777777" w:rsidR="00560DE8" w:rsidRPr="00C33013" w:rsidRDefault="00560DE8">
            <w:pPr>
              <w:pStyle w:val="FootnoteText"/>
              <w:spacing w:before="20"/>
              <w:jc w:val="center"/>
              <w:rPr>
                <w:szCs w:val="16"/>
              </w:rPr>
            </w:pPr>
          </w:p>
        </w:tc>
        <w:tc>
          <w:tcPr>
            <w:tcW w:w="2617" w:type="dxa"/>
            <w:gridSpan w:val="2"/>
            <w:vMerge/>
            <w:vAlign w:val="center"/>
          </w:tcPr>
          <w:p w14:paraId="5777EAC4" w14:textId="77777777" w:rsidR="00560DE8" w:rsidRPr="00C33013" w:rsidRDefault="00560DE8">
            <w:pPr>
              <w:spacing w:before="20"/>
              <w:rPr>
                <w:szCs w:val="16"/>
              </w:rPr>
            </w:pPr>
          </w:p>
        </w:tc>
        <w:tc>
          <w:tcPr>
            <w:tcW w:w="630" w:type="dxa"/>
            <w:tcBorders>
              <w:right w:val="single" w:sz="12" w:space="0" w:color="auto"/>
            </w:tcBorders>
            <w:vAlign w:val="center"/>
          </w:tcPr>
          <w:p w14:paraId="2E763E6A" w14:textId="77777777" w:rsidR="00560DE8" w:rsidRPr="00C33013" w:rsidRDefault="00560DE8">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560DE8" w:rsidRPr="00C33013" w14:paraId="0C5E933F" w14:textId="77777777" w:rsidTr="00456954">
        <w:trPr>
          <w:trHeight w:val="395"/>
        </w:trPr>
        <w:tc>
          <w:tcPr>
            <w:tcW w:w="3438" w:type="dxa"/>
            <w:tcBorders>
              <w:left w:val="single" w:sz="12" w:space="0" w:color="auto"/>
            </w:tcBorders>
            <w:vAlign w:val="center"/>
          </w:tcPr>
          <w:p w14:paraId="40D5A497" w14:textId="35A83BC9" w:rsidR="00560DE8" w:rsidRPr="00C33013" w:rsidRDefault="004F269F">
            <w:pPr>
              <w:spacing w:before="20"/>
              <w:rPr>
                <w:szCs w:val="16"/>
              </w:rPr>
            </w:pPr>
            <w:r>
              <w:rPr>
                <w:szCs w:val="16"/>
              </w:rPr>
              <w:t>MTSL</w:t>
            </w:r>
          </w:p>
        </w:tc>
        <w:tc>
          <w:tcPr>
            <w:tcW w:w="1440" w:type="dxa"/>
            <w:gridSpan w:val="3"/>
            <w:vAlign w:val="center"/>
          </w:tcPr>
          <w:p w14:paraId="5F1813F0" w14:textId="77777777" w:rsidR="00560DE8" w:rsidRPr="000B4560" w:rsidRDefault="00560DE8">
            <w:pPr>
              <w:spacing w:before="20"/>
              <w:rPr>
                <w:sz w:val="16"/>
                <w:szCs w:val="16"/>
              </w:rPr>
            </w:pPr>
          </w:p>
        </w:tc>
        <w:tc>
          <w:tcPr>
            <w:tcW w:w="1440" w:type="dxa"/>
            <w:vAlign w:val="center"/>
          </w:tcPr>
          <w:p w14:paraId="39C1CB49" w14:textId="77777777" w:rsidR="00560DE8" w:rsidRPr="00C33013" w:rsidRDefault="00560DE8">
            <w:pPr>
              <w:spacing w:before="20"/>
              <w:rPr>
                <w:szCs w:val="16"/>
              </w:rPr>
            </w:pPr>
          </w:p>
        </w:tc>
        <w:tc>
          <w:tcPr>
            <w:tcW w:w="803" w:type="dxa"/>
            <w:gridSpan w:val="2"/>
            <w:vAlign w:val="center"/>
          </w:tcPr>
          <w:p w14:paraId="5AA074FA" w14:textId="77777777" w:rsidR="00560DE8" w:rsidRPr="00C33013" w:rsidRDefault="00560DE8">
            <w:pPr>
              <w:pStyle w:val="FootnoteText"/>
              <w:spacing w:before="20"/>
              <w:jc w:val="center"/>
              <w:rPr>
                <w:szCs w:val="16"/>
              </w:rPr>
            </w:pPr>
          </w:p>
        </w:tc>
        <w:tc>
          <w:tcPr>
            <w:tcW w:w="2617" w:type="dxa"/>
            <w:gridSpan w:val="2"/>
            <w:vMerge/>
            <w:vAlign w:val="center"/>
          </w:tcPr>
          <w:p w14:paraId="58B48345" w14:textId="77777777" w:rsidR="00560DE8" w:rsidRPr="008F75E3" w:rsidRDefault="00560DE8">
            <w:pPr>
              <w:spacing w:before="20"/>
              <w:rPr>
                <w:sz w:val="16"/>
                <w:szCs w:val="16"/>
              </w:rPr>
            </w:pPr>
          </w:p>
        </w:tc>
        <w:tc>
          <w:tcPr>
            <w:tcW w:w="630" w:type="dxa"/>
            <w:tcBorders>
              <w:right w:val="single" w:sz="12" w:space="0" w:color="auto"/>
            </w:tcBorders>
            <w:vAlign w:val="center"/>
          </w:tcPr>
          <w:p w14:paraId="201CCFDA" w14:textId="77777777" w:rsidR="00560DE8" w:rsidRPr="00C33013" w:rsidRDefault="00560DE8">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456954" w:rsidRPr="00C33013" w14:paraId="79017F2F" w14:textId="77777777" w:rsidTr="00456954">
        <w:trPr>
          <w:trHeight w:val="395"/>
        </w:trPr>
        <w:tc>
          <w:tcPr>
            <w:tcW w:w="3438" w:type="dxa"/>
            <w:tcBorders>
              <w:left w:val="single" w:sz="12" w:space="0" w:color="auto"/>
            </w:tcBorders>
            <w:vAlign w:val="center"/>
          </w:tcPr>
          <w:p w14:paraId="7A6BCA88" w14:textId="77777777" w:rsidR="00456954" w:rsidRPr="00C33013" w:rsidRDefault="00456954">
            <w:pPr>
              <w:spacing w:before="20"/>
              <w:rPr>
                <w:szCs w:val="16"/>
              </w:rPr>
            </w:pPr>
          </w:p>
        </w:tc>
        <w:tc>
          <w:tcPr>
            <w:tcW w:w="1440" w:type="dxa"/>
            <w:gridSpan w:val="3"/>
            <w:vAlign w:val="center"/>
          </w:tcPr>
          <w:p w14:paraId="1445CA81" w14:textId="77777777" w:rsidR="00456954" w:rsidRPr="000B4560" w:rsidRDefault="00456954">
            <w:pPr>
              <w:spacing w:before="20"/>
              <w:rPr>
                <w:sz w:val="16"/>
                <w:szCs w:val="16"/>
              </w:rPr>
            </w:pPr>
          </w:p>
        </w:tc>
        <w:tc>
          <w:tcPr>
            <w:tcW w:w="1440" w:type="dxa"/>
            <w:vAlign w:val="center"/>
          </w:tcPr>
          <w:p w14:paraId="54767D85" w14:textId="77777777" w:rsidR="00456954" w:rsidRPr="00C33013" w:rsidRDefault="00456954">
            <w:pPr>
              <w:spacing w:before="20"/>
              <w:rPr>
                <w:szCs w:val="16"/>
              </w:rPr>
            </w:pPr>
          </w:p>
        </w:tc>
        <w:tc>
          <w:tcPr>
            <w:tcW w:w="803" w:type="dxa"/>
            <w:gridSpan w:val="2"/>
            <w:vAlign w:val="center"/>
          </w:tcPr>
          <w:p w14:paraId="60BA3C2B" w14:textId="77777777" w:rsidR="00456954" w:rsidRPr="00C33013" w:rsidRDefault="00456954">
            <w:pPr>
              <w:pStyle w:val="FootnoteText"/>
              <w:spacing w:before="20"/>
              <w:jc w:val="center"/>
              <w:rPr>
                <w:szCs w:val="16"/>
              </w:rPr>
            </w:pPr>
          </w:p>
        </w:tc>
        <w:tc>
          <w:tcPr>
            <w:tcW w:w="2617" w:type="dxa"/>
            <w:gridSpan w:val="2"/>
            <w:vAlign w:val="center"/>
          </w:tcPr>
          <w:p w14:paraId="63A32A31" w14:textId="77777777" w:rsidR="00456954" w:rsidRPr="008F75E3" w:rsidRDefault="00456954">
            <w:pPr>
              <w:spacing w:before="20"/>
              <w:rPr>
                <w:sz w:val="16"/>
                <w:szCs w:val="16"/>
              </w:rPr>
            </w:pPr>
          </w:p>
        </w:tc>
        <w:tc>
          <w:tcPr>
            <w:tcW w:w="630" w:type="dxa"/>
            <w:tcBorders>
              <w:right w:val="single" w:sz="12" w:space="0" w:color="auto"/>
            </w:tcBorders>
            <w:vAlign w:val="center"/>
          </w:tcPr>
          <w:p w14:paraId="05967B36" w14:textId="77777777" w:rsidR="00456954" w:rsidRPr="00C33013" w:rsidRDefault="00456954">
            <w:pPr>
              <w:spacing w:before="20"/>
              <w:rPr>
                <w:szCs w:val="16"/>
              </w:rPr>
            </w:pPr>
          </w:p>
        </w:tc>
      </w:tr>
      <w:tr w:rsidR="00560DE8" w:rsidRPr="00C33013" w14:paraId="7CC12F2C" w14:textId="77777777" w:rsidTr="00456954">
        <w:trPr>
          <w:trHeight w:val="3444"/>
        </w:trPr>
        <w:tc>
          <w:tcPr>
            <w:tcW w:w="10368" w:type="dxa"/>
            <w:gridSpan w:val="10"/>
            <w:tcBorders>
              <w:top w:val="single" w:sz="12" w:space="0" w:color="auto"/>
              <w:left w:val="single" w:sz="12" w:space="0" w:color="auto"/>
              <w:bottom w:val="single" w:sz="12" w:space="0" w:color="auto"/>
              <w:right w:val="single" w:sz="12" w:space="0" w:color="auto"/>
            </w:tcBorders>
          </w:tcPr>
          <w:p w14:paraId="2343A271" w14:textId="77777777" w:rsidR="00560DE8" w:rsidRPr="002A2B32" w:rsidRDefault="00560DE8">
            <w:pPr>
              <w:spacing w:before="20"/>
              <w:rPr>
                <w:rFonts w:ascii="Arial" w:hAnsi="Arial" w:cs="Arial"/>
                <w:b/>
              </w:rPr>
            </w:pPr>
            <w:r w:rsidRPr="002A2B32">
              <w:rPr>
                <w:rFonts w:ascii="Arial" w:hAnsi="Arial" w:cs="Arial"/>
                <w:b/>
              </w:rPr>
              <w:t>7. Work Assignments</w:t>
            </w:r>
          </w:p>
          <w:p w14:paraId="4247F369" w14:textId="77777777" w:rsidR="00423CFD" w:rsidRDefault="00423CFD" w:rsidP="00423CFD">
            <w:pPr>
              <w:overflowPunct/>
              <w:textAlignment w:val="auto"/>
              <w:rPr>
                <w:rFonts w:ascii="Arial" w:eastAsiaTheme="minorHAnsi" w:hAnsi="Arial" w:cs="Arial"/>
                <w:color w:val="000000"/>
                <w:sz w:val="18"/>
                <w:szCs w:val="18"/>
                <w14:ligatures w14:val="standardContextual"/>
              </w:rPr>
            </w:pPr>
            <w:r>
              <w:rPr>
                <w:rFonts w:ascii="Arial" w:eastAsiaTheme="minorHAnsi" w:hAnsi="Arial" w:cs="Arial"/>
                <w:color w:val="000000"/>
                <w:sz w:val="18"/>
                <w:szCs w:val="18"/>
                <w14:ligatures w14:val="standardContextual"/>
              </w:rPr>
              <w:t>LE Boat 1 Morning (0800-1400) &amp; LE Boat 2 Afternoon (1400-2000): Patrol and enforce safety zone.</w:t>
            </w:r>
          </w:p>
          <w:p w14:paraId="293E39B8" w14:textId="029C60AE" w:rsidR="00423CFD" w:rsidRPr="004F269F" w:rsidRDefault="00423CFD" w:rsidP="00423CFD">
            <w:pPr>
              <w:overflowPunct/>
              <w:textAlignment w:val="auto"/>
              <w:rPr>
                <w:rFonts w:ascii="Arial" w:eastAsiaTheme="minorHAnsi" w:hAnsi="Arial" w:cs="Arial"/>
                <w:sz w:val="18"/>
                <w:szCs w:val="18"/>
                <w14:ligatures w14:val="standardContextual"/>
              </w:rPr>
            </w:pPr>
            <w:r w:rsidRPr="004F269F">
              <w:rPr>
                <w:rFonts w:ascii="Arial" w:eastAsiaTheme="minorHAnsi" w:hAnsi="Arial" w:cs="Arial"/>
                <w:sz w:val="18"/>
                <w:szCs w:val="18"/>
                <w14:ligatures w14:val="standardContextual"/>
              </w:rPr>
              <w:t>-Maintain a daily log of any vessel that asks to enter or encroaches on the safety zone. Include Vessel name, how they contacted the CG and why they want to enter the safety zone. Provide log to OSC nightly.</w:t>
            </w:r>
          </w:p>
          <w:p w14:paraId="53391864" w14:textId="77777777" w:rsidR="00423CFD" w:rsidRPr="004F269F" w:rsidRDefault="00423CFD" w:rsidP="00423CFD">
            <w:pPr>
              <w:overflowPunct/>
              <w:textAlignment w:val="auto"/>
              <w:rPr>
                <w:rFonts w:ascii="Arial" w:eastAsiaTheme="minorHAnsi" w:hAnsi="Arial" w:cs="Arial"/>
                <w:sz w:val="18"/>
                <w:szCs w:val="18"/>
                <w14:ligatures w14:val="standardContextual"/>
              </w:rPr>
            </w:pPr>
            <w:r w:rsidRPr="004F269F">
              <w:rPr>
                <w:rFonts w:ascii="Arial" w:eastAsiaTheme="minorHAnsi" w:hAnsi="Arial" w:cs="Arial"/>
                <w:sz w:val="18"/>
                <w:szCs w:val="18"/>
                <w14:ligatures w14:val="standardContextual"/>
              </w:rPr>
              <w:t>-Report any potential safety zone violations in real time.</w:t>
            </w:r>
          </w:p>
          <w:p w14:paraId="50699848" w14:textId="77777777" w:rsidR="00423CFD" w:rsidRPr="004F269F" w:rsidRDefault="00423CFD" w:rsidP="00423CFD">
            <w:pPr>
              <w:overflowPunct/>
              <w:textAlignment w:val="auto"/>
              <w:rPr>
                <w:rFonts w:ascii="Arial" w:eastAsiaTheme="minorHAnsi" w:hAnsi="Arial" w:cs="Arial"/>
                <w:sz w:val="18"/>
                <w:szCs w:val="18"/>
                <w14:ligatures w14:val="standardContextual"/>
              </w:rPr>
            </w:pPr>
            <w:r w:rsidRPr="004F269F">
              <w:rPr>
                <w:rFonts w:ascii="Arial" w:eastAsiaTheme="minorHAnsi" w:hAnsi="Arial" w:cs="Arial"/>
                <w:sz w:val="18"/>
                <w:szCs w:val="18"/>
                <w14:ligatures w14:val="standardContextual"/>
              </w:rPr>
              <w:t>-Report number of sorties completed per day per boat to OCS.</w:t>
            </w:r>
          </w:p>
          <w:p w14:paraId="7E03E7D5" w14:textId="77777777" w:rsidR="00423CFD" w:rsidRPr="004F269F" w:rsidRDefault="00423CFD" w:rsidP="00423CFD">
            <w:pPr>
              <w:overflowPunct/>
              <w:textAlignment w:val="auto"/>
              <w:rPr>
                <w:rFonts w:ascii="Arial" w:eastAsiaTheme="minorHAnsi" w:hAnsi="Arial" w:cs="Arial"/>
                <w:sz w:val="18"/>
                <w:szCs w:val="18"/>
                <w14:ligatures w14:val="standardContextual"/>
              </w:rPr>
            </w:pPr>
            <w:r w:rsidRPr="004F269F">
              <w:rPr>
                <w:rFonts w:ascii="Arial" w:eastAsiaTheme="minorHAnsi" w:hAnsi="Arial" w:cs="Arial"/>
                <w:sz w:val="18"/>
                <w:szCs w:val="18"/>
                <w14:ligatures w14:val="standardContextual"/>
              </w:rPr>
              <w:t>-One boat safety zone coverage is paramount. Notify OSC if you intend to participate in non-maritime/SAR recovery efforts.</w:t>
            </w:r>
          </w:p>
          <w:p w14:paraId="4DFDE5D0" w14:textId="434B75FA" w:rsidR="00423CFD" w:rsidRPr="004F269F" w:rsidRDefault="00423CFD" w:rsidP="00423CFD">
            <w:pPr>
              <w:overflowPunct/>
              <w:textAlignment w:val="auto"/>
              <w:rPr>
                <w:rFonts w:ascii="Arial" w:eastAsiaTheme="minorHAnsi" w:hAnsi="Arial" w:cs="Arial"/>
                <w:sz w:val="18"/>
                <w:szCs w:val="18"/>
                <w14:ligatures w14:val="standardContextual"/>
              </w:rPr>
            </w:pPr>
            <w:r w:rsidRPr="004F269F">
              <w:rPr>
                <w:rFonts w:ascii="Arial" w:eastAsiaTheme="minorHAnsi" w:hAnsi="Arial" w:cs="Arial"/>
                <w:sz w:val="18"/>
                <w:szCs w:val="18"/>
                <w14:ligatures w14:val="standardContextual"/>
              </w:rPr>
              <w:t>-Bring additional line while underway and secure vessels adrift as able. Report name and location of vessels secured to SITL</w:t>
            </w:r>
            <w:r w:rsidR="00912CDA" w:rsidRPr="004F269F">
              <w:rPr>
                <w:rFonts w:ascii="Arial" w:eastAsiaTheme="minorHAnsi" w:hAnsi="Arial" w:cs="Arial"/>
                <w:sz w:val="18"/>
                <w:szCs w:val="18"/>
                <w14:ligatures w14:val="standardContextual"/>
              </w:rPr>
              <w:t>.</w:t>
            </w:r>
          </w:p>
          <w:p w14:paraId="0B8EA9CD" w14:textId="77777777" w:rsidR="004F269F" w:rsidRDefault="004F269F" w:rsidP="00423CFD">
            <w:pPr>
              <w:overflowPunct/>
              <w:textAlignment w:val="auto"/>
              <w:rPr>
                <w:rFonts w:ascii="Arial" w:eastAsiaTheme="minorHAnsi" w:hAnsi="Arial" w:cs="Arial"/>
                <w:sz w:val="18"/>
                <w:szCs w:val="18"/>
                <w14:ligatures w14:val="standardContextual"/>
              </w:rPr>
            </w:pPr>
          </w:p>
          <w:p w14:paraId="20663FB2" w14:textId="6B21D253" w:rsidR="00423CFD" w:rsidRPr="004F269F" w:rsidRDefault="00423CFD" w:rsidP="00423CFD">
            <w:pPr>
              <w:overflowPunct/>
              <w:textAlignment w:val="auto"/>
              <w:rPr>
                <w:rFonts w:ascii="Arial" w:eastAsiaTheme="minorHAnsi" w:hAnsi="Arial" w:cs="Arial"/>
                <w:sz w:val="18"/>
                <w:szCs w:val="18"/>
                <w14:ligatures w14:val="standardContextual"/>
              </w:rPr>
            </w:pPr>
            <w:r w:rsidRPr="004F269F">
              <w:rPr>
                <w:rFonts w:ascii="Arial" w:eastAsiaTheme="minorHAnsi" w:hAnsi="Arial" w:cs="Arial"/>
                <w:sz w:val="18"/>
                <w:szCs w:val="18"/>
                <w14:ligatures w14:val="standardContextual"/>
              </w:rPr>
              <w:t>MTSL-Coordinate with public requests to access the safety zone. Maintain a daily log of any vessel that asks to enter or</w:t>
            </w:r>
          </w:p>
          <w:p w14:paraId="0DA64F0F" w14:textId="77777777" w:rsidR="00423CFD" w:rsidRPr="004F269F" w:rsidRDefault="00423CFD" w:rsidP="00423CFD">
            <w:pPr>
              <w:overflowPunct/>
              <w:textAlignment w:val="auto"/>
              <w:rPr>
                <w:rFonts w:ascii="Arial" w:eastAsiaTheme="minorHAnsi" w:hAnsi="Arial" w:cs="Arial"/>
                <w:sz w:val="18"/>
                <w:szCs w:val="18"/>
                <w14:ligatures w14:val="standardContextual"/>
              </w:rPr>
            </w:pPr>
            <w:r w:rsidRPr="004F269F">
              <w:rPr>
                <w:rFonts w:ascii="Arial" w:eastAsiaTheme="minorHAnsi" w:hAnsi="Arial" w:cs="Arial"/>
                <w:sz w:val="18"/>
                <w:szCs w:val="18"/>
                <w14:ligatures w14:val="standardContextual"/>
              </w:rPr>
              <w:t>encroaches on the safety zone. Include vessel name, how they contacted the CG and why they want to enter the safety zone.</w:t>
            </w:r>
          </w:p>
          <w:p w14:paraId="7CD71AF1" w14:textId="40339930" w:rsidR="00560DE8" w:rsidRPr="004F269F" w:rsidRDefault="00423CFD" w:rsidP="00423CFD">
            <w:pPr>
              <w:rPr>
                <w:rFonts w:ascii="Arial" w:hAnsi="Arial" w:cs="Arial"/>
                <w:i/>
              </w:rPr>
            </w:pPr>
            <w:r w:rsidRPr="004F269F">
              <w:rPr>
                <w:rFonts w:ascii="Arial" w:eastAsiaTheme="minorHAnsi" w:hAnsi="Arial" w:cs="Arial"/>
                <w:sz w:val="18"/>
                <w:szCs w:val="18"/>
                <w14:ligatures w14:val="standardContextual"/>
              </w:rPr>
              <w:t>Provide log to OSC nightly.</w:t>
            </w:r>
          </w:p>
          <w:p w14:paraId="63317E25" w14:textId="77777777" w:rsidR="00560DE8" w:rsidRPr="002A2B32" w:rsidRDefault="00560DE8">
            <w:pPr>
              <w:pStyle w:val="BodyTextIndent"/>
              <w:spacing w:after="0" w:afterAutospacing="1"/>
              <w:ind w:left="0"/>
              <w:rPr>
                <w:rFonts w:ascii="Arial" w:hAnsi="Arial" w:cs="Arial"/>
                <w:i/>
              </w:rPr>
            </w:pPr>
          </w:p>
        </w:tc>
      </w:tr>
      <w:tr w:rsidR="00560DE8" w:rsidRPr="00C33013" w14:paraId="34B83888" w14:textId="77777777">
        <w:trPr>
          <w:trHeight w:val="2571"/>
        </w:trPr>
        <w:tc>
          <w:tcPr>
            <w:tcW w:w="10368" w:type="dxa"/>
            <w:gridSpan w:val="10"/>
            <w:tcBorders>
              <w:top w:val="single" w:sz="12" w:space="0" w:color="auto"/>
              <w:left w:val="single" w:sz="12" w:space="0" w:color="auto"/>
              <w:bottom w:val="single" w:sz="12" w:space="0" w:color="auto"/>
              <w:right w:val="single" w:sz="12" w:space="0" w:color="auto"/>
            </w:tcBorders>
          </w:tcPr>
          <w:p w14:paraId="1A3BB41B" w14:textId="77777777" w:rsidR="00560DE8" w:rsidRPr="002A2B32" w:rsidRDefault="00560DE8">
            <w:pPr>
              <w:rPr>
                <w:rFonts w:ascii="Arial" w:hAnsi="Arial" w:cs="Arial"/>
                <w:b/>
              </w:rPr>
            </w:pPr>
            <w:r w:rsidRPr="002A2B32">
              <w:rPr>
                <w:rFonts w:ascii="Arial" w:hAnsi="Arial" w:cs="Arial"/>
                <w:b/>
              </w:rPr>
              <w:t xml:space="preserve">8. Special Instructions </w:t>
            </w:r>
          </w:p>
          <w:p w14:paraId="22DE6C8C" w14:textId="77777777" w:rsidR="00560DE8" w:rsidRDefault="00560DE8">
            <w:pPr>
              <w:rPr>
                <w:rFonts w:ascii="Arial" w:hAnsi="Arial" w:cs="Arial"/>
              </w:rPr>
            </w:pPr>
            <w:r w:rsidRPr="002A2B32">
              <w:rPr>
                <w:rFonts w:ascii="Arial" w:hAnsi="Arial" w:cs="Arial"/>
                <w:b/>
                <w:bCs/>
              </w:rPr>
              <w:t>Critical Information Reporting (CIR)</w:t>
            </w:r>
            <w:r w:rsidRPr="002A2B32">
              <w:rPr>
                <w:rFonts w:ascii="Arial" w:hAnsi="Arial" w:cs="Arial"/>
              </w:rPr>
              <w:t>: All teams shall immediately report injuries or accidents to the Safety Officer.</w:t>
            </w:r>
          </w:p>
          <w:p w14:paraId="229F5EDD" w14:textId="77777777" w:rsidR="00FB1585" w:rsidRPr="00D62C74" w:rsidRDefault="00FB1585">
            <w:pPr>
              <w:rPr>
                <w:rFonts w:ascii="Arial" w:hAnsi="Arial" w:cs="Arial"/>
              </w:rPr>
            </w:pPr>
          </w:p>
          <w:p w14:paraId="6CB66118" w14:textId="278A5E16" w:rsidR="00FB1585" w:rsidRPr="00D62C74" w:rsidRDefault="00D62C74" w:rsidP="00FB1585">
            <w:pPr>
              <w:overflowPunct/>
              <w:textAlignment w:val="auto"/>
              <w:rPr>
                <w:rFonts w:ascii="Arial" w:eastAsiaTheme="minorHAnsi" w:hAnsi="Arial" w:cs="Arial"/>
                <w:b/>
                <w:bCs/>
                <w:sz w:val="16"/>
                <w:szCs w:val="16"/>
                <w14:ligatures w14:val="standardContextual"/>
              </w:rPr>
            </w:pPr>
            <w:r>
              <w:rPr>
                <w:rFonts w:ascii="Arial" w:eastAsiaTheme="minorHAnsi" w:hAnsi="Arial" w:cs="Arial"/>
                <w:b/>
                <w:bCs/>
                <w:sz w:val="16"/>
                <w:szCs w:val="16"/>
                <w14:ligatures w14:val="standardContextual"/>
              </w:rPr>
              <w:t>-</w:t>
            </w:r>
            <w:proofErr w:type="gramStart"/>
            <w:r w:rsidR="00FB1585" w:rsidRPr="00D62C74">
              <w:rPr>
                <w:rFonts w:ascii="Arial" w:eastAsiaTheme="minorHAnsi" w:hAnsi="Arial" w:cs="Arial"/>
                <w:b/>
                <w:bCs/>
                <w:sz w:val="16"/>
                <w:szCs w:val="16"/>
                <w14:ligatures w14:val="standardContextual"/>
              </w:rPr>
              <w:t>First-Aid</w:t>
            </w:r>
            <w:proofErr w:type="gramEnd"/>
            <w:r w:rsidR="00FB1585" w:rsidRPr="00D62C74">
              <w:rPr>
                <w:rFonts w:ascii="Arial" w:eastAsiaTheme="minorHAnsi" w:hAnsi="Arial" w:cs="Arial"/>
                <w:b/>
                <w:bCs/>
                <w:sz w:val="16"/>
                <w:szCs w:val="16"/>
                <w14:ligatures w14:val="standardContextual"/>
              </w:rPr>
              <w:t xml:space="preserve">: Life/Limb/eyesight Aircraft Medevac, above basic first aid </w:t>
            </w:r>
            <w:r w:rsidR="009447C5" w:rsidRPr="00D62C74">
              <w:rPr>
                <w:rFonts w:ascii="Arial" w:eastAsiaTheme="minorHAnsi" w:hAnsi="Arial" w:cs="Arial"/>
                <w:b/>
                <w:bCs/>
                <w:sz w:val="16"/>
                <w:szCs w:val="16"/>
                <w14:ligatures w14:val="standardContextual"/>
              </w:rPr>
              <w:t>return to station</w:t>
            </w:r>
            <w:r w:rsidR="00FB1585" w:rsidRPr="00D62C74">
              <w:rPr>
                <w:rFonts w:ascii="Arial" w:eastAsiaTheme="minorHAnsi" w:hAnsi="Arial" w:cs="Arial"/>
                <w:b/>
                <w:bCs/>
                <w:sz w:val="16"/>
                <w:szCs w:val="16"/>
                <w14:ligatures w14:val="standardContextual"/>
              </w:rPr>
              <w:t xml:space="preserve"> for transport </w:t>
            </w:r>
            <w:r w:rsidR="009447C5" w:rsidRPr="00D62C74">
              <w:rPr>
                <w:rFonts w:ascii="Arial" w:eastAsiaTheme="minorHAnsi" w:hAnsi="Arial" w:cs="Arial"/>
                <w:b/>
                <w:bCs/>
                <w:sz w:val="16"/>
                <w:szCs w:val="16"/>
                <w14:ligatures w14:val="standardContextual"/>
              </w:rPr>
              <w:t>via EMS</w:t>
            </w:r>
            <w:r w:rsidR="00FB1585" w:rsidRPr="00D62C74">
              <w:rPr>
                <w:rFonts w:ascii="Arial" w:eastAsiaTheme="minorHAnsi" w:hAnsi="Arial" w:cs="Arial"/>
                <w:b/>
                <w:bCs/>
                <w:sz w:val="16"/>
                <w:szCs w:val="16"/>
                <w14:ligatures w14:val="standardContextual"/>
              </w:rPr>
              <w:t>.</w:t>
            </w:r>
          </w:p>
          <w:p w14:paraId="2BB7B541" w14:textId="02483B5A" w:rsidR="00FB1585" w:rsidRPr="00D62C74" w:rsidRDefault="00D62C74" w:rsidP="00FB1585">
            <w:pPr>
              <w:overflowPunct/>
              <w:textAlignment w:val="auto"/>
              <w:rPr>
                <w:rFonts w:ascii="Arial" w:eastAsiaTheme="minorHAnsi" w:hAnsi="Arial" w:cs="Arial"/>
                <w:b/>
                <w:bCs/>
                <w:sz w:val="16"/>
                <w:szCs w:val="16"/>
                <w14:ligatures w14:val="standardContextual"/>
              </w:rPr>
            </w:pPr>
            <w:r>
              <w:rPr>
                <w:rFonts w:ascii="Arial" w:eastAsiaTheme="minorHAnsi" w:hAnsi="Arial" w:cs="Arial"/>
                <w:b/>
                <w:bCs/>
                <w:sz w:val="16"/>
                <w:szCs w:val="16"/>
                <w14:ligatures w14:val="standardContextual"/>
              </w:rPr>
              <w:t>-</w:t>
            </w:r>
            <w:r w:rsidR="00FB1585" w:rsidRPr="00D62C74">
              <w:rPr>
                <w:rFonts w:ascii="Arial" w:eastAsiaTheme="minorHAnsi" w:hAnsi="Arial" w:cs="Arial"/>
                <w:b/>
                <w:bCs/>
                <w:sz w:val="16"/>
                <w:szCs w:val="16"/>
                <w14:ligatures w14:val="standardContextual"/>
              </w:rPr>
              <w:t>Notify PD, EOC, and OPS with accurate location information if human remains are found.</w:t>
            </w:r>
          </w:p>
          <w:p w14:paraId="41B148DE" w14:textId="28199881" w:rsidR="00FB1585" w:rsidRPr="00D62C74" w:rsidRDefault="00D62C74" w:rsidP="00FB1585">
            <w:pPr>
              <w:overflowPunct/>
              <w:textAlignment w:val="auto"/>
              <w:rPr>
                <w:rFonts w:ascii="Arial" w:eastAsiaTheme="minorHAnsi" w:hAnsi="Arial" w:cs="Arial"/>
                <w:b/>
                <w:bCs/>
                <w:sz w:val="16"/>
                <w:szCs w:val="16"/>
                <w14:ligatures w14:val="standardContextual"/>
              </w:rPr>
            </w:pPr>
            <w:r>
              <w:rPr>
                <w:rFonts w:ascii="Arial" w:eastAsiaTheme="minorHAnsi" w:hAnsi="Arial" w:cs="Arial"/>
                <w:b/>
                <w:bCs/>
                <w:sz w:val="16"/>
                <w:szCs w:val="16"/>
                <w14:ligatures w14:val="standardContextual"/>
              </w:rPr>
              <w:t>-</w:t>
            </w:r>
            <w:r w:rsidR="00FB1585" w:rsidRPr="00D62C74">
              <w:rPr>
                <w:rFonts w:ascii="Arial" w:eastAsiaTheme="minorHAnsi" w:hAnsi="Arial" w:cs="Arial"/>
                <w:b/>
                <w:bCs/>
                <w:sz w:val="16"/>
                <w:szCs w:val="16"/>
                <w14:ligatures w14:val="standardContextual"/>
              </w:rPr>
              <w:t xml:space="preserve">Notify supervisor of safety/security zone breaches and incidents of non-compliant boaters. Ensure compliance with all </w:t>
            </w:r>
            <w:proofErr w:type="gramStart"/>
            <w:r w:rsidR="00FB1585" w:rsidRPr="00D62C74">
              <w:rPr>
                <w:rFonts w:ascii="Arial" w:eastAsiaTheme="minorHAnsi" w:hAnsi="Arial" w:cs="Arial"/>
                <w:b/>
                <w:bCs/>
                <w:sz w:val="16"/>
                <w:szCs w:val="16"/>
                <w14:ligatures w14:val="standardContextual"/>
              </w:rPr>
              <w:t>department</w:t>
            </w:r>
            <w:proofErr w:type="gramEnd"/>
          </w:p>
          <w:p w14:paraId="494546B6" w14:textId="77777777" w:rsidR="00FB1585" w:rsidRPr="00D62C74" w:rsidRDefault="00FB1585" w:rsidP="00FB1585">
            <w:pPr>
              <w:overflowPunct/>
              <w:textAlignment w:val="auto"/>
              <w:rPr>
                <w:rFonts w:ascii="Arial" w:eastAsiaTheme="minorHAnsi" w:hAnsi="Arial" w:cs="Arial"/>
                <w:b/>
                <w:bCs/>
                <w:sz w:val="16"/>
                <w:szCs w:val="16"/>
                <w14:ligatures w14:val="standardContextual"/>
              </w:rPr>
            </w:pPr>
            <w:r w:rsidRPr="00D62C74">
              <w:rPr>
                <w:rFonts w:ascii="Arial" w:eastAsiaTheme="minorHAnsi" w:hAnsi="Arial" w:cs="Arial"/>
                <w:b/>
                <w:bCs/>
                <w:sz w:val="16"/>
                <w:szCs w:val="16"/>
                <w14:ligatures w14:val="standardContextual"/>
              </w:rPr>
              <w:t>safety regulations and PPE. If winds are carrying visible dust or odors, N95 respirators shall be worn outside.</w:t>
            </w:r>
          </w:p>
          <w:p w14:paraId="01B69AB3" w14:textId="78FC582A" w:rsidR="00FB1585" w:rsidRPr="00D62C74" w:rsidRDefault="00D62C74" w:rsidP="00FB1585">
            <w:pPr>
              <w:overflowPunct/>
              <w:textAlignment w:val="auto"/>
              <w:rPr>
                <w:rFonts w:ascii="Arial" w:eastAsiaTheme="minorHAnsi" w:hAnsi="Arial" w:cs="Arial"/>
                <w:b/>
                <w:bCs/>
                <w:sz w:val="16"/>
                <w:szCs w:val="16"/>
                <w14:ligatures w14:val="standardContextual"/>
              </w:rPr>
            </w:pPr>
            <w:r>
              <w:rPr>
                <w:rFonts w:ascii="Arial" w:eastAsiaTheme="minorHAnsi" w:hAnsi="Arial" w:cs="Arial"/>
                <w:b/>
                <w:bCs/>
                <w:sz w:val="16"/>
                <w:szCs w:val="16"/>
                <w14:ligatures w14:val="standardContextual"/>
              </w:rPr>
              <w:t>-</w:t>
            </w:r>
            <w:r w:rsidR="00FB1585" w:rsidRPr="00D62C74">
              <w:rPr>
                <w:rFonts w:ascii="Arial" w:eastAsiaTheme="minorHAnsi" w:hAnsi="Arial" w:cs="Arial"/>
                <w:b/>
                <w:bCs/>
                <w:sz w:val="16"/>
                <w:szCs w:val="16"/>
                <w14:ligatures w14:val="standardContextual"/>
              </w:rPr>
              <w:t>Notify supervisor of any changes to situation or safety concerns.</w:t>
            </w:r>
          </w:p>
          <w:p w14:paraId="14484CD5" w14:textId="03CF4929" w:rsidR="00FB1585" w:rsidRPr="002A2B32" w:rsidRDefault="00D62C74" w:rsidP="00D62C74">
            <w:pPr>
              <w:overflowPunct/>
              <w:textAlignment w:val="auto"/>
              <w:rPr>
                <w:rFonts w:ascii="Arial" w:hAnsi="Arial" w:cs="Arial"/>
              </w:rPr>
            </w:pPr>
            <w:r>
              <w:rPr>
                <w:rFonts w:ascii="Arial" w:eastAsiaTheme="minorHAnsi" w:hAnsi="Arial" w:cs="Arial"/>
                <w:b/>
                <w:bCs/>
                <w:sz w:val="16"/>
                <w:szCs w:val="16"/>
                <w14:ligatures w14:val="standardContextual"/>
              </w:rPr>
              <w:t>-</w:t>
            </w:r>
            <w:r w:rsidR="00FB1585" w:rsidRPr="00D62C74">
              <w:rPr>
                <w:rFonts w:ascii="Arial" w:eastAsiaTheme="minorHAnsi" w:hAnsi="Arial" w:cs="Arial"/>
                <w:b/>
                <w:bCs/>
                <w:sz w:val="16"/>
                <w:szCs w:val="16"/>
                <w14:ligatures w14:val="standardContextual"/>
              </w:rPr>
              <w:t>Hydrate regularly, replenish electrolytes and calories often, take breaks and receive adequate rest. Continue periodic communications</w:t>
            </w:r>
            <w:r w:rsidRPr="00D62C74">
              <w:rPr>
                <w:rFonts w:ascii="Arial" w:eastAsiaTheme="minorHAnsi" w:hAnsi="Arial" w:cs="Arial"/>
                <w:b/>
                <w:bCs/>
                <w:sz w:val="16"/>
                <w:szCs w:val="16"/>
                <w14:ligatures w14:val="standardContextual"/>
              </w:rPr>
              <w:t xml:space="preserve"> </w:t>
            </w:r>
            <w:r w:rsidR="00FB1585" w:rsidRPr="00D62C74">
              <w:rPr>
                <w:rFonts w:ascii="Arial" w:eastAsiaTheme="minorHAnsi" w:hAnsi="Arial" w:cs="Arial"/>
                <w:b/>
                <w:bCs/>
                <w:sz w:val="16"/>
                <w:szCs w:val="16"/>
                <w14:ligatures w14:val="standardContextual"/>
              </w:rPr>
              <w:t xml:space="preserve">with supervisors. All impacted wildlife needs </w:t>
            </w:r>
            <w:r w:rsidR="00FB1585">
              <w:rPr>
                <w:rFonts w:ascii="Arial" w:eastAsiaTheme="minorHAnsi" w:hAnsi="Arial" w:cs="Arial"/>
                <w:b/>
                <w:bCs/>
                <w:color w:val="000000"/>
                <w:sz w:val="16"/>
                <w:szCs w:val="16"/>
                <w14:ligatures w14:val="standardContextual"/>
              </w:rPr>
              <w:t>to be documented and immediately reported to supervisor.</w:t>
            </w:r>
          </w:p>
        </w:tc>
      </w:tr>
      <w:tr w:rsidR="00560DE8" w:rsidRPr="00C33013" w14:paraId="661056DF"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139"/>
        </w:trPr>
        <w:tc>
          <w:tcPr>
            <w:tcW w:w="10368" w:type="dxa"/>
            <w:gridSpan w:val="10"/>
            <w:tcBorders>
              <w:bottom w:val="single" w:sz="12" w:space="0" w:color="auto"/>
            </w:tcBorders>
          </w:tcPr>
          <w:p w14:paraId="1A5D993E" w14:textId="77777777" w:rsidR="00560DE8" w:rsidRPr="00E971E1" w:rsidRDefault="00560DE8">
            <w:pPr>
              <w:overflowPunct/>
              <w:autoSpaceDE/>
              <w:autoSpaceDN/>
              <w:adjustRightInd/>
              <w:spacing w:before="20"/>
              <w:textAlignment w:val="auto"/>
              <w:rPr>
                <w:rFonts w:ascii="Arial" w:hAnsi="Arial" w:cs="Arial"/>
                <w:b/>
                <w:sz w:val="16"/>
                <w:szCs w:val="16"/>
              </w:rPr>
            </w:pPr>
            <w:r w:rsidRPr="00C33013">
              <w:br w:type="page"/>
            </w:r>
            <w:r w:rsidRPr="00E971E1">
              <w:rPr>
                <w:rFonts w:ascii="Arial" w:hAnsi="Arial" w:cs="Arial"/>
                <w:b/>
                <w:sz w:val="16"/>
                <w:szCs w:val="16"/>
              </w:rPr>
              <w:t>9. Communications (radio and/or phone contact numbers needed for this assignment)</w:t>
            </w:r>
          </w:p>
          <w:p w14:paraId="13CC9F37" w14:textId="77777777" w:rsidR="00560DE8" w:rsidRPr="00E971E1" w:rsidRDefault="00560DE8">
            <w:pPr>
              <w:tabs>
                <w:tab w:val="left" w:pos="360"/>
                <w:tab w:val="left" w:pos="3930"/>
                <w:tab w:val="left" w:pos="7380"/>
                <w:tab w:val="left" w:pos="8460"/>
              </w:tabs>
              <w:overflowPunct/>
              <w:autoSpaceDE/>
              <w:autoSpaceDN/>
              <w:adjustRightInd/>
              <w:spacing w:before="60"/>
              <w:textAlignment w:val="auto"/>
              <w:rPr>
                <w:rFonts w:ascii="Arial" w:hAnsi="Arial" w:cs="Arial"/>
                <w:b/>
                <w:sz w:val="16"/>
                <w:szCs w:val="16"/>
              </w:rPr>
            </w:pPr>
            <w:r w:rsidRPr="00E971E1">
              <w:rPr>
                <w:rFonts w:ascii="Arial" w:hAnsi="Arial" w:cs="Arial"/>
                <w:sz w:val="16"/>
                <w:szCs w:val="16"/>
              </w:rPr>
              <w:tab/>
            </w:r>
            <w:r w:rsidRPr="00E971E1">
              <w:rPr>
                <w:rFonts w:ascii="Arial" w:hAnsi="Arial" w:cs="Arial"/>
                <w:b/>
                <w:sz w:val="16"/>
                <w:szCs w:val="16"/>
              </w:rPr>
              <w:t xml:space="preserve">Name/Function                                         Radio: Freq./System/Channel                      Phone                              Cell/Pager            </w:t>
            </w:r>
          </w:p>
          <w:p w14:paraId="2C04C398" w14:textId="77777777" w:rsidR="00560DE8" w:rsidRPr="00E971E1" w:rsidRDefault="00560DE8">
            <w:pPr>
              <w:tabs>
                <w:tab w:val="left" w:pos="3295"/>
                <w:tab w:val="left" w:pos="6535"/>
              </w:tabs>
            </w:pPr>
            <w:r w:rsidRPr="00E971E1">
              <w:t>Emergency</w:t>
            </w:r>
            <w:r w:rsidRPr="00E971E1">
              <w:tab/>
            </w:r>
            <w:r w:rsidRPr="00E971E1">
              <w:tab/>
              <w:t>911</w:t>
            </w:r>
          </w:p>
          <w:p w14:paraId="4DD0640D" w14:textId="77777777" w:rsidR="00560DE8" w:rsidRPr="00E971E1" w:rsidRDefault="00560DE8">
            <w:pPr>
              <w:tabs>
                <w:tab w:val="left" w:pos="3295"/>
                <w:tab w:val="left" w:pos="6535"/>
              </w:tabs>
            </w:pPr>
            <w:r w:rsidRPr="00E971E1">
              <w:t xml:space="preserve">Sector </w:t>
            </w:r>
            <w:proofErr w:type="spellStart"/>
            <w:r w:rsidRPr="00E971E1">
              <w:t>Hono</w:t>
            </w:r>
            <w:proofErr w:type="spellEnd"/>
            <w:r w:rsidRPr="00E971E1">
              <w:t xml:space="preserve"> IMT</w:t>
            </w:r>
            <w:r w:rsidRPr="00E971E1">
              <w:tab/>
            </w:r>
            <w:r w:rsidRPr="00E971E1">
              <w:tab/>
              <w:t>(808) 842-</w:t>
            </w:r>
            <w:r w:rsidRPr="00652A78">
              <w:rPr>
                <w:highlight w:val="yellow"/>
              </w:rPr>
              <w:t>####</w:t>
            </w:r>
          </w:p>
          <w:p w14:paraId="4E9B2BA7" w14:textId="77777777" w:rsidR="00560DE8" w:rsidRPr="00E971E1" w:rsidRDefault="00560DE8">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163.</w:t>
            </w:r>
            <w:proofErr w:type="gramStart"/>
            <w:r w:rsidRPr="00E971E1">
              <w:t>1375  /</w:t>
            </w:r>
            <w:proofErr w:type="gramEnd"/>
            <w:r w:rsidRPr="00E971E1">
              <w:t xml:space="preserve">  VHF-FM  /  CG 113</w:t>
            </w:r>
            <w:r w:rsidRPr="00E971E1">
              <w:tab/>
              <w:t>(808) 842-2600/2606</w:t>
            </w:r>
          </w:p>
          <w:p w14:paraId="31E672D8" w14:textId="77777777" w:rsidR="00560DE8" w:rsidRPr="00E971E1" w:rsidRDefault="00560DE8">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412.</w:t>
            </w:r>
            <w:proofErr w:type="gramStart"/>
            <w:r w:rsidRPr="00E971E1">
              <w:t>9750  /</w:t>
            </w:r>
            <w:proofErr w:type="gramEnd"/>
            <w:r w:rsidRPr="00E971E1">
              <w:t xml:space="preserve">  UHF  /  CG 409</w:t>
            </w:r>
            <w:r w:rsidRPr="00E971E1">
              <w:tab/>
            </w:r>
          </w:p>
          <w:p w14:paraId="70D0A5C0" w14:textId="77777777" w:rsidR="00560DE8" w:rsidRPr="00E971E1" w:rsidRDefault="00560DE8">
            <w:pPr>
              <w:tabs>
                <w:tab w:val="left" w:pos="3295"/>
                <w:tab w:val="left" w:pos="6535"/>
              </w:tabs>
            </w:pPr>
            <w:r w:rsidRPr="00E971E1">
              <w:t>Tactical</w:t>
            </w:r>
            <w:r w:rsidRPr="00E971E1">
              <w:tab/>
              <w:t>164.</w:t>
            </w:r>
            <w:proofErr w:type="gramStart"/>
            <w:r w:rsidRPr="00E971E1">
              <w:t>9000  /</w:t>
            </w:r>
            <w:proofErr w:type="gramEnd"/>
            <w:r w:rsidRPr="00E971E1">
              <w:t xml:space="preserve">  VHF-FM  /  CG 118</w:t>
            </w:r>
          </w:p>
          <w:p w14:paraId="0F73BC6D" w14:textId="77777777" w:rsidR="00560DE8" w:rsidRPr="00C33013" w:rsidRDefault="00560DE8">
            <w:pPr>
              <w:tabs>
                <w:tab w:val="left" w:pos="3330"/>
              </w:tabs>
              <w:spacing w:line="100" w:lineRule="atLeast"/>
              <w:rPr>
                <w:rFonts w:ascii="Arial" w:hAnsi="Arial" w:cs="Arial"/>
                <w:b/>
                <w:sz w:val="16"/>
                <w:szCs w:val="16"/>
              </w:rPr>
            </w:pPr>
          </w:p>
        </w:tc>
      </w:tr>
      <w:tr w:rsidR="00560DE8" w:rsidRPr="00C33013" w14:paraId="18D89911"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91"/>
        </w:trPr>
        <w:tc>
          <w:tcPr>
            <w:tcW w:w="10368" w:type="dxa"/>
            <w:gridSpan w:val="10"/>
            <w:tcBorders>
              <w:top w:val="single" w:sz="12" w:space="0" w:color="auto"/>
              <w:left w:val="single" w:sz="12" w:space="0" w:color="auto"/>
              <w:bottom w:val="single" w:sz="12" w:space="0" w:color="auto"/>
              <w:right w:val="single" w:sz="12" w:space="0" w:color="auto"/>
            </w:tcBorders>
          </w:tcPr>
          <w:p w14:paraId="1BE18879" w14:textId="77777777" w:rsidR="00560DE8" w:rsidRPr="005F2F5C" w:rsidRDefault="00560DE8">
            <w:pPr>
              <w:tabs>
                <w:tab w:val="right" w:pos="9270"/>
              </w:tabs>
              <w:rPr>
                <w:rFonts w:ascii="Arial" w:hAnsi="Arial" w:cs="Arial"/>
                <w:b/>
                <w:bCs/>
                <w:sz w:val="16"/>
                <w:szCs w:val="16"/>
              </w:rPr>
            </w:pPr>
            <w:r w:rsidRPr="005F2F5C">
              <w:rPr>
                <w:rFonts w:ascii="Arial" w:hAnsi="Arial" w:cs="Arial"/>
                <w:b/>
                <w:bCs/>
                <w:sz w:val="16"/>
                <w:szCs w:val="16"/>
              </w:rPr>
              <w:t>10. Other Attachments (as needed)</w:t>
            </w:r>
          </w:p>
          <w:p w14:paraId="363D4D2B" w14:textId="77777777" w:rsidR="00560DE8" w:rsidRPr="005F2F5C" w:rsidRDefault="00560DE8">
            <w:pPr>
              <w:tabs>
                <w:tab w:val="right" w:pos="9270"/>
              </w:tabs>
              <w:spacing w:line="100" w:lineRule="exact"/>
              <w:rPr>
                <w:rFonts w:ascii="Arial" w:hAnsi="Arial" w:cs="Arial"/>
                <w:b/>
                <w:bCs/>
                <w:sz w:val="16"/>
                <w:szCs w:val="16"/>
              </w:rPr>
            </w:pPr>
          </w:p>
          <w:p w14:paraId="68C641D6" w14:textId="77777777" w:rsidR="00560DE8" w:rsidRPr="005F2F5C" w:rsidRDefault="00560DE8">
            <w:pPr>
              <w:tabs>
                <w:tab w:val="left" w:pos="3060"/>
                <w:tab w:val="left" w:pos="5040"/>
              </w:tabs>
              <w:spacing w:before="20" w:line="100" w:lineRule="atLeast"/>
              <w:rPr>
                <w:rFonts w:ascii="Arial" w:hAnsi="Arial" w:cs="Arial"/>
                <w:b/>
                <w:bCs/>
                <w:sz w:val="16"/>
                <w:szCs w:val="16"/>
              </w:rPr>
            </w:pPr>
          </w:p>
        </w:tc>
      </w:tr>
      <w:tr w:rsidR="00560DE8" w14:paraId="7F2F90C6"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708" w:type="dxa"/>
            <w:gridSpan w:val="2"/>
            <w:tcBorders>
              <w:top w:val="single" w:sz="12" w:space="0" w:color="auto"/>
            </w:tcBorders>
          </w:tcPr>
          <w:p w14:paraId="4874F159" w14:textId="77777777" w:rsidR="00560DE8" w:rsidRPr="00C33013" w:rsidRDefault="00560DE8">
            <w:pPr>
              <w:spacing w:before="20"/>
              <w:rPr>
                <w:rFonts w:ascii="Arial" w:hAnsi="Arial" w:cs="Arial"/>
                <w:b/>
                <w:sz w:val="16"/>
                <w:szCs w:val="16"/>
              </w:rPr>
            </w:pPr>
            <w:r w:rsidRPr="00C33013">
              <w:rPr>
                <w:rFonts w:ascii="Arial" w:hAnsi="Arial" w:cs="Arial"/>
                <w:b/>
                <w:sz w:val="16"/>
                <w:szCs w:val="16"/>
              </w:rPr>
              <w:t xml:space="preserve">11. Prepared by                        </w:t>
            </w:r>
            <w:r>
              <w:rPr>
                <w:rFonts w:ascii="Arial" w:hAnsi="Arial" w:cs="Arial"/>
                <w:b/>
                <w:sz w:val="16"/>
                <w:szCs w:val="16"/>
              </w:rPr>
              <w:t xml:space="preserve">          </w:t>
            </w:r>
            <w:r w:rsidRPr="00C33013">
              <w:rPr>
                <w:rFonts w:ascii="Arial" w:hAnsi="Arial" w:cs="Arial"/>
                <w:b/>
                <w:sz w:val="16"/>
                <w:szCs w:val="16"/>
              </w:rPr>
              <w:t>Date/Time</w:t>
            </w:r>
          </w:p>
        </w:tc>
        <w:tc>
          <w:tcPr>
            <w:tcW w:w="3285" w:type="dxa"/>
            <w:gridSpan w:val="4"/>
            <w:tcBorders>
              <w:top w:val="single" w:sz="12" w:space="0" w:color="auto"/>
            </w:tcBorders>
          </w:tcPr>
          <w:p w14:paraId="495BCACF" w14:textId="77777777" w:rsidR="00560DE8" w:rsidRPr="00C33013" w:rsidRDefault="00560DE8">
            <w:pPr>
              <w:spacing w:before="20"/>
              <w:rPr>
                <w:rFonts w:ascii="Arial" w:hAnsi="Arial" w:cs="Arial"/>
                <w:b/>
                <w:sz w:val="16"/>
                <w:szCs w:val="16"/>
              </w:rPr>
            </w:pPr>
            <w:r w:rsidRPr="00C33013">
              <w:rPr>
                <w:rFonts w:ascii="Arial" w:hAnsi="Arial" w:cs="Arial"/>
                <w:b/>
                <w:sz w:val="16"/>
                <w:szCs w:val="16"/>
              </w:rPr>
              <w:t xml:space="preserve">11. Reviewed by </w:t>
            </w:r>
            <w:r>
              <w:rPr>
                <w:rFonts w:ascii="Arial" w:hAnsi="Arial" w:cs="Arial"/>
                <w:b/>
                <w:sz w:val="16"/>
                <w:szCs w:val="16"/>
              </w:rPr>
              <w:t xml:space="preserve">            </w:t>
            </w:r>
            <w:r w:rsidRPr="00C33013">
              <w:rPr>
                <w:rFonts w:ascii="Arial" w:hAnsi="Arial" w:cs="Arial"/>
                <w:b/>
                <w:sz w:val="16"/>
                <w:szCs w:val="16"/>
              </w:rPr>
              <w:t xml:space="preserve">          Date/Time</w:t>
            </w:r>
          </w:p>
          <w:p w14:paraId="61803B1E" w14:textId="77777777" w:rsidR="00560DE8" w:rsidRPr="00C33013" w:rsidRDefault="00560DE8">
            <w:pPr>
              <w:spacing w:before="20"/>
              <w:rPr>
                <w:rFonts w:ascii="Arial" w:hAnsi="Arial" w:cs="Arial"/>
                <w:b/>
                <w:sz w:val="16"/>
                <w:szCs w:val="16"/>
              </w:rPr>
            </w:pPr>
          </w:p>
        </w:tc>
        <w:tc>
          <w:tcPr>
            <w:tcW w:w="3375" w:type="dxa"/>
            <w:gridSpan w:val="4"/>
            <w:tcBorders>
              <w:top w:val="single" w:sz="12" w:space="0" w:color="auto"/>
            </w:tcBorders>
          </w:tcPr>
          <w:p w14:paraId="0F68D886" w14:textId="77777777" w:rsidR="00560DE8" w:rsidRDefault="00560DE8">
            <w:pPr>
              <w:spacing w:before="20"/>
              <w:rPr>
                <w:rFonts w:ascii="Arial" w:hAnsi="Arial" w:cs="Arial"/>
                <w:b/>
                <w:sz w:val="16"/>
                <w:szCs w:val="16"/>
              </w:rPr>
            </w:pPr>
            <w:r w:rsidRPr="00C33013">
              <w:rPr>
                <w:rFonts w:ascii="Arial" w:hAnsi="Arial" w:cs="Arial"/>
                <w:b/>
                <w:sz w:val="16"/>
                <w:szCs w:val="16"/>
              </w:rPr>
              <w:t>12. Reviewed by (</w:t>
            </w:r>
            <w:proofErr w:type="gramStart"/>
            <w:r w:rsidRPr="00C33013">
              <w:rPr>
                <w:rFonts w:ascii="Arial" w:hAnsi="Arial" w:cs="Arial"/>
                <w:b/>
                <w:sz w:val="16"/>
                <w:szCs w:val="16"/>
              </w:rPr>
              <w:t xml:space="preserve">PSC)   </w:t>
            </w:r>
            <w:proofErr w:type="gramEnd"/>
            <w:r w:rsidRPr="00C33013">
              <w:rPr>
                <w:rFonts w:ascii="Arial" w:hAnsi="Arial" w:cs="Arial"/>
                <w:b/>
                <w:sz w:val="16"/>
                <w:szCs w:val="16"/>
              </w:rPr>
              <w:t xml:space="preserve">         Date/Time</w:t>
            </w:r>
          </w:p>
          <w:p w14:paraId="4447525D" w14:textId="77777777" w:rsidR="00560DE8" w:rsidRDefault="00560DE8">
            <w:pPr>
              <w:spacing w:before="20"/>
              <w:rPr>
                <w:rFonts w:ascii="Arial" w:hAnsi="Arial" w:cs="Arial"/>
                <w:b/>
                <w:sz w:val="16"/>
                <w:szCs w:val="16"/>
              </w:rPr>
            </w:pPr>
          </w:p>
        </w:tc>
      </w:tr>
    </w:tbl>
    <w:p w14:paraId="31B019BE" w14:textId="77777777" w:rsidR="00560DE8" w:rsidRDefault="00560DE8">
      <w:pPr>
        <w:overflowPunct/>
        <w:autoSpaceDE/>
        <w:autoSpaceDN/>
        <w:adjustRightInd/>
        <w:spacing w:after="160" w:line="259" w:lineRule="auto"/>
        <w:textAlignment w:val="auto"/>
        <w:rPr>
          <w:rFonts w:ascii="Arial" w:hAnsi="Arial" w:cs="Arial"/>
          <w:sz w:val="16"/>
        </w:rPr>
      </w:pPr>
      <w:r>
        <w:rPr>
          <w:rFonts w:ascii="Arial" w:hAnsi="Arial" w:cs="Arial"/>
          <w:sz w:val="16"/>
        </w:rPr>
        <w:br w:type="page"/>
      </w:r>
    </w:p>
    <w:p w14:paraId="1D5E0002" w14:textId="175BA0C6" w:rsidR="0080601F" w:rsidRPr="00423431" w:rsidRDefault="00423431" w:rsidP="00423431">
      <w:pPr>
        <w:pStyle w:val="Heading1"/>
        <w:rPr>
          <w:sz w:val="40"/>
          <w:szCs w:val="40"/>
        </w:rPr>
      </w:pPr>
      <w:bookmarkStart w:id="10" w:name="_Toc151014345"/>
      <w:r w:rsidRPr="00423431">
        <w:rPr>
          <w:sz w:val="40"/>
          <w:szCs w:val="40"/>
        </w:rPr>
        <w:lastRenderedPageBreak/>
        <w:t>MTS / Salvage</w:t>
      </w:r>
      <w:r w:rsidR="0080601F" w:rsidRPr="00423431">
        <w:rPr>
          <w:sz w:val="40"/>
          <w:szCs w:val="40"/>
        </w:rPr>
        <w:t xml:space="preserve"> </w:t>
      </w:r>
      <w:r w:rsidR="00E0691F">
        <w:rPr>
          <w:sz w:val="40"/>
          <w:szCs w:val="40"/>
        </w:rPr>
        <w:t xml:space="preserve">ICS </w:t>
      </w:r>
      <w:r w:rsidR="0080601F" w:rsidRPr="00423431">
        <w:rPr>
          <w:sz w:val="40"/>
          <w:szCs w:val="40"/>
        </w:rPr>
        <w:t>204s</w:t>
      </w:r>
      <w:bookmarkEnd w:id="10"/>
      <w:r w:rsidR="0080601F" w:rsidRPr="00423431">
        <w:rPr>
          <w:sz w:val="40"/>
          <w:szCs w:val="40"/>
        </w:rPr>
        <w:br w:type="page"/>
      </w:r>
    </w:p>
    <w:p w14:paraId="796858BC" w14:textId="77777777" w:rsidR="00995BB8" w:rsidRDefault="00995BB8">
      <w:pPr>
        <w:overflowPunct/>
        <w:autoSpaceDE/>
        <w:autoSpaceDN/>
        <w:adjustRightInd/>
        <w:spacing w:after="160" w:line="259" w:lineRule="auto"/>
        <w:textAlignment w:val="auto"/>
        <w:rPr>
          <w:rFonts w:ascii="Arial" w:hAnsi="Arial" w:cs="Arial"/>
          <w:sz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70"/>
        <w:gridCol w:w="450"/>
        <w:gridCol w:w="720"/>
        <w:gridCol w:w="1440"/>
        <w:gridCol w:w="675"/>
        <w:gridCol w:w="128"/>
        <w:gridCol w:w="1627"/>
        <w:gridCol w:w="990"/>
        <w:gridCol w:w="630"/>
      </w:tblGrid>
      <w:tr w:rsidR="00995BB8" w:rsidRPr="00C33013" w14:paraId="7A1D62CB" w14:textId="77777777">
        <w:trPr>
          <w:trHeight w:val="690"/>
        </w:trPr>
        <w:tc>
          <w:tcPr>
            <w:tcW w:w="4158" w:type="dxa"/>
            <w:gridSpan w:val="3"/>
            <w:tcBorders>
              <w:top w:val="single" w:sz="12" w:space="0" w:color="auto"/>
              <w:left w:val="single" w:sz="12" w:space="0" w:color="auto"/>
              <w:bottom w:val="single" w:sz="12" w:space="0" w:color="auto"/>
              <w:right w:val="single" w:sz="12" w:space="0" w:color="auto"/>
            </w:tcBorders>
          </w:tcPr>
          <w:p w14:paraId="3A331495" w14:textId="77777777" w:rsidR="00995BB8" w:rsidRPr="00C33013" w:rsidRDefault="00995BB8">
            <w:pPr>
              <w:spacing w:before="60"/>
              <w:rPr>
                <w:rFonts w:ascii="Arial" w:hAnsi="Arial" w:cs="Arial"/>
                <w:b/>
                <w:sz w:val="16"/>
                <w:szCs w:val="16"/>
              </w:rPr>
            </w:pPr>
            <w:r w:rsidRPr="00C33013">
              <w:rPr>
                <w:rFonts w:ascii="Arial" w:hAnsi="Arial" w:cs="Arial"/>
                <w:b/>
                <w:sz w:val="16"/>
                <w:szCs w:val="16"/>
              </w:rPr>
              <w:t>1. Incident Name</w:t>
            </w:r>
          </w:p>
          <w:p w14:paraId="54A97963" w14:textId="77777777" w:rsidR="00995BB8" w:rsidRPr="00C33013" w:rsidRDefault="00995BB8">
            <w:pPr>
              <w:pStyle w:val="Heading4"/>
              <w:rPr>
                <w:sz w:val="16"/>
                <w:szCs w:val="16"/>
              </w:rPr>
            </w:pPr>
          </w:p>
        </w:tc>
        <w:tc>
          <w:tcPr>
            <w:tcW w:w="4590" w:type="dxa"/>
            <w:gridSpan w:val="5"/>
            <w:tcBorders>
              <w:top w:val="single" w:sz="12" w:space="0" w:color="auto"/>
              <w:left w:val="single" w:sz="12" w:space="0" w:color="auto"/>
              <w:bottom w:val="single" w:sz="12" w:space="0" w:color="auto"/>
              <w:right w:val="single" w:sz="12" w:space="0" w:color="auto"/>
            </w:tcBorders>
          </w:tcPr>
          <w:p w14:paraId="04A29BF7" w14:textId="77777777" w:rsidR="00995BB8" w:rsidRDefault="00995BB8">
            <w:pPr>
              <w:spacing w:before="60"/>
              <w:rPr>
                <w:rFonts w:ascii="Arial" w:hAnsi="Arial" w:cs="Arial"/>
                <w:b/>
                <w:sz w:val="16"/>
                <w:szCs w:val="16"/>
              </w:rPr>
            </w:pPr>
            <w:r w:rsidRPr="00C33013">
              <w:rPr>
                <w:rFonts w:ascii="Arial" w:hAnsi="Arial" w:cs="Arial"/>
                <w:b/>
                <w:sz w:val="16"/>
                <w:szCs w:val="16"/>
              </w:rPr>
              <w:t>2. Operational Period (Date/Time)</w:t>
            </w:r>
            <w:r>
              <w:rPr>
                <w:rFonts w:ascii="Arial" w:hAnsi="Arial" w:cs="Arial"/>
                <w:b/>
                <w:sz w:val="16"/>
                <w:szCs w:val="16"/>
              </w:rPr>
              <w:t xml:space="preserve"> </w:t>
            </w:r>
          </w:p>
          <w:p w14:paraId="6D4613C4" w14:textId="77777777" w:rsidR="00995BB8" w:rsidRPr="00C33013" w:rsidRDefault="00995BB8">
            <w:pPr>
              <w:spacing w:before="60"/>
              <w:rPr>
                <w:rFonts w:ascii="Arial" w:hAnsi="Arial" w:cs="Arial"/>
                <w:b/>
                <w:sz w:val="16"/>
                <w:szCs w:val="16"/>
              </w:rPr>
            </w:pPr>
          </w:p>
          <w:p w14:paraId="34713985" w14:textId="77777777" w:rsidR="00995BB8" w:rsidRPr="00F52669" w:rsidRDefault="00995BB8">
            <w:pPr>
              <w:rPr>
                <w:rFonts w:ascii="Arial" w:hAnsi="Arial" w:cs="Arial"/>
                <w:sz w:val="16"/>
                <w:szCs w:val="16"/>
              </w:rPr>
            </w:pPr>
            <w:r w:rsidRPr="00F52669">
              <w:rPr>
                <w:sz w:val="16"/>
                <w:szCs w:val="16"/>
              </w:rPr>
              <w:t>From:  Date</w:t>
            </w:r>
            <w:r w:rsidRPr="00F52669">
              <w:rPr>
                <w:b/>
                <w:bCs/>
                <w:sz w:val="16"/>
                <w:szCs w:val="16"/>
              </w:rPr>
              <w:tab/>
              <w:t xml:space="preserve">        </w:t>
            </w:r>
            <w:r w:rsidRPr="00F52669">
              <w:rPr>
                <w:sz w:val="16"/>
                <w:szCs w:val="16"/>
              </w:rPr>
              <w:t>To: Date</w:t>
            </w:r>
          </w:p>
        </w:tc>
        <w:tc>
          <w:tcPr>
            <w:tcW w:w="1620" w:type="dxa"/>
            <w:gridSpan w:val="2"/>
            <w:tcBorders>
              <w:top w:val="single" w:sz="12" w:space="0" w:color="auto"/>
              <w:left w:val="single" w:sz="12" w:space="0" w:color="auto"/>
              <w:bottom w:val="single" w:sz="12" w:space="0" w:color="auto"/>
              <w:right w:val="single" w:sz="12" w:space="0" w:color="auto"/>
            </w:tcBorders>
          </w:tcPr>
          <w:p w14:paraId="76B86BC5" w14:textId="77777777" w:rsidR="00995BB8" w:rsidRPr="00E91802" w:rsidRDefault="00995BB8" w:rsidP="001F2272">
            <w:r w:rsidRPr="00E91802">
              <w:t>Assignment List</w:t>
            </w:r>
          </w:p>
          <w:p w14:paraId="1C0B5736" w14:textId="77777777" w:rsidR="00995BB8" w:rsidRPr="00C33013" w:rsidRDefault="00995BB8" w:rsidP="001F2272">
            <w:r w:rsidRPr="00E91802">
              <w:t>ICS 204-CG</w:t>
            </w:r>
          </w:p>
        </w:tc>
      </w:tr>
      <w:tr w:rsidR="00995BB8" w:rsidRPr="00C33013" w14:paraId="12E239C0" w14:textId="77777777">
        <w:trPr>
          <w:trHeight w:val="576"/>
        </w:trPr>
        <w:tc>
          <w:tcPr>
            <w:tcW w:w="4158" w:type="dxa"/>
            <w:gridSpan w:val="3"/>
            <w:tcBorders>
              <w:top w:val="single" w:sz="12" w:space="0" w:color="auto"/>
              <w:left w:val="single" w:sz="12" w:space="0" w:color="auto"/>
              <w:bottom w:val="single" w:sz="12" w:space="0" w:color="auto"/>
              <w:right w:val="single" w:sz="12" w:space="0" w:color="auto"/>
            </w:tcBorders>
          </w:tcPr>
          <w:p w14:paraId="5463FE14" w14:textId="77777777" w:rsidR="00995BB8" w:rsidRPr="00C33013" w:rsidRDefault="00995BB8">
            <w:pPr>
              <w:rPr>
                <w:rFonts w:ascii="Arial" w:hAnsi="Arial" w:cs="Arial"/>
                <w:b/>
                <w:sz w:val="16"/>
                <w:szCs w:val="16"/>
              </w:rPr>
            </w:pPr>
            <w:r w:rsidRPr="00C33013">
              <w:rPr>
                <w:rFonts w:ascii="Arial" w:hAnsi="Arial" w:cs="Arial"/>
                <w:b/>
                <w:sz w:val="16"/>
                <w:szCs w:val="16"/>
              </w:rPr>
              <w:t>3. Branch</w:t>
            </w:r>
          </w:p>
          <w:p w14:paraId="1B173AAE" w14:textId="4D51075B" w:rsidR="00995BB8" w:rsidRPr="00995BB8" w:rsidRDefault="00995BB8">
            <w:pPr>
              <w:rPr>
                <w:rFonts w:ascii="Arial" w:hAnsi="Arial" w:cs="Arial"/>
                <w:b/>
                <w:bCs/>
                <w:szCs w:val="24"/>
              </w:rPr>
            </w:pPr>
            <w:r w:rsidRPr="00564189">
              <w:rPr>
                <w:rFonts w:ascii="Arial" w:hAnsi="Arial" w:cs="Arial"/>
                <w:b/>
                <w:bCs/>
                <w:szCs w:val="24"/>
                <w:highlight w:val="yellow"/>
              </w:rPr>
              <w:t>MTS Response Branch</w:t>
            </w:r>
          </w:p>
        </w:tc>
        <w:tc>
          <w:tcPr>
            <w:tcW w:w="6210" w:type="dxa"/>
            <w:gridSpan w:val="7"/>
            <w:tcBorders>
              <w:top w:val="single" w:sz="12" w:space="0" w:color="auto"/>
              <w:left w:val="single" w:sz="12" w:space="0" w:color="auto"/>
              <w:bottom w:val="single" w:sz="12" w:space="0" w:color="auto"/>
              <w:right w:val="single" w:sz="12" w:space="0" w:color="auto"/>
            </w:tcBorders>
          </w:tcPr>
          <w:p w14:paraId="6532F0E3" w14:textId="77777777" w:rsidR="00995BB8" w:rsidRPr="00C33013" w:rsidRDefault="00995BB8">
            <w:pPr>
              <w:rPr>
                <w:rFonts w:ascii="Arial" w:hAnsi="Arial" w:cs="Arial"/>
                <w:b/>
                <w:sz w:val="16"/>
                <w:szCs w:val="16"/>
              </w:rPr>
            </w:pPr>
            <w:r w:rsidRPr="00C33013">
              <w:rPr>
                <w:rFonts w:ascii="Arial" w:hAnsi="Arial" w:cs="Arial"/>
                <w:b/>
                <w:sz w:val="16"/>
                <w:szCs w:val="16"/>
              </w:rPr>
              <w:t>4. Division/Group/Staging</w:t>
            </w:r>
          </w:p>
          <w:p w14:paraId="6E501FD6" w14:textId="77777777" w:rsidR="00995BB8" w:rsidRPr="001F2272" w:rsidRDefault="00995BB8" w:rsidP="001F2272">
            <w:pPr>
              <w:pStyle w:val="Heading6"/>
              <w:rPr>
                <w:rFonts w:ascii="Times New Roman" w:hAnsi="Times New Roman" w:cs="Times New Roman"/>
                <w:b/>
                <w:bCs/>
                <w:sz w:val="24"/>
                <w:szCs w:val="24"/>
              </w:rPr>
            </w:pPr>
            <w:r w:rsidRPr="001F2272">
              <w:rPr>
                <w:rFonts w:ascii="Times New Roman" w:hAnsi="Times New Roman" w:cs="Times New Roman"/>
                <w:b/>
                <w:bCs/>
                <w:sz w:val="24"/>
                <w:szCs w:val="24"/>
                <w:highlight w:val="yellow"/>
              </w:rPr>
              <w:t>Harbor Coordination Group</w:t>
            </w:r>
          </w:p>
        </w:tc>
      </w:tr>
      <w:tr w:rsidR="00995BB8" w:rsidRPr="00C33013" w14:paraId="14C451E1" w14:textId="77777777">
        <w:trPr>
          <w:trHeight w:val="699"/>
        </w:trPr>
        <w:tc>
          <w:tcPr>
            <w:tcW w:w="10368" w:type="dxa"/>
            <w:gridSpan w:val="10"/>
            <w:tcBorders>
              <w:top w:val="single" w:sz="12" w:space="0" w:color="auto"/>
              <w:left w:val="single" w:sz="12" w:space="0" w:color="auto"/>
              <w:bottom w:val="single" w:sz="12" w:space="0" w:color="auto"/>
              <w:right w:val="single" w:sz="12" w:space="0" w:color="auto"/>
            </w:tcBorders>
          </w:tcPr>
          <w:p w14:paraId="0BCE2889" w14:textId="77777777" w:rsidR="00995BB8" w:rsidRPr="00C33013" w:rsidRDefault="00995BB8">
            <w:pPr>
              <w:tabs>
                <w:tab w:val="left" w:pos="2880"/>
                <w:tab w:val="left" w:pos="5040"/>
                <w:tab w:val="left" w:pos="8100"/>
              </w:tabs>
              <w:rPr>
                <w:rFonts w:ascii="Arial" w:hAnsi="Arial" w:cs="Arial"/>
                <w:sz w:val="16"/>
                <w:szCs w:val="16"/>
              </w:rPr>
            </w:pPr>
            <w:r w:rsidRPr="00C33013">
              <w:rPr>
                <w:rFonts w:ascii="Arial" w:hAnsi="Arial" w:cs="Arial"/>
                <w:b/>
                <w:sz w:val="16"/>
                <w:szCs w:val="16"/>
              </w:rPr>
              <w:t>5. Operations Personnel</w:t>
            </w:r>
            <w:r w:rsidRPr="00C33013">
              <w:rPr>
                <w:rFonts w:ascii="Arial" w:hAnsi="Arial" w:cs="Arial"/>
                <w:b/>
                <w:sz w:val="16"/>
                <w:szCs w:val="16"/>
              </w:rPr>
              <w:tab/>
            </w:r>
            <w:r w:rsidRPr="00C33013">
              <w:rPr>
                <w:rFonts w:ascii="Arial" w:hAnsi="Arial" w:cs="Arial"/>
                <w:sz w:val="16"/>
                <w:szCs w:val="16"/>
              </w:rPr>
              <w:t>Name</w:t>
            </w:r>
            <w:r w:rsidRPr="00C33013">
              <w:rPr>
                <w:rFonts w:ascii="Arial" w:hAnsi="Arial" w:cs="Arial"/>
                <w:sz w:val="16"/>
                <w:szCs w:val="16"/>
              </w:rPr>
              <w:tab/>
              <w:t xml:space="preserve">            Affiliation</w:t>
            </w:r>
            <w:r w:rsidRPr="00C33013">
              <w:rPr>
                <w:rFonts w:ascii="Arial" w:hAnsi="Arial" w:cs="Arial"/>
                <w:sz w:val="16"/>
                <w:szCs w:val="16"/>
              </w:rPr>
              <w:tab/>
              <w:t>Contact # (s)</w:t>
            </w:r>
          </w:p>
          <w:p w14:paraId="7EF5C291" w14:textId="77777777" w:rsidR="00995BB8" w:rsidRPr="000E0B65" w:rsidRDefault="00995BB8">
            <w:pPr>
              <w:tabs>
                <w:tab w:val="left" w:pos="1170"/>
                <w:tab w:val="left" w:pos="5220"/>
                <w:tab w:val="right" w:pos="9360"/>
              </w:tabs>
              <w:rPr>
                <w:highlight w:val="yellow"/>
              </w:rPr>
            </w:pPr>
            <w:r w:rsidRPr="00C33013">
              <w:t>Operations</w:t>
            </w:r>
            <w:r>
              <w:t>/Planning</w:t>
            </w:r>
            <w:r w:rsidRPr="00C33013">
              <w:t xml:space="preserve"> Section Chief</w:t>
            </w:r>
            <w:proofErr w:type="gramStart"/>
            <w:r>
              <w:t>:</w:t>
            </w:r>
            <w:r w:rsidRPr="00C33013">
              <w:t xml:space="preserve"> :</w:t>
            </w:r>
            <w:proofErr w:type="gramEnd"/>
            <w:r w:rsidRPr="00C33013">
              <w:t xml:space="preserve">  </w:t>
            </w:r>
            <w:r w:rsidRPr="00C33013">
              <w:tab/>
            </w:r>
            <w:r>
              <w:rPr>
                <w:bCs/>
              </w:rPr>
              <w:t xml:space="preserve">Sector Honolulu                </w:t>
            </w:r>
            <w:r w:rsidRPr="00C33013">
              <w:tab/>
            </w:r>
          </w:p>
          <w:p w14:paraId="35363AB9" w14:textId="77777777" w:rsidR="00995BB8" w:rsidRDefault="00995BB8">
            <w:pPr>
              <w:tabs>
                <w:tab w:val="left" w:pos="5220"/>
                <w:tab w:val="right" w:pos="9360"/>
              </w:tabs>
            </w:pPr>
            <w:r>
              <w:t>Branch</w:t>
            </w:r>
            <w:r w:rsidRPr="00C33013">
              <w:t xml:space="preserve"> </w:t>
            </w:r>
            <w:r>
              <w:t>Director</w:t>
            </w:r>
            <w:r w:rsidRPr="00C33013">
              <w:t xml:space="preserve">:  </w:t>
            </w:r>
            <w:r w:rsidRPr="00C33013">
              <w:tab/>
            </w:r>
            <w:r>
              <w:rPr>
                <w:bCs/>
              </w:rPr>
              <w:t xml:space="preserve">Sector Honolulu                </w:t>
            </w:r>
            <w:r w:rsidRPr="00C33013">
              <w:tab/>
            </w:r>
          </w:p>
          <w:p w14:paraId="7C77A365" w14:textId="77777777" w:rsidR="00995BB8" w:rsidRPr="00C33013" w:rsidRDefault="00995BB8">
            <w:pPr>
              <w:tabs>
                <w:tab w:val="left" w:pos="5220"/>
                <w:tab w:val="right" w:pos="9360"/>
              </w:tabs>
            </w:pPr>
            <w:r>
              <w:t>Div/Grp Supervisor / STAM</w:t>
            </w:r>
            <w:r w:rsidRPr="00C33013">
              <w:t xml:space="preserve">:  </w:t>
            </w:r>
            <w:r w:rsidRPr="00C33013">
              <w:tab/>
            </w:r>
            <w:r>
              <w:rPr>
                <w:bCs/>
              </w:rPr>
              <w:t xml:space="preserve">Sector Honolulu                </w:t>
            </w:r>
            <w:r w:rsidRPr="00C33013">
              <w:tab/>
            </w:r>
          </w:p>
        </w:tc>
      </w:tr>
      <w:tr w:rsidR="00995BB8" w:rsidRPr="00C33013" w14:paraId="0DC9F061" w14:textId="77777777">
        <w:tc>
          <w:tcPr>
            <w:tcW w:w="10368" w:type="dxa"/>
            <w:gridSpan w:val="10"/>
            <w:tcBorders>
              <w:top w:val="single" w:sz="12" w:space="0" w:color="auto"/>
              <w:left w:val="single" w:sz="12" w:space="0" w:color="auto"/>
              <w:bottom w:val="single" w:sz="12" w:space="0" w:color="auto"/>
              <w:right w:val="single" w:sz="12" w:space="0" w:color="auto"/>
            </w:tcBorders>
          </w:tcPr>
          <w:p w14:paraId="4A85E5B3" w14:textId="77777777" w:rsidR="00995BB8" w:rsidRPr="00C33013" w:rsidRDefault="00995BB8">
            <w:pPr>
              <w:tabs>
                <w:tab w:val="left" w:pos="5220"/>
                <w:tab w:val="left" w:pos="7545"/>
              </w:tabs>
              <w:spacing w:before="60" w:after="40"/>
              <w:rPr>
                <w:rFonts w:ascii="Arial" w:hAnsi="Arial" w:cs="Arial"/>
                <w:sz w:val="16"/>
                <w:szCs w:val="16"/>
              </w:rPr>
            </w:pPr>
            <w:r w:rsidRPr="00C33013">
              <w:rPr>
                <w:rFonts w:ascii="Arial" w:hAnsi="Arial" w:cs="Arial"/>
                <w:b/>
                <w:sz w:val="16"/>
                <w:szCs w:val="16"/>
              </w:rPr>
              <w:t>6. Resources Assigned</w:t>
            </w:r>
            <w:r w:rsidRPr="00C33013">
              <w:rPr>
                <w:rFonts w:ascii="Arial" w:hAnsi="Arial" w:cs="Arial"/>
                <w:b/>
                <w:sz w:val="16"/>
                <w:szCs w:val="16"/>
              </w:rPr>
              <w:tab/>
              <w:t xml:space="preserve">             </w:t>
            </w:r>
            <w:proofErr w:type="gramStart"/>
            <w:r w:rsidRPr="00C33013">
              <w:rPr>
                <w:rFonts w:ascii="Arial" w:hAnsi="Arial" w:cs="Arial"/>
                <w:b/>
                <w:sz w:val="16"/>
                <w:szCs w:val="16"/>
              </w:rPr>
              <w:t xml:space="preserve">   </w:t>
            </w:r>
            <w:r w:rsidRPr="00C33013">
              <w:rPr>
                <w:rFonts w:ascii="Arial" w:hAnsi="Arial" w:cs="Arial"/>
                <w:sz w:val="16"/>
                <w:szCs w:val="16"/>
              </w:rPr>
              <w:t>“</w:t>
            </w:r>
            <w:proofErr w:type="gramEnd"/>
            <w:r w:rsidRPr="00C33013">
              <w:rPr>
                <w:rFonts w:ascii="Arial" w:hAnsi="Arial" w:cs="Arial"/>
                <w:sz w:val="16"/>
                <w:szCs w:val="16"/>
              </w:rPr>
              <w:t>X” indicates 204a attachment with additional instructions</w:t>
            </w:r>
          </w:p>
        </w:tc>
      </w:tr>
      <w:tr w:rsidR="00995BB8" w:rsidRPr="00C33013" w14:paraId="646FE31D" w14:textId="77777777">
        <w:tc>
          <w:tcPr>
            <w:tcW w:w="3438" w:type="dxa"/>
            <w:tcBorders>
              <w:top w:val="single" w:sz="12" w:space="0" w:color="auto"/>
              <w:left w:val="single" w:sz="12" w:space="0" w:color="auto"/>
            </w:tcBorders>
          </w:tcPr>
          <w:p w14:paraId="17175F61" w14:textId="77777777" w:rsidR="00995BB8" w:rsidRPr="00C33013" w:rsidRDefault="00995BB8">
            <w:pPr>
              <w:jc w:val="center"/>
              <w:rPr>
                <w:rFonts w:ascii="Arial" w:hAnsi="Arial" w:cs="Arial"/>
                <w:sz w:val="16"/>
                <w:szCs w:val="16"/>
              </w:rPr>
            </w:pPr>
            <w:r w:rsidRPr="00C33013">
              <w:rPr>
                <w:rFonts w:ascii="Arial" w:hAnsi="Arial" w:cs="Arial"/>
                <w:sz w:val="16"/>
                <w:szCs w:val="16"/>
              </w:rPr>
              <w:t>Strike Team/Task Force/Resource Identifier</w:t>
            </w:r>
          </w:p>
        </w:tc>
        <w:tc>
          <w:tcPr>
            <w:tcW w:w="1440" w:type="dxa"/>
            <w:gridSpan w:val="3"/>
            <w:tcBorders>
              <w:top w:val="single" w:sz="12" w:space="0" w:color="auto"/>
            </w:tcBorders>
          </w:tcPr>
          <w:p w14:paraId="76B2D12B" w14:textId="77777777" w:rsidR="00995BB8" w:rsidRPr="00C33013" w:rsidRDefault="00995BB8">
            <w:pPr>
              <w:spacing w:before="120"/>
              <w:jc w:val="center"/>
              <w:rPr>
                <w:rFonts w:ascii="Arial" w:hAnsi="Arial" w:cs="Arial"/>
                <w:sz w:val="16"/>
                <w:szCs w:val="16"/>
              </w:rPr>
            </w:pPr>
            <w:r w:rsidRPr="00C33013">
              <w:rPr>
                <w:rFonts w:ascii="Arial" w:hAnsi="Arial" w:cs="Arial"/>
                <w:sz w:val="16"/>
                <w:szCs w:val="16"/>
              </w:rPr>
              <w:t>Leader</w:t>
            </w:r>
          </w:p>
        </w:tc>
        <w:tc>
          <w:tcPr>
            <w:tcW w:w="1440" w:type="dxa"/>
            <w:tcBorders>
              <w:top w:val="single" w:sz="12" w:space="0" w:color="auto"/>
            </w:tcBorders>
          </w:tcPr>
          <w:p w14:paraId="450F6305" w14:textId="77777777" w:rsidR="00995BB8" w:rsidRPr="00C33013" w:rsidRDefault="00995BB8">
            <w:pPr>
              <w:spacing w:before="120"/>
              <w:jc w:val="center"/>
              <w:rPr>
                <w:rFonts w:ascii="Arial" w:hAnsi="Arial" w:cs="Arial"/>
                <w:sz w:val="16"/>
                <w:szCs w:val="16"/>
              </w:rPr>
            </w:pPr>
            <w:r w:rsidRPr="00C33013">
              <w:rPr>
                <w:rFonts w:ascii="Arial" w:hAnsi="Arial" w:cs="Arial"/>
                <w:sz w:val="16"/>
                <w:szCs w:val="16"/>
              </w:rPr>
              <w:t>Contact Info. #</w:t>
            </w:r>
          </w:p>
        </w:tc>
        <w:tc>
          <w:tcPr>
            <w:tcW w:w="803" w:type="dxa"/>
            <w:gridSpan w:val="2"/>
            <w:tcBorders>
              <w:top w:val="single" w:sz="12" w:space="0" w:color="auto"/>
            </w:tcBorders>
          </w:tcPr>
          <w:p w14:paraId="7A568F27" w14:textId="77777777" w:rsidR="00995BB8" w:rsidRPr="00C33013" w:rsidRDefault="00995BB8">
            <w:pPr>
              <w:jc w:val="center"/>
              <w:rPr>
                <w:rFonts w:ascii="Arial" w:hAnsi="Arial" w:cs="Arial"/>
                <w:sz w:val="16"/>
                <w:szCs w:val="16"/>
              </w:rPr>
            </w:pPr>
            <w:r w:rsidRPr="00C33013">
              <w:rPr>
                <w:rFonts w:ascii="Arial" w:hAnsi="Arial" w:cs="Arial"/>
                <w:sz w:val="16"/>
                <w:szCs w:val="16"/>
              </w:rPr>
              <w:t># of Persons</w:t>
            </w:r>
          </w:p>
        </w:tc>
        <w:tc>
          <w:tcPr>
            <w:tcW w:w="3247" w:type="dxa"/>
            <w:gridSpan w:val="3"/>
            <w:tcBorders>
              <w:top w:val="single" w:sz="12" w:space="0" w:color="auto"/>
              <w:right w:val="single" w:sz="12" w:space="0" w:color="auto"/>
            </w:tcBorders>
          </w:tcPr>
          <w:p w14:paraId="65BED14A" w14:textId="77777777" w:rsidR="00995BB8" w:rsidRPr="00C33013" w:rsidRDefault="00995BB8">
            <w:pPr>
              <w:spacing w:before="120"/>
              <w:jc w:val="center"/>
              <w:rPr>
                <w:rFonts w:ascii="Arial" w:hAnsi="Arial" w:cs="Arial"/>
                <w:sz w:val="16"/>
                <w:szCs w:val="16"/>
              </w:rPr>
            </w:pPr>
            <w:r w:rsidRPr="00C33013">
              <w:rPr>
                <w:rFonts w:ascii="Arial" w:hAnsi="Arial" w:cs="Arial"/>
                <w:sz w:val="16"/>
                <w:szCs w:val="16"/>
              </w:rPr>
              <w:t>Reporting Info/Notes/Remarks</w:t>
            </w:r>
          </w:p>
        </w:tc>
      </w:tr>
      <w:tr w:rsidR="00995BB8" w:rsidRPr="00C33013" w14:paraId="3672170C" w14:textId="77777777">
        <w:trPr>
          <w:trHeight w:hRule="exact" w:val="334"/>
        </w:trPr>
        <w:tc>
          <w:tcPr>
            <w:tcW w:w="3438" w:type="dxa"/>
            <w:tcBorders>
              <w:left w:val="single" w:sz="12" w:space="0" w:color="auto"/>
            </w:tcBorders>
            <w:vAlign w:val="center"/>
          </w:tcPr>
          <w:p w14:paraId="3368CA92" w14:textId="77777777" w:rsidR="00995BB8" w:rsidRPr="007126E7" w:rsidRDefault="00995BB8">
            <w:pPr>
              <w:spacing w:before="20"/>
              <w:rPr>
                <w:rFonts w:ascii="Arial" w:hAnsi="Arial" w:cs="Arial"/>
                <w:szCs w:val="16"/>
              </w:rPr>
            </w:pPr>
            <w:r>
              <w:rPr>
                <w:rFonts w:ascii="Arial" w:hAnsi="Arial" w:cs="Arial"/>
                <w:szCs w:val="16"/>
              </w:rPr>
              <w:t>MTSTRU</w:t>
            </w:r>
          </w:p>
        </w:tc>
        <w:tc>
          <w:tcPr>
            <w:tcW w:w="1440" w:type="dxa"/>
            <w:gridSpan w:val="3"/>
            <w:vAlign w:val="center"/>
          </w:tcPr>
          <w:p w14:paraId="56300041" w14:textId="77777777" w:rsidR="00995BB8" w:rsidRPr="000E0B65" w:rsidRDefault="00995BB8">
            <w:pPr>
              <w:spacing w:before="20"/>
              <w:rPr>
                <w:sz w:val="16"/>
                <w:szCs w:val="16"/>
              </w:rPr>
            </w:pPr>
          </w:p>
        </w:tc>
        <w:tc>
          <w:tcPr>
            <w:tcW w:w="1440" w:type="dxa"/>
            <w:vAlign w:val="center"/>
          </w:tcPr>
          <w:p w14:paraId="0A86A6D1" w14:textId="77777777" w:rsidR="00995BB8" w:rsidRPr="00C33013" w:rsidRDefault="00995BB8">
            <w:pPr>
              <w:spacing w:before="20"/>
              <w:rPr>
                <w:szCs w:val="16"/>
              </w:rPr>
            </w:pPr>
          </w:p>
        </w:tc>
        <w:tc>
          <w:tcPr>
            <w:tcW w:w="803" w:type="dxa"/>
            <w:gridSpan w:val="2"/>
            <w:vAlign w:val="center"/>
          </w:tcPr>
          <w:p w14:paraId="6ABA544C" w14:textId="77777777" w:rsidR="00995BB8" w:rsidRPr="00C33013" w:rsidRDefault="00995BB8">
            <w:pPr>
              <w:pStyle w:val="FootnoteText"/>
              <w:spacing w:before="20"/>
              <w:jc w:val="center"/>
              <w:rPr>
                <w:szCs w:val="16"/>
              </w:rPr>
            </w:pPr>
          </w:p>
        </w:tc>
        <w:tc>
          <w:tcPr>
            <w:tcW w:w="2617" w:type="dxa"/>
            <w:gridSpan w:val="2"/>
            <w:vMerge w:val="restart"/>
            <w:vAlign w:val="center"/>
          </w:tcPr>
          <w:p w14:paraId="0940E68B" w14:textId="77777777" w:rsidR="00995BB8" w:rsidRPr="008F75E3" w:rsidRDefault="00995BB8" w:rsidP="008C3A3E">
            <w:pPr>
              <w:numPr>
                <w:ilvl w:val="0"/>
                <w:numId w:val="6"/>
              </w:numPr>
              <w:overflowPunct/>
              <w:autoSpaceDE/>
              <w:autoSpaceDN/>
              <w:adjustRightInd/>
              <w:spacing w:before="20"/>
              <w:ind w:left="0" w:hanging="98"/>
              <w:textAlignment w:val="auto"/>
              <w:rPr>
                <w:sz w:val="16"/>
                <w:szCs w:val="16"/>
              </w:rPr>
            </w:pPr>
          </w:p>
        </w:tc>
        <w:tc>
          <w:tcPr>
            <w:tcW w:w="630" w:type="dxa"/>
            <w:tcBorders>
              <w:right w:val="single" w:sz="12" w:space="0" w:color="auto"/>
            </w:tcBorders>
            <w:vAlign w:val="center"/>
          </w:tcPr>
          <w:p w14:paraId="19D90A6F" w14:textId="77777777" w:rsidR="00995BB8" w:rsidRPr="00C33013" w:rsidRDefault="00995BB8">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995BB8" w:rsidRPr="00C33013" w14:paraId="7CCA7127" w14:textId="77777777">
        <w:trPr>
          <w:trHeight w:hRule="exact" w:val="370"/>
        </w:trPr>
        <w:tc>
          <w:tcPr>
            <w:tcW w:w="3438" w:type="dxa"/>
            <w:tcBorders>
              <w:left w:val="single" w:sz="12" w:space="0" w:color="auto"/>
            </w:tcBorders>
            <w:vAlign w:val="center"/>
          </w:tcPr>
          <w:p w14:paraId="51EAEF37" w14:textId="77777777" w:rsidR="00995BB8" w:rsidRPr="007126E7" w:rsidRDefault="00995BB8">
            <w:pPr>
              <w:spacing w:before="20"/>
              <w:rPr>
                <w:rFonts w:ascii="Arial" w:hAnsi="Arial" w:cs="Arial"/>
                <w:szCs w:val="16"/>
              </w:rPr>
            </w:pPr>
          </w:p>
        </w:tc>
        <w:tc>
          <w:tcPr>
            <w:tcW w:w="1440" w:type="dxa"/>
            <w:gridSpan w:val="3"/>
            <w:vAlign w:val="center"/>
          </w:tcPr>
          <w:p w14:paraId="3CE7F23D" w14:textId="77777777" w:rsidR="00995BB8" w:rsidRPr="000E0B65" w:rsidRDefault="00995BB8">
            <w:pPr>
              <w:spacing w:before="20"/>
              <w:rPr>
                <w:sz w:val="16"/>
                <w:szCs w:val="16"/>
              </w:rPr>
            </w:pPr>
          </w:p>
        </w:tc>
        <w:tc>
          <w:tcPr>
            <w:tcW w:w="1440" w:type="dxa"/>
            <w:vAlign w:val="center"/>
          </w:tcPr>
          <w:p w14:paraId="2944DF29" w14:textId="77777777" w:rsidR="00995BB8" w:rsidRPr="00C33013" w:rsidRDefault="00995BB8">
            <w:pPr>
              <w:spacing w:before="20"/>
              <w:rPr>
                <w:szCs w:val="16"/>
              </w:rPr>
            </w:pPr>
          </w:p>
        </w:tc>
        <w:tc>
          <w:tcPr>
            <w:tcW w:w="803" w:type="dxa"/>
            <w:gridSpan w:val="2"/>
            <w:vAlign w:val="center"/>
          </w:tcPr>
          <w:p w14:paraId="5231E8EE" w14:textId="77777777" w:rsidR="00995BB8" w:rsidRPr="00C33013" w:rsidRDefault="00995BB8">
            <w:pPr>
              <w:pStyle w:val="FootnoteText"/>
              <w:spacing w:before="20"/>
              <w:jc w:val="center"/>
              <w:rPr>
                <w:szCs w:val="16"/>
              </w:rPr>
            </w:pPr>
          </w:p>
        </w:tc>
        <w:tc>
          <w:tcPr>
            <w:tcW w:w="2617" w:type="dxa"/>
            <w:gridSpan w:val="2"/>
            <w:vMerge/>
            <w:vAlign w:val="center"/>
          </w:tcPr>
          <w:p w14:paraId="5FC1E5C6" w14:textId="77777777" w:rsidR="00995BB8" w:rsidRPr="00C33013" w:rsidRDefault="00995BB8">
            <w:pPr>
              <w:spacing w:before="20"/>
              <w:rPr>
                <w:szCs w:val="16"/>
              </w:rPr>
            </w:pPr>
          </w:p>
        </w:tc>
        <w:tc>
          <w:tcPr>
            <w:tcW w:w="630" w:type="dxa"/>
            <w:tcBorders>
              <w:right w:val="single" w:sz="12" w:space="0" w:color="auto"/>
            </w:tcBorders>
            <w:vAlign w:val="center"/>
          </w:tcPr>
          <w:p w14:paraId="2C98CBAD" w14:textId="77777777" w:rsidR="00995BB8" w:rsidRPr="00C33013" w:rsidRDefault="00995BB8">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995BB8" w:rsidRPr="00C33013" w14:paraId="50FA473A" w14:textId="77777777">
        <w:trPr>
          <w:trHeight w:hRule="exact" w:val="370"/>
        </w:trPr>
        <w:tc>
          <w:tcPr>
            <w:tcW w:w="3438" w:type="dxa"/>
            <w:tcBorders>
              <w:left w:val="single" w:sz="12" w:space="0" w:color="auto"/>
            </w:tcBorders>
            <w:vAlign w:val="center"/>
          </w:tcPr>
          <w:p w14:paraId="7D63E60B" w14:textId="77777777" w:rsidR="00995BB8" w:rsidRDefault="00995BB8">
            <w:pPr>
              <w:spacing w:before="20"/>
              <w:rPr>
                <w:rFonts w:ascii="Arial" w:hAnsi="Arial" w:cs="Arial"/>
                <w:szCs w:val="16"/>
              </w:rPr>
            </w:pPr>
          </w:p>
        </w:tc>
        <w:tc>
          <w:tcPr>
            <w:tcW w:w="1440" w:type="dxa"/>
            <w:gridSpan w:val="3"/>
            <w:vAlign w:val="center"/>
          </w:tcPr>
          <w:p w14:paraId="7C7D1E04" w14:textId="77777777" w:rsidR="00995BB8" w:rsidRPr="000E0B65" w:rsidRDefault="00995BB8">
            <w:pPr>
              <w:spacing w:before="20"/>
              <w:rPr>
                <w:sz w:val="16"/>
                <w:szCs w:val="16"/>
              </w:rPr>
            </w:pPr>
          </w:p>
        </w:tc>
        <w:tc>
          <w:tcPr>
            <w:tcW w:w="1440" w:type="dxa"/>
            <w:vAlign w:val="center"/>
          </w:tcPr>
          <w:p w14:paraId="66F5808D" w14:textId="77777777" w:rsidR="00995BB8" w:rsidRPr="00C33013" w:rsidRDefault="00995BB8">
            <w:pPr>
              <w:spacing w:before="20"/>
              <w:rPr>
                <w:szCs w:val="16"/>
              </w:rPr>
            </w:pPr>
          </w:p>
        </w:tc>
        <w:tc>
          <w:tcPr>
            <w:tcW w:w="803" w:type="dxa"/>
            <w:gridSpan w:val="2"/>
            <w:vAlign w:val="center"/>
          </w:tcPr>
          <w:p w14:paraId="7351A039" w14:textId="77777777" w:rsidR="00995BB8" w:rsidRPr="00C33013" w:rsidRDefault="00995BB8">
            <w:pPr>
              <w:pStyle w:val="FootnoteText"/>
              <w:spacing w:before="20"/>
              <w:jc w:val="center"/>
              <w:rPr>
                <w:szCs w:val="16"/>
              </w:rPr>
            </w:pPr>
          </w:p>
        </w:tc>
        <w:tc>
          <w:tcPr>
            <w:tcW w:w="2617" w:type="dxa"/>
            <w:gridSpan w:val="2"/>
            <w:vMerge/>
            <w:vAlign w:val="center"/>
          </w:tcPr>
          <w:p w14:paraId="1D7CA657" w14:textId="77777777" w:rsidR="00995BB8" w:rsidRPr="00C33013" w:rsidRDefault="00995BB8">
            <w:pPr>
              <w:spacing w:before="20"/>
              <w:rPr>
                <w:szCs w:val="16"/>
              </w:rPr>
            </w:pPr>
          </w:p>
        </w:tc>
        <w:tc>
          <w:tcPr>
            <w:tcW w:w="630" w:type="dxa"/>
            <w:tcBorders>
              <w:right w:val="single" w:sz="12" w:space="0" w:color="auto"/>
            </w:tcBorders>
            <w:vAlign w:val="center"/>
          </w:tcPr>
          <w:p w14:paraId="5206265B" w14:textId="77777777" w:rsidR="00995BB8" w:rsidRPr="00C33013" w:rsidRDefault="00995BB8">
            <w:pPr>
              <w:spacing w:before="20"/>
              <w:rPr>
                <w:szCs w:val="16"/>
              </w:rPr>
            </w:pPr>
          </w:p>
        </w:tc>
      </w:tr>
      <w:tr w:rsidR="00995BB8" w:rsidRPr="00C33013" w14:paraId="29E1833F" w14:textId="77777777">
        <w:trPr>
          <w:trHeight w:val="386"/>
        </w:trPr>
        <w:tc>
          <w:tcPr>
            <w:tcW w:w="3438" w:type="dxa"/>
            <w:tcBorders>
              <w:left w:val="single" w:sz="12" w:space="0" w:color="auto"/>
            </w:tcBorders>
            <w:vAlign w:val="center"/>
          </w:tcPr>
          <w:p w14:paraId="2C8B5191" w14:textId="77777777" w:rsidR="00995BB8" w:rsidRPr="00C33013" w:rsidRDefault="00995BB8">
            <w:pPr>
              <w:spacing w:before="20"/>
              <w:rPr>
                <w:szCs w:val="16"/>
              </w:rPr>
            </w:pPr>
          </w:p>
        </w:tc>
        <w:tc>
          <w:tcPr>
            <w:tcW w:w="1440" w:type="dxa"/>
            <w:gridSpan w:val="3"/>
            <w:vAlign w:val="center"/>
          </w:tcPr>
          <w:p w14:paraId="77C4E4D0" w14:textId="77777777" w:rsidR="00995BB8" w:rsidRPr="000B4560" w:rsidRDefault="00995BB8">
            <w:pPr>
              <w:spacing w:before="20"/>
              <w:rPr>
                <w:sz w:val="16"/>
                <w:szCs w:val="16"/>
              </w:rPr>
            </w:pPr>
          </w:p>
        </w:tc>
        <w:tc>
          <w:tcPr>
            <w:tcW w:w="1440" w:type="dxa"/>
            <w:vAlign w:val="center"/>
          </w:tcPr>
          <w:p w14:paraId="578B0828" w14:textId="77777777" w:rsidR="00995BB8" w:rsidRPr="00C33013" w:rsidRDefault="00995BB8">
            <w:pPr>
              <w:spacing w:before="20"/>
              <w:rPr>
                <w:szCs w:val="16"/>
              </w:rPr>
            </w:pPr>
          </w:p>
        </w:tc>
        <w:tc>
          <w:tcPr>
            <w:tcW w:w="803" w:type="dxa"/>
            <w:gridSpan w:val="2"/>
            <w:vAlign w:val="center"/>
          </w:tcPr>
          <w:p w14:paraId="0BC4C578" w14:textId="77777777" w:rsidR="00995BB8" w:rsidRPr="00C33013" w:rsidRDefault="00995BB8">
            <w:pPr>
              <w:pStyle w:val="FootnoteText"/>
              <w:spacing w:before="20"/>
              <w:jc w:val="center"/>
              <w:rPr>
                <w:szCs w:val="16"/>
              </w:rPr>
            </w:pPr>
          </w:p>
        </w:tc>
        <w:tc>
          <w:tcPr>
            <w:tcW w:w="2617" w:type="dxa"/>
            <w:gridSpan w:val="2"/>
            <w:vMerge/>
            <w:vAlign w:val="center"/>
          </w:tcPr>
          <w:p w14:paraId="16D84564" w14:textId="77777777" w:rsidR="00995BB8" w:rsidRPr="008F75E3" w:rsidRDefault="00995BB8">
            <w:pPr>
              <w:spacing w:before="20"/>
              <w:rPr>
                <w:sz w:val="16"/>
                <w:szCs w:val="16"/>
              </w:rPr>
            </w:pPr>
          </w:p>
        </w:tc>
        <w:tc>
          <w:tcPr>
            <w:tcW w:w="630" w:type="dxa"/>
            <w:tcBorders>
              <w:right w:val="single" w:sz="12" w:space="0" w:color="auto"/>
            </w:tcBorders>
            <w:vAlign w:val="center"/>
          </w:tcPr>
          <w:p w14:paraId="01EADB08" w14:textId="77777777" w:rsidR="00995BB8" w:rsidRPr="00C33013" w:rsidRDefault="00995BB8">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995BB8" w:rsidRPr="00C33013" w14:paraId="29E34322" w14:textId="77777777">
        <w:trPr>
          <w:trHeight w:val="3570"/>
        </w:trPr>
        <w:tc>
          <w:tcPr>
            <w:tcW w:w="10368" w:type="dxa"/>
            <w:gridSpan w:val="10"/>
            <w:tcBorders>
              <w:top w:val="single" w:sz="12" w:space="0" w:color="auto"/>
              <w:left w:val="single" w:sz="12" w:space="0" w:color="auto"/>
              <w:bottom w:val="single" w:sz="12" w:space="0" w:color="auto"/>
              <w:right w:val="single" w:sz="12" w:space="0" w:color="auto"/>
            </w:tcBorders>
          </w:tcPr>
          <w:p w14:paraId="4B74CA5A" w14:textId="77777777" w:rsidR="00995BB8" w:rsidRPr="007126E7" w:rsidRDefault="00995BB8">
            <w:pPr>
              <w:spacing w:before="20"/>
              <w:rPr>
                <w:rFonts w:ascii="Arial" w:hAnsi="Arial" w:cs="Arial"/>
                <w:b/>
              </w:rPr>
            </w:pPr>
            <w:r w:rsidRPr="007126E7">
              <w:rPr>
                <w:rFonts w:ascii="Arial" w:hAnsi="Arial" w:cs="Arial"/>
                <w:b/>
              </w:rPr>
              <w:t>7. Work Assignments</w:t>
            </w:r>
          </w:p>
          <w:p w14:paraId="095DAFD8" w14:textId="3EC38C7B" w:rsidR="00A00186" w:rsidRDefault="00743A1D">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A. Communicate with MTS stakeholders and manage vessel traffic during response operations.</w:t>
            </w:r>
          </w:p>
          <w:p w14:paraId="21D06D52" w14:textId="32F210F7" w:rsidR="00BE257B" w:rsidRDefault="00BE257B">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 xml:space="preserve">B. Publish MSIBs as </w:t>
            </w:r>
            <w:proofErr w:type="gramStart"/>
            <w:r>
              <w:rPr>
                <w:rFonts w:ascii="Arial" w:eastAsiaTheme="minorHAnsi" w:hAnsi="Arial" w:cs="Arial"/>
                <w14:ligatures w14:val="standardContextual"/>
              </w:rPr>
              <w:t>needed</w:t>
            </w:r>
            <w:proofErr w:type="gramEnd"/>
          </w:p>
          <w:p w14:paraId="01F14E13" w14:textId="77777777" w:rsidR="008874F4" w:rsidRDefault="00BE257B" w:rsidP="008874F4">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 xml:space="preserve">C. </w:t>
            </w:r>
            <w:r w:rsidR="008874F4" w:rsidRPr="001A6D27">
              <w:rPr>
                <w:rFonts w:ascii="Arial" w:eastAsiaTheme="minorHAnsi" w:hAnsi="Arial" w:cs="Arial"/>
                <w14:ligatures w14:val="standardContextual"/>
              </w:rPr>
              <w:t>Pass concerns and inquiries from vessel owners and stakeholders to command for action.</w:t>
            </w:r>
          </w:p>
          <w:p w14:paraId="08645ADF" w14:textId="22AD3AE4" w:rsidR="0038687E" w:rsidRDefault="0038687E" w:rsidP="008874F4">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 xml:space="preserve">D. Coordinate with USACE to conduct multi-beam survey </w:t>
            </w:r>
            <w:r w:rsidR="00CD5F81">
              <w:rPr>
                <w:rFonts w:ascii="Arial" w:eastAsiaTheme="minorHAnsi" w:hAnsi="Arial" w:cs="Arial"/>
                <w14:ligatures w14:val="standardContextual"/>
              </w:rPr>
              <w:t>upon completion of operations</w:t>
            </w:r>
            <w:r w:rsidR="00F011D4">
              <w:rPr>
                <w:rFonts w:ascii="Arial" w:eastAsiaTheme="minorHAnsi" w:hAnsi="Arial" w:cs="Arial"/>
                <w14:ligatures w14:val="standardContextual"/>
              </w:rPr>
              <w:t xml:space="preserve"> to compare with pre-incident harbor survey.</w:t>
            </w:r>
          </w:p>
          <w:p w14:paraId="583B5C1A" w14:textId="09481809" w:rsidR="00995BB8" w:rsidRPr="001A6D27" w:rsidRDefault="00F011D4">
            <w:pPr>
              <w:overflowPunct/>
              <w:textAlignment w:val="auto"/>
              <w:rPr>
                <w:rFonts w:ascii="Arial" w:hAnsi="Arial" w:cs="Arial"/>
                <w:i/>
              </w:rPr>
            </w:pPr>
            <w:r>
              <w:rPr>
                <w:rFonts w:ascii="Arial" w:eastAsiaTheme="minorHAnsi" w:hAnsi="Arial" w:cs="Arial"/>
                <w14:ligatures w14:val="standardContextual"/>
              </w:rPr>
              <w:t xml:space="preserve">E. </w:t>
            </w:r>
            <w:r w:rsidR="00995BB8" w:rsidRPr="001A6D27">
              <w:rPr>
                <w:rFonts w:ascii="Arial" w:eastAsiaTheme="minorHAnsi" w:hAnsi="Arial" w:cs="Arial"/>
                <w14:ligatures w14:val="standardContextual"/>
              </w:rPr>
              <w:t>Work with owners/operators/insurance companies to determine the logistics for RP-lead salvage/removal operations on a case-by-case</w:t>
            </w:r>
            <w:r w:rsidR="00995BB8">
              <w:rPr>
                <w:rFonts w:ascii="Arial" w:eastAsiaTheme="minorHAnsi" w:hAnsi="Arial" w:cs="Arial"/>
                <w14:ligatures w14:val="standardContextual"/>
              </w:rPr>
              <w:t xml:space="preserve"> </w:t>
            </w:r>
            <w:r w:rsidR="00995BB8" w:rsidRPr="001A6D27">
              <w:rPr>
                <w:rFonts w:ascii="Arial" w:eastAsiaTheme="minorHAnsi" w:hAnsi="Arial" w:cs="Arial"/>
                <w14:ligatures w14:val="standardContextual"/>
              </w:rPr>
              <w:t>basis. Document these unique cases and situations for various vessel owners.</w:t>
            </w:r>
          </w:p>
          <w:p w14:paraId="78492A28" w14:textId="77777777" w:rsidR="00995BB8" w:rsidRPr="007126E7" w:rsidRDefault="00995BB8">
            <w:pPr>
              <w:pStyle w:val="BodyTextIndent"/>
              <w:spacing w:after="0" w:afterAutospacing="1"/>
              <w:ind w:left="0"/>
              <w:rPr>
                <w:rFonts w:ascii="Arial" w:hAnsi="Arial" w:cs="Arial"/>
                <w:i/>
              </w:rPr>
            </w:pPr>
          </w:p>
        </w:tc>
      </w:tr>
      <w:tr w:rsidR="00995BB8" w:rsidRPr="00C33013" w14:paraId="4198DE86" w14:textId="77777777">
        <w:trPr>
          <w:trHeight w:val="1923"/>
        </w:trPr>
        <w:tc>
          <w:tcPr>
            <w:tcW w:w="10368" w:type="dxa"/>
            <w:gridSpan w:val="10"/>
            <w:tcBorders>
              <w:top w:val="single" w:sz="12" w:space="0" w:color="auto"/>
              <w:left w:val="single" w:sz="12" w:space="0" w:color="auto"/>
              <w:bottom w:val="single" w:sz="12" w:space="0" w:color="auto"/>
              <w:right w:val="single" w:sz="12" w:space="0" w:color="auto"/>
            </w:tcBorders>
          </w:tcPr>
          <w:p w14:paraId="0E9339E9" w14:textId="77777777" w:rsidR="00995BB8" w:rsidRPr="007126E7" w:rsidRDefault="00995BB8">
            <w:pPr>
              <w:rPr>
                <w:rFonts w:ascii="Arial" w:hAnsi="Arial" w:cs="Arial"/>
                <w:b/>
              </w:rPr>
            </w:pPr>
            <w:r w:rsidRPr="007126E7">
              <w:rPr>
                <w:rFonts w:ascii="Arial" w:hAnsi="Arial" w:cs="Arial"/>
                <w:b/>
              </w:rPr>
              <w:t xml:space="preserve">8. Special Instructions </w:t>
            </w:r>
          </w:p>
          <w:p w14:paraId="412148DB" w14:textId="77777777" w:rsidR="00995BB8" w:rsidRPr="00B548A2" w:rsidRDefault="00995BB8">
            <w:pPr>
              <w:overflowPunct/>
              <w:textAlignment w:val="auto"/>
              <w:rPr>
                <w:rFonts w:ascii="Arial" w:eastAsiaTheme="minorHAnsi" w:hAnsi="Arial" w:cs="Arial"/>
                <w14:ligatures w14:val="standardContextual"/>
              </w:rPr>
            </w:pPr>
            <w:r w:rsidRPr="00B548A2">
              <w:rPr>
                <w:rFonts w:ascii="Arial" w:eastAsiaTheme="minorHAnsi" w:hAnsi="Arial" w:cs="Arial"/>
                <w14:ligatures w14:val="standardContextual"/>
              </w:rPr>
              <w:t xml:space="preserve">All email/phone responses to vessel owners/operators, salvors, OSROs must be cleared through </w:t>
            </w:r>
            <w:r>
              <w:rPr>
                <w:rFonts w:ascii="Arial" w:eastAsiaTheme="minorHAnsi" w:hAnsi="Arial" w:cs="Arial"/>
                <w14:ligatures w14:val="standardContextual"/>
              </w:rPr>
              <w:t>G</w:t>
            </w:r>
            <w:r w:rsidRPr="00B548A2">
              <w:rPr>
                <w:rFonts w:ascii="Arial" w:eastAsiaTheme="minorHAnsi" w:hAnsi="Arial" w:cs="Arial"/>
                <w14:ligatures w14:val="standardContextual"/>
              </w:rPr>
              <w:t>roup DIVS.</w:t>
            </w:r>
          </w:p>
          <w:p w14:paraId="34F4CFA7" w14:textId="77777777" w:rsidR="00995BB8" w:rsidRPr="00B548A2" w:rsidRDefault="00995BB8">
            <w:pPr>
              <w:overflowPunct/>
              <w:textAlignment w:val="auto"/>
              <w:rPr>
                <w:rFonts w:ascii="Arial" w:eastAsiaTheme="minorHAnsi" w:hAnsi="Arial" w:cs="Arial"/>
                <w14:ligatures w14:val="standardContextual"/>
              </w:rPr>
            </w:pPr>
            <w:r w:rsidRPr="00B548A2">
              <w:rPr>
                <w:rFonts w:ascii="Arial" w:eastAsiaTheme="minorHAnsi" w:hAnsi="Arial" w:cs="Arial"/>
                <w14:ligatures w14:val="standardContextual"/>
              </w:rPr>
              <w:t>Notify supervisor of any changes to situation or safety concerns.</w:t>
            </w:r>
          </w:p>
          <w:p w14:paraId="2ECF0832" w14:textId="77777777" w:rsidR="00995BB8" w:rsidRPr="0070167C" w:rsidRDefault="00995BB8">
            <w:pPr>
              <w:overflowPunct/>
              <w:textAlignment w:val="auto"/>
              <w:rPr>
                <w:rFonts w:ascii="Arial" w:eastAsiaTheme="minorHAnsi" w:hAnsi="Arial" w:cs="Arial"/>
                <w14:ligatures w14:val="standardContextual"/>
              </w:rPr>
            </w:pPr>
            <w:r w:rsidRPr="0070167C">
              <w:rPr>
                <w:rFonts w:ascii="Arial" w:eastAsiaTheme="minorHAnsi" w:hAnsi="Arial" w:cs="Arial"/>
                <w:b/>
                <w:bCs/>
                <w14:ligatures w14:val="standardContextual"/>
              </w:rPr>
              <w:t>Critical Information Reporting (CIR</w:t>
            </w:r>
            <w:r w:rsidRPr="0070167C">
              <w:rPr>
                <w:rFonts w:ascii="Arial" w:eastAsiaTheme="minorHAnsi" w:hAnsi="Arial" w:cs="Arial"/>
                <w14:ligatures w14:val="standardContextual"/>
              </w:rPr>
              <w:t>): All teams shall immediately report injuries or accidents to the Safety Officer.</w:t>
            </w:r>
          </w:p>
          <w:p w14:paraId="577A276D" w14:textId="77777777" w:rsidR="00995BB8" w:rsidRDefault="00995BB8">
            <w:pPr>
              <w:rPr>
                <w:rFonts w:ascii="Arial" w:eastAsiaTheme="minorHAnsi" w:hAnsi="Arial" w:cs="Arial"/>
                <w14:ligatures w14:val="standardContextual"/>
              </w:rPr>
            </w:pPr>
            <w:r w:rsidRPr="00B548A2">
              <w:rPr>
                <w:rFonts w:ascii="Arial" w:eastAsiaTheme="minorHAnsi" w:hAnsi="Arial" w:cs="Arial"/>
                <w14:ligatures w14:val="standardContextual"/>
              </w:rPr>
              <w:t>Any media request directed to field operators should be referred to UC/IC. Personnel are reminded to refrain from any social media posts.</w:t>
            </w:r>
          </w:p>
          <w:p w14:paraId="04476275" w14:textId="77777777" w:rsidR="00995BB8" w:rsidRPr="007126E7" w:rsidRDefault="00995BB8">
            <w:pPr>
              <w:rPr>
                <w:rFonts w:ascii="Arial" w:hAnsi="Arial" w:cs="Arial"/>
              </w:rPr>
            </w:pPr>
            <w:r>
              <w:rPr>
                <w:rFonts w:ascii="Arial" w:eastAsiaTheme="minorHAnsi" w:hAnsi="Arial" w:cs="Arial"/>
                <w14:ligatures w14:val="standardContextual"/>
              </w:rPr>
              <w:t>Group email: D14-DG-SH-SecHono-MTSRU@uscg.mil</w:t>
            </w:r>
          </w:p>
        </w:tc>
      </w:tr>
      <w:tr w:rsidR="00995BB8" w:rsidRPr="00C33013" w14:paraId="4656743B"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662"/>
        </w:trPr>
        <w:tc>
          <w:tcPr>
            <w:tcW w:w="10368" w:type="dxa"/>
            <w:gridSpan w:val="10"/>
            <w:tcBorders>
              <w:bottom w:val="single" w:sz="12" w:space="0" w:color="auto"/>
            </w:tcBorders>
          </w:tcPr>
          <w:p w14:paraId="209D811D" w14:textId="77777777" w:rsidR="00995BB8" w:rsidRPr="00E971E1" w:rsidRDefault="00995BB8">
            <w:pPr>
              <w:overflowPunct/>
              <w:autoSpaceDE/>
              <w:autoSpaceDN/>
              <w:adjustRightInd/>
              <w:spacing w:before="20"/>
              <w:textAlignment w:val="auto"/>
              <w:rPr>
                <w:rFonts w:ascii="Arial" w:hAnsi="Arial" w:cs="Arial"/>
                <w:b/>
                <w:sz w:val="16"/>
                <w:szCs w:val="16"/>
              </w:rPr>
            </w:pPr>
            <w:r w:rsidRPr="00C33013">
              <w:br w:type="page"/>
            </w:r>
            <w:r w:rsidRPr="00E971E1">
              <w:rPr>
                <w:rFonts w:ascii="Arial" w:hAnsi="Arial" w:cs="Arial"/>
                <w:b/>
                <w:sz w:val="16"/>
                <w:szCs w:val="16"/>
              </w:rPr>
              <w:t>9. Communications (radio and/or phone contact numbers needed for this assignment)</w:t>
            </w:r>
          </w:p>
          <w:p w14:paraId="556F057C" w14:textId="77777777" w:rsidR="00995BB8" w:rsidRPr="00E971E1" w:rsidRDefault="00995BB8">
            <w:pPr>
              <w:tabs>
                <w:tab w:val="left" w:pos="360"/>
                <w:tab w:val="left" w:pos="3930"/>
                <w:tab w:val="left" w:pos="7380"/>
                <w:tab w:val="left" w:pos="8460"/>
              </w:tabs>
              <w:overflowPunct/>
              <w:autoSpaceDE/>
              <w:autoSpaceDN/>
              <w:adjustRightInd/>
              <w:spacing w:before="60"/>
              <w:textAlignment w:val="auto"/>
              <w:rPr>
                <w:rFonts w:ascii="Arial" w:hAnsi="Arial" w:cs="Arial"/>
                <w:b/>
                <w:sz w:val="16"/>
                <w:szCs w:val="16"/>
              </w:rPr>
            </w:pPr>
            <w:r w:rsidRPr="00E971E1">
              <w:rPr>
                <w:rFonts w:ascii="Arial" w:hAnsi="Arial" w:cs="Arial"/>
                <w:sz w:val="16"/>
                <w:szCs w:val="16"/>
              </w:rPr>
              <w:tab/>
            </w:r>
            <w:r w:rsidRPr="00E971E1">
              <w:rPr>
                <w:rFonts w:ascii="Arial" w:hAnsi="Arial" w:cs="Arial"/>
                <w:b/>
                <w:sz w:val="16"/>
                <w:szCs w:val="16"/>
              </w:rPr>
              <w:t xml:space="preserve">Name/Function                                         Radio: Freq./System/Channel                      Phone                              Cell/Pager            </w:t>
            </w:r>
          </w:p>
          <w:p w14:paraId="1F32389F" w14:textId="77777777" w:rsidR="00995BB8" w:rsidRPr="00E971E1" w:rsidRDefault="00995BB8">
            <w:pPr>
              <w:tabs>
                <w:tab w:val="left" w:pos="3295"/>
                <w:tab w:val="left" w:pos="6535"/>
              </w:tabs>
            </w:pPr>
            <w:r w:rsidRPr="00E971E1">
              <w:t>Emergency</w:t>
            </w:r>
            <w:r w:rsidRPr="00E971E1">
              <w:tab/>
            </w:r>
            <w:r w:rsidRPr="00E971E1">
              <w:tab/>
              <w:t>911</w:t>
            </w:r>
          </w:p>
          <w:p w14:paraId="64B2E5AE" w14:textId="77777777" w:rsidR="00995BB8" w:rsidRPr="00E971E1" w:rsidRDefault="00995BB8">
            <w:pPr>
              <w:tabs>
                <w:tab w:val="left" w:pos="3295"/>
                <w:tab w:val="left" w:pos="6535"/>
              </w:tabs>
            </w:pPr>
            <w:r w:rsidRPr="00E971E1">
              <w:t xml:space="preserve">Sector </w:t>
            </w:r>
            <w:proofErr w:type="spellStart"/>
            <w:r w:rsidRPr="00E971E1">
              <w:t>Hono</w:t>
            </w:r>
            <w:proofErr w:type="spellEnd"/>
            <w:r w:rsidRPr="00E971E1">
              <w:t xml:space="preserve"> IMT</w:t>
            </w:r>
            <w:r w:rsidRPr="00E971E1">
              <w:tab/>
            </w:r>
            <w:r w:rsidRPr="00E971E1">
              <w:tab/>
              <w:t>(808) 842-</w:t>
            </w:r>
            <w:r w:rsidRPr="00652A78">
              <w:rPr>
                <w:highlight w:val="yellow"/>
              </w:rPr>
              <w:t>####</w:t>
            </w:r>
          </w:p>
          <w:p w14:paraId="3E222DB6" w14:textId="77777777" w:rsidR="00995BB8" w:rsidRPr="00E971E1" w:rsidRDefault="00995BB8">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163.</w:t>
            </w:r>
            <w:proofErr w:type="gramStart"/>
            <w:r w:rsidRPr="00E971E1">
              <w:t>1375  /</w:t>
            </w:r>
            <w:proofErr w:type="gramEnd"/>
            <w:r w:rsidRPr="00E971E1">
              <w:t xml:space="preserve">  VHF-FM  /  CG 113</w:t>
            </w:r>
            <w:r w:rsidRPr="00E971E1">
              <w:tab/>
              <w:t>(808) 842-2600/2606</w:t>
            </w:r>
          </w:p>
          <w:p w14:paraId="40406F5E" w14:textId="77777777" w:rsidR="00995BB8" w:rsidRPr="00E971E1" w:rsidRDefault="00995BB8">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412.</w:t>
            </w:r>
            <w:proofErr w:type="gramStart"/>
            <w:r w:rsidRPr="00E971E1">
              <w:t>9750  /</w:t>
            </w:r>
            <w:proofErr w:type="gramEnd"/>
            <w:r w:rsidRPr="00E971E1">
              <w:t xml:space="preserve">  UHF  /  CG 409</w:t>
            </w:r>
            <w:r w:rsidRPr="00E971E1">
              <w:tab/>
            </w:r>
          </w:p>
          <w:p w14:paraId="02FD313C" w14:textId="77777777" w:rsidR="00995BB8" w:rsidRPr="00081938" w:rsidRDefault="00995BB8">
            <w:pPr>
              <w:tabs>
                <w:tab w:val="left" w:pos="3295"/>
                <w:tab w:val="left" w:pos="6535"/>
              </w:tabs>
            </w:pPr>
            <w:r w:rsidRPr="00E971E1">
              <w:t>Tactical</w:t>
            </w:r>
            <w:r w:rsidRPr="00E971E1">
              <w:tab/>
              <w:t>164.</w:t>
            </w:r>
            <w:proofErr w:type="gramStart"/>
            <w:r w:rsidRPr="00E971E1">
              <w:t>9000  /</w:t>
            </w:r>
            <w:proofErr w:type="gramEnd"/>
            <w:r w:rsidRPr="00E971E1">
              <w:t xml:space="preserve">  VHF-FM  /  CG 118</w:t>
            </w:r>
          </w:p>
        </w:tc>
      </w:tr>
      <w:tr w:rsidR="00995BB8" w:rsidRPr="00C33013" w14:paraId="1BC59094"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91"/>
        </w:trPr>
        <w:tc>
          <w:tcPr>
            <w:tcW w:w="10368" w:type="dxa"/>
            <w:gridSpan w:val="10"/>
            <w:tcBorders>
              <w:top w:val="single" w:sz="12" w:space="0" w:color="auto"/>
              <w:left w:val="single" w:sz="12" w:space="0" w:color="auto"/>
              <w:bottom w:val="single" w:sz="12" w:space="0" w:color="auto"/>
              <w:right w:val="single" w:sz="12" w:space="0" w:color="auto"/>
            </w:tcBorders>
          </w:tcPr>
          <w:p w14:paraId="7DB5E66E" w14:textId="77777777" w:rsidR="00995BB8" w:rsidRPr="005F2F5C" w:rsidRDefault="00995BB8">
            <w:pPr>
              <w:tabs>
                <w:tab w:val="right" w:pos="9270"/>
              </w:tabs>
              <w:rPr>
                <w:rFonts w:ascii="Arial" w:hAnsi="Arial" w:cs="Arial"/>
                <w:b/>
                <w:bCs/>
                <w:sz w:val="16"/>
                <w:szCs w:val="16"/>
              </w:rPr>
            </w:pPr>
            <w:r w:rsidRPr="005F2F5C">
              <w:rPr>
                <w:rFonts w:ascii="Arial" w:hAnsi="Arial" w:cs="Arial"/>
                <w:b/>
                <w:bCs/>
                <w:sz w:val="16"/>
                <w:szCs w:val="16"/>
              </w:rPr>
              <w:t>10. Other Attachments (as needed)</w:t>
            </w:r>
          </w:p>
          <w:p w14:paraId="4656097D" w14:textId="77777777" w:rsidR="00995BB8" w:rsidRPr="005F2F5C" w:rsidRDefault="00995BB8">
            <w:pPr>
              <w:tabs>
                <w:tab w:val="right" w:pos="9270"/>
              </w:tabs>
              <w:spacing w:line="100" w:lineRule="exact"/>
              <w:rPr>
                <w:rFonts w:ascii="Arial" w:hAnsi="Arial" w:cs="Arial"/>
                <w:b/>
                <w:bCs/>
                <w:sz w:val="16"/>
                <w:szCs w:val="16"/>
              </w:rPr>
            </w:pPr>
          </w:p>
          <w:p w14:paraId="6DB6E03E" w14:textId="77777777" w:rsidR="00995BB8" w:rsidRPr="005F2F5C" w:rsidRDefault="00995BB8">
            <w:pPr>
              <w:tabs>
                <w:tab w:val="left" w:pos="3060"/>
                <w:tab w:val="left" w:pos="5040"/>
              </w:tabs>
              <w:spacing w:before="20" w:line="100" w:lineRule="atLeast"/>
              <w:rPr>
                <w:rFonts w:ascii="Arial" w:hAnsi="Arial" w:cs="Arial"/>
                <w:b/>
                <w:bCs/>
                <w:sz w:val="16"/>
                <w:szCs w:val="16"/>
              </w:rPr>
            </w:pPr>
          </w:p>
        </w:tc>
      </w:tr>
      <w:tr w:rsidR="00995BB8" w14:paraId="5B001397"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708" w:type="dxa"/>
            <w:gridSpan w:val="2"/>
            <w:tcBorders>
              <w:top w:val="single" w:sz="12" w:space="0" w:color="auto"/>
            </w:tcBorders>
          </w:tcPr>
          <w:p w14:paraId="05484088" w14:textId="77777777" w:rsidR="00995BB8" w:rsidRPr="00C33013" w:rsidRDefault="00995BB8">
            <w:pPr>
              <w:spacing w:before="20"/>
              <w:rPr>
                <w:rFonts w:ascii="Arial" w:hAnsi="Arial" w:cs="Arial"/>
                <w:b/>
                <w:sz w:val="16"/>
                <w:szCs w:val="16"/>
              </w:rPr>
            </w:pPr>
            <w:r w:rsidRPr="00C33013">
              <w:rPr>
                <w:rFonts w:ascii="Arial" w:hAnsi="Arial" w:cs="Arial"/>
                <w:b/>
                <w:sz w:val="16"/>
                <w:szCs w:val="16"/>
              </w:rPr>
              <w:t xml:space="preserve">11. Prepared by                        </w:t>
            </w:r>
            <w:r>
              <w:rPr>
                <w:rFonts w:ascii="Arial" w:hAnsi="Arial" w:cs="Arial"/>
                <w:b/>
                <w:sz w:val="16"/>
                <w:szCs w:val="16"/>
              </w:rPr>
              <w:t xml:space="preserve">          </w:t>
            </w:r>
            <w:r w:rsidRPr="00C33013">
              <w:rPr>
                <w:rFonts w:ascii="Arial" w:hAnsi="Arial" w:cs="Arial"/>
                <w:b/>
                <w:sz w:val="16"/>
                <w:szCs w:val="16"/>
              </w:rPr>
              <w:t>Date/Time</w:t>
            </w:r>
          </w:p>
        </w:tc>
        <w:tc>
          <w:tcPr>
            <w:tcW w:w="3285" w:type="dxa"/>
            <w:gridSpan w:val="4"/>
            <w:tcBorders>
              <w:top w:val="single" w:sz="12" w:space="0" w:color="auto"/>
            </w:tcBorders>
          </w:tcPr>
          <w:p w14:paraId="3FE04ED0" w14:textId="77777777" w:rsidR="00995BB8" w:rsidRPr="00C33013" w:rsidRDefault="00995BB8">
            <w:pPr>
              <w:spacing w:before="20"/>
              <w:rPr>
                <w:rFonts w:ascii="Arial" w:hAnsi="Arial" w:cs="Arial"/>
                <w:b/>
                <w:sz w:val="16"/>
                <w:szCs w:val="16"/>
              </w:rPr>
            </w:pPr>
            <w:r w:rsidRPr="00C33013">
              <w:rPr>
                <w:rFonts w:ascii="Arial" w:hAnsi="Arial" w:cs="Arial"/>
                <w:b/>
                <w:sz w:val="16"/>
                <w:szCs w:val="16"/>
              </w:rPr>
              <w:t xml:space="preserve">11. Reviewed by </w:t>
            </w:r>
            <w:r>
              <w:rPr>
                <w:rFonts w:ascii="Arial" w:hAnsi="Arial" w:cs="Arial"/>
                <w:b/>
                <w:sz w:val="16"/>
                <w:szCs w:val="16"/>
              </w:rPr>
              <w:t xml:space="preserve">            </w:t>
            </w:r>
            <w:r w:rsidRPr="00C33013">
              <w:rPr>
                <w:rFonts w:ascii="Arial" w:hAnsi="Arial" w:cs="Arial"/>
                <w:b/>
                <w:sz w:val="16"/>
                <w:szCs w:val="16"/>
              </w:rPr>
              <w:t xml:space="preserve">          Date/Time</w:t>
            </w:r>
          </w:p>
          <w:p w14:paraId="1B3C5E40" w14:textId="77777777" w:rsidR="00995BB8" w:rsidRPr="00C33013" w:rsidRDefault="00995BB8">
            <w:pPr>
              <w:spacing w:before="20"/>
              <w:rPr>
                <w:rFonts w:ascii="Arial" w:hAnsi="Arial" w:cs="Arial"/>
                <w:b/>
                <w:sz w:val="16"/>
                <w:szCs w:val="16"/>
              </w:rPr>
            </w:pPr>
          </w:p>
        </w:tc>
        <w:tc>
          <w:tcPr>
            <w:tcW w:w="3375" w:type="dxa"/>
            <w:gridSpan w:val="4"/>
            <w:tcBorders>
              <w:top w:val="single" w:sz="12" w:space="0" w:color="auto"/>
            </w:tcBorders>
          </w:tcPr>
          <w:p w14:paraId="75F88B2C" w14:textId="77777777" w:rsidR="00995BB8" w:rsidRDefault="00995BB8">
            <w:pPr>
              <w:spacing w:before="20"/>
              <w:rPr>
                <w:rFonts w:ascii="Arial" w:hAnsi="Arial" w:cs="Arial"/>
                <w:b/>
                <w:sz w:val="16"/>
                <w:szCs w:val="16"/>
              </w:rPr>
            </w:pPr>
            <w:r w:rsidRPr="00C33013">
              <w:rPr>
                <w:rFonts w:ascii="Arial" w:hAnsi="Arial" w:cs="Arial"/>
                <w:b/>
                <w:sz w:val="16"/>
                <w:szCs w:val="16"/>
              </w:rPr>
              <w:t>12. Reviewed by (</w:t>
            </w:r>
            <w:proofErr w:type="gramStart"/>
            <w:r w:rsidRPr="00C33013">
              <w:rPr>
                <w:rFonts w:ascii="Arial" w:hAnsi="Arial" w:cs="Arial"/>
                <w:b/>
                <w:sz w:val="16"/>
                <w:szCs w:val="16"/>
              </w:rPr>
              <w:t xml:space="preserve">PSC)   </w:t>
            </w:r>
            <w:proofErr w:type="gramEnd"/>
            <w:r w:rsidRPr="00C33013">
              <w:rPr>
                <w:rFonts w:ascii="Arial" w:hAnsi="Arial" w:cs="Arial"/>
                <w:b/>
                <w:sz w:val="16"/>
                <w:szCs w:val="16"/>
              </w:rPr>
              <w:t xml:space="preserve">         Date/Time</w:t>
            </w:r>
          </w:p>
        </w:tc>
      </w:tr>
    </w:tbl>
    <w:p w14:paraId="56C6AFAA" w14:textId="7D9D79FE" w:rsidR="00B0329E" w:rsidRDefault="00B0329E">
      <w:pPr>
        <w:overflowPunct/>
        <w:autoSpaceDE/>
        <w:autoSpaceDN/>
        <w:adjustRightInd/>
        <w:spacing w:after="160" w:line="259" w:lineRule="auto"/>
        <w:textAlignment w:val="auto"/>
        <w:rPr>
          <w:rFonts w:ascii="Arial" w:hAnsi="Arial" w:cs="Arial"/>
          <w:sz w:val="16"/>
        </w:rPr>
      </w:pPr>
      <w:r>
        <w:rPr>
          <w:rFonts w:ascii="Arial" w:hAnsi="Arial" w:cs="Arial"/>
          <w:sz w:val="16"/>
        </w:rPr>
        <w:br w:type="page"/>
      </w: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5"/>
        <w:gridCol w:w="1038"/>
        <w:gridCol w:w="459"/>
        <w:gridCol w:w="92"/>
        <w:gridCol w:w="551"/>
        <w:gridCol w:w="1561"/>
        <w:gridCol w:w="689"/>
        <w:gridCol w:w="130"/>
        <w:gridCol w:w="1660"/>
        <w:gridCol w:w="1193"/>
        <w:gridCol w:w="460"/>
      </w:tblGrid>
      <w:tr w:rsidR="009933C2" w:rsidRPr="00E971E1" w14:paraId="25F2B2FD" w14:textId="77777777" w:rsidTr="00680FFF">
        <w:trPr>
          <w:trHeight w:val="635"/>
        </w:trPr>
        <w:tc>
          <w:tcPr>
            <w:tcW w:w="4885" w:type="dxa"/>
            <w:gridSpan w:val="5"/>
            <w:tcBorders>
              <w:top w:val="single" w:sz="12" w:space="0" w:color="auto"/>
              <w:left w:val="single" w:sz="12" w:space="0" w:color="auto"/>
              <w:bottom w:val="single" w:sz="12" w:space="0" w:color="auto"/>
              <w:right w:val="single" w:sz="12" w:space="0" w:color="auto"/>
            </w:tcBorders>
          </w:tcPr>
          <w:p w14:paraId="274715C7" w14:textId="77777777" w:rsidR="009933C2" w:rsidRPr="00E971E1" w:rsidRDefault="009933C2">
            <w:pPr>
              <w:spacing w:before="60"/>
              <w:rPr>
                <w:rFonts w:ascii="Arial" w:hAnsi="Arial" w:cs="Arial"/>
                <w:b/>
                <w:sz w:val="16"/>
                <w:szCs w:val="16"/>
              </w:rPr>
            </w:pPr>
            <w:bookmarkStart w:id="11" w:name="_APPENDIX_J:_ICS"/>
            <w:bookmarkEnd w:id="11"/>
            <w:r w:rsidRPr="00E971E1">
              <w:rPr>
                <w:rFonts w:ascii="Arial" w:hAnsi="Arial" w:cs="Arial"/>
                <w:b/>
                <w:sz w:val="16"/>
                <w:szCs w:val="16"/>
              </w:rPr>
              <w:lastRenderedPageBreak/>
              <w:t>1. Incident Name</w:t>
            </w:r>
          </w:p>
          <w:p w14:paraId="6D1B3A19" w14:textId="77777777" w:rsidR="009933C2" w:rsidRPr="00E971E1" w:rsidRDefault="009933C2">
            <w:pPr>
              <w:spacing w:before="60"/>
              <w:rPr>
                <w:rFonts w:ascii="Arial" w:hAnsi="Arial" w:cs="Arial"/>
                <w:szCs w:val="18"/>
              </w:rPr>
            </w:pPr>
          </w:p>
        </w:tc>
        <w:tc>
          <w:tcPr>
            <w:tcW w:w="4040" w:type="dxa"/>
            <w:gridSpan w:val="4"/>
            <w:tcBorders>
              <w:top w:val="single" w:sz="12" w:space="0" w:color="auto"/>
              <w:left w:val="single" w:sz="12" w:space="0" w:color="auto"/>
              <w:bottom w:val="single" w:sz="12" w:space="0" w:color="auto"/>
              <w:right w:val="single" w:sz="12" w:space="0" w:color="auto"/>
            </w:tcBorders>
          </w:tcPr>
          <w:p w14:paraId="4890C3DF" w14:textId="77777777" w:rsidR="009933C2" w:rsidRPr="00E971E1" w:rsidRDefault="009933C2">
            <w:pPr>
              <w:spacing w:before="60"/>
              <w:rPr>
                <w:rFonts w:ascii="Arial" w:hAnsi="Arial" w:cs="Arial"/>
                <w:b/>
                <w:sz w:val="16"/>
                <w:szCs w:val="16"/>
              </w:rPr>
            </w:pPr>
            <w:r w:rsidRPr="00E971E1">
              <w:rPr>
                <w:rFonts w:ascii="Arial" w:hAnsi="Arial" w:cs="Arial"/>
                <w:b/>
                <w:sz w:val="16"/>
                <w:szCs w:val="16"/>
              </w:rPr>
              <w:t>2. Operational Period (Date/Time)</w:t>
            </w:r>
          </w:p>
          <w:p w14:paraId="74B72656" w14:textId="77777777" w:rsidR="009933C2" w:rsidRPr="00E971E1" w:rsidRDefault="009933C2">
            <w:pPr>
              <w:tabs>
                <w:tab w:val="left" w:pos="1692"/>
              </w:tabs>
              <w:spacing w:before="120"/>
              <w:rPr>
                <w:rFonts w:ascii="Arial" w:hAnsi="Arial" w:cs="Arial"/>
                <w:sz w:val="18"/>
                <w:szCs w:val="18"/>
              </w:rPr>
            </w:pPr>
            <w:r w:rsidRPr="00E971E1">
              <w:rPr>
                <w:rFonts w:ascii="Arial" w:hAnsi="Arial" w:cs="Arial"/>
                <w:sz w:val="16"/>
                <w:szCs w:val="16"/>
              </w:rPr>
              <w:t xml:space="preserve">From:  </w:t>
            </w:r>
            <w:r w:rsidRPr="00E971E1">
              <w:rPr>
                <w:rFonts w:ascii="Arial" w:hAnsi="Arial" w:cs="Arial"/>
                <w:sz w:val="18"/>
                <w:szCs w:val="18"/>
              </w:rPr>
              <w:t xml:space="preserve">                          </w:t>
            </w:r>
            <w:r w:rsidRPr="00E971E1">
              <w:rPr>
                <w:rFonts w:ascii="Arial" w:hAnsi="Arial" w:cs="Arial"/>
                <w:sz w:val="16"/>
                <w:szCs w:val="16"/>
              </w:rPr>
              <w:t xml:space="preserve">  To: </w:t>
            </w:r>
          </w:p>
        </w:tc>
        <w:tc>
          <w:tcPr>
            <w:tcW w:w="1653" w:type="dxa"/>
            <w:gridSpan w:val="2"/>
            <w:tcBorders>
              <w:top w:val="single" w:sz="12" w:space="0" w:color="auto"/>
              <w:left w:val="single" w:sz="12" w:space="0" w:color="auto"/>
              <w:bottom w:val="single" w:sz="12" w:space="0" w:color="auto"/>
              <w:right w:val="single" w:sz="12" w:space="0" w:color="auto"/>
            </w:tcBorders>
          </w:tcPr>
          <w:p w14:paraId="3146B9C3" w14:textId="77777777" w:rsidR="009933C2" w:rsidRPr="00AA2853" w:rsidRDefault="009933C2">
            <w:pPr>
              <w:spacing w:before="120"/>
              <w:jc w:val="right"/>
              <w:rPr>
                <w:bCs/>
              </w:rPr>
            </w:pPr>
            <w:r w:rsidRPr="00AA2853">
              <w:rPr>
                <w:bCs/>
              </w:rPr>
              <w:t>Assignment List</w:t>
            </w:r>
          </w:p>
          <w:p w14:paraId="015145E2" w14:textId="77777777" w:rsidR="009933C2" w:rsidRPr="00E971E1" w:rsidRDefault="009933C2">
            <w:pPr>
              <w:jc w:val="right"/>
              <w:rPr>
                <w:rFonts w:ascii="Arial" w:hAnsi="Arial" w:cs="Arial"/>
                <w:sz w:val="18"/>
                <w:szCs w:val="18"/>
              </w:rPr>
            </w:pPr>
            <w:r w:rsidRPr="00AA2853">
              <w:rPr>
                <w:bCs/>
              </w:rPr>
              <w:t>ICS 204-CG</w:t>
            </w:r>
          </w:p>
        </w:tc>
      </w:tr>
      <w:tr w:rsidR="009933C2" w:rsidRPr="00E971E1" w14:paraId="23D9B09A" w14:textId="77777777" w:rsidTr="00680FFF">
        <w:trPr>
          <w:trHeight w:val="624"/>
        </w:trPr>
        <w:tc>
          <w:tcPr>
            <w:tcW w:w="4242" w:type="dxa"/>
            <w:gridSpan w:val="3"/>
            <w:tcBorders>
              <w:top w:val="single" w:sz="12" w:space="0" w:color="auto"/>
              <w:left w:val="single" w:sz="12" w:space="0" w:color="auto"/>
              <w:bottom w:val="single" w:sz="12" w:space="0" w:color="auto"/>
              <w:right w:val="single" w:sz="12" w:space="0" w:color="auto"/>
            </w:tcBorders>
          </w:tcPr>
          <w:p w14:paraId="6AC95D1D" w14:textId="77777777" w:rsidR="009933C2" w:rsidRPr="00E971E1" w:rsidRDefault="009933C2">
            <w:pPr>
              <w:rPr>
                <w:rFonts w:ascii="Arial" w:hAnsi="Arial" w:cs="Arial"/>
                <w:b/>
                <w:sz w:val="16"/>
                <w:szCs w:val="16"/>
              </w:rPr>
            </w:pPr>
            <w:r w:rsidRPr="00E971E1">
              <w:rPr>
                <w:rFonts w:ascii="Arial" w:hAnsi="Arial" w:cs="Arial"/>
                <w:b/>
                <w:sz w:val="16"/>
                <w:szCs w:val="16"/>
              </w:rPr>
              <w:t>3. Branch</w:t>
            </w:r>
          </w:p>
          <w:p w14:paraId="4A0618A2" w14:textId="77777777" w:rsidR="009933C2" w:rsidRPr="00D2634E" w:rsidRDefault="009933C2">
            <w:pPr>
              <w:rPr>
                <w:rFonts w:ascii="Arial" w:hAnsi="Arial" w:cs="Arial"/>
                <w:b/>
                <w:bCs/>
              </w:rPr>
            </w:pPr>
            <w:r w:rsidRPr="00D2634E">
              <w:rPr>
                <w:rFonts w:ascii="Arial" w:hAnsi="Arial" w:cs="Arial"/>
                <w:b/>
                <w:bCs/>
                <w:highlight w:val="yellow"/>
              </w:rPr>
              <w:t>MTS RESPONSE BRANCH</w:t>
            </w:r>
          </w:p>
        </w:tc>
        <w:tc>
          <w:tcPr>
            <w:tcW w:w="6336" w:type="dxa"/>
            <w:gridSpan w:val="8"/>
            <w:tcBorders>
              <w:top w:val="single" w:sz="12" w:space="0" w:color="auto"/>
              <w:left w:val="single" w:sz="12" w:space="0" w:color="auto"/>
              <w:bottom w:val="single" w:sz="12" w:space="0" w:color="auto"/>
              <w:right w:val="single" w:sz="12" w:space="0" w:color="auto"/>
            </w:tcBorders>
          </w:tcPr>
          <w:p w14:paraId="66EBE115" w14:textId="77777777" w:rsidR="009933C2" w:rsidRPr="00E971E1" w:rsidRDefault="009933C2">
            <w:pPr>
              <w:rPr>
                <w:rFonts w:ascii="Arial" w:hAnsi="Arial" w:cs="Arial"/>
                <w:b/>
                <w:sz w:val="16"/>
                <w:szCs w:val="16"/>
              </w:rPr>
            </w:pPr>
            <w:r w:rsidRPr="00E971E1">
              <w:rPr>
                <w:rFonts w:ascii="Arial" w:hAnsi="Arial" w:cs="Arial"/>
                <w:b/>
                <w:sz w:val="16"/>
                <w:szCs w:val="16"/>
              </w:rPr>
              <w:t>4. Division/Group/Staging</w:t>
            </w:r>
          </w:p>
          <w:p w14:paraId="0226C17E" w14:textId="3DBD4558" w:rsidR="009933C2" w:rsidRPr="001F2272" w:rsidRDefault="001F2272" w:rsidP="001F2272">
            <w:pPr>
              <w:pStyle w:val="Heading6"/>
              <w:rPr>
                <w:rFonts w:ascii="Times New Roman" w:hAnsi="Times New Roman" w:cs="Times New Roman"/>
                <w:b/>
                <w:bCs/>
                <w:sz w:val="24"/>
                <w:szCs w:val="24"/>
              </w:rPr>
            </w:pPr>
            <w:r>
              <w:rPr>
                <w:rFonts w:ascii="Times New Roman" w:hAnsi="Times New Roman" w:cs="Times New Roman"/>
                <w:b/>
                <w:bCs/>
                <w:sz w:val="24"/>
                <w:szCs w:val="24"/>
                <w:highlight w:val="yellow"/>
              </w:rPr>
              <w:t>Alternate Port</w:t>
            </w:r>
            <w:r w:rsidR="009933C2" w:rsidRPr="001F2272">
              <w:rPr>
                <w:rFonts w:ascii="Times New Roman" w:hAnsi="Times New Roman" w:cs="Times New Roman"/>
                <w:b/>
                <w:bCs/>
                <w:sz w:val="24"/>
                <w:szCs w:val="24"/>
                <w:highlight w:val="yellow"/>
              </w:rPr>
              <w:t xml:space="preserve"> JBPHH </w:t>
            </w:r>
            <w:r>
              <w:rPr>
                <w:rFonts w:ascii="Times New Roman" w:hAnsi="Times New Roman" w:cs="Times New Roman"/>
                <w:b/>
                <w:bCs/>
                <w:sz w:val="24"/>
                <w:szCs w:val="24"/>
                <w:highlight w:val="yellow"/>
              </w:rPr>
              <w:t>Division</w:t>
            </w:r>
          </w:p>
        </w:tc>
      </w:tr>
      <w:tr w:rsidR="009933C2" w:rsidRPr="00E971E1" w14:paraId="25C237D7" w14:textId="77777777" w:rsidTr="00680FFF">
        <w:trPr>
          <w:trHeight w:val="1806"/>
        </w:trPr>
        <w:tc>
          <w:tcPr>
            <w:tcW w:w="10578" w:type="dxa"/>
            <w:gridSpan w:val="11"/>
            <w:tcBorders>
              <w:top w:val="single" w:sz="12" w:space="0" w:color="auto"/>
              <w:left w:val="single" w:sz="12" w:space="0" w:color="auto"/>
              <w:bottom w:val="single" w:sz="8" w:space="0" w:color="auto"/>
              <w:right w:val="single" w:sz="12" w:space="0" w:color="auto"/>
            </w:tcBorders>
          </w:tcPr>
          <w:p w14:paraId="7158D5C4" w14:textId="77777777" w:rsidR="009933C2" w:rsidRPr="00E971E1" w:rsidRDefault="009933C2">
            <w:pPr>
              <w:tabs>
                <w:tab w:val="left" w:pos="3420"/>
                <w:tab w:val="left" w:pos="5220"/>
                <w:tab w:val="left" w:pos="7545"/>
              </w:tabs>
              <w:rPr>
                <w:rFonts w:ascii="Arial" w:hAnsi="Arial" w:cs="Arial"/>
                <w:sz w:val="16"/>
                <w:szCs w:val="16"/>
              </w:rPr>
            </w:pPr>
            <w:r w:rsidRPr="00E971E1">
              <w:rPr>
                <w:rFonts w:ascii="Arial" w:hAnsi="Arial" w:cs="Arial"/>
                <w:b/>
                <w:sz w:val="16"/>
                <w:szCs w:val="16"/>
              </w:rPr>
              <w:t>5. Operations Personnel</w:t>
            </w:r>
            <w:r w:rsidRPr="00E971E1">
              <w:rPr>
                <w:rFonts w:ascii="Arial" w:hAnsi="Arial" w:cs="Arial"/>
                <w:b/>
                <w:sz w:val="16"/>
                <w:szCs w:val="16"/>
              </w:rPr>
              <w:tab/>
            </w:r>
            <w:r w:rsidRPr="00E971E1">
              <w:rPr>
                <w:rFonts w:ascii="Arial" w:hAnsi="Arial" w:cs="Arial"/>
                <w:sz w:val="16"/>
                <w:szCs w:val="16"/>
              </w:rPr>
              <w:t>Name</w:t>
            </w:r>
            <w:r w:rsidRPr="00E971E1">
              <w:rPr>
                <w:rFonts w:ascii="Arial" w:hAnsi="Arial" w:cs="Arial"/>
                <w:sz w:val="16"/>
                <w:szCs w:val="16"/>
              </w:rPr>
              <w:tab/>
              <w:t>Affiliation</w:t>
            </w:r>
            <w:r w:rsidRPr="00E971E1">
              <w:rPr>
                <w:rFonts w:ascii="Arial" w:hAnsi="Arial" w:cs="Arial"/>
                <w:sz w:val="16"/>
                <w:szCs w:val="16"/>
              </w:rPr>
              <w:tab/>
              <w:t>Contact # (s)</w:t>
            </w:r>
          </w:p>
          <w:p w14:paraId="780DBE87" w14:textId="77777777" w:rsidR="009933C2" w:rsidRPr="00E971E1" w:rsidRDefault="009933C2">
            <w:pPr>
              <w:rPr>
                <w:rFonts w:ascii="Arial" w:hAnsi="Arial" w:cs="Arial"/>
                <w:sz w:val="16"/>
                <w:szCs w:val="16"/>
              </w:rPr>
            </w:pPr>
          </w:p>
          <w:p w14:paraId="42534AD6" w14:textId="77777777" w:rsidR="009933C2" w:rsidRPr="00E971E1" w:rsidRDefault="009933C2">
            <w:pPr>
              <w:tabs>
                <w:tab w:val="right" w:pos="9150"/>
              </w:tabs>
              <w:ind w:left="540"/>
              <w:rPr>
                <w:rFonts w:ascii="Arial" w:hAnsi="Arial" w:cs="Arial"/>
                <w:sz w:val="18"/>
                <w:szCs w:val="18"/>
                <w:u w:val="single"/>
              </w:rPr>
            </w:pPr>
            <w:r w:rsidRPr="00E971E1">
              <w:rPr>
                <w:rFonts w:ascii="Arial" w:hAnsi="Arial" w:cs="Arial"/>
                <w:sz w:val="16"/>
                <w:szCs w:val="16"/>
              </w:rPr>
              <w:t xml:space="preserve">Operations Section Chief:   </w:t>
            </w:r>
            <w:r w:rsidRPr="00E971E1">
              <w:rPr>
                <w:rFonts w:ascii="Arial" w:hAnsi="Arial" w:cs="Arial"/>
                <w:sz w:val="18"/>
                <w:szCs w:val="18"/>
                <w:u w:val="single"/>
              </w:rPr>
              <w:t xml:space="preserve">                                       </w:t>
            </w:r>
            <w:r w:rsidRPr="00E971E1">
              <w:rPr>
                <w:rFonts w:ascii="Arial" w:hAnsi="Arial" w:cs="Arial"/>
                <w:sz w:val="16"/>
                <w:szCs w:val="16"/>
                <w:u w:val="single"/>
              </w:rPr>
              <w:t xml:space="preserve">                                                               </w:t>
            </w:r>
            <w:r w:rsidRPr="00E971E1">
              <w:rPr>
                <w:rFonts w:ascii="Arial" w:hAnsi="Arial" w:cs="Arial"/>
                <w:sz w:val="18"/>
                <w:szCs w:val="18"/>
                <w:u w:val="single"/>
              </w:rPr>
              <w:t xml:space="preserve">                                        </w:t>
            </w:r>
          </w:p>
          <w:p w14:paraId="106ACF15" w14:textId="77777777" w:rsidR="009933C2" w:rsidRPr="00E971E1" w:rsidRDefault="009933C2">
            <w:pPr>
              <w:tabs>
                <w:tab w:val="right" w:pos="9150"/>
              </w:tabs>
              <w:ind w:left="540"/>
              <w:rPr>
                <w:rFonts w:ascii="Arial" w:hAnsi="Arial" w:cs="Arial"/>
                <w:sz w:val="8"/>
                <w:szCs w:val="8"/>
                <w:u w:val="single"/>
              </w:rPr>
            </w:pPr>
          </w:p>
          <w:p w14:paraId="6C971C36" w14:textId="77777777" w:rsidR="009933C2" w:rsidRPr="00E971E1" w:rsidRDefault="009933C2">
            <w:pPr>
              <w:tabs>
                <w:tab w:val="right" w:pos="9150"/>
              </w:tabs>
              <w:rPr>
                <w:rFonts w:ascii="Arial" w:hAnsi="Arial" w:cs="Arial"/>
                <w:sz w:val="18"/>
                <w:szCs w:val="18"/>
                <w:u w:val="single"/>
              </w:rPr>
            </w:pPr>
            <w:r w:rsidRPr="00E971E1">
              <w:rPr>
                <w:rFonts w:ascii="Arial" w:hAnsi="Arial" w:cs="Arial"/>
                <w:sz w:val="16"/>
                <w:szCs w:val="16"/>
              </w:rPr>
              <w:t xml:space="preserve">Deputy Operations Section Chief:  </w:t>
            </w:r>
            <w:r w:rsidRPr="00E971E1">
              <w:rPr>
                <w:rFonts w:ascii="Arial" w:hAnsi="Arial" w:cs="Arial"/>
                <w:sz w:val="18"/>
                <w:szCs w:val="18"/>
                <w:u w:val="single"/>
              </w:rPr>
              <w:t xml:space="preserve">                                 </w:t>
            </w:r>
            <w:r w:rsidRPr="00E971E1">
              <w:rPr>
                <w:rFonts w:ascii="Arial" w:hAnsi="Arial" w:cs="Arial"/>
                <w:sz w:val="16"/>
                <w:szCs w:val="16"/>
                <w:u w:val="single"/>
              </w:rPr>
              <w:t xml:space="preserve">                                </w:t>
            </w:r>
            <w:r w:rsidRPr="00E971E1">
              <w:rPr>
                <w:rFonts w:ascii="Arial" w:hAnsi="Arial" w:cs="Arial"/>
                <w:sz w:val="18"/>
                <w:szCs w:val="18"/>
                <w:u w:val="single"/>
              </w:rPr>
              <w:t xml:space="preserve">                                                                          </w:t>
            </w:r>
          </w:p>
          <w:p w14:paraId="7C223DAC" w14:textId="77777777" w:rsidR="009933C2" w:rsidRPr="00E971E1" w:rsidRDefault="009933C2">
            <w:pPr>
              <w:tabs>
                <w:tab w:val="right" w:pos="9270"/>
              </w:tabs>
              <w:spacing w:before="80"/>
              <w:ind w:left="1170"/>
              <w:rPr>
                <w:rFonts w:ascii="Arial" w:hAnsi="Arial" w:cs="Arial"/>
                <w:sz w:val="18"/>
                <w:szCs w:val="18"/>
                <w:u w:val="single"/>
              </w:rPr>
            </w:pPr>
            <w:r w:rsidRPr="00E971E1">
              <w:rPr>
                <w:rFonts w:ascii="Arial" w:hAnsi="Arial" w:cs="Arial"/>
                <w:sz w:val="16"/>
                <w:szCs w:val="16"/>
              </w:rPr>
              <w:t xml:space="preserve"> Branch Director:   </w:t>
            </w:r>
            <w:r w:rsidRPr="00E971E1">
              <w:rPr>
                <w:rFonts w:ascii="Arial" w:hAnsi="Arial" w:cs="Arial"/>
                <w:sz w:val="18"/>
                <w:szCs w:val="18"/>
                <w:u w:val="single"/>
              </w:rPr>
              <w:t xml:space="preserve">                                                                                                                                       </w:t>
            </w:r>
          </w:p>
          <w:p w14:paraId="48A4EBA4" w14:textId="77777777" w:rsidR="009933C2" w:rsidRPr="00E971E1" w:rsidRDefault="009933C2">
            <w:pPr>
              <w:tabs>
                <w:tab w:val="right" w:pos="9150"/>
              </w:tabs>
              <w:spacing w:before="80"/>
              <w:ind w:left="630"/>
              <w:rPr>
                <w:rFonts w:ascii="Arial" w:hAnsi="Arial" w:cs="Arial"/>
                <w:sz w:val="18"/>
                <w:szCs w:val="18"/>
                <w:u w:val="single"/>
              </w:rPr>
            </w:pPr>
            <w:r w:rsidRPr="00E971E1">
              <w:rPr>
                <w:rFonts w:ascii="Arial" w:hAnsi="Arial" w:cs="Arial"/>
                <w:sz w:val="16"/>
                <w:szCs w:val="16"/>
              </w:rPr>
              <w:t xml:space="preserve">Deputy Branch Director:   </w:t>
            </w:r>
            <w:r w:rsidRPr="00E971E1">
              <w:rPr>
                <w:rFonts w:ascii="Arial" w:hAnsi="Arial" w:cs="Arial"/>
                <w:sz w:val="18"/>
                <w:szCs w:val="18"/>
                <w:u w:val="single"/>
              </w:rPr>
              <w:t xml:space="preserve">                                                                                                                                       </w:t>
            </w:r>
          </w:p>
          <w:p w14:paraId="79F0CBAA" w14:textId="77777777" w:rsidR="009933C2" w:rsidRPr="00E971E1" w:rsidRDefault="009933C2">
            <w:pPr>
              <w:tabs>
                <w:tab w:val="right" w:pos="9150"/>
                <w:tab w:val="left" w:pos="9180"/>
              </w:tabs>
              <w:spacing w:before="80" w:after="40"/>
              <w:rPr>
                <w:rFonts w:ascii="Arial" w:hAnsi="Arial" w:cs="Arial"/>
                <w:sz w:val="18"/>
                <w:szCs w:val="18"/>
                <w:u w:val="single"/>
              </w:rPr>
            </w:pPr>
            <w:r w:rsidRPr="00E971E1">
              <w:rPr>
                <w:rFonts w:ascii="Arial" w:hAnsi="Arial" w:cs="Arial"/>
                <w:sz w:val="16"/>
                <w:szCs w:val="16"/>
              </w:rPr>
              <w:t xml:space="preserve">Division/Group Supervisor/STAM:  </w:t>
            </w:r>
            <w:r w:rsidRPr="00E971E1">
              <w:rPr>
                <w:rFonts w:ascii="Arial" w:hAnsi="Arial" w:cs="Arial"/>
                <w:sz w:val="18"/>
                <w:szCs w:val="18"/>
                <w:u w:val="single"/>
              </w:rPr>
              <w:t xml:space="preserve">                                                                                                                                       </w:t>
            </w:r>
          </w:p>
        </w:tc>
      </w:tr>
      <w:tr w:rsidR="009933C2" w:rsidRPr="00E971E1" w14:paraId="36CAAFAA" w14:textId="77777777" w:rsidTr="00680FFF">
        <w:trPr>
          <w:trHeight w:val="310"/>
        </w:trPr>
        <w:tc>
          <w:tcPr>
            <w:tcW w:w="10578" w:type="dxa"/>
            <w:gridSpan w:val="11"/>
            <w:tcBorders>
              <w:top w:val="single" w:sz="12" w:space="0" w:color="auto"/>
              <w:left w:val="single" w:sz="12" w:space="0" w:color="auto"/>
              <w:bottom w:val="single" w:sz="12" w:space="0" w:color="auto"/>
              <w:right w:val="single" w:sz="12" w:space="0" w:color="auto"/>
            </w:tcBorders>
          </w:tcPr>
          <w:p w14:paraId="26E4E8FB" w14:textId="77777777" w:rsidR="009933C2" w:rsidRPr="00E971E1" w:rsidRDefault="009933C2">
            <w:pPr>
              <w:tabs>
                <w:tab w:val="left" w:pos="5220"/>
                <w:tab w:val="left" w:pos="7545"/>
              </w:tabs>
              <w:spacing w:before="60" w:after="40"/>
              <w:rPr>
                <w:rFonts w:ascii="Arial" w:hAnsi="Arial" w:cs="Arial"/>
                <w:sz w:val="16"/>
                <w:szCs w:val="16"/>
              </w:rPr>
            </w:pPr>
          </w:p>
        </w:tc>
      </w:tr>
      <w:tr w:rsidR="009933C2" w:rsidRPr="00E971E1" w14:paraId="3754B02B" w14:textId="77777777" w:rsidTr="00680FFF">
        <w:trPr>
          <w:trHeight w:val="407"/>
        </w:trPr>
        <w:tc>
          <w:tcPr>
            <w:tcW w:w="2745" w:type="dxa"/>
            <w:tcBorders>
              <w:top w:val="single" w:sz="8" w:space="0" w:color="auto"/>
              <w:left w:val="single" w:sz="12" w:space="0" w:color="auto"/>
            </w:tcBorders>
          </w:tcPr>
          <w:p w14:paraId="18C1D55E" w14:textId="77777777" w:rsidR="009933C2" w:rsidRPr="00E971E1" w:rsidRDefault="009933C2">
            <w:pPr>
              <w:jc w:val="center"/>
              <w:rPr>
                <w:rFonts w:ascii="Arial" w:hAnsi="Arial" w:cs="Arial"/>
                <w:sz w:val="16"/>
                <w:szCs w:val="16"/>
              </w:rPr>
            </w:pPr>
            <w:r w:rsidRPr="00E971E1">
              <w:rPr>
                <w:rFonts w:ascii="Arial" w:hAnsi="Arial" w:cs="Arial"/>
                <w:sz w:val="16"/>
                <w:szCs w:val="16"/>
              </w:rPr>
              <w:t>Strike Team/Task Force/Resource Identifier</w:t>
            </w:r>
          </w:p>
        </w:tc>
        <w:tc>
          <w:tcPr>
            <w:tcW w:w="1589" w:type="dxa"/>
            <w:gridSpan w:val="3"/>
            <w:tcBorders>
              <w:top w:val="single" w:sz="8" w:space="0" w:color="auto"/>
            </w:tcBorders>
          </w:tcPr>
          <w:p w14:paraId="5F232AFF" w14:textId="77777777" w:rsidR="009933C2" w:rsidRPr="00E971E1" w:rsidRDefault="009933C2">
            <w:pPr>
              <w:spacing w:before="120"/>
              <w:jc w:val="center"/>
              <w:rPr>
                <w:rFonts w:ascii="Arial" w:hAnsi="Arial" w:cs="Arial"/>
                <w:sz w:val="16"/>
                <w:szCs w:val="16"/>
              </w:rPr>
            </w:pPr>
            <w:r w:rsidRPr="00E971E1">
              <w:rPr>
                <w:rFonts w:ascii="Arial" w:hAnsi="Arial" w:cs="Arial"/>
                <w:sz w:val="16"/>
                <w:szCs w:val="16"/>
              </w:rPr>
              <w:t>Leader</w:t>
            </w:r>
          </w:p>
        </w:tc>
        <w:tc>
          <w:tcPr>
            <w:tcW w:w="2112" w:type="dxa"/>
            <w:gridSpan w:val="2"/>
            <w:tcBorders>
              <w:top w:val="single" w:sz="8" w:space="0" w:color="auto"/>
            </w:tcBorders>
          </w:tcPr>
          <w:p w14:paraId="63356D26" w14:textId="77777777" w:rsidR="009933C2" w:rsidRPr="00E971E1" w:rsidRDefault="009933C2">
            <w:pPr>
              <w:spacing w:before="120"/>
              <w:jc w:val="center"/>
              <w:rPr>
                <w:rFonts w:ascii="Arial" w:hAnsi="Arial" w:cs="Arial"/>
                <w:sz w:val="16"/>
                <w:szCs w:val="16"/>
              </w:rPr>
            </w:pPr>
            <w:r w:rsidRPr="00E971E1">
              <w:rPr>
                <w:rFonts w:ascii="Arial" w:hAnsi="Arial" w:cs="Arial"/>
                <w:sz w:val="16"/>
                <w:szCs w:val="16"/>
              </w:rPr>
              <w:t>Contact Info. #</w:t>
            </w:r>
          </w:p>
        </w:tc>
        <w:tc>
          <w:tcPr>
            <w:tcW w:w="819" w:type="dxa"/>
            <w:gridSpan w:val="2"/>
            <w:tcBorders>
              <w:top w:val="single" w:sz="8" w:space="0" w:color="auto"/>
            </w:tcBorders>
          </w:tcPr>
          <w:p w14:paraId="13A935F5" w14:textId="77777777" w:rsidR="009933C2" w:rsidRPr="00E971E1" w:rsidRDefault="009933C2">
            <w:pPr>
              <w:jc w:val="center"/>
              <w:rPr>
                <w:rFonts w:ascii="Arial" w:hAnsi="Arial" w:cs="Arial"/>
                <w:sz w:val="16"/>
                <w:szCs w:val="16"/>
              </w:rPr>
            </w:pPr>
            <w:r w:rsidRPr="00E971E1">
              <w:rPr>
                <w:rFonts w:ascii="Arial" w:hAnsi="Arial" w:cs="Arial"/>
                <w:sz w:val="16"/>
                <w:szCs w:val="16"/>
              </w:rPr>
              <w:t># Of Persons</w:t>
            </w:r>
          </w:p>
        </w:tc>
        <w:tc>
          <w:tcPr>
            <w:tcW w:w="3313" w:type="dxa"/>
            <w:gridSpan w:val="3"/>
            <w:tcBorders>
              <w:top w:val="single" w:sz="8" w:space="0" w:color="auto"/>
              <w:right w:val="single" w:sz="12" w:space="0" w:color="auto"/>
            </w:tcBorders>
          </w:tcPr>
          <w:p w14:paraId="5D87A1BD" w14:textId="77777777" w:rsidR="009933C2" w:rsidRPr="00E971E1" w:rsidRDefault="009933C2">
            <w:pPr>
              <w:spacing w:before="120"/>
              <w:jc w:val="center"/>
              <w:rPr>
                <w:rFonts w:ascii="Arial" w:hAnsi="Arial" w:cs="Arial"/>
                <w:sz w:val="16"/>
                <w:szCs w:val="16"/>
              </w:rPr>
            </w:pPr>
            <w:r w:rsidRPr="00E971E1">
              <w:rPr>
                <w:rFonts w:ascii="Arial" w:hAnsi="Arial" w:cs="Arial"/>
                <w:sz w:val="16"/>
                <w:szCs w:val="16"/>
              </w:rPr>
              <w:t>Reporting Info/Notes/Remarks</w:t>
            </w:r>
          </w:p>
        </w:tc>
      </w:tr>
      <w:tr w:rsidR="009933C2" w:rsidRPr="00E971E1" w14:paraId="5CA3B310" w14:textId="77777777" w:rsidTr="00680FFF">
        <w:trPr>
          <w:trHeight w:hRule="exact" w:val="397"/>
        </w:trPr>
        <w:tc>
          <w:tcPr>
            <w:tcW w:w="2745" w:type="dxa"/>
            <w:tcBorders>
              <w:left w:val="single" w:sz="12" w:space="0" w:color="auto"/>
            </w:tcBorders>
            <w:vAlign w:val="center"/>
          </w:tcPr>
          <w:p w14:paraId="46F739A9" w14:textId="77777777" w:rsidR="009933C2" w:rsidRPr="00E971E1" w:rsidRDefault="009933C2">
            <w:pPr>
              <w:spacing w:before="20"/>
              <w:rPr>
                <w:rFonts w:ascii="Arial" w:hAnsi="Arial" w:cs="Arial"/>
                <w:sz w:val="18"/>
                <w:szCs w:val="18"/>
              </w:rPr>
            </w:pPr>
            <w:r w:rsidRPr="00E971E1">
              <w:rPr>
                <w:rFonts w:ascii="Arial" w:hAnsi="Arial" w:cs="Arial"/>
                <w:sz w:val="18"/>
                <w:szCs w:val="18"/>
              </w:rPr>
              <w:t>Container Vessel Offload - TF</w:t>
            </w:r>
          </w:p>
        </w:tc>
        <w:tc>
          <w:tcPr>
            <w:tcW w:w="1589" w:type="dxa"/>
            <w:gridSpan w:val="3"/>
            <w:vAlign w:val="center"/>
          </w:tcPr>
          <w:p w14:paraId="156BF2A5" w14:textId="77777777" w:rsidR="009933C2" w:rsidRPr="00E971E1" w:rsidRDefault="009933C2">
            <w:pPr>
              <w:spacing w:before="20"/>
              <w:rPr>
                <w:rFonts w:ascii="Arial" w:hAnsi="Arial" w:cs="Arial"/>
                <w:sz w:val="18"/>
                <w:szCs w:val="18"/>
              </w:rPr>
            </w:pPr>
            <w:r w:rsidRPr="00E971E1">
              <w:rPr>
                <w:rFonts w:ascii="Arial" w:hAnsi="Arial" w:cs="Arial"/>
                <w:sz w:val="18"/>
                <w:szCs w:val="18"/>
              </w:rPr>
              <w:t>HI DOT-Harbors</w:t>
            </w:r>
          </w:p>
        </w:tc>
        <w:tc>
          <w:tcPr>
            <w:tcW w:w="2112" w:type="dxa"/>
            <w:gridSpan w:val="2"/>
            <w:vAlign w:val="center"/>
          </w:tcPr>
          <w:p w14:paraId="69486D25" w14:textId="77777777" w:rsidR="009933C2" w:rsidRPr="00E971E1" w:rsidRDefault="009933C2">
            <w:pPr>
              <w:spacing w:before="20"/>
              <w:rPr>
                <w:rFonts w:ascii="Arial" w:hAnsi="Arial" w:cs="Arial"/>
                <w:sz w:val="18"/>
                <w:szCs w:val="18"/>
              </w:rPr>
            </w:pPr>
          </w:p>
        </w:tc>
        <w:tc>
          <w:tcPr>
            <w:tcW w:w="819" w:type="dxa"/>
            <w:gridSpan w:val="2"/>
            <w:vAlign w:val="center"/>
          </w:tcPr>
          <w:p w14:paraId="1A90100B" w14:textId="77777777" w:rsidR="009933C2" w:rsidRPr="00E971E1" w:rsidRDefault="009933C2">
            <w:pPr>
              <w:spacing w:before="20"/>
              <w:rPr>
                <w:rFonts w:ascii="Arial" w:hAnsi="Arial" w:cs="Arial"/>
                <w:sz w:val="18"/>
                <w:szCs w:val="18"/>
              </w:rPr>
            </w:pPr>
          </w:p>
        </w:tc>
        <w:tc>
          <w:tcPr>
            <w:tcW w:w="2853" w:type="dxa"/>
            <w:gridSpan w:val="2"/>
            <w:vAlign w:val="center"/>
          </w:tcPr>
          <w:p w14:paraId="23C4232E" w14:textId="77777777" w:rsidR="009933C2" w:rsidRPr="00E971E1" w:rsidRDefault="009933C2">
            <w:pPr>
              <w:spacing w:before="20"/>
              <w:rPr>
                <w:rFonts w:ascii="Arial" w:hAnsi="Arial" w:cs="Arial"/>
                <w:sz w:val="18"/>
                <w:szCs w:val="18"/>
              </w:rPr>
            </w:pPr>
            <w:r w:rsidRPr="00E971E1">
              <w:rPr>
                <w:rFonts w:ascii="Arial" w:hAnsi="Arial" w:cs="Arial"/>
                <w:sz w:val="18"/>
                <w:szCs w:val="18"/>
              </w:rPr>
              <w:t>JBPHH – Kilo Piers</w:t>
            </w:r>
          </w:p>
        </w:tc>
        <w:tc>
          <w:tcPr>
            <w:tcW w:w="460" w:type="dxa"/>
            <w:tcBorders>
              <w:right w:val="single" w:sz="12" w:space="0" w:color="auto"/>
            </w:tcBorders>
            <w:vAlign w:val="center"/>
          </w:tcPr>
          <w:p w14:paraId="3686637E" w14:textId="77777777" w:rsidR="009933C2" w:rsidRPr="00E971E1" w:rsidRDefault="009933C2">
            <w:pPr>
              <w:spacing w:before="20"/>
              <w:rPr>
                <w:rFonts w:ascii="Arial" w:hAnsi="Arial" w:cs="Arial"/>
                <w:sz w:val="16"/>
                <w:szCs w:val="32"/>
              </w:rPr>
            </w:pPr>
            <w:r w:rsidRPr="00E971E1">
              <w:rPr>
                <w:rFonts w:ascii="Arial" w:hAnsi="Arial" w:cs="Arial"/>
                <w:b/>
                <w:sz w:val="16"/>
                <w:szCs w:val="32"/>
              </w:rPr>
              <w:fldChar w:fldCharType="begin">
                <w:ffData>
                  <w:name w:val="Check1"/>
                  <w:enabled/>
                  <w:calcOnExit w:val="0"/>
                  <w:checkBox>
                    <w:size w:val="20"/>
                    <w:default w:val="0"/>
                  </w:checkBox>
                </w:ffData>
              </w:fldChar>
            </w:r>
            <w:r w:rsidRPr="00E971E1">
              <w:rPr>
                <w:rFonts w:ascii="Arial" w:hAnsi="Arial" w:cs="Arial"/>
                <w:b/>
                <w:sz w:val="16"/>
                <w:szCs w:val="32"/>
              </w:rPr>
              <w:instrText xml:space="preserve"> FORMCHECKBOX </w:instrText>
            </w:r>
            <w:r w:rsidR="00000000">
              <w:rPr>
                <w:rFonts w:ascii="Arial" w:hAnsi="Arial" w:cs="Arial"/>
                <w:b/>
                <w:sz w:val="16"/>
                <w:szCs w:val="32"/>
              </w:rPr>
            </w:r>
            <w:r w:rsidR="00000000">
              <w:rPr>
                <w:rFonts w:ascii="Arial" w:hAnsi="Arial" w:cs="Arial"/>
                <w:b/>
                <w:sz w:val="16"/>
                <w:szCs w:val="32"/>
              </w:rPr>
              <w:fldChar w:fldCharType="separate"/>
            </w:r>
            <w:r w:rsidRPr="00E971E1">
              <w:rPr>
                <w:rFonts w:ascii="Arial" w:hAnsi="Arial" w:cs="Arial"/>
                <w:b/>
                <w:sz w:val="16"/>
                <w:szCs w:val="32"/>
              </w:rPr>
              <w:fldChar w:fldCharType="end"/>
            </w:r>
          </w:p>
        </w:tc>
      </w:tr>
      <w:tr w:rsidR="009933C2" w:rsidRPr="00E971E1" w14:paraId="2D5A54D3" w14:textId="77777777" w:rsidTr="00680FFF">
        <w:trPr>
          <w:trHeight w:hRule="exact" w:val="361"/>
        </w:trPr>
        <w:tc>
          <w:tcPr>
            <w:tcW w:w="2745" w:type="dxa"/>
            <w:tcBorders>
              <w:left w:val="single" w:sz="12" w:space="0" w:color="auto"/>
            </w:tcBorders>
            <w:vAlign w:val="center"/>
          </w:tcPr>
          <w:p w14:paraId="0F1941EF" w14:textId="77777777" w:rsidR="009933C2" w:rsidRPr="00E971E1" w:rsidRDefault="009933C2">
            <w:pPr>
              <w:spacing w:before="20"/>
              <w:rPr>
                <w:rFonts w:ascii="Arial" w:hAnsi="Arial" w:cs="Arial"/>
                <w:sz w:val="18"/>
                <w:szCs w:val="18"/>
              </w:rPr>
            </w:pPr>
            <w:r w:rsidRPr="00E971E1">
              <w:rPr>
                <w:rFonts w:ascii="Arial" w:hAnsi="Arial" w:cs="Arial"/>
                <w:sz w:val="18"/>
                <w:szCs w:val="18"/>
              </w:rPr>
              <w:t>Pre-incident Staging - TF</w:t>
            </w:r>
          </w:p>
        </w:tc>
        <w:tc>
          <w:tcPr>
            <w:tcW w:w="1589" w:type="dxa"/>
            <w:gridSpan w:val="3"/>
            <w:vAlign w:val="center"/>
          </w:tcPr>
          <w:p w14:paraId="57032E7C" w14:textId="77777777" w:rsidR="009933C2" w:rsidRPr="00E971E1" w:rsidRDefault="009933C2">
            <w:pPr>
              <w:spacing w:before="20"/>
              <w:rPr>
                <w:rFonts w:ascii="Arial" w:hAnsi="Arial" w:cs="Arial"/>
                <w:sz w:val="18"/>
                <w:szCs w:val="18"/>
              </w:rPr>
            </w:pPr>
            <w:r w:rsidRPr="00E971E1">
              <w:rPr>
                <w:rFonts w:ascii="Arial" w:hAnsi="Arial" w:cs="Arial"/>
                <w:sz w:val="18"/>
                <w:szCs w:val="18"/>
              </w:rPr>
              <w:t>MTSRU</w:t>
            </w:r>
          </w:p>
        </w:tc>
        <w:tc>
          <w:tcPr>
            <w:tcW w:w="2112" w:type="dxa"/>
            <w:gridSpan w:val="2"/>
            <w:vAlign w:val="center"/>
          </w:tcPr>
          <w:p w14:paraId="301B41E2" w14:textId="77777777" w:rsidR="009933C2" w:rsidRPr="00E971E1" w:rsidRDefault="009933C2">
            <w:pPr>
              <w:spacing w:before="20"/>
              <w:rPr>
                <w:rFonts w:ascii="Arial" w:hAnsi="Arial" w:cs="Arial"/>
                <w:sz w:val="18"/>
                <w:szCs w:val="18"/>
              </w:rPr>
            </w:pPr>
          </w:p>
        </w:tc>
        <w:tc>
          <w:tcPr>
            <w:tcW w:w="819" w:type="dxa"/>
            <w:gridSpan w:val="2"/>
            <w:vAlign w:val="center"/>
          </w:tcPr>
          <w:p w14:paraId="20BB5817" w14:textId="77777777" w:rsidR="009933C2" w:rsidRPr="00E971E1" w:rsidRDefault="009933C2">
            <w:pPr>
              <w:spacing w:before="20"/>
              <w:rPr>
                <w:rFonts w:ascii="Arial" w:hAnsi="Arial" w:cs="Arial"/>
                <w:sz w:val="18"/>
                <w:szCs w:val="18"/>
              </w:rPr>
            </w:pPr>
          </w:p>
        </w:tc>
        <w:tc>
          <w:tcPr>
            <w:tcW w:w="2853" w:type="dxa"/>
            <w:gridSpan w:val="2"/>
            <w:vAlign w:val="center"/>
          </w:tcPr>
          <w:p w14:paraId="4E2F2DCA" w14:textId="77777777" w:rsidR="009933C2" w:rsidRPr="00E971E1" w:rsidRDefault="009933C2">
            <w:pPr>
              <w:spacing w:before="20"/>
              <w:rPr>
                <w:rFonts w:ascii="Arial" w:hAnsi="Arial" w:cs="Arial"/>
                <w:sz w:val="18"/>
                <w:szCs w:val="18"/>
              </w:rPr>
            </w:pPr>
            <w:r w:rsidRPr="00E971E1">
              <w:rPr>
                <w:rFonts w:ascii="Arial" w:hAnsi="Arial" w:cs="Arial"/>
                <w:sz w:val="18"/>
                <w:szCs w:val="18"/>
              </w:rPr>
              <w:t>Honolulu Area</w:t>
            </w:r>
          </w:p>
        </w:tc>
        <w:tc>
          <w:tcPr>
            <w:tcW w:w="460" w:type="dxa"/>
            <w:tcBorders>
              <w:right w:val="single" w:sz="12" w:space="0" w:color="auto"/>
            </w:tcBorders>
            <w:vAlign w:val="center"/>
          </w:tcPr>
          <w:p w14:paraId="02FC8A82" w14:textId="77777777" w:rsidR="009933C2" w:rsidRPr="00E971E1" w:rsidRDefault="009933C2">
            <w:pPr>
              <w:spacing w:before="20"/>
              <w:rPr>
                <w:rFonts w:ascii="Arial" w:hAnsi="Arial" w:cs="Arial"/>
                <w:sz w:val="16"/>
                <w:szCs w:val="24"/>
              </w:rPr>
            </w:pPr>
            <w:r w:rsidRPr="00E971E1">
              <w:rPr>
                <w:rFonts w:ascii="Arial" w:hAnsi="Arial" w:cs="Arial"/>
                <w:b/>
                <w:sz w:val="16"/>
                <w:szCs w:val="32"/>
              </w:rPr>
              <w:fldChar w:fldCharType="begin">
                <w:ffData>
                  <w:name w:val="Check1"/>
                  <w:enabled/>
                  <w:calcOnExit w:val="0"/>
                  <w:checkBox>
                    <w:size w:val="20"/>
                    <w:default w:val="1"/>
                  </w:checkBox>
                </w:ffData>
              </w:fldChar>
            </w:r>
            <w:r w:rsidRPr="00E971E1">
              <w:rPr>
                <w:rFonts w:ascii="Arial" w:hAnsi="Arial" w:cs="Arial"/>
                <w:b/>
                <w:sz w:val="16"/>
                <w:szCs w:val="32"/>
              </w:rPr>
              <w:instrText xml:space="preserve"> FORMCHECKBOX </w:instrText>
            </w:r>
            <w:r w:rsidR="00000000">
              <w:rPr>
                <w:rFonts w:ascii="Arial" w:hAnsi="Arial" w:cs="Arial"/>
                <w:b/>
                <w:sz w:val="16"/>
                <w:szCs w:val="32"/>
              </w:rPr>
            </w:r>
            <w:r w:rsidR="00000000">
              <w:rPr>
                <w:rFonts w:ascii="Arial" w:hAnsi="Arial" w:cs="Arial"/>
                <w:b/>
                <w:sz w:val="16"/>
                <w:szCs w:val="32"/>
              </w:rPr>
              <w:fldChar w:fldCharType="separate"/>
            </w:r>
            <w:r w:rsidRPr="00E971E1">
              <w:rPr>
                <w:rFonts w:ascii="Arial" w:hAnsi="Arial" w:cs="Arial"/>
                <w:b/>
                <w:sz w:val="16"/>
                <w:szCs w:val="32"/>
              </w:rPr>
              <w:fldChar w:fldCharType="end"/>
            </w:r>
          </w:p>
        </w:tc>
      </w:tr>
      <w:tr w:rsidR="009933C2" w:rsidRPr="00E971E1" w14:paraId="7571463D" w14:textId="77777777" w:rsidTr="00680FFF">
        <w:trPr>
          <w:trHeight w:hRule="exact" w:val="442"/>
        </w:trPr>
        <w:tc>
          <w:tcPr>
            <w:tcW w:w="2745" w:type="dxa"/>
            <w:tcBorders>
              <w:left w:val="single" w:sz="12" w:space="0" w:color="auto"/>
            </w:tcBorders>
            <w:vAlign w:val="center"/>
          </w:tcPr>
          <w:p w14:paraId="7D74F3F3" w14:textId="77777777" w:rsidR="009933C2" w:rsidRPr="00E971E1" w:rsidRDefault="009933C2">
            <w:pPr>
              <w:spacing w:before="20"/>
              <w:rPr>
                <w:rFonts w:ascii="Arial" w:hAnsi="Arial" w:cs="Arial"/>
                <w:sz w:val="18"/>
                <w:szCs w:val="18"/>
              </w:rPr>
            </w:pPr>
            <w:r w:rsidRPr="00E971E1">
              <w:rPr>
                <w:rFonts w:ascii="Arial" w:hAnsi="Arial" w:cs="Arial"/>
                <w:sz w:val="18"/>
                <w:szCs w:val="18"/>
              </w:rPr>
              <w:t>Aloha Stadium - TF</w:t>
            </w:r>
          </w:p>
        </w:tc>
        <w:tc>
          <w:tcPr>
            <w:tcW w:w="1589" w:type="dxa"/>
            <w:gridSpan w:val="3"/>
            <w:vAlign w:val="center"/>
          </w:tcPr>
          <w:p w14:paraId="0ABFA532" w14:textId="77777777" w:rsidR="009933C2" w:rsidRPr="00E971E1" w:rsidRDefault="009933C2">
            <w:pPr>
              <w:spacing w:before="20"/>
              <w:rPr>
                <w:rFonts w:ascii="Arial" w:hAnsi="Arial" w:cs="Arial"/>
                <w:sz w:val="18"/>
                <w:szCs w:val="18"/>
              </w:rPr>
            </w:pPr>
            <w:r w:rsidRPr="00E971E1">
              <w:rPr>
                <w:rFonts w:ascii="Arial" w:hAnsi="Arial" w:cs="Arial"/>
                <w:sz w:val="18"/>
                <w:szCs w:val="18"/>
              </w:rPr>
              <w:t>HI Stadium Auth.</w:t>
            </w:r>
          </w:p>
        </w:tc>
        <w:tc>
          <w:tcPr>
            <w:tcW w:w="2112" w:type="dxa"/>
            <w:gridSpan w:val="2"/>
            <w:vAlign w:val="center"/>
          </w:tcPr>
          <w:p w14:paraId="753122A3" w14:textId="77777777" w:rsidR="009933C2" w:rsidRPr="00E971E1" w:rsidRDefault="009933C2">
            <w:pPr>
              <w:spacing w:before="20"/>
              <w:rPr>
                <w:rFonts w:ascii="Arial" w:hAnsi="Arial" w:cs="Arial"/>
                <w:sz w:val="18"/>
                <w:szCs w:val="18"/>
              </w:rPr>
            </w:pPr>
          </w:p>
        </w:tc>
        <w:tc>
          <w:tcPr>
            <w:tcW w:w="819" w:type="dxa"/>
            <w:gridSpan w:val="2"/>
            <w:vAlign w:val="center"/>
          </w:tcPr>
          <w:p w14:paraId="790ABF3F" w14:textId="77777777" w:rsidR="009933C2" w:rsidRPr="00E971E1" w:rsidRDefault="009933C2">
            <w:pPr>
              <w:spacing w:before="20"/>
              <w:rPr>
                <w:rFonts w:ascii="Arial" w:hAnsi="Arial" w:cs="Arial"/>
                <w:sz w:val="18"/>
                <w:szCs w:val="18"/>
              </w:rPr>
            </w:pPr>
          </w:p>
        </w:tc>
        <w:tc>
          <w:tcPr>
            <w:tcW w:w="2853" w:type="dxa"/>
            <w:gridSpan w:val="2"/>
            <w:vAlign w:val="center"/>
          </w:tcPr>
          <w:p w14:paraId="2C57D3CA" w14:textId="77777777" w:rsidR="009933C2" w:rsidRPr="00E971E1" w:rsidRDefault="009933C2">
            <w:pPr>
              <w:spacing w:before="20"/>
              <w:rPr>
                <w:rFonts w:ascii="Arial" w:hAnsi="Arial" w:cs="Arial"/>
                <w:sz w:val="18"/>
                <w:szCs w:val="18"/>
              </w:rPr>
            </w:pPr>
            <w:r w:rsidRPr="00E971E1">
              <w:rPr>
                <w:rFonts w:ascii="Arial" w:hAnsi="Arial" w:cs="Arial"/>
                <w:sz w:val="18"/>
                <w:szCs w:val="18"/>
              </w:rPr>
              <w:t xml:space="preserve">Aloha Stadium </w:t>
            </w:r>
            <w:r w:rsidRPr="00E971E1">
              <w:rPr>
                <w:rFonts w:ascii="Arial" w:hAnsi="Arial" w:cs="Arial"/>
                <w:sz w:val="18"/>
                <w:szCs w:val="18"/>
              </w:rPr>
              <w:br/>
              <w:t>(potential Laydown Area)</w:t>
            </w:r>
          </w:p>
        </w:tc>
        <w:tc>
          <w:tcPr>
            <w:tcW w:w="460" w:type="dxa"/>
            <w:tcBorders>
              <w:right w:val="single" w:sz="12" w:space="0" w:color="auto"/>
            </w:tcBorders>
            <w:vAlign w:val="center"/>
          </w:tcPr>
          <w:p w14:paraId="4064C89F" w14:textId="77777777" w:rsidR="009933C2" w:rsidRPr="00E971E1" w:rsidRDefault="009933C2">
            <w:pPr>
              <w:spacing w:before="20"/>
              <w:rPr>
                <w:rFonts w:ascii="Arial" w:hAnsi="Arial" w:cs="Arial"/>
                <w:sz w:val="16"/>
                <w:szCs w:val="24"/>
              </w:rPr>
            </w:pPr>
            <w:r w:rsidRPr="00E971E1">
              <w:rPr>
                <w:rFonts w:ascii="Arial" w:hAnsi="Arial" w:cs="Arial"/>
                <w:b/>
                <w:sz w:val="16"/>
                <w:szCs w:val="32"/>
              </w:rPr>
              <w:fldChar w:fldCharType="begin">
                <w:ffData>
                  <w:name w:val=""/>
                  <w:enabled/>
                  <w:calcOnExit w:val="0"/>
                  <w:checkBox>
                    <w:size w:val="20"/>
                    <w:default w:val="1"/>
                  </w:checkBox>
                </w:ffData>
              </w:fldChar>
            </w:r>
            <w:r w:rsidRPr="00E971E1">
              <w:rPr>
                <w:rFonts w:ascii="Arial" w:hAnsi="Arial" w:cs="Arial"/>
                <w:b/>
                <w:sz w:val="16"/>
                <w:szCs w:val="32"/>
              </w:rPr>
              <w:instrText xml:space="preserve"> FORMCHECKBOX </w:instrText>
            </w:r>
            <w:r w:rsidR="00000000">
              <w:rPr>
                <w:rFonts w:ascii="Arial" w:hAnsi="Arial" w:cs="Arial"/>
                <w:b/>
                <w:sz w:val="16"/>
                <w:szCs w:val="32"/>
              </w:rPr>
            </w:r>
            <w:r w:rsidR="00000000">
              <w:rPr>
                <w:rFonts w:ascii="Arial" w:hAnsi="Arial" w:cs="Arial"/>
                <w:b/>
                <w:sz w:val="16"/>
                <w:szCs w:val="32"/>
              </w:rPr>
              <w:fldChar w:fldCharType="separate"/>
            </w:r>
            <w:r w:rsidRPr="00E971E1">
              <w:rPr>
                <w:rFonts w:ascii="Arial" w:hAnsi="Arial" w:cs="Arial"/>
                <w:b/>
                <w:sz w:val="16"/>
                <w:szCs w:val="32"/>
              </w:rPr>
              <w:fldChar w:fldCharType="end"/>
            </w:r>
          </w:p>
        </w:tc>
      </w:tr>
      <w:tr w:rsidR="009933C2" w:rsidRPr="00E971E1" w14:paraId="197F82B6" w14:textId="77777777" w:rsidTr="00680FFF">
        <w:trPr>
          <w:trHeight w:hRule="exact" w:val="541"/>
        </w:trPr>
        <w:tc>
          <w:tcPr>
            <w:tcW w:w="2745" w:type="dxa"/>
            <w:tcBorders>
              <w:left w:val="single" w:sz="12" w:space="0" w:color="auto"/>
            </w:tcBorders>
            <w:vAlign w:val="center"/>
          </w:tcPr>
          <w:p w14:paraId="15A08122" w14:textId="77777777" w:rsidR="009933C2" w:rsidRPr="00E971E1" w:rsidRDefault="009933C2">
            <w:pPr>
              <w:spacing w:before="20"/>
              <w:rPr>
                <w:rFonts w:ascii="Arial" w:hAnsi="Arial" w:cs="Arial"/>
                <w:sz w:val="18"/>
                <w:szCs w:val="18"/>
              </w:rPr>
            </w:pPr>
            <w:proofErr w:type="spellStart"/>
            <w:r w:rsidRPr="00E971E1">
              <w:rPr>
                <w:rFonts w:ascii="Arial" w:hAnsi="Arial" w:cs="Arial"/>
                <w:sz w:val="18"/>
                <w:szCs w:val="18"/>
              </w:rPr>
              <w:t>Kalaeloa</w:t>
            </w:r>
            <w:proofErr w:type="spellEnd"/>
            <w:r w:rsidRPr="00E971E1">
              <w:rPr>
                <w:rFonts w:ascii="Arial" w:hAnsi="Arial" w:cs="Arial"/>
                <w:sz w:val="18"/>
                <w:szCs w:val="18"/>
              </w:rPr>
              <w:t xml:space="preserve"> BP Harbor – TF</w:t>
            </w:r>
          </w:p>
        </w:tc>
        <w:tc>
          <w:tcPr>
            <w:tcW w:w="1589" w:type="dxa"/>
            <w:gridSpan w:val="3"/>
            <w:vAlign w:val="center"/>
          </w:tcPr>
          <w:p w14:paraId="4986A947" w14:textId="77777777" w:rsidR="009933C2" w:rsidRPr="00E971E1" w:rsidRDefault="009933C2">
            <w:pPr>
              <w:spacing w:before="20"/>
              <w:rPr>
                <w:rFonts w:ascii="Arial" w:hAnsi="Arial" w:cs="Arial"/>
                <w:sz w:val="18"/>
                <w:szCs w:val="18"/>
              </w:rPr>
            </w:pPr>
            <w:r w:rsidRPr="00E971E1">
              <w:rPr>
                <w:rFonts w:ascii="Arial" w:hAnsi="Arial" w:cs="Arial"/>
                <w:sz w:val="18"/>
                <w:szCs w:val="18"/>
              </w:rPr>
              <w:t>HI DOT-Harbors</w:t>
            </w:r>
          </w:p>
        </w:tc>
        <w:tc>
          <w:tcPr>
            <w:tcW w:w="2112" w:type="dxa"/>
            <w:gridSpan w:val="2"/>
            <w:vAlign w:val="center"/>
          </w:tcPr>
          <w:p w14:paraId="4E18DDE9" w14:textId="77777777" w:rsidR="009933C2" w:rsidRPr="00E971E1" w:rsidRDefault="009933C2">
            <w:pPr>
              <w:spacing w:before="20"/>
              <w:rPr>
                <w:rFonts w:ascii="Arial" w:hAnsi="Arial" w:cs="Arial"/>
                <w:sz w:val="18"/>
                <w:szCs w:val="18"/>
              </w:rPr>
            </w:pPr>
          </w:p>
        </w:tc>
        <w:tc>
          <w:tcPr>
            <w:tcW w:w="819" w:type="dxa"/>
            <w:gridSpan w:val="2"/>
            <w:vAlign w:val="center"/>
          </w:tcPr>
          <w:p w14:paraId="2B061AAC" w14:textId="77777777" w:rsidR="009933C2" w:rsidRPr="00E971E1" w:rsidRDefault="009933C2">
            <w:pPr>
              <w:spacing w:before="20"/>
              <w:rPr>
                <w:rFonts w:ascii="Arial" w:hAnsi="Arial" w:cs="Arial"/>
                <w:sz w:val="18"/>
                <w:szCs w:val="18"/>
              </w:rPr>
            </w:pPr>
          </w:p>
        </w:tc>
        <w:tc>
          <w:tcPr>
            <w:tcW w:w="2853" w:type="dxa"/>
            <w:gridSpan w:val="2"/>
            <w:vAlign w:val="center"/>
          </w:tcPr>
          <w:p w14:paraId="243A08F6" w14:textId="77777777" w:rsidR="009933C2" w:rsidRPr="00E971E1" w:rsidRDefault="009933C2">
            <w:pPr>
              <w:spacing w:before="20"/>
              <w:rPr>
                <w:rFonts w:ascii="Arial" w:hAnsi="Arial" w:cs="Arial"/>
                <w:sz w:val="18"/>
                <w:szCs w:val="18"/>
              </w:rPr>
            </w:pPr>
            <w:proofErr w:type="spellStart"/>
            <w:r w:rsidRPr="00E971E1">
              <w:rPr>
                <w:rFonts w:ascii="Arial" w:hAnsi="Arial" w:cs="Arial"/>
                <w:sz w:val="18"/>
                <w:szCs w:val="18"/>
              </w:rPr>
              <w:t>Kalaeloa</w:t>
            </w:r>
            <w:proofErr w:type="spellEnd"/>
            <w:r w:rsidRPr="00E971E1">
              <w:rPr>
                <w:rFonts w:ascii="Arial" w:hAnsi="Arial" w:cs="Arial"/>
                <w:sz w:val="18"/>
                <w:szCs w:val="18"/>
              </w:rPr>
              <w:t xml:space="preserve"> - Barbers Point Harbor (potential Laydown Area)</w:t>
            </w:r>
          </w:p>
        </w:tc>
        <w:tc>
          <w:tcPr>
            <w:tcW w:w="460" w:type="dxa"/>
            <w:tcBorders>
              <w:right w:val="single" w:sz="12" w:space="0" w:color="auto"/>
            </w:tcBorders>
            <w:vAlign w:val="center"/>
          </w:tcPr>
          <w:p w14:paraId="61767BFD" w14:textId="77777777" w:rsidR="009933C2" w:rsidRPr="00E971E1" w:rsidRDefault="009933C2">
            <w:pPr>
              <w:spacing w:before="20"/>
              <w:rPr>
                <w:rFonts w:ascii="Arial" w:hAnsi="Arial" w:cs="Arial"/>
                <w:sz w:val="16"/>
                <w:szCs w:val="24"/>
              </w:rPr>
            </w:pPr>
            <w:r w:rsidRPr="00E971E1">
              <w:rPr>
                <w:rFonts w:ascii="Arial" w:hAnsi="Arial" w:cs="Arial"/>
                <w:b/>
                <w:sz w:val="16"/>
                <w:szCs w:val="32"/>
              </w:rPr>
              <w:fldChar w:fldCharType="begin">
                <w:ffData>
                  <w:name w:val=""/>
                  <w:enabled/>
                  <w:calcOnExit w:val="0"/>
                  <w:checkBox>
                    <w:size w:val="20"/>
                    <w:default w:val="1"/>
                  </w:checkBox>
                </w:ffData>
              </w:fldChar>
            </w:r>
            <w:r w:rsidRPr="00E971E1">
              <w:rPr>
                <w:rFonts w:ascii="Arial" w:hAnsi="Arial" w:cs="Arial"/>
                <w:b/>
                <w:sz w:val="16"/>
                <w:szCs w:val="32"/>
              </w:rPr>
              <w:instrText xml:space="preserve"> FORMCHECKBOX </w:instrText>
            </w:r>
            <w:r w:rsidR="00000000">
              <w:rPr>
                <w:rFonts w:ascii="Arial" w:hAnsi="Arial" w:cs="Arial"/>
                <w:b/>
                <w:sz w:val="16"/>
                <w:szCs w:val="32"/>
              </w:rPr>
            </w:r>
            <w:r w:rsidR="00000000">
              <w:rPr>
                <w:rFonts w:ascii="Arial" w:hAnsi="Arial" w:cs="Arial"/>
                <w:b/>
                <w:sz w:val="16"/>
                <w:szCs w:val="32"/>
              </w:rPr>
              <w:fldChar w:fldCharType="separate"/>
            </w:r>
            <w:r w:rsidRPr="00E971E1">
              <w:rPr>
                <w:rFonts w:ascii="Arial" w:hAnsi="Arial" w:cs="Arial"/>
                <w:b/>
                <w:sz w:val="16"/>
                <w:szCs w:val="32"/>
              </w:rPr>
              <w:fldChar w:fldCharType="end"/>
            </w:r>
          </w:p>
        </w:tc>
      </w:tr>
      <w:tr w:rsidR="009933C2" w:rsidRPr="00E971E1" w14:paraId="59DB97A5" w14:textId="77777777" w:rsidTr="00680FFF">
        <w:trPr>
          <w:trHeight w:hRule="exact" w:val="352"/>
        </w:trPr>
        <w:tc>
          <w:tcPr>
            <w:tcW w:w="2745" w:type="dxa"/>
            <w:tcBorders>
              <w:left w:val="single" w:sz="12" w:space="0" w:color="auto"/>
            </w:tcBorders>
            <w:vAlign w:val="center"/>
          </w:tcPr>
          <w:p w14:paraId="4BC645E0" w14:textId="77777777" w:rsidR="009933C2" w:rsidRPr="00E971E1" w:rsidRDefault="009933C2">
            <w:pPr>
              <w:spacing w:before="20"/>
              <w:rPr>
                <w:rFonts w:ascii="Arial" w:hAnsi="Arial" w:cs="Arial"/>
                <w:sz w:val="18"/>
                <w:szCs w:val="18"/>
              </w:rPr>
            </w:pPr>
          </w:p>
        </w:tc>
        <w:tc>
          <w:tcPr>
            <w:tcW w:w="1589" w:type="dxa"/>
            <w:gridSpan w:val="3"/>
            <w:vAlign w:val="center"/>
          </w:tcPr>
          <w:p w14:paraId="10738057" w14:textId="77777777" w:rsidR="009933C2" w:rsidRPr="00E971E1" w:rsidRDefault="009933C2">
            <w:pPr>
              <w:spacing w:before="20"/>
              <w:rPr>
                <w:rFonts w:ascii="Arial" w:hAnsi="Arial" w:cs="Arial"/>
                <w:sz w:val="18"/>
                <w:szCs w:val="18"/>
              </w:rPr>
            </w:pPr>
          </w:p>
        </w:tc>
        <w:tc>
          <w:tcPr>
            <w:tcW w:w="2112" w:type="dxa"/>
            <w:gridSpan w:val="2"/>
            <w:vAlign w:val="center"/>
          </w:tcPr>
          <w:p w14:paraId="3A0F348A" w14:textId="77777777" w:rsidR="009933C2" w:rsidRPr="00E971E1" w:rsidRDefault="009933C2">
            <w:pPr>
              <w:spacing w:before="20"/>
              <w:rPr>
                <w:rFonts w:ascii="Arial" w:hAnsi="Arial" w:cs="Arial"/>
                <w:sz w:val="18"/>
                <w:szCs w:val="18"/>
              </w:rPr>
            </w:pPr>
          </w:p>
        </w:tc>
        <w:tc>
          <w:tcPr>
            <w:tcW w:w="819" w:type="dxa"/>
            <w:gridSpan w:val="2"/>
            <w:vAlign w:val="center"/>
          </w:tcPr>
          <w:p w14:paraId="745F6F0B" w14:textId="77777777" w:rsidR="009933C2" w:rsidRPr="00E971E1" w:rsidRDefault="009933C2">
            <w:pPr>
              <w:spacing w:before="20"/>
              <w:rPr>
                <w:rFonts w:ascii="Arial" w:hAnsi="Arial" w:cs="Arial"/>
                <w:sz w:val="18"/>
                <w:szCs w:val="18"/>
              </w:rPr>
            </w:pPr>
          </w:p>
        </w:tc>
        <w:tc>
          <w:tcPr>
            <w:tcW w:w="2853" w:type="dxa"/>
            <w:gridSpan w:val="2"/>
            <w:vAlign w:val="center"/>
          </w:tcPr>
          <w:p w14:paraId="0C33DBD4" w14:textId="77777777" w:rsidR="009933C2" w:rsidRPr="00E971E1" w:rsidRDefault="009933C2">
            <w:pPr>
              <w:spacing w:before="20"/>
              <w:rPr>
                <w:rFonts w:ascii="Arial" w:hAnsi="Arial" w:cs="Arial"/>
                <w:sz w:val="18"/>
                <w:szCs w:val="18"/>
              </w:rPr>
            </w:pPr>
          </w:p>
        </w:tc>
        <w:tc>
          <w:tcPr>
            <w:tcW w:w="460" w:type="dxa"/>
            <w:tcBorders>
              <w:right w:val="single" w:sz="12" w:space="0" w:color="auto"/>
            </w:tcBorders>
            <w:vAlign w:val="center"/>
          </w:tcPr>
          <w:p w14:paraId="3C851DF8" w14:textId="77777777" w:rsidR="009933C2" w:rsidRPr="00E971E1" w:rsidRDefault="009933C2">
            <w:pPr>
              <w:spacing w:before="20"/>
              <w:rPr>
                <w:rFonts w:ascii="Arial" w:hAnsi="Arial" w:cs="Arial"/>
                <w:sz w:val="16"/>
                <w:szCs w:val="24"/>
              </w:rPr>
            </w:pPr>
            <w:r w:rsidRPr="00E971E1">
              <w:rPr>
                <w:rFonts w:ascii="Arial" w:hAnsi="Arial" w:cs="Arial"/>
                <w:b/>
                <w:sz w:val="16"/>
                <w:szCs w:val="32"/>
              </w:rPr>
              <w:fldChar w:fldCharType="begin">
                <w:ffData>
                  <w:name w:val=""/>
                  <w:enabled/>
                  <w:calcOnExit w:val="0"/>
                  <w:checkBox>
                    <w:size w:val="20"/>
                    <w:default w:val="0"/>
                  </w:checkBox>
                </w:ffData>
              </w:fldChar>
            </w:r>
            <w:r w:rsidRPr="00E971E1">
              <w:rPr>
                <w:rFonts w:ascii="Arial" w:hAnsi="Arial" w:cs="Arial"/>
                <w:b/>
                <w:sz w:val="16"/>
                <w:szCs w:val="32"/>
              </w:rPr>
              <w:instrText xml:space="preserve"> FORMCHECKBOX </w:instrText>
            </w:r>
            <w:r w:rsidR="00000000">
              <w:rPr>
                <w:rFonts w:ascii="Arial" w:hAnsi="Arial" w:cs="Arial"/>
                <w:b/>
                <w:sz w:val="16"/>
                <w:szCs w:val="32"/>
              </w:rPr>
            </w:r>
            <w:r w:rsidR="00000000">
              <w:rPr>
                <w:rFonts w:ascii="Arial" w:hAnsi="Arial" w:cs="Arial"/>
                <w:b/>
                <w:sz w:val="16"/>
                <w:szCs w:val="32"/>
              </w:rPr>
              <w:fldChar w:fldCharType="separate"/>
            </w:r>
            <w:r w:rsidRPr="00E971E1">
              <w:rPr>
                <w:rFonts w:ascii="Arial" w:hAnsi="Arial" w:cs="Arial"/>
                <w:b/>
                <w:sz w:val="16"/>
                <w:szCs w:val="32"/>
              </w:rPr>
              <w:fldChar w:fldCharType="end"/>
            </w:r>
          </w:p>
        </w:tc>
      </w:tr>
      <w:tr w:rsidR="009933C2" w:rsidRPr="00E971E1" w14:paraId="25B21604" w14:textId="77777777" w:rsidTr="00680FFF">
        <w:trPr>
          <w:trHeight w:hRule="exact" w:val="352"/>
        </w:trPr>
        <w:tc>
          <w:tcPr>
            <w:tcW w:w="2745" w:type="dxa"/>
            <w:tcBorders>
              <w:left w:val="single" w:sz="12" w:space="0" w:color="auto"/>
            </w:tcBorders>
            <w:vAlign w:val="center"/>
          </w:tcPr>
          <w:p w14:paraId="58558C00" w14:textId="77777777" w:rsidR="009933C2" w:rsidRPr="00E971E1" w:rsidRDefault="009933C2">
            <w:pPr>
              <w:spacing w:before="20"/>
              <w:rPr>
                <w:rFonts w:ascii="Arial" w:hAnsi="Arial" w:cs="Arial"/>
                <w:sz w:val="18"/>
                <w:szCs w:val="18"/>
              </w:rPr>
            </w:pPr>
          </w:p>
        </w:tc>
        <w:tc>
          <w:tcPr>
            <w:tcW w:w="1589" w:type="dxa"/>
            <w:gridSpan w:val="3"/>
            <w:vAlign w:val="center"/>
          </w:tcPr>
          <w:p w14:paraId="64E8CDE4" w14:textId="77777777" w:rsidR="009933C2" w:rsidRPr="00E971E1" w:rsidRDefault="009933C2">
            <w:pPr>
              <w:spacing w:before="20"/>
              <w:rPr>
                <w:rFonts w:ascii="Arial" w:hAnsi="Arial" w:cs="Arial"/>
                <w:sz w:val="18"/>
                <w:szCs w:val="18"/>
              </w:rPr>
            </w:pPr>
          </w:p>
        </w:tc>
        <w:tc>
          <w:tcPr>
            <w:tcW w:w="2112" w:type="dxa"/>
            <w:gridSpan w:val="2"/>
            <w:vAlign w:val="center"/>
          </w:tcPr>
          <w:p w14:paraId="522F8143" w14:textId="77777777" w:rsidR="009933C2" w:rsidRPr="00E971E1" w:rsidRDefault="009933C2">
            <w:pPr>
              <w:spacing w:before="20"/>
              <w:rPr>
                <w:rFonts w:ascii="Arial" w:hAnsi="Arial" w:cs="Arial"/>
                <w:sz w:val="18"/>
                <w:szCs w:val="18"/>
              </w:rPr>
            </w:pPr>
          </w:p>
        </w:tc>
        <w:tc>
          <w:tcPr>
            <w:tcW w:w="819" w:type="dxa"/>
            <w:gridSpan w:val="2"/>
            <w:vAlign w:val="center"/>
          </w:tcPr>
          <w:p w14:paraId="037ED497" w14:textId="77777777" w:rsidR="009933C2" w:rsidRPr="00E971E1" w:rsidRDefault="009933C2">
            <w:pPr>
              <w:spacing w:before="20"/>
              <w:rPr>
                <w:rFonts w:ascii="Arial" w:hAnsi="Arial" w:cs="Arial"/>
                <w:sz w:val="18"/>
                <w:szCs w:val="18"/>
              </w:rPr>
            </w:pPr>
          </w:p>
        </w:tc>
        <w:tc>
          <w:tcPr>
            <w:tcW w:w="2853" w:type="dxa"/>
            <w:gridSpan w:val="2"/>
            <w:vAlign w:val="center"/>
          </w:tcPr>
          <w:p w14:paraId="33AE51E3" w14:textId="77777777" w:rsidR="009933C2" w:rsidRPr="00E971E1" w:rsidRDefault="009933C2">
            <w:pPr>
              <w:spacing w:before="20"/>
              <w:rPr>
                <w:rFonts w:ascii="Arial" w:hAnsi="Arial" w:cs="Arial"/>
                <w:sz w:val="18"/>
                <w:szCs w:val="18"/>
              </w:rPr>
            </w:pPr>
          </w:p>
        </w:tc>
        <w:tc>
          <w:tcPr>
            <w:tcW w:w="460" w:type="dxa"/>
            <w:tcBorders>
              <w:right w:val="single" w:sz="12" w:space="0" w:color="auto"/>
            </w:tcBorders>
            <w:vAlign w:val="center"/>
          </w:tcPr>
          <w:p w14:paraId="418851AC" w14:textId="77777777" w:rsidR="009933C2" w:rsidRPr="00E971E1" w:rsidRDefault="009933C2">
            <w:pPr>
              <w:spacing w:before="20"/>
              <w:rPr>
                <w:rFonts w:ascii="Arial" w:hAnsi="Arial" w:cs="Arial"/>
                <w:sz w:val="16"/>
                <w:szCs w:val="24"/>
              </w:rPr>
            </w:pPr>
            <w:r w:rsidRPr="00E971E1">
              <w:rPr>
                <w:rFonts w:ascii="Arial" w:hAnsi="Arial" w:cs="Arial"/>
                <w:b/>
                <w:sz w:val="16"/>
                <w:szCs w:val="32"/>
              </w:rPr>
              <w:fldChar w:fldCharType="begin">
                <w:ffData>
                  <w:name w:val=""/>
                  <w:enabled/>
                  <w:calcOnExit w:val="0"/>
                  <w:checkBox>
                    <w:size w:val="20"/>
                    <w:default w:val="0"/>
                  </w:checkBox>
                </w:ffData>
              </w:fldChar>
            </w:r>
            <w:r w:rsidRPr="00E971E1">
              <w:rPr>
                <w:rFonts w:ascii="Arial" w:hAnsi="Arial" w:cs="Arial"/>
                <w:b/>
                <w:sz w:val="16"/>
                <w:szCs w:val="32"/>
              </w:rPr>
              <w:instrText xml:space="preserve"> FORMCHECKBOX </w:instrText>
            </w:r>
            <w:r w:rsidR="00000000">
              <w:rPr>
                <w:rFonts w:ascii="Arial" w:hAnsi="Arial" w:cs="Arial"/>
                <w:b/>
                <w:sz w:val="16"/>
                <w:szCs w:val="32"/>
              </w:rPr>
            </w:r>
            <w:r w:rsidR="00000000">
              <w:rPr>
                <w:rFonts w:ascii="Arial" w:hAnsi="Arial" w:cs="Arial"/>
                <w:b/>
                <w:sz w:val="16"/>
                <w:szCs w:val="32"/>
              </w:rPr>
              <w:fldChar w:fldCharType="separate"/>
            </w:r>
            <w:r w:rsidRPr="00E971E1">
              <w:rPr>
                <w:rFonts w:ascii="Arial" w:hAnsi="Arial" w:cs="Arial"/>
                <w:b/>
                <w:sz w:val="16"/>
                <w:szCs w:val="32"/>
              </w:rPr>
              <w:fldChar w:fldCharType="end"/>
            </w:r>
          </w:p>
        </w:tc>
      </w:tr>
      <w:tr w:rsidR="009933C2" w:rsidRPr="00E971E1" w14:paraId="6ADAAF2C" w14:textId="77777777" w:rsidTr="00680FFF">
        <w:trPr>
          <w:trHeight w:hRule="exact" w:val="2208"/>
        </w:trPr>
        <w:tc>
          <w:tcPr>
            <w:tcW w:w="10578" w:type="dxa"/>
            <w:gridSpan w:val="11"/>
            <w:tcBorders>
              <w:top w:val="single" w:sz="12" w:space="0" w:color="auto"/>
              <w:left w:val="single" w:sz="12" w:space="0" w:color="auto"/>
              <w:bottom w:val="single" w:sz="12" w:space="0" w:color="auto"/>
              <w:right w:val="single" w:sz="12" w:space="0" w:color="auto"/>
            </w:tcBorders>
          </w:tcPr>
          <w:p w14:paraId="480A1CB4" w14:textId="77777777" w:rsidR="009933C2" w:rsidRPr="006B1D89" w:rsidRDefault="009933C2">
            <w:pPr>
              <w:spacing w:before="20"/>
              <w:rPr>
                <w:rFonts w:ascii="Arial" w:hAnsi="Arial" w:cs="Arial"/>
                <w:b/>
              </w:rPr>
            </w:pPr>
            <w:r w:rsidRPr="006B1D89">
              <w:rPr>
                <w:rFonts w:ascii="Arial" w:hAnsi="Arial" w:cs="Arial"/>
                <w:b/>
              </w:rPr>
              <w:t>7. Work Assignments</w:t>
            </w:r>
          </w:p>
          <w:p w14:paraId="46FBF078" w14:textId="6E92E097" w:rsidR="009933C2" w:rsidRPr="006B1D89" w:rsidRDefault="009933C2">
            <w:pPr>
              <w:spacing w:before="20"/>
              <w:rPr>
                <w:rFonts w:ascii="Arial" w:hAnsi="Arial" w:cs="Arial"/>
              </w:rPr>
            </w:pPr>
            <w:r w:rsidRPr="006B1D89">
              <w:rPr>
                <w:rFonts w:ascii="Arial" w:hAnsi="Arial" w:cs="Arial"/>
              </w:rPr>
              <w:t>- Pre-stage any needed resources (personnel and equipment) to protect them from harm and make ready for immediate deployment.</w:t>
            </w:r>
          </w:p>
          <w:p w14:paraId="4A450595" w14:textId="13BEEC75" w:rsidR="009933C2" w:rsidRPr="006B1D89" w:rsidRDefault="009933C2">
            <w:pPr>
              <w:spacing w:before="20"/>
              <w:rPr>
                <w:rFonts w:ascii="Arial" w:hAnsi="Arial" w:cs="Arial"/>
              </w:rPr>
            </w:pPr>
            <w:r w:rsidRPr="006B1D89">
              <w:rPr>
                <w:rFonts w:ascii="Arial" w:hAnsi="Arial" w:cs="Arial"/>
              </w:rPr>
              <w:t>- Transport Cargo Containers from JBPHH Kilo Piers to the Laydown Area(s).</w:t>
            </w:r>
          </w:p>
          <w:p w14:paraId="54F404BD" w14:textId="1E81F1B0" w:rsidR="009933C2" w:rsidRPr="006B1D89" w:rsidRDefault="009933C2">
            <w:pPr>
              <w:spacing w:before="20"/>
              <w:rPr>
                <w:rFonts w:ascii="Arial" w:hAnsi="Arial" w:cs="Arial"/>
              </w:rPr>
            </w:pPr>
            <w:r w:rsidRPr="006B1D89">
              <w:rPr>
                <w:rFonts w:ascii="Arial" w:hAnsi="Arial" w:cs="Arial"/>
              </w:rPr>
              <w:t>- Manage Cargo Containers (Stacked or On-Chassis) at the Laydown Area(s) in preparation for commercial delivery.</w:t>
            </w:r>
          </w:p>
          <w:p w14:paraId="306697CF" w14:textId="7A21B4B7" w:rsidR="009933C2" w:rsidRPr="007A3518" w:rsidRDefault="009933C2">
            <w:pPr>
              <w:spacing w:before="20"/>
              <w:rPr>
                <w:rFonts w:ascii="Arial" w:hAnsi="Arial" w:cs="Arial"/>
                <w:sz w:val="18"/>
                <w:szCs w:val="18"/>
              </w:rPr>
            </w:pPr>
            <w:r w:rsidRPr="006B1D89">
              <w:rPr>
                <w:rFonts w:ascii="Arial" w:hAnsi="Arial" w:cs="Arial"/>
              </w:rPr>
              <w:t xml:space="preserve">- Identify </w:t>
            </w:r>
            <w:proofErr w:type="gramStart"/>
            <w:r w:rsidRPr="006B1D89">
              <w:rPr>
                <w:rFonts w:ascii="Arial" w:hAnsi="Arial" w:cs="Arial"/>
              </w:rPr>
              <w:t>Non-critical</w:t>
            </w:r>
            <w:proofErr w:type="gramEnd"/>
            <w:r w:rsidRPr="006B1D89">
              <w:rPr>
                <w:rFonts w:ascii="Arial" w:hAnsi="Arial" w:cs="Arial"/>
              </w:rPr>
              <w:t xml:space="preserve"> cargo containers during vessel offload and move to alternative temporary storage location (i.e. other HI Islands via container/deck barges).</w:t>
            </w:r>
          </w:p>
        </w:tc>
      </w:tr>
      <w:tr w:rsidR="009933C2" w:rsidRPr="00E971E1" w14:paraId="68A5F307" w14:textId="77777777" w:rsidTr="00680FFF">
        <w:trPr>
          <w:trHeight w:hRule="exact" w:val="1803"/>
        </w:trPr>
        <w:tc>
          <w:tcPr>
            <w:tcW w:w="10578" w:type="dxa"/>
            <w:gridSpan w:val="11"/>
            <w:tcBorders>
              <w:top w:val="single" w:sz="12" w:space="0" w:color="auto"/>
              <w:left w:val="single" w:sz="12" w:space="0" w:color="auto"/>
              <w:bottom w:val="single" w:sz="12" w:space="0" w:color="auto"/>
              <w:right w:val="single" w:sz="12" w:space="0" w:color="auto"/>
            </w:tcBorders>
          </w:tcPr>
          <w:p w14:paraId="627F160E" w14:textId="77777777" w:rsidR="009933C2" w:rsidRPr="006B1D89" w:rsidRDefault="009933C2">
            <w:pPr>
              <w:rPr>
                <w:rFonts w:ascii="Arial" w:hAnsi="Arial" w:cs="Arial"/>
                <w:b/>
              </w:rPr>
            </w:pPr>
            <w:r w:rsidRPr="006B1D89">
              <w:rPr>
                <w:rFonts w:ascii="Arial" w:hAnsi="Arial" w:cs="Arial"/>
                <w:b/>
              </w:rPr>
              <w:t xml:space="preserve">8. Special Instructions </w:t>
            </w:r>
          </w:p>
          <w:p w14:paraId="407E06A8" w14:textId="37B6FAF4" w:rsidR="009933C2" w:rsidRPr="006B1D89" w:rsidRDefault="009933C2">
            <w:pPr>
              <w:rPr>
                <w:rFonts w:ascii="Arial" w:hAnsi="Arial" w:cs="Arial"/>
              </w:rPr>
            </w:pPr>
            <w:r w:rsidRPr="006B1D89">
              <w:rPr>
                <w:rFonts w:ascii="Arial" w:hAnsi="Arial" w:cs="Arial"/>
              </w:rPr>
              <w:t>- Pre-staging Logistics operations should commence immediately upon advance notification of potential Port of Honolulu closure.</w:t>
            </w:r>
          </w:p>
          <w:p w14:paraId="3DD22044" w14:textId="01C63DC2" w:rsidR="009933C2" w:rsidRPr="006B1D89" w:rsidRDefault="009933C2">
            <w:pPr>
              <w:rPr>
                <w:rFonts w:ascii="Arial" w:hAnsi="Arial" w:cs="Arial"/>
              </w:rPr>
            </w:pPr>
            <w:r w:rsidRPr="006B1D89">
              <w:rPr>
                <w:rFonts w:ascii="Arial" w:hAnsi="Arial" w:cs="Arial"/>
              </w:rPr>
              <w:t>- Safety briefings will be conducted daily for all on-scene personnel prior to shift work.</w:t>
            </w:r>
          </w:p>
          <w:p w14:paraId="412CA440" w14:textId="2D3BEA29" w:rsidR="009933C2" w:rsidRPr="007A3518" w:rsidRDefault="009933C2">
            <w:pPr>
              <w:rPr>
                <w:rFonts w:ascii="Arial" w:hAnsi="Arial" w:cs="Arial"/>
                <w:sz w:val="18"/>
                <w:szCs w:val="18"/>
              </w:rPr>
            </w:pPr>
            <w:r w:rsidRPr="006B1D89">
              <w:rPr>
                <w:rFonts w:ascii="Arial" w:hAnsi="Arial" w:cs="Arial"/>
              </w:rPr>
              <w:t>- Once the Port of Honolulu resumes normal operations, the Alternate Port Operation will be secured.  Expect 30 days minimum.</w:t>
            </w:r>
          </w:p>
        </w:tc>
      </w:tr>
      <w:tr w:rsidR="009933C2" w:rsidRPr="00E971E1" w14:paraId="39593340" w14:textId="77777777" w:rsidTr="00680FF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017"/>
        </w:trPr>
        <w:tc>
          <w:tcPr>
            <w:tcW w:w="10578" w:type="dxa"/>
            <w:gridSpan w:val="11"/>
          </w:tcPr>
          <w:p w14:paraId="41695432" w14:textId="77777777" w:rsidR="009933C2" w:rsidRPr="00E971E1" w:rsidRDefault="009933C2">
            <w:pPr>
              <w:spacing w:before="20"/>
              <w:rPr>
                <w:rFonts w:ascii="Arial" w:hAnsi="Arial" w:cs="Arial"/>
                <w:b/>
                <w:sz w:val="16"/>
                <w:szCs w:val="16"/>
              </w:rPr>
            </w:pPr>
            <w:r w:rsidRPr="00E971E1">
              <w:rPr>
                <w:rFonts w:ascii="Arial" w:hAnsi="Arial" w:cs="Arial"/>
                <w:b/>
                <w:sz w:val="16"/>
                <w:szCs w:val="16"/>
              </w:rPr>
              <w:t>9. Communications (radio and/or phone contact numbers needed for this assignment)</w:t>
            </w:r>
          </w:p>
          <w:p w14:paraId="00CFD749" w14:textId="77777777" w:rsidR="009933C2" w:rsidRPr="00E971E1" w:rsidRDefault="009933C2">
            <w:pPr>
              <w:tabs>
                <w:tab w:val="left" w:pos="1080"/>
                <w:tab w:val="left" w:pos="3330"/>
                <w:tab w:val="left" w:pos="5580"/>
                <w:tab w:val="left" w:pos="7380"/>
                <w:tab w:val="left" w:pos="9090"/>
              </w:tabs>
              <w:spacing w:before="60"/>
              <w:rPr>
                <w:rFonts w:ascii="Arial" w:hAnsi="Arial" w:cs="Arial"/>
                <w:sz w:val="16"/>
                <w:szCs w:val="16"/>
              </w:rPr>
            </w:pPr>
            <w:r w:rsidRPr="00E971E1">
              <w:rPr>
                <w:rFonts w:ascii="Arial" w:hAnsi="Arial" w:cs="Arial"/>
                <w:sz w:val="16"/>
                <w:szCs w:val="16"/>
                <w:u w:val="single"/>
              </w:rPr>
              <w:t xml:space="preserve">Assignment </w:t>
            </w:r>
            <w:r w:rsidRPr="00E971E1">
              <w:rPr>
                <w:rFonts w:ascii="Arial" w:hAnsi="Arial" w:cs="Arial"/>
                <w:sz w:val="16"/>
                <w:szCs w:val="16"/>
              </w:rPr>
              <w:t xml:space="preserve">     </w:t>
            </w:r>
            <w:r w:rsidRPr="00E971E1">
              <w:rPr>
                <w:rFonts w:ascii="Arial" w:hAnsi="Arial" w:cs="Arial"/>
                <w:sz w:val="16"/>
                <w:szCs w:val="16"/>
              </w:rPr>
              <w:tab/>
            </w:r>
            <w:r w:rsidRPr="00E971E1">
              <w:rPr>
                <w:rFonts w:ascii="Arial" w:hAnsi="Arial" w:cs="Arial"/>
                <w:sz w:val="16"/>
                <w:szCs w:val="16"/>
                <w:u w:val="single"/>
              </w:rPr>
              <w:t>Channel Name</w:t>
            </w:r>
            <w:r w:rsidRPr="00E971E1">
              <w:rPr>
                <w:rFonts w:ascii="Arial" w:hAnsi="Arial" w:cs="Arial"/>
                <w:sz w:val="16"/>
                <w:szCs w:val="16"/>
              </w:rPr>
              <w:t xml:space="preserve"> </w:t>
            </w:r>
            <w:r w:rsidRPr="00E971E1">
              <w:rPr>
                <w:rFonts w:ascii="Arial" w:hAnsi="Arial" w:cs="Arial"/>
                <w:sz w:val="16"/>
                <w:szCs w:val="16"/>
              </w:rPr>
              <w:tab/>
            </w:r>
            <w:r w:rsidRPr="00E971E1">
              <w:rPr>
                <w:rFonts w:ascii="Arial" w:hAnsi="Arial" w:cs="Arial"/>
                <w:sz w:val="16"/>
                <w:szCs w:val="16"/>
                <w:u w:val="single"/>
              </w:rPr>
              <w:t>Frequency (Tx)</w:t>
            </w:r>
            <w:r w:rsidRPr="00E971E1">
              <w:rPr>
                <w:rFonts w:ascii="Arial" w:hAnsi="Arial" w:cs="Arial"/>
                <w:sz w:val="16"/>
                <w:szCs w:val="16"/>
              </w:rPr>
              <w:t xml:space="preserve"> </w:t>
            </w:r>
            <w:r w:rsidRPr="00E971E1">
              <w:rPr>
                <w:rFonts w:ascii="Arial" w:hAnsi="Arial" w:cs="Arial"/>
                <w:sz w:val="16"/>
                <w:szCs w:val="16"/>
              </w:rPr>
              <w:tab/>
            </w:r>
            <w:r w:rsidRPr="00E971E1">
              <w:rPr>
                <w:rFonts w:ascii="Arial" w:hAnsi="Arial" w:cs="Arial"/>
                <w:sz w:val="16"/>
                <w:szCs w:val="16"/>
                <w:u w:val="single"/>
              </w:rPr>
              <w:t>Phone</w:t>
            </w:r>
            <w:r w:rsidRPr="00E971E1">
              <w:rPr>
                <w:rFonts w:ascii="Arial" w:hAnsi="Arial" w:cs="Arial"/>
                <w:sz w:val="16"/>
                <w:szCs w:val="16"/>
              </w:rPr>
              <w:tab/>
            </w:r>
          </w:p>
          <w:p w14:paraId="4082CC2F" w14:textId="77777777" w:rsidR="009933C2" w:rsidRPr="00E971E1" w:rsidRDefault="009933C2">
            <w:pPr>
              <w:tabs>
                <w:tab w:val="right" w:pos="3150"/>
                <w:tab w:val="left" w:pos="3330"/>
                <w:tab w:val="right" w:pos="5400"/>
                <w:tab w:val="left" w:pos="5580"/>
                <w:tab w:val="right" w:pos="7200"/>
                <w:tab w:val="left" w:pos="7380"/>
                <w:tab w:val="right" w:pos="9000"/>
                <w:tab w:val="left" w:pos="9180"/>
              </w:tabs>
              <w:spacing w:before="60"/>
              <w:rPr>
                <w:rFonts w:ascii="Arial" w:hAnsi="Arial" w:cs="Arial"/>
                <w:sz w:val="16"/>
                <w:szCs w:val="16"/>
              </w:rPr>
            </w:pPr>
            <w:r w:rsidRPr="00E971E1">
              <w:rPr>
                <w:rFonts w:ascii="Arial" w:hAnsi="Arial" w:cs="Arial"/>
                <w:sz w:val="16"/>
                <w:szCs w:val="16"/>
                <w:u w:val="single"/>
              </w:rPr>
              <w:t>DEM / Ocean Safety / USCG / OTS Dispatch</w:t>
            </w:r>
            <w:r w:rsidRPr="00E971E1">
              <w:rPr>
                <w:rFonts w:ascii="Arial" w:hAnsi="Arial" w:cs="Arial"/>
                <w:sz w:val="16"/>
                <w:szCs w:val="16"/>
              </w:rPr>
              <w:tab/>
            </w:r>
            <w:r w:rsidRPr="00E971E1">
              <w:rPr>
                <w:rFonts w:ascii="Arial" w:hAnsi="Arial" w:cs="Arial"/>
                <w:sz w:val="16"/>
                <w:szCs w:val="16"/>
                <w:u w:val="single"/>
              </w:rPr>
              <w:t>INTEROP 1</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Zone 4, Channel 1a</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ab/>
            </w:r>
            <w:r w:rsidRPr="00E971E1">
              <w:rPr>
                <w:rFonts w:ascii="Arial" w:hAnsi="Arial" w:cs="Arial"/>
                <w:sz w:val="16"/>
                <w:szCs w:val="16"/>
              </w:rPr>
              <w:tab/>
            </w:r>
          </w:p>
          <w:p w14:paraId="74DFF78C" w14:textId="77777777" w:rsidR="009933C2" w:rsidRPr="00E971E1" w:rsidRDefault="009933C2">
            <w:pPr>
              <w:tabs>
                <w:tab w:val="right" w:pos="3150"/>
                <w:tab w:val="left" w:pos="3330"/>
                <w:tab w:val="right" w:pos="5400"/>
                <w:tab w:val="left" w:pos="5580"/>
                <w:tab w:val="right" w:pos="7200"/>
                <w:tab w:val="left" w:pos="7380"/>
                <w:tab w:val="right" w:pos="9000"/>
                <w:tab w:val="left" w:pos="9180"/>
              </w:tabs>
              <w:spacing w:before="60"/>
              <w:rPr>
                <w:rFonts w:ascii="Arial" w:hAnsi="Arial" w:cs="Arial"/>
                <w:sz w:val="16"/>
                <w:szCs w:val="16"/>
              </w:rPr>
            </w:pPr>
            <w:r w:rsidRPr="00E971E1">
              <w:rPr>
                <w:rFonts w:ascii="Arial" w:hAnsi="Arial" w:cs="Arial"/>
                <w:sz w:val="16"/>
                <w:szCs w:val="16"/>
                <w:u w:val="single"/>
              </w:rPr>
              <w:t xml:space="preserve">HFD </w:t>
            </w:r>
            <w:proofErr w:type="spellStart"/>
            <w:r w:rsidRPr="00E971E1">
              <w:rPr>
                <w:rFonts w:ascii="Arial" w:hAnsi="Arial" w:cs="Arial"/>
                <w:sz w:val="16"/>
                <w:szCs w:val="16"/>
                <w:u w:val="single"/>
              </w:rPr>
              <w:t>Interops</w:t>
            </w:r>
            <w:proofErr w:type="spellEnd"/>
            <w:r w:rsidRPr="00E971E1">
              <w:rPr>
                <w:rFonts w:ascii="Arial" w:hAnsi="Arial" w:cs="Arial"/>
                <w:sz w:val="16"/>
                <w:szCs w:val="16"/>
                <w:u w:val="single"/>
              </w:rPr>
              <w:t xml:space="preserve"> / RDC Monitors</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INTEROP 2</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 xml:space="preserve">Zone 4, Channel </w:t>
            </w:r>
            <w:proofErr w:type="gramStart"/>
            <w:r w:rsidRPr="00E971E1">
              <w:rPr>
                <w:rFonts w:ascii="Arial" w:hAnsi="Arial" w:cs="Arial"/>
                <w:sz w:val="16"/>
                <w:szCs w:val="16"/>
                <w:u w:val="single"/>
              </w:rPr>
              <w:t>2a</w:t>
            </w:r>
            <w:proofErr w:type="gramEnd"/>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ab/>
            </w:r>
            <w:r w:rsidRPr="00E971E1">
              <w:rPr>
                <w:rFonts w:ascii="Arial" w:hAnsi="Arial" w:cs="Arial"/>
                <w:sz w:val="16"/>
                <w:szCs w:val="16"/>
              </w:rPr>
              <w:tab/>
            </w:r>
          </w:p>
          <w:p w14:paraId="4F289E4F" w14:textId="77777777" w:rsidR="009933C2" w:rsidRPr="00E971E1" w:rsidRDefault="009933C2">
            <w:pPr>
              <w:tabs>
                <w:tab w:val="right" w:pos="3150"/>
                <w:tab w:val="left" w:pos="3330"/>
                <w:tab w:val="right" w:pos="5400"/>
                <w:tab w:val="left" w:pos="5580"/>
                <w:tab w:val="right" w:pos="7200"/>
                <w:tab w:val="left" w:pos="7380"/>
                <w:tab w:val="right" w:pos="9000"/>
                <w:tab w:val="left" w:pos="9180"/>
              </w:tabs>
              <w:spacing w:before="60"/>
              <w:rPr>
                <w:rFonts w:ascii="Arial" w:hAnsi="Arial" w:cs="Arial"/>
                <w:sz w:val="16"/>
                <w:szCs w:val="16"/>
              </w:rPr>
            </w:pPr>
            <w:r w:rsidRPr="00E971E1">
              <w:rPr>
                <w:rFonts w:ascii="Arial" w:hAnsi="Arial" w:cs="Arial"/>
                <w:sz w:val="16"/>
                <w:szCs w:val="16"/>
                <w:u w:val="single"/>
              </w:rPr>
              <w:t xml:space="preserve">HPD </w:t>
            </w:r>
            <w:proofErr w:type="spellStart"/>
            <w:r w:rsidRPr="00E971E1">
              <w:rPr>
                <w:rFonts w:ascii="Arial" w:hAnsi="Arial" w:cs="Arial"/>
                <w:sz w:val="16"/>
                <w:szCs w:val="16"/>
                <w:u w:val="single"/>
              </w:rPr>
              <w:t>Interops</w:t>
            </w:r>
            <w:proofErr w:type="spellEnd"/>
            <w:r w:rsidRPr="00E971E1">
              <w:rPr>
                <w:rFonts w:ascii="Arial" w:hAnsi="Arial" w:cs="Arial"/>
                <w:sz w:val="16"/>
                <w:szCs w:val="16"/>
                <w:u w:val="single"/>
              </w:rPr>
              <w:t xml:space="preserve"> / RDC Monitors</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INTEROP 3</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 xml:space="preserve">Zone 4, Channel </w:t>
            </w:r>
            <w:proofErr w:type="gramStart"/>
            <w:r w:rsidRPr="00E971E1">
              <w:rPr>
                <w:rFonts w:ascii="Arial" w:hAnsi="Arial" w:cs="Arial"/>
                <w:sz w:val="16"/>
                <w:szCs w:val="16"/>
                <w:u w:val="single"/>
              </w:rPr>
              <w:t>3a</w:t>
            </w:r>
            <w:proofErr w:type="gramEnd"/>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ab/>
            </w:r>
            <w:r w:rsidRPr="00E971E1">
              <w:rPr>
                <w:rFonts w:ascii="Arial" w:hAnsi="Arial" w:cs="Arial"/>
                <w:sz w:val="16"/>
                <w:szCs w:val="16"/>
              </w:rPr>
              <w:tab/>
            </w:r>
          </w:p>
          <w:p w14:paraId="644E1EA1" w14:textId="77777777" w:rsidR="009933C2" w:rsidRPr="00E971E1" w:rsidRDefault="009933C2">
            <w:pPr>
              <w:tabs>
                <w:tab w:val="right" w:pos="3150"/>
                <w:tab w:val="left" w:pos="3330"/>
                <w:tab w:val="right" w:pos="5400"/>
                <w:tab w:val="left" w:pos="5580"/>
                <w:tab w:val="right" w:pos="7200"/>
                <w:tab w:val="left" w:pos="7380"/>
                <w:tab w:val="right" w:pos="9000"/>
                <w:tab w:val="left" w:pos="9180"/>
              </w:tabs>
              <w:spacing w:before="60"/>
              <w:rPr>
                <w:rFonts w:ascii="Arial" w:hAnsi="Arial" w:cs="Arial"/>
                <w:sz w:val="16"/>
                <w:szCs w:val="16"/>
              </w:rPr>
            </w:pPr>
            <w:r w:rsidRPr="00E971E1">
              <w:rPr>
                <w:rFonts w:ascii="Arial" w:hAnsi="Arial" w:cs="Arial"/>
                <w:sz w:val="16"/>
                <w:szCs w:val="16"/>
                <w:u w:val="single"/>
              </w:rPr>
              <w:t xml:space="preserve">EMS </w:t>
            </w:r>
            <w:proofErr w:type="spellStart"/>
            <w:r w:rsidRPr="00E971E1">
              <w:rPr>
                <w:rFonts w:ascii="Arial" w:hAnsi="Arial" w:cs="Arial"/>
                <w:sz w:val="16"/>
                <w:szCs w:val="16"/>
                <w:u w:val="single"/>
              </w:rPr>
              <w:t>Interops</w:t>
            </w:r>
            <w:proofErr w:type="spellEnd"/>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INTEROP 4</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Zone 4, Channel 4a</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ab/>
            </w:r>
            <w:r w:rsidRPr="00E971E1">
              <w:rPr>
                <w:rFonts w:ascii="Arial" w:hAnsi="Arial" w:cs="Arial"/>
                <w:sz w:val="16"/>
                <w:szCs w:val="16"/>
              </w:rPr>
              <w:tab/>
            </w:r>
          </w:p>
          <w:p w14:paraId="23F9EFD7" w14:textId="77777777" w:rsidR="009933C2" w:rsidRPr="00E971E1" w:rsidRDefault="009933C2">
            <w:pPr>
              <w:tabs>
                <w:tab w:val="right" w:pos="3150"/>
                <w:tab w:val="left" w:pos="3330"/>
                <w:tab w:val="right" w:pos="5400"/>
                <w:tab w:val="left" w:pos="5580"/>
                <w:tab w:val="right" w:pos="7200"/>
                <w:tab w:val="left" w:pos="7380"/>
                <w:tab w:val="right" w:pos="9000"/>
                <w:tab w:val="left" w:pos="9180"/>
              </w:tabs>
              <w:spacing w:before="60"/>
              <w:rPr>
                <w:rFonts w:ascii="Arial" w:hAnsi="Arial" w:cs="Arial"/>
                <w:sz w:val="16"/>
                <w:szCs w:val="16"/>
              </w:rPr>
            </w:pPr>
            <w:r w:rsidRPr="00E971E1">
              <w:rPr>
                <w:rFonts w:ascii="Arial" w:hAnsi="Arial" w:cs="Arial"/>
                <w:sz w:val="16"/>
                <w:szCs w:val="16"/>
                <w:u w:val="single"/>
              </w:rPr>
              <w:t>JBPHH EOC</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JBPHH Disaster Prep 1</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Zone 2, Channel 13A</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ab/>
            </w:r>
            <w:r w:rsidRPr="00E971E1">
              <w:rPr>
                <w:rFonts w:ascii="Arial" w:hAnsi="Arial" w:cs="Arial"/>
                <w:sz w:val="16"/>
                <w:szCs w:val="16"/>
              </w:rPr>
              <w:tab/>
            </w:r>
          </w:p>
          <w:p w14:paraId="4672CD6B" w14:textId="77777777" w:rsidR="009933C2" w:rsidRPr="00E971E1" w:rsidRDefault="009933C2">
            <w:pPr>
              <w:tabs>
                <w:tab w:val="right" w:pos="3150"/>
                <w:tab w:val="left" w:pos="3330"/>
                <w:tab w:val="right" w:pos="5400"/>
                <w:tab w:val="left" w:pos="5580"/>
                <w:tab w:val="right" w:pos="7200"/>
                <w:tab w:val="left" w:pos="7380"/>
                <w:tab w:val="right" w:pos="9000"/>
                <w:tab w:val="left" w:pos="9180"/>
              </w:tabs>
              <w:spacing w:before="60"/>
              <w:rPr>
                <w:rFonts w:ascii="Arial" w:hAnsi="Arial" w:cs="Arial"/>
                <w:sz w:val="16"/>
                <w:szCs w:val="16"/>
              </w:rPr>
            </w:pPr>
            <w:r w:rsidRPr="00E971E1">
              <w:rPr>
                <w:rFonts w:ascii="Arial" w:hAnsi="Arial" w:cs="Arial"/>
                <w:sz w:val="16"/>
                <w:szCs w:val="16"/>
                <w:u w:val="single"/>
              </w:rPr>
              <w:t>CNRH ROC</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CNRH Disaster Prep</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Zone 2, Channel 14B</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ab/>
            </w:r>
            <w:r w:rsidRPr="00E971E1">
              <w:rPr>
                <w:rFonts w:ascii="Arial" w:hAnsi="Arial" w:cs="Arial"/>
                <w:sz w:val="16"/>
                <w:szCs w:val="16"/>
              </w:rPr>
              <w:tab/>
            </w:r>
          </w:p>
          <w:p w14:paraId="3D3F5232" w14:textId="77777777" w:rsidR="009933C2" w:rsidRPr="00E971E1" w:rsidRDefault="009933C2">
            <w:pPr>
              <w:tabs>
                <w:tab w:val="right" w:pos="3150"/>
                <w:tab w:val="left" w:pos="3330"/>
                <w:tab w:val="right" w:pos="5400"/>
                <w:tab w:val="left" w:pos="5580"/>
                <w:tab w:val="right" w:pos="7200"/>
                <w:tab w:val="left" w:pos="7380"/>
                <w:tab w:val="right" w:pos="9000"/>
                <w:tab w:val="left" w:pos="9180"/>
              </w:tabs>
              <w:spacing w:before="60"/>
              <w:rPr>
                <w:rFonts w:ascii="Arial" w:hAnsi="Arial" w:cs="Arial"/>
                <w:sz w:val="16"/>
                <w:szCs w:val="16"/>
              </w:rPr>
            </w:pPr>
            <w:r w:rsidRPr="00E971E1">
              <w:rPr>
                <w:rFonts w:ascii="Arial" w:hAnsi="Arial" w:cs="Arial"/>
                <w:sz w:val="16"/>
                <w:szCs w:val="16"/>
                <w:u w:val="single"/>
              </w:rPr>
              <w:t>Waterside Comms w/ Port Ops</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Marine Band VHF 69</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VHF 69</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ab/>
            </w:r>
            <w:r w:rsidRPr="00E971E1">
              <w:rPr>
                <w:rFonts w:ascii="Arial" w:hAnsi="Arial" w:cs="Arial"/>
                <w:sz w:val="16"/>
                <w:szCs w:val="16"/>
              </w:rPr>
              <w:tab/>
            </w:r>
          </w:p>
          <w:p w14:paraId="41411737" w14:textId="77777777" w:rsidR="009933C2" w:rsidRPr="00E971E1" w:rsidRDefault="009933C2">
            <w:pPr>
              <w:tabs>
                <w:tab w:val="right" w:pos="3150"/>
                <w:tab w:val="left" w:pos="3330"/>
                <w:tab w:val="right" w:pos="5400"/>
                <w:tab w:val="left" w:pos="5580"/>
                <w:tab w:val="right" w:pos="7200"/>
                <w:tab w:val="left" w:pos="7380"/>
                <w:tab w:val="right" w:pos="9000"/>
                <w:tab w:val="left" w:pos="9180"/>
              </w:tabs>
              <w:spacing w:before="60"/>
              <w:rPr>
                <w:rFonts w:ascii="Arial" w:hAnsi="Arial" w:cs="Arial"/>
                <w:sz w:val="16"/>
                <w:szCs w:val="16"/>
              </w:rPr>
            </w:pPr>
            <w:r w:rsidRPr="00E971E1">
              <w:rPr>
                <w:rFonts w:ascii="Arial" w:hAnsi="Arial" w:cs="Arial"/>
                <w:sz w:val="16"/>
                <w:szCs w:val="16"/>
                <w:u w:val="single"/>
              </w:rPr>
              <w:t>Industry Heavy Machinery Operator</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Digital Freq Band</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TX – 462.45</w:t>
            </w:r>
            <w:r w:rsidRPr="00E971E1">
              <w:rPr>
                <w:rFonts w:ascii="Arial" w:hAnsi="Arial" w:cs="Arial"/>
                <w:sz w:val="16"/>
                <w:szCs w:val="16"/>
                <w:u w:val="single"/>
              </w:rPr>
              <w:tab/>
            </w:r>
            <w:r w:rsidRPr="00E971E1">
              <w:rPr>
                <w:rFonts w:ascii="Arial" w:hAnsi="Arial" w:cs="Arial"/>
                <w:sz w:val="16"/>
                <w:szCs w:val="16"/>
              </w:rPr>
              <w:tab/>
            </w:r>
            <w:r w:rsidRPr="00E971E1">
              <w:rPr>
                <w:rFonts w:ascii="Arial" w:hAnsi="Arial" w:cs="Arial"/>
                <w:sz w:val="16"/>
                <w:szCs w:val="16"/>
                <w:u w:val="single"/>
              </w:rPr>
              <w:tab/>
            </w:r>
            <w:r w:rsidRPr="00E971E1">
              <w:rPr>
                <w:rFonts w:ascii="Arial" w:hAnsi="Arial" w:cs="Arial"/>
                <w:sz w:val="16"/>
                <w:szCs w:val="16"/>
              </w:rPr>
              <w:tab/>
            </w:r>
          </w:p>
          <w:p w14:paraId="792464A8" w14:textId="77777777" w:rsidR="009933C2" w:rsidRPr="00E971E1" w:rsidRDefault="009933C2">
            <w:pPr>
              <w:tabs>
                <w:tab w:val="right" w:pos="3150"/>
                <w:tab w:val="left" w:pos="3330"/>
                <w:tab w:val="right" w:pos="5400"/>
                <w:tab w:val="left" w:pos="5580"/>
                <w:tab w:val="right" w:pos="7200"/>
                <w:tab w:val="left" w:pos="7380"/>
                <w:tab w:val="right" w:pos="9000"/>
                <w:tab w:val="left" w:pos="9180"/>
              </w:tabs>
              <w:spacing w:before="60"/>
              <w:rPr>
                <w:rFonts w:ascii="Arial" w:hAnsi="Arial" w:cs="Arial"/>
                <w:sz w:val="16"/>
                <w:szCs w:val="16"/>
              </w:rPr>
            </w:pPr>
          </w:p>
          <w:p w14:paraId="04366C68" w14:textId="77777777" w:rsidR="009933C2" w:rsidRPr="00E971E1" w:rsidRDefault="009933C2">
            <w:pPr>
              <w:rPr>
                <w:rFonts w:ascii="Arial" w:hAnsi="Arial" w:cs="Arial"/>
                <w:b/>
                <w:sz w:val="16"/>
                <w:szCs w:val="16"/>
              </w:rPr>
            </w:pPr>
            <w:r w:rsidRPr="00E971E1">
              <w:rPr>
                <w:rFonts w:ascii="Arial" w:hAnsi="Arial" w:cs="Arial"/>
                <w:b/>
                <w:sz w:val="16"/>
                <w:szCs w:val="16"/>
              </w:rPr>
              <w:t>Emergency Communications</w:t>
            </w:r>
          </w:p>
          <w:p w14:paraId="36E9907F" w14:textId="77777777" w:rsidR="009933C2" w:rsidRPr="00E971E1" w:rsidRDefault="009933C2">
            <w:pPr>
              <w:tabs>
                <w:tab w:val="right" w:pos="3135"/>
                <w:tab w:val="left" w:pos="3330"/>
                <w:tab w:val="right" w:pos="6270"/>
                <w:tab w:val="left" w:pos="6480"/>
                <w:tab w:val="right" w:pos="9150"/>
              </w:tabs>
              <w:spacing w:before="60" w:after="20"/>
              <w:rPr>
                <w:rFonts w:ascii="Arial" w:hAnsi="Arial" w:cs="Arial"/>
                <w:sz w:val="16"/>
                <w:szCs w:val="16"/>
              </w:rPr>
            </w:pPr>
            <w:r w:rsidRPr="00E971E1">
              <w:rPr>
                <w:rFonts w:ascii="Arial" w:hAnsi="Arial" w:cs="Arial"/>
                <w:sz w:val="16"/>
                <w:szCs w:val="16"/>
              </w:rPr>
              <w:t>Medical</w:t>
            </w:r>
            <w:r w:rsidRPr="00E971E1">
              <w:rPr>
                <w:rFonts w:ascii="Arial" w:hAnsi="Arial" w:cs="Arial"/>
                <w:sz w:val="16"/>
                <w:szCs w:val="16"/>
                <w:u w:val="single"/>
              </w:rPr>
              <w:tab/>
            </w:r>
            <w:r w:rsidRPr="00E971E1">
              <w:rPr>
                <w:rFonts w:ascii="Arial" w:hAnsi="Arial" w:cs="Arial"/>
                <w:sz w:val="16"/>
                <w:szCs w:val="16"/>
              </w:rPr>
              <w:tab/>
              <w:t>Evacuation</w:t>
            </w:r>
            <w:r w:rsidRPr="00E971E1">
              <w:rPr>
                <w:rFonts w:ascii="Arial" w:hAnsi="Arial" w:cs="Arial"/>
                <w:sz w:val="16"/>
                <w:szCs w:val="16"/>
                <w:u w:val="single"/>
              </w:rPr>
              <w:tab/>
            </w:r>
            <w:r w:rsidRPr="00E971E1">
              <w:rPr>
                <w:rFonts w:ascii="Arial" w:hAnsi="Arial" w:cs="Arial"/>
                <w:sz w:val="16"/>
                <w:szCs w:val="16"/>
              </w:rPr>
              <w:tab/>
            </w:r>
            <w:proofErr w:type="gramStart"/>
            <w:r w:rsidRPr="00E971E1">
              <w:rPr>
                <w:rFonts w:ascii="Arial" w:hAnsi="Arial" w:cs="Arial"/>
                <w:sz w:val="16"/>
                <w:szCs w:val="16"/>
              </w:rPr>
              <w:t xml:space="preserve">Other  </w:t>
            </w:r>
            <w:r w:rsidRPr="00E971E1">
              <w:rPr>
                <w:rFonts w:ascii="Arial" w:hAnsi="Arial" w:cs="Arial"/>
                <w:sz w:val="16"/>
                <w:szCs w:val="16"/>
                <w:u w:val="single"/>
              </w:rPr>
              <w:tab/>
            </w:r>
            <w:proofErr w:type="gramEnd"/>
          </w:p>
        </w:tc>
      </w:tr>
      <w:tr w:rsidR="009933C2" w:rsidRPr="00E971E1" w14:paraId="17BAC87B" w14:textId="77777777" w:rsidTr="00680FF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68"/>
        </w:trPr>
        <w:tc>
          <w:tcPr>
            <w:tcW w:w="3783" w:type="dxa"/>
            <w:gridSpan w:val="2"/>
          </w:tcPr>
          <w:p w14:paraId="2E0FF34C" w14:textId="77777777" w:rsidR="009933C2" w:rsidRPr="00E971E1" w:rsidRDefault="009933C2">
            <w:pPr>
              <w:tabs>
                <w:tab w:val="left" w:pos="2700"/>
              </w:tabs>
              <w:spacing w:before="20"/>
              <w:rPr>
                <w:rFonts w:ascii="Arial" w:hAnsi="Arial" w:cs="Arial"/>
                <w:b/>
                <w:sz w:val="16"/>
                <w:szCs w:val="16"/>
              </w:rPr>
            </w:pPr>
            <w:r w:rsidRPr="00E971E1">
              <w:rPr>
                <w:rFonts w:ascii="Arial" w:hAnsi="Arial" w:cs="Arial"/>
                <w:b/>
                <w:sz w:val="16"/>
                <w:szCs w:val="16"/>
              </w:rPr>
              <w:t>10. Prepared by:</w:t>
            </w:r>
            <w:r w:rsidRPr="00E971E1">
              <w:rPr>
                <w:rFonts w:ascii="Arial" w:hAnsi="Arial" w:cs="Arial"/>
                <w:sz w:val="16"/>
                <w:szCs w:val="16"/>
              </w:rPr>
              <w:tab/>
            </w:r>
            <w:r w:rsidRPr="00E971E1">
              <w:rPr>
                <w:rFonts w:ascii="Arial" w:hAnsi="Arial" w:cs="Arial"/>
                <w:b/>
                <w:sz w:val="16"/>
                <w:szCs w:val="16"/>
              </w:rPr>
              <w:t>Date/Time</w:t>
            </w:r>
          </w:p>
          <w:p w14:paraId="34F5644E" w14:textId="77777777" w:rsidR="009933C2" w:rsidRPr="00E971E1" w:rsidRDefault="009933C2">
            <w:pPr>
              <w:tabs>
                <w:tab w:val="left" w:pos="2700"/>
              </w:tabs>
              <w:spacing w:before="20"/>
              <w:rPr>
                <w:rFonts w:ascii="Arial" w:hAnsi="Arial" w:cs="Arial"/>
                <w:b/>
                <w:sz w:val="16"/>
                <w:szCs w:val="16"/>
              </w:rPr>
            </w:pPr>
          </w:p>
        </w:tc>
        <w:tc>
          <w:tcPr>
            <w:tcW w:w="3352" w:type="dxa"/>
            <w:gridSpan w:val="5"/>
          </w:tcPr>
          <w:p w14:paraId="4515D8EE" w14:textId="77777777" w:rsidR="009933C2" w:rsidRPr="00E971E1" w:rsidRDefault="009933C2">
            <w:pPr>
              <w:tabs>
                <w:tab w:val="left" w:pos="2232"/>
              </w:tabs>
              <w:spacing w:before="20"/>
              <w:rPr>
                <w:rFonts w:ascii="Arial" w:hAnsi="Arial" w:cs="Arial"/>
                <w:b/>
                <w:sz w:val="16"/>
                <w:szCs w:val="16"/>
              </w:rPr>
            </w:pPr>
            <w:r w:rsidRPr="00E971E1">
              <w:rPr>
                <w:rFonts w:ascii="Arial" w:hAnsi="Arial" w:cs="Arial"/>
                <w:b/>
                <w:sz w:val="16"/>
                <w:szCs w:val="16"/>
              </w:rPr>
              <w:t>11. Reviewed by (PSC):</w:t>
            </w:r>
            <w:r w:rsidRPr="00E971E1">
              <w:rPr>
                <w:rFonts w:ascii="Arial" w:hAnsi="Arial" w:cs="Arial"/>
                <w:sz w:val="16"/>
                <w:szCs w:val="16"/>
              </w:rPr>
              <w:tab/>
            </w:r>
            <w:r w:rsidRPr="00E971E1">
              <w:rPr>
                <w:rFonts w:ascii="Arial" w:hAnsi="Arial" w:cs="Arial"/>
                <w:b/>
                <w:sz w:val="16"/>
                <w:szCs w:val="16"/>
              </w:rPr>
              <w:t>Date/Time</w:t>
            </w:r>
          </w:p>
          <w:p w14:paraId="722FFF12" w14:textId="77777777" w:rsidR="009933C2" w:rsidRPr="00E971E1" w:rsidRDefault="009933C2">
            <w:pPr>
              <w:tabs>
                <w:tab w:val="left" w:pos="2232"/>
              </w:tabs>
              <w:spacing w:before="20"/>
              <w:rPr>
                <w:rFonts w:ascii="Arial" w:hAnsi="Arial" w:cs="Arial"/>
                <w:b/>
                <w:sz w:val="16"/>
                <w:szCs w:val="16"/>
              </w:rPr>
            </w:pPr>
          </w:p>
        </w:tc>
        <w:tc>
          <w:tcPr>
            <w:tcW w:w="3443" w:type="dxa"/>
            <w:gridSpan w:val="4"/>
          </w:tcPr>
          <w:p w14:paraId="365942DC" w14:textId="77777777" w:rsidR="009933C2" w:rsidRPr="00E971E1" w:rsidRDefault="009933C2">
            <w:pPr>
              <w:tabs>
                <w:tab w:val="left" w:pos="2367"/>
              </w:tabs>
              <w:spacing w:before="20"/>
              <w:rPr>
                <w:rFonts w:ascii="Arial" w:hAnsi="Arial" w:cs="Arial"/>
                <w:b/>
                <w:sz w:val="16"/>
                <w:szCs w:val="16"/>
              </w:rPr>
            </w:pPr>
            <w:r w:rsidRPr="00E971E1">
              <w:rPr>
                <w:rFonts w:ascii="Arial" w:hAnsi="Arial" w:cs="Arial"/>
                <w:b/>
                <w:sz w:val="16"/>
                <w:szCs w:val="16"/>
              </w:rPr>
              <w:t>12. Reviewed by (OSC):</w:t>
            </w:r>
            <w:r w:rsidRPr="00E971E1">
              <w:rPr>
                <w:rFonts w:ascii="Arial" w:hAnsi="Arial" w:cs="Arial"/>
                <w:sz w:val="16"/>
                <w:szCs w:val="16"/>
              </w:rPr>
              <w:tab/>
            </w:r>
            <w:r w:rsidRPr="00E971E1">
              <w:rPr>
                <w:rFonts w:ascii="Arial" w:hAnsi="Arial" w:cs="Arial"/>
                <w:b/>
                <w:sz w:val="16"/>
                <w:szCs w:val="16"/>
              </w:rPr>
              <w:t>Date/Time</w:t>
            </w:r>
          </w:p>
          <w:p w14:paraId="1966CC5D" w14:textId="77777777" w:rsidR="009933C2" w:rsidRPr="00E971E1" w:rsidRDefault="009933C2">
            <w:pPr>
              <w:tabs>
                <w:tab w:val="left" w:pos="2367"/>
              </w:tabs>
              <w:spacing w:before="20"/>
              <w:rPr>
                <w:rFonts w:ascii="Arial" w:hAnsi="Arial" w:cs="Arial"/>
                <w:sz w:val="16"/>
                <w:szCs w:val="16"/>
              </w:rPr>
            </w:pPr>
          </w:p>
        </w:tc>
      </w:tr>
    </w:tbl>
    <w:p w14:paraId="4C06DC5E" w14:textId="77777777" w:rsidR="009933C2" w:rsidRPr="00E0691F" w:rsidRDefault="009933C2" w:rsidP="003E27B7">
      <w:pPr>
        <w:pStyle w:val="Heading6"/>
        <w:rPr>
          <w:rFonts w:ascii="Times New Roman" w:hAnsi="Times New Roman" w:cs="Times New Roman"/>
          <w:b/>
          <w:bCs/>
          <w:color w:val="auto"/>
          <w:sz w:val="24"/>
          <w:szCs w:val="24"/>
        </w:rPr>
      </w:pPr>
      <w:r w:rsidRPr="00E0691F">
        <w:rPr>
          <w:rFonts w:ascii="Times New Roman" w:hAnsi="Times New Roman" w:cs="Times New Roman"/>
          <w:b/>
          <w:bCs/>
          <w:color w:val="auto"/>
          <w:sz w:val="24"/>
          <w:szCs w:val="24"/>
        </w:rPr>
        <w:lastRenderedPageBreak/>
        <w:t>Laydown Area Ideal Requirements</w:t>
      </w:r>
    </w:p>
    <w:p w14:paraId="3E40DCD0" w14:textId="77777777" w:rsidR="009933C2" w:rsidRPr="00E971E1" w:rsidRDefault="009933C2" w:rsidP="009933C2">
      <w:pPr>
        <w:rPr>
          <w:sz w:val="24"/>
          <w:szCs w:val="24"/>
        </w:rPr>
      </w:pPr>
    </w:p>
    <w:p w14:paraId="5963E928" w14:textId="77777777" w:rsidR="009933C2" w:rsidRPr="00E971E1" w:rsidRDefault="009933C2" w:rsidP="009933C2">
      <w:pPr>
        <w:tabs>
          <w:tab w:val="right" w:pos="9270"/>
        </w:tabs>
        <w:rPr>
          <w:b/>
          <w:sz w:val="24"/>
          <w:szCs w:val="24"/>
        </w:rPr>
      </w:pPr>
      <w:r w:rsidRPr="00E971E1">
        <w:rPr>
          <w:b/>
          <w:sz w:val="24"/>
          <w:szCs w:val="24"/>
        </w:rPr>
        <w:t>LAYDOWN AREA:</w:t>
      </w:r>
    </w:p>
    <w:p w14:paraId="68F49C50" w14:textId="77777777" w:rsidR="009933C2" w:rsidRPr="00E971E1" w:rsidRDefault="009933C2" w:rsidP="008C3A3E">
      <w:pPr>
        <w:pStyle w:val="ListParagraph"/>
        <w:numPr>
          <w:ilvl w:val="0"/>
          <w:numId w:val="7"/>
        </w:numPr>
        <w:tabs>
          <w:tab w:val="right" w:pos="9270"/>
        </w:tabs>
        <w:ind w:left="360"/>
      </w:pPr>
      <w:r w:rsidRPr="00E971E1">
        <w:t>Size:  Total needed is 28 Acres (9 acres stacked containers PLUS 17 acres containers on chassis PLUS 2 acres support/rest area);</w:t>
      </w:r>
    </w:p>
    <w:p w14:paraId="0B1DA1C7" w14:textId="77777777" w:rsidR="009933C2" w:rsidRPr="00E971E1" w:rsidRDefault="009933C2" w:rsidP="009933C2">
      <w:pPr>
        <w:tabs>
          <w:tab w:val="right" w:pos="9270"/>
        </w:tabs>
        <w:ind w:left="360"/>
        <w:rPr>
          <w:sz w:val="24"/>
          <w:szCs w:val="24"/>
        </w:rPr>
      </w:pPr>
    </w:p>
    <w:p w14:paraId="0AD3F450" w14:textId="77777777" w:rsidR="009933C2" w:rsidRPr="00E971E1" w:rsidRDefault="009933C2" w:rsidP="008C3A3E">
      <w:pPr>
        <w:pStyle w:val="ListParagraph"/>
        <w:numPr>
          <w:ilvl w:val="0"/>
          <w:numId w:val="7"/>
        </w:numPr>
        <w:tabs>
          <w:tab w:val="right" w:pos="9270"/>
        </w:tabs>
        <w:ind w:left="360"/>
      </w:pPr>
      <w:r w:rsidRPr="00E971E1">
        <w:t xml:space="preserve">Surface:  12-16" thick reinforced concrete/asphalt; if containers are to be stacked by </w:t>
      </w:r>
      <w:proofErr w:type="spellStart"/>
      <w:r w:rsidRPr="00E971E1">
        <w:t>TopPicks</w:t>
      </w:r>
      <w:proofErr w:type="spellEnd"/>
      <w:r w:rsidRPr="00E971E1">
        <w:t xml:space="preserve"> (see below), it must be able to handle </w:t>
      </w:r>
      <w:proofErr w:type="gramStart"/>
      <w:r w:rsidRPr="00E971E1">
        <w:t>120 ton</w:t>
      </w:r>
      <w:proofErr w:type="gramEnd"/>
      <w:r w:rsidRPr="00E971E1">
        <w:t xml:space="preserve"> container handling equipment (</w:t>
      </w:r>
      <w:proofErr w:type="spellStart"/>
      <w:r w:rsidRPr="00E971E1">
        <w:t>TopPick</w:t>
      </w:r>
      <w:proofErr w:type="spellEnd"/>
      <w:r w:rsidRPr="00E971E1">
        <w:t>);</w:t>
      </w:r>
    </w:p>
    <w:p w14:paraId="00504A34" w14:textId="77777777" w:rsidR="009933C2" w:rsidRPr="00E971E1" w:rsidRDefault="009933C2" w:rsidP="009933C2">
      <w:pPr>
        <w:tabs>
          <w:tab w:val="right" w:pos="9270"/>
        </w:tabs>
        <w:ind w:left="360"/>
        <w:rPr>
          <w:sz w:val="24"/>
          <w:szCs w:val="24"/>
        </w:rPr>
      </w:pPr>
    </w:p>
    <w:p w14:paraId="233B55A7" w14:textId="77777777" w:rsidR="009933C2" w:rsidRPr="00E971E1" w:rsidRDefault="009933C2" w:rsidP="008C3A3E">
      <w:pPr>
        <w:pStyle w:val="ListParagraph"/>
        <w:numPr>
          <w:ilvl w:val="0"/>
          <w:numId w:val="7"/>
        </w:numPr>
        <w:tabs>
          <w:tab w:val="right" w:pos="9270"/>
        </w:tabs>
        <w:ind w:left="360"/>
      </w:pPr>
      <w:r w:rsidRPr="00E971E1">
        <w:t>Overhead Clearance:  50' height to stack containers 4-high;</w:t>
      </w:r>
    </w:p>
    <w:p w14:paraId="3651BA51" w14:textId="77777777" w:rsidR="009933C2" w:rsidRPr="00E971E1" w:rsidRDefault="009933C2" w:rsidP="009933C2">
      <w:pPr>
        <w:tabs>
          <w:tab w:val="right" w:pos="9270"/>
        </w:tabs>
        <w:ind w:left="360"/>
        <w:rPr>
          <w:sz w:val="24"/>
          <w:szCs w:val="24"/>
        </w:rPr>
      </w:pPr>
    </w:p>
    <w:p w14:paraId="786584B2" w14:textId="77777777" w:rsidR="009933C2" w:rsidRPr="00E971E1" w:rsidRDefault="009933C2" w:rsidP="008C3A3E">
      <w:pPr>
        <w:pStyle w:val="ListParagraph"/>
        <w:numPr>
          <w:ilvl w:val="0"/>
          <w:numId w:val="7"/>
        </w:numPr>
        <w:tabs>
          <w:tab w:val="right" w:pos="9270"/>
        </w:tabs>
        <w:ind w:left="360"/>
      </w:pPr>
      <w:r w:rsidRPr="00E971E1">
        <w:t>Lighting:  to support 24/7 operations;</w:t>
      </w:r>
    </w:p>
    <w:p w14:paraId="69A0A79C" w14:textId="77777777" w:rsidR="009933C2" w:rsidRPr="00E971E1" w:rsidRDefault="009933C2" w:rsidP="009933C2">
      <w:pPr>
        <w:tabs>
          <w:tab w:val="right" w:pos="9270"/>
        </w:tabs>
        <w:ind w:left="360"/>
        <w:rPr>
          <w:sz w:val="24"/>
          <w:szCs w:val="24"/>
        </w:rPr>
      </w:pPr>
    </w:p>
    <w:p w14:paraId="534AEAC1" w14:textId="77777777" w:rsidR="009933C2" w:rsidRPr="00E971E1" w:rsidRDefault="009933C2" w:rsidP="008C3A3E">
      <w:pPr>
        <w:pStyle w:val="ListParagraph"/>
        <w:numPr>
          <w:ilvl w:val="0"/>
          <w:numId w:val="7"/>
        </w:numPr>
        <w:tabs>
          <w:tab w:val="right" w:pos="9270"/>
        </w:tabs>
        <w:ind w:left="360"/>
      </w:pPr>
      <w:r w:rsidRPr="00E971E1">
        <w:t>Access Control:  perimeter fencing or empty container wall, and credential check using accepted documents (TWIC, CDL, Gov't ID, etc.);</w:t>
      </w:r>
    </w:p>
    <w:p w14:paraId="7C1CDB35" w14:textId="77777777" w:rsidR="009933C2" w:rsidRPr="00E971E1" w:rsidRDefault="009933C2" w:rsidP="009933C2">
      <w:pPr>
        <w:tabs>
          <w:tab w:val="right" w:pos="9270"/>
        </w:tabs>
        <w:ind w:left="360"/>
        <w:rPr>
          <w:sz w:val="24"/>
          <w:szCs w:val="24"/>
        </w:rPr>
      </w:pPr>
    </w:p>
    <w:p w14:paraId="7A126C13" w14:textId="77777777" w:rsidR="009933C2" w:rsidRPr="00E971E1" w:rsidRDefault="009933C2" w:rsidP="008C3A3E">
      <w:pPr>
        <w:pStyle w:val="ListParagraph"/>
        <w:numPr>
          <w:ilvl w:val="0"/>
          <w:numId w:val="7"/>
        </w:numPr>
        <w:tabs>
          <w:tab w:val="right" w:pos="9270"/>
        </w:tabs>
        <w:ind w:left="360"/>
      </w:pPr>
      <w:r w:rsidRPr="00E971E1">
        <w:t>Security:  posted and/or roaming guards;</w:t>
      </w:r>
    </w:p>
    <w:p w14:paraId="2FC8FD6E" w14:textId="77777777" w:rsidR="009933C2" w:rsidRPr="00E971E1" w:rsidRDefault="009933C2" w:rsidP="009933C2">
      <w:pPr>
        <w:tabs>
          <w:tab w:val="right" w:pos="9270"/>
        </w:tabs>
        <w:ind w:left="360"/>
        <w:rPr>
          <w:sz w:val="24"/>
          <w:szCs w:val="24"/>
        </w:rPr>
      </w:pPr>
    </w:p>
    <w:p w14:paraId="4CAF276C" w14:textId="77777777" w:rsidR="009933C2" w:rsidRPr="00E971E1" w:rsidRDefault="009933C2" w:rsidP="008C3A3E">
      <w:pPr>
        <w:pStyle w:val="ListParagraph"/>
        <w:numPr>
          <w:ilvl w:val="0"/>
          <w:numId w:val="7"/>
        </w:numPr>
        <w:tabs>
          <w:tab w:val="right" w:pos="9270"/>
        </w:tabs>
        <w:ind w:left="360"/>
      </w:pPr>
      <w:r w:rsidRPr="00E971E1">
        <w:t>Power:  power for refrigerated containers (generator or installed);</w:t>
      </w:r>
    </w:p>
    <w:p w14:paraId="7688387E" w14:textId="77777777" w:rsidR="009933C2" w:rsidRPr="00E971E1" w:rsidRDefault="009933C2" w:rsidP="009933C2">
      <w:pPr>
        <w:tabs>
          <w:tab w:val="right" w:pos="9270"/>
        </w:tabs>
        <w:ind w:left="360"/>
        <w:rPr>
          <w:sz w:val="24"/>
          <w:szCs w:val="24"/>
        </w:rPr>
      </w:pPr>
    </w:p>
    <w:p w14:paraId="62EC26F1" w14:textId="77777777" w:rsidR="009933C2" w:rsidRPr="00E971E1" w:rsidRDefault="009933C2" w:rsidP="008C3A3E">
      <w:pPr>
        <w:pStyle w:val="ListParagraph"/>
        <w:numPr>
          <w:ilvl w:val="0"/>
          <w:numId w:val="7"/>
        </w:numPr>
        <w:tabs>
          <w:tab w:val="right" w:pos="9270"/>
        </w:tabs>
        <w:ind w:left="360"/>
      </w:pPr>
      <w:r w:rsidRPr="00E971E1">
        <w:t xml:space="preserve">Rest Area / Shelters:  a shelter for workers to shield from sun and inclement weather and to provide rest amenities including water, tables, </w:t>
      </w:r>
      <w:proofErr w:type="gramStart"/>
      <w:r w:rsidRPr="00E971E1">
        <w:t>chairs</w:t>
      </w:r>
      <w:proofErr w:type="gramEnd"/>
      <w:r w:rsidRPr="00E971E1">
        <w:t xml:space="preserve"> and porta-potties.</w:t>
      </w:r>
    </w:p>
    <w:p w14:paraId="189EDE6B" w14:textId="77777777" w:rsidR="009933C2" w:rsidRPr="00E971E1" w:rsidRDefault="009933C2" w:rsidP="009933C2">
      <w:pPr>
        <w:tabs>
          <w:tab w:val="right" w:pos="9270"/>
        </w:tabs>
        <w:ind w:left="360"/>
        <w:rPr>
          <w:sz w:val="24"/>
          <w:szCs w:val="24"/>
        </w:rPr>
      </w:pPr>
    </w:p>
    <w:p w14:paraId="21C773CF" w14:textId="77777777" w:rsidR="009933C2" w:rsidRPr="00E971E1" w:rsidRDefault="009933C2" w:rsidP="008C3A3E">
      <w:pPr>
        <w:pStyle w:val="ListParagraph"/>
        <w:numPr>
          <w:ilvl w:val="0"/>
          <w:numId w:val="7"/>
        </w:numPr>
        <w:tabs>
          <w:tab w:val="right" w:pos="9270"/>
        </w:tabs>
        <w:ind w:left="360"/>
      </w:pPr>
      <w:r w:rsidRPr="00E971E1">
        <w:t>Access:  Can containerized tractor-trailers gain entry to the laydown area.</w:t>
      </w:r>
    </w:p>
    <w:p w14:paraId="7BB283DE" w14:textId="77777777" w:rsidR="009933C2" w:rsidRPr="00E971E1" w:rsidRDefault="009933C2" w:rsidP="009933C2">
      <w:pPr>
        <w:tabs>
          <w:tab w:val="right" w:pos="9270"/>
        </w:tabs>
        <w:rPr>
          <w:sz w:val="24"/>
          <w:szCs w:val="24"/>
        </w:rPr>
      </w:pPr>
    </w:p>
    <w:p w14:paraId="0A79DA48" w14:textId="77777777" w:rsidR="009933C2" w:rsidRPr="00E971E1" w:rsidRDefault="009933C2" w:rsidP="009933C2">
      <w:pPr>
        <w:tabs>
          <w:tab w:val="right" w:pos="9270"/>
        </w:tabs>
        <w:rPr>
          <w:b/>
          <w:sz w:val="24"/>
          <w:szCs w:val="24"/>
        </w:rPr>
      </w:pPr>
      <w:r w:rsidRPr="00E971E1">
        <w:rPr>
          <w:b/>
          <w:sz w:val="24"/>
          <w:szCs w:val="24"/>
        </w:rPr>
        <w:t>TRANSIT ROUTE REQUIREMENTS TO/FROM LAYDOWN AREA:</w:t>
      </w:r>
    </w:p>
    <w:p w14:paraId="7FB7AEBB" w14:textId="77777777" w:rsidR="009933C2" w:rsidRPr="00E971E1" w:rsidRDefault="009933C2" w:rsidP="008C3A3E">
      <w:pPr>
        <w:pStyle w:val="ListParagraph"/>
        <w:numPr>
          <w:ilvl w:val="0"/>
          <w:numId w:val="7"/>
        </w:numPr>
        <w:tabs>
          <w:tab w:val="right" w:pos="9270"/>
        </w:tabs>
        <w:ind w:left="360"/>
      </w:pPr>
      <w:r w:rsidRPr="00E971E1">
        <w:t xml:space="preserve">A shorter distance to the laydown area is preferred since a longer distance requires more support to ensure that route is made available for the cargo transits.  </w:t>
      </w:r>
    </w:p>
    <w:p w14:paraId="44B72D13" w14:textId="77777777" w:rsidR="009933C2" w:rsidRPr="00E971E1" w:rsidRDefault="009933C2" w:rsidP="009933C2">
      <w:pPr>
        <w:pStyle w:val="ListParagraph"/>
        <w:tabs>
          <w:tab w:val="right" w:pos="9270"/>
        </w:tabs>
        <w:ind w:left="360"/>
      </w:pPr>
    </w:p>
    <w:p w14:paraId="42491688" w14:textId="77777777" w:rsidR="009933C2" w:rsidRPr="00E971E1" w:rsidRDefault="009933C2" w:rsidP="008C3A3E">
      <w:pPr>
        <w:pStyle w:val="ListParagraph"/>
        <w:numPr>
          <w:ilvl w:val="0"/>
          <w:numId w:val="7"/>
        </w:numPr>
        <w:tabs>
          <w:tab w:val="right" w:pos="9270"/>
        </w:tabs>
        <w:ind w:left="360"/>
      </w:pPr>
      <w:r w:rsidRPr="00E971E1">
        <w:t xml:space="preserve">Road lanes need to be clear and able to structurally support the heavy weights of equipment transiting between JBPHH and the Laydown area as well as their height requirements.  </w:t>
      </w:r>
    </w:p>
    <w:p w14:paraId="08F23713" w14:textId="77777777" w:rsidR="009933C2" w:rsidRPr="00E971E1" w:rsidRDefault="009933C2" w:rsidP="009933C2">
      <w:pPr>
        <w:pStyle w:val="ListParagraph"/>
        <w:tabs>
          <w:tab w:val="right" w:pos="9270"/>
        </w:tabs>
        <w:ind w:left="360"/>
      </w:pPr>
    </w:p>
    <w:p w14:paraId="4F379B4F" w14:textId="77777777" w:rsidR="009933C2" w:rsidRPr="00E971E1" w:rsidRDefault="009933C2" w:rsidP="008C3A3E">
      <w:pPr>
        <w:pStyle w:val="ListParagraph"/>
        <w:numPr>
          <w:ilvl w:val="0"/>
          <w:numId w:val="7"/>
        </w:numPr>
        <w:tabs>
          <w:tab w:val="right" w:pos="9270"/>
        </w:tabs>
        <w:ind w:left="360"/>
      </w:pPr>
      <w:r w:rsidRPr="00E971E1">
        <w:t>Overpasses must be able to support the weight and low-hanging overpasses must be high enough for equipment to pass.</w:t>
      </w:r>
    </w:p>
    <w:p w14:paraId="234E0383" w14:textId="77777777" w:rsidR="009933C2" w:rsidRPr="00E971E1" w:rsidRDefault="009933C2" w:rsidP="009933C2">
      <w:pPr>
        <w:pStyle w:val="ListParagraph"/>
        <w:tabs>
          <w:tab w:val="right" w:pos="9270"/>
        </w:tabs>
        <w:ind w:left="360"/>
      </w:pPr>
    </w:p>
    <w:p w14:paraId="02E97BF4" w14:textId="77777777" w:rsidR="009933C2" w:rsidRPr="00E971E1" w:rsidRDefault="009933C2" w:rsidP="008C3A3E">
      <w:pPr>
        <w:pStyle w:val="ListParagraph"/>
        <w:numPr>
          <w:ilvl w:val="0"/>
          <w:numId w:val="7"/>
        </w:numPr>
        <w:tabs>
          <w:tab w:val="right" w:pos="9270"/>
        </w:tabs>
        <w:ind w:left="360"/>
      </w:pPr>
      <w:r w:rsidRPr="00E971E1">
        <w:t xml:space="preserve">Phone/power lines, highway signs, and traffic lights may also be too low for certain types of large equipment to transit.  </w:t>
      </w:r>
    </w:p>
    <w:p w14:paraId="5244FE6E" w14:textId="77777777" w:rsidR="009933C2" w:rsidRPr="00E971E1" w:rsidRDefault="009933C2" w:rsidP="009933C2">
      <w:pPr>
        <w:tabs>
          <w:tab w:val="right" w:pos="9270"/>
        </w:tabs>
        <w:rPr>
          <w:sz w:val="24"/>
          <w:szCs w:val="24"/>
        </w:rPr>
      </w:pPr>
    </w:p>
    <w:p w14:paraId="3BE1A40C" w14:textId="77777777" w:rsidR="009933C2" w:rsidRPr="00E971E1" w:rsidRDefault="009933C2" w:rsidP="009933C2">
      <w:pPr>
        <w:tabs>
          <w:tab w:val="right" w:pos="9270"/>
        </w:tabs>
        <w:rPr>
          <w:b/>
          <w:sz w:val="24"/>
          <w:szCs w:val="24"/>
        </w:rPr>
      </w:pPr>
      <w:r w:rsidRPr="00E971E1">
        <w:rPr>
          <w:b/>
          <w:sz w:val="24"/>
          <w:szCs w:val="24"/>
        </w:rPr>
        <w:t>CONTAINER HANDLING EQUIPMENT (TOP PICKS) SPECIFICATIONS:</w:t>
      </w:r>
    </w:p>
    <w:p w14:paraId="5A5F21EC" w14:textId="77777777" w:rsidR="009933C2" w:rsidRPr="00E971E1" w:rsidRDefault="009933C2" w:rsidP="008C3A3E">
      <w:pPr>
        <w:pStyle w:val="ListParagraph"/>
        <w:numPr>
          <w:ilvl w:val="0"/>
          <w:numId w:val="7"/>
        </w:numPr>
        <w:tabs>
          <w:tab w:val="right" w:pos="9270"/>
        </w:tabs>
        <w:ind w:left="360"/>
      </w:pPr>
      <w:r w:rsidRPr="00E971E1">
        <w:t xml:space="preserve">Top Picks measure 20 ft wide at the spreader up front, 35 ft long, and 30 ft high at the spreader’s mast; it weighs 78 tons (155,532 </w:t>
      </w:r>
      <w:proofErr w:type="spellStart"/>
      <w:r w:rsidRPr="00E971E1">
        <w:t>lbs</w:t>
      </w:r>
      <w:proofErr w:type="spellEnd"/>
      <w:r w:rsidRPr="00E971E1">
        <w:t xml:space="preserve">) which is representative of the largest container handling equipment that is expected to be used.  </w:t>
      </w:r>
    </w:p>
    <w:p w14:paraId="0EA5321B" w14:textId="77777777" w:rsidR="009933C2" w:rsidRPr="00E971E1" w:rsidRDefault="009933C2" w:rsidP="009933C2">
      <w:pPr>
        <w:pStyle w:val="ListParagraph"/>
        <w:tabs>
          <w:tab w:val="right" w:pos="9270"/>
        </w:tabs>
        <w:ind w:left="360"/>
      </w:pPr>
    </w:p>
    <w:p w14:paraId="727FE157" w14:textId="77777777" w:rsidR="009933C2" w:rsidRPr="00E971E1" w:rsidRDefault="009933C2" w:rsidP="008C3A3E">
      <w:pPr>
        <w:pStyle w:val="ListParagraph"/>
        <w:numPr>
          <w:ilvl w:val="0"/>
          <w:numId w:val="7"/>
        </w:numPr>
        <w:tabs>
          <w:tab w:val="right" w:pos="9270"/>
        </w:tabs>
        <w:ind w:left="360"/>
      </w:pPr>
      <w:r w:rsidRPr="00E971E1">
        <w:t>It is preferred to move the Top Picks over the roadways instead of disassembling them.</w:t>
      </w:r>
    </w:p>
    <w:p w14:paraId="2EF4B4E7" w14:textId="77777777" w:rsidR="009933C2" w:rsidRPr="00E971E1" w:rsidRDefault="009933C2" w:rsidP="009933C2">
      <w:pPr>
        <w:pStyle w:val="ListParagraph"/>
        <w:tabs>
          <w:tab w:val="right" w:pos="9270"/>
        </w:tabs>
        <w:ind w:left="360"/>
      </w:pPr>
    </w:p>
    <w:p w14:paraId="7CCCC3C7" w14:textId="77777777" w:rsidR="009933C2" w:rsidRPr="00E971E1" w:rsidRDefault="009933C2" w:rsidP="008C3A3E">
      <w:pPr>
        <w:pStyle w:val="ListParagraph"/>
        <w:numPr>
          <w:ilvl w:val="0"/>
          <w:numId w:val="7"/>
        </w:numPr>
        <w:tabs>
          <w:tab w:val="right" w:pos="9270"/>
        </w:tabs>
        <w:ind w:left="360"/>
      </w:pPr>
      <w:r w:rsidRPr="00E971E1">
        <w:t>If Top Picks need to be disassembled, it requires a total of 48 hours to disassemble, place on a truck, then reassemble at the lay down area.  Top Pick breakdown and re-assembly also requires a crane at both ends which further stresses the demands for skilled personnel and specialized equipment in an already chaotic environment.</w:t>
      </w:r>
    </w:p>
    <w:p w14:paraId="5D84B05A" w14:textId="77777777" w:rsidR="009933C2" w:rsidRPr="00E971E1" w:rsidRDefault="009933C2" w:rsidP="009933C2">
      <w:pPr>
        <w:overflowPunct/>
        <w:autoSpaceDE/>
        <w:autoSpaceDN/>
        <w:adjustRightInd/>
        <w:textAlignment w:val="auto"/>
        <w:rPr>
          <w:sz w:val="24"/>
          <w:szCs w:val="24"/>
        </w:rPr>
      </w:pPr>
    </w:p>
    <w:p w14:paraId="1940A1AE" w14:textId="77777777" w:rsidR="001B6BE9" w:rsidRDefault="00B8552E">
      <w:pPr>
        <w:overflowPunct/>
        <w:autoSpaceDE/>
        <w:autoSpaceDN/>
        <w:adjustRightInd/>
        <w:spacing w:after="160" w:line="259" w:lineRule="auto"/>
        <w:textAlignment w:val="auto"/>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70"/>
        <w:gridCol w:w="450"/>
        <w:gridCol w:w="720"/>
        <w:gridCol w:w="1440"/>
        <w:gridCol w:w="675"/>
        <w:gridCol w:w="128"/>
        <w:gridCol w:w="1627"/>
        <w:gridCol w:w="990"/>
        <w:gridCol w:w="630"/>
      </w:tblGrid>
      <w:tr w:rsidR="001B6BE9" w:rsidRPr="00C33013" w14:paraId="23A3599F" w14:textId="77777777">
        <w:trPr>
          <w:trHeight w:val="690"/>
        </w:trPr>
        <w:tc>
          <w:tcPr>
            <w:tcW w:w="4158" w:type="dxa"/>
            <w:gridSpan w:val="3"/>
            <w:tcBorders>
              <w:top w:val="single" w:sz="12" w:space="0" w:color="auto"/>
              <w:left w:val="single" w:sz="12" w:space="0" w:color="auto"/>
              <w:bottom w:val="single" w:sz="12" w:space="0" w:color="auto"/>
              <w:right w:val="single" w:sz="12" w:space="0" w:color="auto"/>
            </w:tcBorders>
          </w:tcPr>
          <w:p w14:paraId="5F875478" w14:textId="77777777" w:rsidR="001B6BE9" w:rsidRPr="00C33013" w:rsidRDefault="001B6BE9">
            <w:pPr>
              <w:spacing w:before="60"/>
              <w:rPr>
                <w:rFonts w:ascii="Arial" w:hAnsi="Arial" w:cs="Arial"/>
                <w:b/>
                <w:sz w:val="16"/>
                <w:szCs w:val="16"/>
              </w:rPr>
            </w:pPr>
            <w:r w:rsidRPr="00C33013">
              <w:rPr>
                <w:rFonts w:ascii="Arial" w:hAnsi="Arial" w:cs="Arial"/>
                <w:b/>
                <w:sz w:val="16"/>
                <w:szCs w:val="16"/>
              </w:rPr>
              <w:lastRenderedPageBreak/>
              <w:t>1. Incident Name</w:t>
            </w:r>
          </w:p>
          <w:p w14:paraId="65C06BA3" w14:textId="77777777" w:rsidR="001B6BE9" w:rsidRPr="00C33013" w:rsidRDefault="001B6BE9">
            <w:pPr>
              <w:pStyle w:val="Heading4"/>
              <w:rPr>
                <w:sz w:val="16"/>
                <w:szCs w:val="16"/>
              </w:rPr>
            </w:pPr>
          </w:p>
        </w:tc>
        <w:tc>
          <w:tcPr>
            <w:tcW w:w="4590" w:type="dxa"/>
            <w:gridSpan w:val="5"/>
            <w:tcBorders>
              <w:top w:val="single" w:sz="12" w:space="0" w:color="auto"/>
              <w:left w:val="single" w:sz="12" w:space="0" w:color="auto"/>
              <w:bottom w:val="single" w:sz="12" w:space="0" w:color="auto"/>
              <w:right w:val="single" w:sz="12" w:space="0" w:color="auto"/>
            </w:tcBorders>
          </w:tcPr>
          <w:p w14:paraId="21EE4992" w14:textId="77777777" w:rsidR="001B6BE9" w:rsidRDefault="001B6BE9">
            <w:pPr>
              <w:spacing w:before="60"/>
              <w:rPr>
                <w:rFonts w:ascii="Arial" w:hAnsi="Arial" w:cs="Arial"/>
                <w:b/>
                <w:sz w:val="16"/>
                <w:szCs w:val="16"/>
              </w:rPr>
            </w:pPr>
            <w:r w:rsidRPr="00C33013">
              <w:rPr>
                <w:rFonts w:ascii="Arial" w:hAnsi="Arial" w:cs="Arial"/>
                <w:b/>
                <w:sz w:val="16"/>
                <w:szCs w:val="16"/>
              </w:rPr>
              <w:t>2. Operational Period (Date/Time)</w:t>
            </w:r>
            <w:r>
              <w:rPr>
                <w:rFonts w:ascii="Arial" w:hAnsi="Arial" w:cs="Arial"/>
                <w:b/>
                <w:sz w:val="16"/>
                <w:szCs w:val="16"/>
              </w:rPr>
              <w:t xml:space="preserve"> </w:t>
            </w:r>
          </w:p>
          <w:p w14:paraId="4D893B75" w14:textId="77777777" w:rsidR="001B6BE9" w:rsidRPr="00C33013" w:rsidRDefault="001B6BE9">
            <w:pPr>
              <w:spacing w:before="60"/>
              <w:rPr>
                <w:rFonts w:ascii="Arial" w:hAnsi="Arial" w:cs="Arial"/>
                <w:b/>
                <w:sz w:val="16"/>
                <w:szCs w:val="16"/>
              </w:rPr>
            </w:pPr>
          </w:p>
          <w:p w14:paraId="24BAD40B" w14:textId="77777777" w:rsidR="001B6BE9" w:rsidRPr="00F52669" w:rsidRDefault="001B6BE9">
            <w:pPr>
              <w:rPr>
                <w:rFonts w:ascii="Arial" w:hAnsi="Arial" w:cs="Arial"/>
                <w:sz w:val="16"/>
                <w:szCs w:val="16"/>
              </w:rPr>
            </w:pPr>
            <w:r w:rsidRPr="00F52669">
              <w:rPr>
                <w:sz w:val="16"/>
                <w:szCs w:val="16"/>
              </w:rPr>
              <w:t>From:  Date</w:t>
            </w:r>
            <w:r w:rsidRPr="00F52669">
              <w:rPr>
                <w:b/>
                <w:bCs/>
                <w:sz w:val="16"/>
                <w:szCs w:val="16"/>
              </w:rPr>
              <w:tab/>
              <w:t xml:space="preserve">        </w:t>
            </w:r>
            <w:r w:rsidRPr="00F52669">
              <w:rPr>
                <w:sz w:val="16"/>
                <w:szCs w:val="16"/>
              </w:rPr>
              <w:t>To: Date</w:t>
            </w:r>
          </w:p>
        </w:tc>
        <w:tc>
          <w:tcPr>
            <w:tcW w:w="1620" w:type="dxa"/>
            <w:gridSpan w:val="2"/>
            <w:tcBorders>
              <w:top w:val="single" w:sz="12" w:space="0" w:color="auto"/>
              <w:left w:val="single" w:sz="12" w:space="0" w:color="auto"/>
              <w:bottom w:val="single" w:sz="12" w:space="0" w:color="auto"/>
              <w:right w:val="single" w:sz="12" w:space="0" w:color="auto"/>
            </w:tcBorders>
          </w:tcPr>
          <w:p w14:paraId="2E6569FC" w14:textId="77777777" w:rsidR="001B6BE9" w:rsidRPr="00E91802" w:rsidRDefault="001B6BE9" w:rsidP="003E27B7">
            <w:r w:rsidRPr="00E91802">
              <w:t>Assignment List</w:t>
            </w:r>
          </w:p>
          <w:p w14:paraId="039FC709" w14:textId="77777777" w:rsidR="001B6BE9" w:rsidRPr="00C33013" w:rsidRDefault="001B6BE9" w:rsidP="003E27B7">
            <w:r w:rsidRPr="00E91802">
              <w:t>ICS 204-CG</w:t>
            </w:r>
          </w:p>
        </w:tc>
      </w:tr>
      <w:tr w:rsidR="001B6BE9" w:rsidRPr="00C33013" w14:paraId="04D2FD7E" w14:textId="77777777">
        <w:trPr>
          <w:trHeight w:val="576"/>
        </w:trPr>
        <w:tc>
          <w:tcPr>
            <w:tcW w:w="4158" w:type="dxa"/>
            <w:gridSpan w:val="3"/>
            <w:tcBorders>
              <w:top w:val="single" w:sz="12" w:space="0" w:color="auto"/>
              <w:left w:val="single" w:sz="12" w:space="0" w:color="auto"/>
              <w:bottom w:val="single" w:sz="12" w:space="0" w:color="auto"/>
              <w:right w:val="single" w:sz="12" w:space="0" w:color="auto"/>
            </w:tcBorders>
          </w:tcPr>
          <w:p w14:paraId="4CB1E8D3" w14:textId="77777777" w:rsidR="001B6BE9" w:rsidRPr="00C33013" w:rsidRDefault="001B6BE9">
            <w:pPr>
              <w:rPr>
                <w:rFonts w:ascii="Arial" w:hAnsi="Arial" w:cs="Arial"/>
                <w:b/>
                <w:sz w:val="16"/>
                <w:szCs w:val="16"/>
              </w:rPr>
            </w:pPr>
            <w:r w:rsidRPr="00C33013">
              <w:rPr>
                <w:rFonts w:ascii="Arial" w:hAnsi="Arial" w:cs="Arial"/>
                <w:b/>
                <w:sz w:val="16"/>
                <w:szCs w:val="16"/>
              </w:rPr>
              <w:t>3. Branch</w:t>
            </w:r>
          </w:p>
          <w:p w14:paraId="603DCC1B" w14:textId="197B9E69" w:rsidR="001B6BE9" w:rsidRPr="001D7BF9" w:rsidRDefault="00AD1CD9">
            <w:pPr>
              <w:rPr>
                <w:rFonts w:ascii="Arial" w:hAnsi="Arial" w:cs="Arial"/>
                <w:b/>
                <w:bCs/>
                <w:szCs w:val="24"/>
              </w:rPr>
            </w:pPr>
            <w:r w:rsidRPr="00564189">
              <w:rPr>
                <w:rFonts w:ascii="Arial" w:hAnsi="Arial" w:cs="Arial"/>
                <w:b/>
                <w:bCs/>
                <w:szCs w:val="24"/>
                <w:highlight w:val="yellow"/>
              </w:rPr>
              <w:t>Salvage</w:t>
            </w:r>
            <w:r w:rsidR="00564189" w:rsidRPr="00564189">
              <w:rPr>
                <w:rFonts w:ascii="Arial" w:hAnsi="Arial" w:cs="Arial"/>
                <w:b/>
                <w:bCs/>
                <w:szCs w:val="24"/>
                <w:highlight w:val="yellow"/>
              </w:rPr>
              <w:t xml:space="preserve"> Branch</w:t>
            </w:r>
          </w:p>
        </w:tc>
        <w:tc>
          <w:tcPr>
            <w:tcW w:w="6210" w:type="dxa"/>
            <w:gridSpan w:val="7"/>
            <w:tcBorders>
              <w:top w:val="single" w:sz="12" w:space="0" w:color="auto"/>
              <w:left w:val="single" w:sz="12" w:space="0" w:color="auto"/>
              <w:bottom w:val="single" w:sz="12" w:space="0" w:color="auto"/>
              <w:right w:val="single" w:sz="12" w:space="0" w:color="auto"/>
            </w:tcBorders>
          </w:tcPr>
          <w:p w14:paraId="3DCBFF66" w14:textId="77777777" w:rsidR="001B6BE9" w:rsidRPr="00C33013" w:rsidRDefault="001B6BE9">
            <w:pPr>
              <w:rPr>
                <w:rFonts w:ascii="Arial" w:hAnsi="Arial" w:cs="Arial"/>
                <w:b/>
                <w:sz w:val="16"/>
                <w:szCs w:val="16"/>
              </w:rPr>
            </w:pPr>
            <w:r w:rsidRPr="00C33013">
              <w:rPr>
                <w:rFonts w:ascii="Arial" w:hAnsi="Arial" w:cs="Arial"/>
                <w:b/>
                <w:sz w:val="16"/>
                <w:szCs w:val="16"/>
              </w:rPr>
              <w:t>4. Division/Group/Staging</w:t>
            </w:r>
          </w:p>
          <w:p w14:paraId="5611D2DB" w14:textId="43C96598" w:rsidR="001B6BE9" w:rsidRPr="003E27B7" w:rsidRDefault="00AD1CD9" w:rsidP="003E27B7">
            <w:pPr>
              <w:pStyle w:val="Heading6"/>
              <w:rPr>
                <w:rFonts w:ascii="Times New Roman" w:hAnsi="Times New Roman" w:cs="Times New Roman"/>
                <w:b/>
                <w:bCs/>
                <w:sz w:val="24"/>
                <w:szCs w:val="24"/>
              </w:rPr>
            </w:pPr>
            <w:r w:rsidRPr="003E27B7">
              <w:rPr>
                <w:rFonts w:ascii="Times New Roman" w:hAnsi="Times New Roman" w:cs="Times New Roman"/>
                <w:b/>
                <w:bCs/>
                <w:sz w:val="24"/>
                <w:szCs w:val="24"/>
                <w:highlight w:val="yellow"/>
              </w:rPr>
              <w:t>Vessel Removal</w:t>
            </w:r>
          </w:p>
        </w:tc>
      </w:tr>
      <w:tr w:rsidR="001B6BE9" w:rsidRPr="00C33013" w14:paraId="7D584654" w14:textId="77777777">
        <w:trPr>
          <w:trHeight w:val="699"/>
        </w:trPr>
        <w:tc>
          <w:tcPr>
            <w:tcW w:w="10368" w:type="dxa"/>
            <w:gridSpan w:val="10"/>
            <w:tcBorders>
              <w:top w:val="single" w:sz="12" w:space="0" w:color="auto"/>
              <w:left w:val="single" w:sz="12" w:space="0" w:color="auto"/>
              <w:bottom w:val="single" w:sz="12" w:space="0" w:color="auto"/>
              <w:right w:val="single" w:sz="12" w:space="0" w:color="auto"/>
            </w:tcBorders>
          </w:tcPr>
          <w:p w14:paraId="2D538DC3" w14:textId="77777777" w:rsidR="001B6BE9" w:rsidRPr="00C33013" w:rsidRDefault="001B6BE9">
            <w:pPr>
              <w:tabs>
                <w:tab w:val="left" w:pos="2880"/>
                <w:tab w:val="left" w:pos="5040"/>
                <w:tab w:val="left" w:pos="8100"/>
              </w:tabs>
              <w:rPr>
                <w:rFonts w:ascii="Arial" w:hAnsi="Arial" w:cs="Arial"/>
                <w:sz w:val="16"/>
                <w:szCs w:val="16"/>
              </w:rPr>
            </w:pPr>
            <w:r w:rsidRPr="00C33013">
              <w:rPr>
                <w:rFonts w:ascii="Arial" w:hAnsi="Arial" w:cs="Arial"/>
                <w:b/>
                <w:sz w:val="16"/>
                <w:szCs w:val="16"/>
              </w:rPr>
              <w:t>5. Operations Personnel</w:t>
            </w:r>
            <w:r w:rsidRPr="00C33013">
              <w:rPr>
                <w:rFonts w:ascii="Arial" w:hAnsi="Arial" w:cs="Arial"/>
                <w:b/>
                <w:sz w:val="16"/>
                <w:szCs w:val="16"/>
              </w:rPr>
              <w:tab/>
            </w:r>
            <w:r w:rsidRPr="00C33013">
              <w:rPr>
                <w:rFonts w:ascii="Arial" w:hAnsi="Arial" w:cs="Arial"/>
                <w:sz w:val="16"/>
                <w:szCs w:val="16"/>
              </w:rPr>
              <w:t>Name</w:t>
            </w:r>
            <w:r w:rsidRPr="00C33013">
              <w:rPr>
                <w:rFonts w:ascii="Arial" w:hAnsi="Arial" w:cs="Arial"/>
                <w:sz w:val="16"/>
                <w:szCs w:val="16"/>
              </w:rPr>
              <w:tab/>
              <w:t xml:space="preserve">            Affiliation</w:t>
            </w:r>
            <w:r w:rsidRPr="00C33013">
              <w:rPr>
                <w:rFonts w:ascii="Arial" w:hAnsi="Arial" w:cs="Arial"/>
                <w:sz w:val="16"/>
                <w:szCs w:val="16"/>
              </w:rPr>
              <w:tab/>
              <w:t>Contact # (s)</w:t>
            </w:r>
          </w:p>
          <w:p w14:paraId="79723426" w14:textId="77777777" w:rsidR="001B6BE9" w:rsidRPr="000E0B65" w:rsidRDefault="001B6BE9">
            <w:pPr>
              <w:tabs>
                <w:tab w:val="left" w:pos="1170"/>
                <w:tab w:val="left" w:pos="5220"/>
                <w:tab w:val="right" w:pos="9360"/>
              </w:tabs>
              <w:rPr>
                <w:highlight w:val="yellow"/>
              </w:rPr>
            </w:pPr>
            <w:r w:rsidRPr="00C33013">
              <w:t>Operations Section Chief</w:t>
            </w:r>
            <w:proofErr w:type="gramStart"/>
            <w:r>
              <w:t>:</w:t>
            </w:r>
            <w:r w:rsidRPr="00C33013">
              <w:t xml:space="preserve"> :</w:t>
            </w:r>
            <w:proofErr w:type="gramEnd"/>
            <w:r w:rsidRPr="00C33013">
              <w:t xml:space="preserve">  </w:t>
            </w:r>
            <w:r w:rsidRPr="00C33013">
              <w:tab/>
            </w:r>
            <w:r>
              <w:rPr>
                <w:bCs/>
              </w:rPr>
              <w:t xml:space="preserve">Sector Honolulu                </w:t>
            </w:r>
            <w:r w:rsidRPr="00C33013">
              <w:tab/>
            </w:r>
          </w:p>
          <w:p w14:paraId="2D478C7E" w14:textId="77777777" w:rsidR="001B6BE9" w:rsidRDefault="001B6BE9">
            <w:pPr>
              <w:tabs>
                <w:tab w:val="left" w:pos="5220"/>
                <w:tab w:val="right" w:pos="9360"/>
              </w:tabs>
            </w:pPr>
            <w:r>
              <w:t>Branch</w:t>
            </w:r>
            <w:r w:rsidRPr="00C33013">
              <w:t xml:space="preserve"> </w:t>
            </w:r>
            <w:r>
              <w:t>Director</w:t>
            </w:r>
            <w:r w:rsidRPr="00C33013">
              <w:t xml:space="preserve">:  </w:t>
            </w:r>
            <w:r w:rsidRPr="00C33013">
              <w:tab/>
            </w:r>
            <w:r>
              <w:rPr>
                <w:bCs/>
              </w:rPr>
              <w:t xml:space="preserve">Sector Honolulu                </w:t>
            </w:r>
            <w:r w:rsidRPr="00C33013">
              <w:tab/>
            </w:r>
          </w:p>
          <w:p w14:paraId="2CE58CD3" w14:textId="77777777" w:rsidR="001B6BE9" w:rsidRPr="00C33013" w:rsidRDefault="001B6BE9">
            <w:pPr>
              <w:tabs>
                <w:tab w:val="left" w:pos="5220"/>
                <w:tab w:val="right" w:pos="9360"/>
              </w:tabs>
            </w:pPr>
            <w:r>
              <w:t>Div/Grp Supervisor / STAM</w:t>
            </w:r>
            <w:r w:rsidRPr="00C33013">
              <w:t xml:space="preserve">:  </w:t>
            </w:r>
            <w:r w:rsidRPr="00C33013">
              <w:tab/>
            </w:r>
            <w:r>
              <w:rPr>
                <w:bCs/>
              </w:rPr>
              <w:t xml:space="preserve">Sector Honolulu                </w:t>
            </w:r>
            <w:r w:rsidRPr="00C33013">
              <w:tab/>
            </w:r>
          </w:p>
        </w:tc>
      </w:tr>
      <w:tr w:rsidR="001B6BE9" w:rsidRPr="00C33013" w14:paraId="0C95BC8C" w14:textId="77777777">
        <w:tc>
          <w:tcPr>
            <w:tcW w:w="10368" w:type="dxa"/>
            <w:gridSpan w:val="10"/>
            <w:tcBorders>
              <w:top w:val="single" w:sz="12" w:space="0" w:color="auto"/>
              <w:left w:val="single" w:sz="12" w:space="0" w:color="auto"/>
              <w:bottom w:val="single" w:sz="12" w:space="0" w:color="auto"/>
              <w:right w:val="single" w:sz="12" w:space="0" w:color="auto"/>
            </w:tcBorders>
          </w:tcPr>
          <w:p w14:paraId="3E8EEFE3" w14:textId="77777777" w:rsidR="001B6BE9" w:rsidRPr="00C33013" w:rsidRDefault="001B6BE9">
            <w:pPr>
              <w:tabs>
                <w:tab w:val="left" w:pos="5220"/>
                <w:tab w:val="left" w:pos="7545"/>
              </w:tabs>
              <w:spacing w:before="60" w:after="40"/>
              <w:rPr>
                <w:rFonts w:ascii="Arial" w:hAnsi="Arial" w:cs="Arial"/>
                <w:sz w:val="16"/>
                <w:szCs w:val="16"/>
              </w:rPr>
            </w:pPr>
            <w:r w:rsidRPr="00C33013">
              <w:rPr>
                <w:rFonts w:ascii="Arial" w:hAnsi="Arial" w:cs="Arial"/>
                <w:b/>
                <w:sz w:val="16"/>
                <w:szCs w:val="16"/>
              </w:rPr>
              <w:t>6. Resources Assigned</w:t>
            </w:r>
            <w:r w:rsidRPr="00C33013">
              <w:rPr>
                <w:rFonts w:ascii="Arial" w:hAnsi="Arial" w:cs="Arial"/>
                <w:b/>
                <w:sz w:val="16"/>
                <w:szCs w:val="16"/>
              </w:rPr>
              <w:tab/>
              <w:t xml:space="preserve">             </w:t>
            </w:r>
            <w:proofErr w:type="gramStart"/>
            <w:r w:rsidRPr="00C33013">
              <w:rPr>
                <w:rFonts w:ascii="Arial" w:hAnsi="Arial" w:cs="Arial"/>
                <w:b/>
                <w:sz w:val="16"/>
                <w:szCs w:val="16"/>
              </w:rPr>
              <w:t xml:space="preserve">   </w:t>
            </w:r>
            <w:r w:rsidRPr="00C33013">
              <w:rPr>
                <w:rFonts w:ascii="Arial" w:hAnsi="Arial" w:cs="Arial"/>
                <w:sz w:val="16"/>
                <w:szCs w:val="16"/>
              </w:rPr>
              <w:t>“</w:t>
            </w:r>
            <w:proofErr w:type="gramEnd"/>
            <w:r w:rsidRPr="00C33013">
              <w:rPr>
                <w:rFonts w:ascii="Arial" w:hAnsi="Arial" w:cs="Arial"/>
                <w:sz w:val="16"/>
                <w:szCs w:val="16"/>
              </w:rPr>
              <w:t>X” indicates 204a attachment with additional instructions</w:t>
            </w:r>
          </w:p>
        </w:tc>
      </w:tr>
      <w:tr w:rsidR="001B6BE9" w:rsidRPr="00C33013" w14:paraId="6A2F5007" w14:textId="77777777">
        <w:tc>
          <w:tcPr>
            <w:tcW w:w="3438" w:type="dxa"/>
            <w:tcBorders>
              <w:top w:val="single" w:sz="12" w:space="0" w:color="auto"/>
              <w:left w:val="single" w:sz="12" w:space="0" w:color="auto"/>
            </w:tcBorders>
          </w:tcPr>
          <w:p w14:paraId="676EFB9B" w14:textId="77777777" w:rsidR="001B6BE9" w:rsidRPr="00C33013" w:rsidRDefault="001B6BE9">
            <w:pPr>
              <w:jc w:val="center"/>
              <w:rPr>
                <w:rFonts w:ascii="Arial" w:hAnsi="Arial" w:cs="Arial"/>
                <w:sz w:val="16"/>
                <w:szCs w:val="16"/>
              </w:rPr>
            </w:pPr>
            <w:r w:rsidRPr="00C33013">
              <w:rPr>
                <w:rFonts w:ascii="Arial" w:hAnsi="Arial" w:cs="Arial"/>
                <w:sz w:val="16"/>
                <w:szCs w:val="16"/>
              </w:rPr>
              <w:t>Strike Team/Task Force/Resource Identifier</w:t>
            </w:r>
          </w:p>
        </w:tc>
        <w:tc>
          <w:tcPr>
            <w:tcW w:w="1440" w:type="dxa"/>
            <w:gridSpan w:val="3"/>
            <w:tcBorders>
              <w:top w:val="single" w:sz="12" w:space="0" w:color="auto"/>
            </w:tcBorders>
          </w:tcPr>
          <w:p w14:paraId="27B764B8" w14:textId="77777777" w:rsidR="001B6BE9" w:rsidRPr="00C33013" w:rsidRDefault="001B6BE9">
            <w:pPr>
              <w:spacing w:before="120"/>
              <w:jc w:val="center"/>
              <w:rPr>
                <w:rFonts w:ascii="Arial" w:hAnsi="Arial" w:cs="Arial"/>
                <w:sz w:val="16"/>
                <w:szCs w:val="16"/>
              </w:rPr>
            </w:pPr>
            <w:r w:rsidRPr="00C33013">
              <w:rPr>
                <w:rFonts w:ascii="Arial" w:hAnsi="Arial" w:cs="Arial"/>
                <w:sz w:val="16"/>
                <w:szCs w:val="16"/>
              </w:rPr>
              <w:t>Leader</w:t>
            </w:r>
          </w:p>
        </w:tc>
        <w:tc>
          <w:tcPr>
            <w:tcW w:w="1440" w:type="dxa"/>
            <w:tcBorders>
              <w:top w:val="single" w:sz="12" w:space="0" w:color="auto"/>
            </w:tcBorders>
          </w:tcPr>
          <w:p w14:paraId="419FA08A" w14:textId="77777777" w:rsidR="001B6BE9" w:rsidRPr="00C33013" w:rsidRDefault="001B6BE9">
            <w:pPr>
              <w:spacing w:before="120"/>
              <w:jc w:val="center"/>
              <w:rPr>
                <w:rFonts w:ascii="Arial" w:hAnsi="Arial" w:cs="Arial"/>
                <w:sz w:val="16"/>
                <w:szCs w:val="16"/>
              </w:rPr>
            </w:pPr>
            <w:r w:rsidRPr="00C33013">
              <w:rPr>
                <w:rFonts w:ascii="Arial" w:hAnsi="Arial" w:cs="Arial"/>
                <w:sz w:val="16"/>
                <w:szCs w:val="16"/>
              </w:rPr>
              <w:t>Contact Info. #</w:t>
            </w:r>
          </w:p>
        </w:tc>
        <w:tc>
          <w:tcPr>
            <w:tcW w:w="803" w:type="dxa"/>
            <w:gridSpan w:val="2"/>
            <w:tcBorders>
              <w:top w:val="single" w:sz="12" w:space="0" w:color="auto"/>
            </w:tcBorders>
          </w:tcPr>
          <w:p w14:paraId="23DEA2BB" w14:textId="77777777" w:rsidR="001B6BE9" w:rsidRPr="00C33013" w:rsidRDefault="001B6BE9">
            <w:pPr>
              <w:jc w:val="center"/>
              <w:rPr>
                <w:rFonts w:ascii="Arial" w:hAnsi="Arial" w:cs="Arial"/>
                <w:sz w:val="16"/>
                <w:szCs w:val="16"/>
              </w:rPr>
            </w:pPr>
            <w:r w:rsidRPr="00C33013">
              <w:rPr>
                <w:rFonts w:ascii="Arial" w:hAnsi="Arial" w:cs="Arial"/>
                <w:sz w:val="16"/>
                <w:szCs w:val="16"/>
              </w:rPr>
              <w:t># of Persons</w:t>
            </w:r>
          </w:p>
        </w:tc>
        <w:tc>
          <w:tcPr>
            <w:tcW w:w="3247" w:type="dxa"/>
            <w:gridSpan w:val="3"/>
            <w:tcBorders>
              <w:top w:val="single" w:sz="12" w:space="0" w:color="auto"/>
              <w:right w:val="single" w:sz="12" w:space="0" w:color="auto"/>
            </w:tcBorders>
          </w:tcPr>
          <w:p w14:paraId="2F15962F" w14:textId="77777777" w:rsidR="001B6BE9" w:rsidRPr="00C33013" w:rsidRDefault="001B6BE9">
            <w:pPr>
              <w:spacing w:before="120"/>
              <w:jc w:val="center"/>
              <w:rPr>
                <w:rFonts w:ascii="Arial" w:hAnsi="Arial" w:cs="Arial"/>
                <w:sz w:val="16"/>
                <w:szCs w:val="16"/>
              </w:rPr>
            </w:pPr>
            <w:r w:rsidRPr="00C33013">
              <w:rPr>
                <w:rFonts w:ascii="Arial" w:hAnsi="Arial" w:cs="Arial"/>
                <w:sz w:val="16"/>
                <w:szCs w:val="16"/>
              </w:rPr>
              <w:t>Reporting Info/Notes/Remarks</w:t>
            </w:r>
          </w:p>
        </w:tc>
      </w:tr>
      <w:tr w:rsidR="001B6BE9" w:rsidRPr="00C33013" w14:paraId="795C4469" w14:textId="77777777">
        <w:trPr>
          <w:trHeight w:hRule="exact" w:val="334"/>
        </w:trPr>
        <w:tc>
          <w:tcPr>
            <w:tcW w:w="3438" w:type="dxa"/>
            <w:tcBorders>
              <w:left w:val="single" w:sz="12" w:space="0" w:color="auto"/>
            </w:tcBorders>
            <w:vAlign w:val="center"/>
          </w:tcPr>
          <w:p w14:paraId="341E1D45" w14:textId="660A588B" w:rsidR="001B6BE9" w:rsidRPr="007126E7" w:rsidRDefault="002534D3">
            <w:pPr>
              <w:spacing w:before="20"/>
              <w:rPr>
                <w:rFonts w:ascii="Arial" w:hAnsi="Arial" w:cs="Arial"/>
                <w:szCs w:val="16"/>
              </w:rPr>
            </w:pPr>
            <w:r>
              <w:rPr>
                <w:rFonts w:ascii="Arial" w:hAnsi="Arial" w:cs="Arial"/>
                <w:szCs w:val="16"/>
              </w:rPr>
              <w:t>Dive Oper</w:t>
            </w:r>
            <w:r w:rsidR="00620A0E">
              <w:rPr>
                <w:rFonts w:ascii="Arial" w:hAnsi="Arial" w:cs="Arial"/>
                <w:szCs w:val="16"/>
              </w:rPr>
              <w:t>a</w:t>
            </w:r>
            <w:r>
              <w:rPr>
                <w:rFonts w:ascii="Arial" w:hAnsi="Arial" w:cs="Arial"/>
                <w:szCs w:val="16"/>
              </w:rPr>
              <w:t>tions</w:t>
            </w:r>
          </w:p>
        </w:tc>
        <w:tc>
          <w:tcPr>
            <w:tcW w:w="1440" w:type="dxa"/>
            <w:gridSpan w:val="3"/>
            <w:vAlign w:val="center"/>
          </w:tcPr>
          <w:p w14:paraId="0255BC28" w14:textId="77777777" w:rsidR="001B6BE9" w:rsidRPr="000E0B65" w:rsidRDefault="001B6BE9">
            <w:pPr>
              <w:spacing w:before="20"/>
              <w:rPr>
                <w:sz w:val="16"/>
                <w:szCs w:val="16"/>
              </w:rPr>
            </w:pPr>
          </w:p>
        </w:tc>
        <w:tc>
          <w:tcPr>
            <w:tcW w:w="1440" w:type="dxa"/>
            <w:vAlign w:val="center"/>
          </w:tcPr>
          <w:p w14:paraId="2E200713" w14:textId="77777777" w:rsidR="001B6BE9" w:rsidRPr="00C33013" w:rsidRDefault="001B6BE9">
            <w:pPr>
              <w:spacing w:before="20"/>
              <w:rPr>
                <w:szCs w:val="16"/>
              </w:rPr>
            </w:pPr>
          </w:p>
        </w:tc>
        <w:tc>
          <w:tcPr>
            <w:tcW w:w="803" w:type="dxa"/>
            <w:gridSpan w:val="2"/>
            <w:vAlign w:val="center"/>
          </w:tcPr>
          <w:p w14:paraId="1DBC34C1" w14:textId="77777777" w:rsidR="001B6BE9" w:rsidRPr="00C33013" w:rsidRDefault="001B6BE9">
            <w:pPr>
              <w:pStyle w:val="FootnoteText"/>
              <w:spacing w:before="20"/>
              <w:jc w:val="center"/>
              <w:rPr>
                <w:szCs w:val="16"/>
              </w:rPr>
            </w:pPr>
          </w:p>
        </w:tc>
        <w:tc>
          <w:tcPr>
            <w:tcW w:w="2617" w:type="dxa"/>
            <w:gridSpan w:val="2"/>
            <w:vMerge w:val="restart"/>
            <w:vAlign w:val="center"/>
          </w:tcPr>
          <w:p w14:paraId="58409A37" w14:textId="7AC5CCBA" w:rsidR="001B6BE9" w:rsidRPr="008F75E3" w:rsidRDefault="00BF1043" w:rsidP="00BF1043">
            <w:pPr>
              <w:overflowPunct/>
              <w:autoSpaceDE/>
              <w:autoSpaceDN/>
              <w:adjustRightInd/>
              <w:spacing w:before="20"/>
              <w:textAlignment w:val="auto"/>
              <w:rPr>
                <w:sz w:val="16"/>
                <w:szCs w:val="16"/>
              </w:rPr>
            </w:pPr>
            <w:r w:rsidRPr="00F31A4E">
              <w:rPr>
                <w:rFonts w:ascii="Arial" w:eastAsiaTheme="minorHAnsi" w:hAnsi="Arial" w:cs="Arial"/>
                <w:sz w:val="17"/>
                <w:szCs w:val="17"/>
                <w:highlight w:val="yellow"/>
                <w14:ligatures w14:val="standardContextual"/>
              </w:rPr>
              <w:t>EXECUTE ATTACHED SALVAGE PLAN</w:t>
            </w:r>
          </w:p>
        </w:tc>
        <w:tc>
          <w:tcPr>
            <w:tcW w:w="630" w:type="dxa"/>
            <w:tcBorders>
              <w:right w:val="single" w:sz="12" w:space="0" w:color="auto"/>
            </w:tcBorders>
            <w:vAlign w:val="center"/>
          </w:tcPr>
          <w:p w14:paraId="41692279" w14:textId="77777777" w:rsidR="001B6BE9" w:rsidRPr="00C33013" w:rsidRDefault="001B6BE9">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1B6BE9" w:rsidRPr="00C33013" w14:paraId="6994FACA" w14:textId="77777777">
        <w:trPr>
          <w:trHeight w:hRule="exact" w:val="370"/>
        </w:trPr>
        <w:tc>
          <w:tcPr>
            <w:tcW w:w="3438" w:type="dxa"/>
            <w:tcBorders>
              <w:left w:val="single" w:sz="12" w:space="0" w:color="auto"/>
            </w:tcBorders>
            <w:vAlign w:val="center"/>
          </w:tcPr>
          <w:p w14:paraId="63B962C8" w14:textId="6F9F8174" w:rsidR="001B6BE9" w:rsidRPr="007126E7" w:rsidRDefault="002534D3">
            <w:pPr>
              <w:spacing w:before="20"/>
              <w:rPr>
                <w:rFonts w:ascii="Arial" w:hAnsi="Arial" w:cs="Arial"/>
                <w:szCs w:val="16"/>
              </w:rPr>
            </w:pPr>
            <w:r>
              <w:rPr>
                <w:rFonts w:ascii="Arial" w:hAnsi="Arial" w:cs="Arial"/>
                <w:szCs w:val="16"/>
              </w:rPr>
              <w:t>Barge Operations</w:t>
            </w:r>
          </w:p>
        </w:tc>
        <w:tc>
          <w:tcPr>
            <w:tcW w:w="1440" w:type="dxa"/>
            <w:gridSpan w:val="3"/>
            <w:vAlign w:val="center"/>
          </w:tcPr>
          <w:p w14:paraId="5A0F8F8F" w14:textId="77777777" w:rsidR="001B6BE9" w:rsidRPr="000E0B65" w:rsidRDefault="001B6BE9">
            <w:pPr>
              <w:spacing w:before="20"/>
              <w:rPr>
                <w:sz w:val="16"/>
                <w:szCs w:val="16"/>
              </w:rPr>
            </w:pPr>
          </w:p>
        </w:tc>
        <w:tc>
          <w:tcPr>
            <w:tcW w:w="1440" w:type="dxa"/>
            <w:vAlign w:val="center"/>
          </w:tcPr>
          <w:p w14:paraId="22035949" w14:textId="77777777" w:rsidR="001B6BE9" w:rsidRPr="00C33013" w:rsidRDefault="001B6BE9">
            <w:pPr>
              <w:spacing w:before="20"/>
              <w:rPr>
                <w:szCs w:val="16"/>
              </w:rPr>
            </w:pPr>
          </w:p>
        </w:tc>
        <w:tc>
          <w:tcPr>
            <w:tcW w:w="803" w:type="dxa"/>
            <w:gridSpan w:val="2"/>
            <w:vAlign w:val="center"/>
          </w:tcPr>
          <w:p w14:paraId="7585146B" w14:textId="77777777" w:rsidR="001B6BE9" w:rsidRPr="00C33013" w:rsidRDefault="001B6BE9">
            <w:pPr>
              <w:pStyle w:val="FootnoteText"/>
              <w:spacing w:before="20"/>
              <w:jc w:val="center"/>
              <w:rPr>
                <w:szCs w:val="16"/>
              </w:rPr>
            </w:pPr>
          </w:p>
        </w:tc>
        <w:tc>
          <w:tcPr>
            <w:tcW w:w="2617" w:type="dxa"/>
            <w:gridSpan w:val="2"/>
            <w:vMerge/>
            <w:vAlign w:val="center"/>
          </w:tcPr>
          <w:p w14:paraId="0D6D30FB" w14:textId="77777777" w:rsidR="001B6BE9" w:rsidRPr="00C33013" w:rsidRDefault="001B6BE9">
            <w:pPr>
              <w:spacing w:before="20"/>
              <w:rPr>
                <w:szCs w:val="16"/>
              </w:rPr>
            </w:pPr>
          </w:p>
        </w:tc>
        <w:tc>
          <w:tcPr>
            <w:tcW w:w="630" w:type="dxa"/>
            <w:tcBorders>
              <w:right w:val="single" w:sz="12" w:space="0" w:color="auto"/>
            </w:tcBorders>
            <w:vAlign w:val="center"/>
          </w:tcPr>
          <w:p w14:paraId="30FCB413" w14:textId="77777777" w:rsidR="001B6BE9" w:rsidRPr="00C33013" w:rsidRDefault="001B6BE9">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8C4639" w:rsidRPr="00C33013" w14:paraId="1510A13B" w14:textId="77777777">
        <w:trPr>
          <w:trHeight w:hRule="exact" w:val="370"/>
        </w:trPr>
        <w:tc>
          <w:tcPr>
            <w:tcW w:w="3438" w:type="dxa"/>
            <w:tcBorders>
              <w:left w:val="single" w:sz="12" w:space="0" w:color="auto"/>
            </w:tcBorders>
            <w:vAlign w:val="center"/>
          </w:tcPr>
          <w:p w14:paraId="3E36776B" w14:textId="4B1DBB2B" w:rsidR="008C4639" w:rsidRDefault="008C4639" w:rsidP="008C4639">
            <w:pPr>
              <w:spacing w:before="20"/>
              <w:rPr>
                <w:rFonts w:ascii="Arial" w:hAnsi="Arial" w:cs="Arial"/>
                <w:szCs w:val="16"/>
              </w:rPr>
            </w:pPr>
            <w:r>
              <w:rPr>
                <w:rFonts w:ascii="Arial" w:hAnsi="Arial" w:cs="Arial"/>
                <w:szCs w:val="16"/>
              </w:rPr>
              <w:t>Staging and Transport Team</w:t>
            </w:r>
          </w:p>
        </w:tc>
        <w:tc>
          <w:tcPr>
            <w:tcW w:w="1440" w:type="dxa"/>
            <w:gridSpan w:val="3"/>
            <w:vAlign w:val="center"/>
          </w:tcPr>
          <w:p w14:paraId="4A9022BB" w14:textId="77777777" w:rsidR="008C4639" w:rsidRPr="000E0B65" w:rsidRDefault="008C4639" w:rsidP="008C4639">
            <w:pPr>
              <w:spacing w:before="20"/>
              <w:rPr>
                <w:sz w:val="16"/>
                <w:szCs w:val="16"/>
              </w:rPr>
            </w:pPr>
          </w:p>
        </w:tc>
        <w:tc>
          <w:tcPr>
            <w:tcW w:w="1440" w:type="dxa"/>
            <w:vAlign w:val="center"/>
          </w:tcPr>
          <w:p w14:paraId="16913821" w14:textId="77777777" w:rsidR="008C4639" w:rsidRPr="00C33013" w:rsidRDefault="008C4639" w:rsidP="008C4639">
            <w:pPr>
              <w:spacing w:before="20"/>
              <w:rPr>
                <w:szCs w:val="16"/>
              </w:rPr>
            </w:pPr>
          </w:p>
        </w:tc>
        <w:tc>
          <w:tcPr>
            <w:tcW w:w="803" w:type="dxa"/>
            <w:gridSpan w:val="2"/>
            <w:vAlign w:val="center"/>
          </w:tcPr>
          <w:p w14:paraId="5C22F572" w14:textId="77777777" w:rsidR="008C4639" w:rsidRPr="00C33013" w:rsidRDefault="008C4639" w:rsidP="008C4639">
            <w:pPr>
              <w:pStyle w:val="FootnoteText"/>
              <w:spacing w:before="20"/>
              <w:jc w:val="center"/>
              <w:rPr>
                <w:szCs w:val="16"/>
              </w:rPr>
            </w:pPr>
          </w:p>
        </w:tc>
        <w:tc>
          <w:tcPr>
            <w:tcW w:w="2617" w:type="dxa"/>
            <w:gridSpan w:val="2"/>
            <w:vMerge/>
            <w:vAlign w:val="center"/>
          </w:tcPr>
          <w:p w14:paraId="442EFDBE" w14:textId="77777777" w:rsidR="008C4639" w:rsidRPr="00C33013" w:rsidRDefault="008C4639" w:rsidP="008C4639">
            <w:pPr>
              <w:spacing w:before="20"/>
              <w:rPr>
                <w:szCs w:val="16"/>
              </w:rPr>
            </w:pPr>
          </w:p>
        </w:tc>
        <w:tc>
          <w:tcPr>
            <w:tcW w:w="630" w:type="dxa"/>
            <w:tcBorders>
              <w:right w:val="single" w:sz="12" w:space="0" w:color="auto"/>
            </w:tcBorders>
            <w:vAlign w:val="center"/>
          </w:tcPr>
          <w:p w14:paraId="59C92801" w14:textId="28AA1517" w:rsidR="008C4639" w:rsidRPr="00C33013" w:rsidRDefault="008C4639" w:rsidP="008C4639">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8C4639" w:rsidRPr="00C33013" w14:paraId="7458B8AC" w14:textId="77777777" w:rsidTr="00B54B81">
        <w:trPr>
          <w:trHeight w:val="386"/>
        </w:trPr>
        <w:tc>
          <w:tcPr>
            <w:tcW w:w="3438" w:type="dxa"/>
            <w:tcBorders>
              <w:left w:val="single" w:sz="12" w:space="0" w:color="auto"/>
            </w:tcBorders>
            <w:vAlign w:val="center"/>
          </w:tcPr>
          <w:p w14:paraId="136618F0" w14:textId="77777777" w:rsidR="008C4639" w:rsidRPr="00C33013" w:rsidRDefault="008C4639" w:rsidP="008C4639">
            <w:pPr>
              <w:spacing w:before="20"/>
              <w:rPr>
                <w:szCs w:val="16"/>
              </w:rPr>
            </w:pPr>
          </w:p>
        </w:tc>
        <w:tc>
          <w:tcPr>
            <w:tcW w:w="1440" w:type="dxa"/>
            <w:gridSpan w:val="3"/>
            <w:vAlign w:val="center"/>
          </w:tcPr>
          <w:p w14:paraId="4ED764D6" w14:textId="77777777" w:rsidR="008C4639" w:rsidRPr="000B4560" w:rsidRDefault="008C4639" w:rsidP="008C4639">
            <w:pPr>
              <w:spacing w:before="20"/>
              <w:rPr>
                <w:sz w:val="16"/>
                <w:szCs w:val="16"/>
              </w:rPr>
            </w:pPr>
          </w:p>
        </w:tc>
        <w:tc>
          <w:tcPr>
            <w:tcW w:w="1440" w:type="dxa"/>
            <w:vAlign w:val="center"/>
          </w:tcPr>
          <w:p w14:paraId="384441AE" w14:textId="77777777" w:rsidR="008C4639" w:rsidRPr="00C33013" w:rsidRDefault="008C4639" w:rsidP="008C4639">
            <w:pPr>
              <w:spacing w:before="20"/>
              <w:rPr>
                <w:szCs w:val="16"/>
              </w:rPr>
            </w:pPr>
          </w:p>
        </w:tc>
        <w:tc>
          <w:tcPr>
            <w:tcW w:w="803" w:type="dxa"/>
            <w:gridSpan w:val="2"/>
            <w:vAlign w:val="center"/>
          </w:tcPr>
          <w:p w14:paraId="2D98852E" w14:textId="77777777" w:rsidR="008C4639" w:rsidRPr="00C33013" w:rsidRDefault="008C4639" w:rsidP="008C4639">
            <w:pPr>
              <w:pStyle w:val="FootnoteText"/>
              <w:spacing w:before="20"/>
              <w:jc w:val="center"/>
              <w:rPr>
                <w:szCs w:val="16"/>
              </w:rPr>
            </w:pPr>
          </w:p>
        </w:tc>
        <w:tc>
          <w:tcPr>
            <w:tcW w:w="2617" w:type="dxa"/>
            <w:gridSpan w:val="2"/>
            <w:vMerge/>
            <w:vAlign w:val="center"/>
          </w:tcPr>
          <w:p w14:paraId="4F3A0ECD" w14:textId="77777777" w:rsidR="008C4639" w:rsidRPr="008F75E3" w:rsidRDefault="008C4639" w:rsidP="008C4639">
            <w:pPr>
              <w:spacing w:before="20"/>
              <w:rPr>
                <w:sz w:val="16"/>
                <w:szCs w:val="16"/>
              </w:rPr>
            </w:pPr>
          </w:p>
        </w:tc>
        <w:tc>
          <w:tcPr>
            <w:tcW w:w="630" w:type="dxa"/>
            <w:tcBorders>
              <w:right w:val="single" w:sz="12" w:space="0" w:color="auto"/>
            </w:tcBorders>
            <w:vAlign w:val="center"/>
          </w:tcPr>
          <w:p w14:paraId="0156A731" w14:textId="77777777" w:rsidR="008C4639" w:rsidRPr="00C33013" w:rsidRDefault="008C4639" w:rsidP="008C4639">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8C4639" w:rsidRPr="00C33013" w14:paraId="2D4B74F8" w14:textId="77777777">
        <w:trPr>
          <w:trHeight w:val="3570"/>
        </w:trPr>
        <w:tc>
          <w:tcPr>
            <w:tcW w:w="10368" w:type="dxa"/>
            <w:gridSpan w:val="10"/>
            <w:tcBorders>
              <w:top w:val="single" w:sz="12" w:space="0" w:color="auto"/>
              <w:left w:val="single" w:sz="12" w:space="0" w:color="auto"/>
              <w:bottom w:val="single" w:sz="12" w:space="0" w:color="auto"/>
              <w:right w:val="single" w:sz="12" w:space="0" w:color="auto"/>
            </w:tcBorders>
          </w:tcPr>
          <w:p w14:paraId="0AB18F55" w14:textId="77777777" w:rsidR="008C4639" w:rsidRPr="007126E7" w:rsidRDefault="008C4639" w:rsidP="008C4639">
            <w:pPr>
              <w:spacing w:before="20"/>
              <w:rPr>
                <w:rFonts w:ascii="Arial" w:hAnsi="Arial" w:cs="Arial"/>
                <w:b/>
              </w:rPr>
            </w:pPr>
            <w:r w:rsidRPr="007126E7">
              <w:rPr>
                <w:rFonts w:ascii="Arial" w:hAnsi="Arial" w:cs="Arial"/>
                <w:b/>
              </w:rPr>
              <w:t>7. Work Assignments</w:t>
            </w:r>
          </w:p>
          <w:p w14:paraId="17E8ED7E" w14:textId="0A5BB1EF" w:rsidR="008C4639" w:rsidRDefault="008C4639" w:rsidP="008C4639">
            <w:pPr>
              <w:overflowPunct/>
              <w:textAlignment w:val="auto"/>
              <w:rPr>
                <w:rFonts w:ascii="Arial" w:eastAsiaTheme="minorHAnsi" w:hAnsi="Arial" w:cs="Arial"/>
                <w:sz w:val="17"/>
                <w:szCs w:val="17"/>
                <w14:ligatures w14:val="standardContextual"/>
              </w:rPr>
            </w:pPr>
          </w:p>
          <w:p w14:paraId="13005542" w14:textId="733373A8" w:rsidR="008C4639" w:rsidRPr="00612892" w:rsidRDefault="008C4639" w:rsidP="008C4639">
            <w:pPr>
              <w:overflowPunct/>
              <w:textAlignment w:val="auto"/>
              <w:rPr>
                <w:rFonts w:ascii="Arial" w:eastAsiaTheme="minorHAnsi" w:hAnsi="Arial" w:cs="Arial"/>
                <w:sz w:val="17"/>
                <w:szCs w:val="17"/>
                <w14:ligatures w14:val="standardContextual"/>
              </w:rPr>
            </w:pPr>
            <w:r w:rsidRPr="00612892">
              <w:rPr>
                <w:rFonts w:ascii="Arial" w:eastAsiaTheme="minorHAnsi" w:hAnsi="Arial" w:cs="Arial"/>
                <w:sz w:val="17"/>
                <w:szCs w:val="17"/>
                <w14:ligatures w14:val="standardContextual"/>
              </w:rPr>
              <w:t xml:space="preserve">Conduct dive operations to complete underwater pollution assessments and identify potential hazardous material, submerged </w:t>
            </w:r>
            <w:proofErr w:type="gramStart"/>
            <w:r w:rsidRPr="00612892">
              <w:rPr>
                <w:rFonts w:ascii="Arial" w:eastAsiaTheme="minorHAnsi" w:hAnsi="Arial" w:cs="Arial"/>
                <w:sz w:val="17"/>
                <w:szCs w:val="17"/>
                <w14:ligatures w14:val="standardContextual"/>
              </w:rPr>
              <w:t>vessels</w:t>
            </w:r>
            <w:proofErr w:type="gramEnd"/>
            <w:r>
              <w:rPr>
                <w:rFonts w:ascii="Arial" w:eastAsiaTheme="minorHAnsi" w:hAnsi="Arial" w:cs="Arial"/>
                <w:sz w:val="17"/>
                <w:szCs w:val="17"/>
                <w14:ligatures w14:val="standardContextual"/>
              </w:rPr>
              <w:t xml:space="preserve"> </w:t>
            </w:r>
            <w:r w:rsidRPr="00612892">
              <w:rPr>
                <w:rFonts w:ascii="Arial" w:eastAsiaTheme="minorHAnsi" w:hAnsi="Arial" w:cs="Arial"/>
                <w:sz w:val="17"/>
                <w:szCs w:val="17"/>
                <w14:ligatures w14:val="standardContextual"/>
              </w:rPr>
              <w:t>and marine debris. Prioritize targets for removal. Identify Immediate hazard to areas of historical/ cultural/ archeological/ environmental</w:t>
            </w:r>
            <w:r>
              <w:rPr>
                <w:rFonts w:ascii="Arial" w:eastAsiaTheme="minorHAnsi" w:hAnsi="Arial" w:cs="Arial"/>
                <w:sz w:val="17"/>
                <w:szCs w:val="17"/>
                <w14:ligatures w14:val="standardContextual"/>
              </w:rPr>
              <w:t xml:space="preserve"> </w:t>
            </w:r>
            <w:r w:rsidRPr="00612892">
              <w:rPr>
                <w:rFonts w:ascii="Arial" w:eastAsiaTheme="minorHAnsi" w:hAnsi="Arial" w:cs="Arial"/>
                <w:sz w:val="17"/>
                <w:szCs w:val="17"/>
                <w14:ligatures w14:val="standardContextual"/>
              </w:rPr>
              <w:t>concern, hazards/restrictions to navigation develop plan to resolve these issues to be approved by OSC/DOSC/IC</w:t>
            </w:r>
          </w:p>
          <w:p w14:paraId="622E06E5" w14:textId="53CB0E8F" w:rsidR="008C4639" w:rsidRPr="00612892" w:rsidRDefault="008C4639" w:rsidP="008C4639">
            <w:pPr>
              <w:overflowPunct/>
              <w:textAlignment w:val="auto"/>
              <w:rPr>
                <w:rFonts w:ascii="Arial" w:eastAsiaTheme="minorHAnsi" w:hAnsi="Arial" w:cs="Arial"/>
                <w:sz w:val="17"/>
                <w:szCs w:val="17"/>
                <w14:ligatures w14:val="standardContextual"/>
              </w:rPr>
            </w:pPr>
            <w:r w:rsidRPr="00612892">
              <w:rPr>
                <w:rFonts w:ascii="Arial" w:eastAsiaTheme="minorHAnsi" w:hAnsi="Arial" w:cs="Arial"/>
                <w:b/>
                <w:bCs/>
                <w:sz w:val="17"/>
                <w:szCs w:val="17"/>
                <w14:ligatures w14:val="standardContextual"/>
              </w:rPr>
              <w:t xml:space="preserve">Priority 1 </w:t>
            </w:r>
            <w:r w:rsidRPr="00612892">
              <w:rPr>
                <w:rFonts w:ascii="Arial" w:eastAsiaTheme="minorHAnsi" w:hAnsi="Arial" w:cs="Arial"/>
                <w:sz w:val="17"/>
                <w:szCs w:val="17"/>
                <w14:ligatures w14:val="standardContextual"/>
              </w:rPr>
              <w:t>–Sunken, derelict, or displaced vessels or vessel related debris that are actively discharging oil or hazardous</w:t>
            </w:r>
            <w:r>
              <w:rPr>
                <w:rFonts w:ascii="Arial" w:eastAsiaTheme="minorHAnsi" w:hAnsi="Arial" w:cs="Arial"/>
                <w:sz w:val="17"/>
                <w:szCs w:val="17"/>
                <w14:ligatures w14:val="standardContextual"/>
              </w:rPr>
              <w:t xml:space="preserve"> </w:t>
            </w:r>
            <w:r w:rsidRPr="00612892">
              <w:rPr>
                <w:rFonts w:ascii="Arial" w:eastAsiaTheme="minorHAnsi" w:hAnsi="Arial" w:cs="Arial"/>
                <w:sz w:val="17"/>
                <w:szCs w:val="17"/>
                <w14:ligatures w14:val="standardContextual"/>
              </w:rPr>
              <w:t>substances into the environment.</w:t>
            </w:r>
          </w:p>
          <w:p w14:paraId="0B591D93" w14:textId="735C2D80" w:rsidR="008C4639" w:rsidRPr="00612892" w:rsidRDefault="008C4639" w:rsidP="008C4639">
            <w:pPr>
              <w:overflowPunct/>
              <w:textAlignment w:val="auto"/>
              <w:rPr>
                <w:rFonts w:ascii="Arial" w:eastAsiaTheme="minorHAnsi" w:hAnsi="Arial" w:cs="Arial"/>
                <w:sz w:val="17"/>
                <w:szCs w:val="17"/>
                <w14:ligatures w14:val="standardContextual"/>
              </w:rPr>
            </w:pPr>
            <w:r w:rsidRPr="00612892">
              <w:rPr>
                <w:rFonts w:ascii="Arial" w:eastAsiaTheme="minorHAnsi" w:hAnsi="Arial" w:cs="Arial"/>
                <w:b/>
                <w:bCs/>
                <w:sz w:val="17"/>
                <w:szCs w:val="17"/>
                <w14:ligatures w14:val="standardContextual"/>
              </w:rPr>
              <w:t xml:space="preserve">Priority 2 </w:t>
            </w:r>
            <w:r w:rsidRPr="00612892">
              <w:rPr>
                <w:rFonts w:ascii="Arial" w:eastAsiaTheme="minorHAnsi" w:hAnsi="Arial" w:cs="Arial"/>
                <w:sz w:val="17"/>
                <w:szCs w:val="17"/>
                <w14:ligatures w14:val="standardContextual"/>
              </w:rPr>
              <w:t>–Sunken, derelict, or displaced vessels or vessel related debris that are on waters of the State and that are involved</w:t>
            </w:r>
            <w:r>
              <w:rPr>
                <w:rFonts w:ascii="Arial" w:eastAsiaTheme="minorHAnsi" w:hAnsi="Arial" w:cs="Arial"/>
                <w:sz w:val="17"/>
                <w:szCs w:val="17"/>
                <w14:ligatures w14:val="standardContextual"/>
              </w:rPr>
              <w:t xml:space="preserve"> </w:t>
            </w:r>
            <w:r w:rsidRPr="00612892">
              <w:rPr>
                <w:rFonts w:ascii="Arial" w:eastAsiaTheme="minorHAnsi" w:hAnsi="Arial" w:cs="Arial"/>
                <w:sz w:val="17"/>
                <w:szCs w:val="17"/>
                <w14:ligatures w14:val="standardContextual"/>
              </w:rPr>
              <w:t>in threatened/potential discharges of oil or hazardous substances into the environment.</w:t>
            </w:r>
          </w:p>
          <w:p w14:paraId="759D96D6" w14:textId="2077502A" w:rsidR="008C4639" w:rsidRPr="00612892" w:rsidRDefault="008C4639" w:rsidP="008C4639">
            <w:pPr>
              <w:overflowPunct/>
              <w:textAlignment w:val="auto"/>
              <w:rPr>
                <w:rFonts w:ascii="Arial" w:eastAsiaTheme="minorHAnsi" w:hAnsi="Arial" w:cs="Arial"/>
                <w:sz w:val="17"/>
                <w:szCs w:val="17"/>
                <w14:ligatures w14:val="standardContextual"/>
              </w:rPr>
            </w:pPr>
            <w:r w:rsidRPr="00612892">
              <w:rPr>
                <w:rFonts w:ascii="Arial" w:eastAsiaTheme="minorHAnsi" w:hAnsi="Arial" w:cs="Arial"/>
                <w:b/>
                <w:bCs/>
                <w:sz w:val="17"/>
                <w:szCs w:val="17"/>
                <w14:ligatures w14:val="standardContextual"/>
              </w:rPr>
              <w:t xml:space="preserve">Priority 3 </w:t>
            </w:r>
            <w:r w:rsidRPr="00612892">
              <w:rPr>
                <w:rFonts w:ascii="Arial" w:eastAsiaTheme="minorHAnsi" w:hAnsi="Arial" w:cs="Arial"/>
                <w:sz w:val="17"/>
                <w:szCs w:val="17"/>
                <w14:ligatures w14:val="standardContextual"/>
              </w:rPr>
              <w:t xml:space="preserve">–Sunken, derelict, or displaced vessels or vessel related debris that are on waters of the State that </w:t>
            </w:r>
            <w:r w:rsidRPr="00612892">
              <w:rPr>
                <w:rFonts w:ascii="Arial" w:eastAsiaTheme="minorHAnsi" w:hAnsi="Arial" w:cs="Arial"/>
                <w:i/>
                <w:iCs/>
                <w:sz w:val="17"/>
                <w:szCs w:val="17"/>
                <w14:ligatures w14:val="standardContextual"/>
              </w:rPr>
              <w:t xml:space="preserve">will not </w:t>
            </w:r>
            <w:r w:rsidRPr="00612892">
              <w:rPr>
                <w:rFonts w:ascii="Arial" w:eastAsiaTheme="minorHAnsi" w:hAnsi="Arial" w:cs="Arial"/>
                <w:sz w:val="17"/>
                <w:szCs w:val="17"/>
                <w14:ligatures w14:val="standardContextual"/>
              </w:rPr>
              <w:t>be</w:t>
            </w:r>
            <w:r>
              <w:rPr>
                <w:rFonts w:ascii="Arial" w:eastAsiaTheme="minorHAnsi" w:hAnsi="Arial" w:cs="Arial"/>
                <w:sz w:val="17"/>
                <w:szCs w:val="17"/>
                <w14:ligatures w14:val="standardContextual"/>
              </w:rPr>
              <w:t xml:space="preserve"> </w:t>
            </w:r>
            <w:r w:rsidRPr="00612892">
              <w:rPr>
                <w:rFonts w:ascii="Arial" w:eastAsiaTheme="minorHAnsi" w:hAnsi="Arial" w:cs="Arial"/>
                <w:sz w:val="17"/>
                <w:szCs w:val="17"/>
                <w14:ligatures w14:val="standardContextual"/>
              </w:rPr>
              <w:t>removed by vessel owners.</w:t>
            </w:r>
          </w:p>
          <w:p w14:paraId="45C88613" w14:textId="6C3E0C2A" w:rsidR="008C4639" w:rsidRPr="00612892" w:rsidRDefault="008C4639" w:rsidP="008C4639">
            <w:pPr>
              <w:overflowPunct/>
              <w:textAlignment w:val="auto"/>
              <w:rPr>
                <w:rFonts w:ascii="Arial" w:eastAsiaTheme="minorHAnsi" w:hAnsi="Arial" w:cs="Arial"/>
                <w:sz w:val="17"/>
                <w:szCs w:val="17"/>
                <w14:ligatures w14:val="standardContextual"/>
              </w:rPr>
            </w:pPr>
            <w:r w:rsidRPr="00612892">
              <w:rPr>
                <w:rFonts w:ascii="Arial" w:eastAsiaTheme="minorHAnsi" w:hAnsi="Arial" w:cs="Arial"/>
                <w:sz w:val="17"/>
                <w:szCs w:val="17"/>
                <w14:ligatures w14:val="standardContextual"/>
              </w:rPr>
              <w:t>*A vessel may be classified as a higher priority based upon impacts to highly sensitive ecosystems, cultural, archeological, or</w:t>
            </w:r>
            <w:r>
              <w:rPr>
                <w:rFonts w:ascii="Arial" w:eastAsiaTheme="minorHAnsi" w:hAnsi="Arial" w:cs="Arial"/>
                <w:sz w:val="17"/>
                <w:szCs w:val="17"/>
                <w14:ligatures w14:val="standardContextual"/>
              </w:rPr>
              <w:t xml:space="preserve"> </w:t>
            </w:r>
            <w:r w:rsidRPr="00612892">
              <w:rPr>
                <w:rFonts w:ascii="Arial" w:eastAsiaTheme="minorHAnsi" w:hAnsi="Arial" w:cs="Arial"/>
                <w:sz w:val="17"/>
                <w:szCs w:val="17"/>
                <w14:ligatures w14:val="standardContextual"/>
              </w:rPr>
              <w:t>historic significance.</w:t>
            </w:r>
          </w:p>
          <w:p w14:paraId="0B078BF3" w14:textId="77777777" w:rsidR="008C4639" w:rsidRDefault="008C4639" w:rsidP="008C4639">
            <w:pPr>
              <w:overflowPunct/>
              <w:textAlignment w:val="auto"/>
              <w:rPr>
                <w:rFonts w:ascii="Arial" w:eastAsiaTheme="minorHAnsi" w:hAnsi="Arial" w:cs="Arial"/>
                <w:sz w:val="17"/>
                <w:szCs w:val="17"/>
                <w14:ligatures w14:val="standardContextual"/>
              </w:rPr>
            </w:pPr>
          </w:p>
          <w:p w14:paraId="13C7C947" w14:textId="646A2601" w:rsidR="008C4639" w:rsidRPr="00612892" w:rsidRDefault="008C4639" w:rsidP="008C4639">
            <w:pPr>
              <w:overflowPunct/>
              <w:textAlignment w:val="auto"/>
              <w:rPr>
                <w:rFonts w:ascii="Arial" w:eastAsiaTheme="minorHAnsi" w:hAnsi="Arial" w:cs="Arial"/>
                <w:sz w:val="17"/>
                <w:szCs w:val="17"/>
                <w14:ligatures w14:val="standardContextual"/>
              </w:rPr>
            </w:pPr>
            <w:r w:rsidRPr="00612892">
              <w:rPr>
                <w:rFonts w:ascii="Arial" w:eastAsiaTheme="minorHAnsi" w:hAnsi="Arial" w:cs="Arial"/>
                <w:sz w:val="17"/>
                <w:szCs w:val="17"/>
                <w14:ligatures w14:val="standardContextual"/>
              </w:rPr>
              <w:t>Remove pollution and hazardous materials from the waterway and transfer them to an appropriate shoreside tank for transport to an</w:t>
            </w:r>
            <w:r>
              <w:rPr>
                <w:rFonts w:ascii="Arial" w:eastAsiaTheme="minorHAnsi" w:hAnsi="Arial" w:cs="Arial"/>
                <w:sz w:val="17"/>
                <w:szCs w:val="17"/>
                <w14:ligatures w14:val="standardContextual"/>
              </w:rPr>
              <w:t xml:space="preserve"> </w:t>
            </w:r>
            <w:r w:rsidRPr="00612892">
              <w:rPr>
                <w:rFonts w:ascii="Arial" w:eastAsiaTheme="minorHAnsi" w:hAnsi="Arial" w:cs="Arial"/>
                <w:sz w:val="17"/>
                <w:szCs w:val="17"/>
                <w14:ligatures w14:val="standardContextual"/>
              </w:rPr>
              <w:t>appropriate holding area.</w:t>
            </w:r>
          </w:p>
          <w:p w14:paraId="77217410" w14:textId="77777777" w:rsidR="008C4639" w:rsidRDefault="008C4639" w:rsidP="008C4639">
            <w:pPr>
              <w:overflowPunct/>
              <w:textAlignment w:val="auto"/>
              <w:rPr>
                <w:rFonts w:ascii="Arial" w:eastAsiaTheme="minorHAnsi" w:hAnsi="Arial" w:cs="Arial"/>
                <w:sz w:val="17"/>
                <w:szCs w:val="17"/>
                <w14:ligatures w14:val="standardContextual"/>
              </w:rPr>
            </w:pPr>
          </w:p>
          <w:p w14:paraId="5DCB447E" w14:textId="77777777" w:rsidR="008C4639" w:rsidRDefault="008C4639" w:rsidP="008C4639">
            <w:pPr>
              <w:overflowPunct/>
              <w:textAlignment w:val="auto"/>
              <w:rPr>
                <w:rFonts w:ascii="Arial" w:eastAsiaTheme="minorHAnsi" w:hAnsi="Arial" w:cs="Arial"/>
                <w:sz w:val="17"/>
                <w:szCs w:val="17"/>
                <w14:ligatures w14:val="standardContextual"/>
              </w:rPr>
            </w:pPr>
            <w:r w:rsidRPr="00612892">
              <w:rPr>
                <w:rFonts w:ascii="Arial" w:eastAsiaTheme="minorHAnsi" w:hAnsi="Arial" w:cs="Arial"/>
                <w:sz w:val="17"/>
                <w:szCs w:val="17"/>
                <w14:ligatures w14:val="standardContextual"/>
              </w:rPr>
              <w:t>If any threat of pollution cannot be immediately removed, all measures to prevent the release of the material will be taken.</w:t>
            </w:r>
            <w:r>
              <w:rPr>
                <w:rFonts w:ascii="Arial" w:eastAsiaTheme="minorHAnsi" w:hAnsi="Arial" w:cs="Arial"/>
                <w:sz w:val="17"/>
                <w:szCs w:val="17"/>
                <w14:ligatures w14:val="standardContextual"/>
              </w:rPr>
              <w:t xml:space="preserve"> </w:t>
            </w:r>
          </w:p>
          <w:p w14:paraId="1EDD58D4" w14:textId="77777777" w:rsidR="008C4639" w:rsidRDefault="008C4639" w:rsidP="008C4639">
            <w:pPr>
              <w:overflowPunct/>
              <w:textAlignment w:val="auto"/>
              <w:rPr>
                <w:rFonts w:ascii="Arial" w:eastAsiaTheme="minorHAnsi" w:hAnsi="Arial" w:cs="Arial"/>
                <w:sz w:val="17"/>
                <w:szCs w:val="17"/>
                <w14:ligatures w14:val="standardContextual"/>
              </w:rPr>
            </w:pPr>
          </w:p>
          <w:p w14:paraId="6619F58F" w14:textId="3BC6A9BF" w:rsidR="008C4639" w:rsidRPr="00612892" w:rsidRDefault="008C4639" w:rsidP="008C4639">
            <w:pPr>
              <w:overflowPunct/>
              <w:textAlignment w:val="auto"/>
              <w:rPr>
                <w:rFonts w:ascii="Arial" w:hAnsi="Arial" w:cs="Arial"/>
                <w:i/>
              </w:rPr>
            </w:pPr>
            <w:r w:rsidRPr="00612892">
              <w:rPr>
                <w:rFonts w:ascii="Arial" w:eastAsiaTheme="minorHAnsi" w:hAnsi="Arial" w:cs="Arial"/>
                <w:sz w:val="17"/>
                <w:szCs w:val="17"/>
                <w14:ligatures w14:val="standardContextual"/>
              </w:rPr>
              <w:t>Continuously consult with historical/cultural/archeological monitors to ensure operations are not causing harm in these areas. All conflicts</w:t>
            </w:r>
            <w:r>
              <w:rPr>
                <w:rFonts w:ascii="Arial" w:eastAsiaTheme="minorHAnsi" w:hAnsi="Arial" w:cs="Arial"/>
                <w:sz w:val="17"/>
                <w:szCs w:val="17"/>
                <w14:ligatures w14:val="standardContextual"/>
              </w:rPr>
              <w:t xml:space="preserve"> </w:t>
            </w:r>
            <w:r w:rsidRPr="00612892">
              <w:rPr>
                <w:rFonts w:ascii="Arial" w:eastAsiaTheme="minorHAnsi" w:hAnsi="Arial" w:cs="Arial"/>
                <w:sz w:val="17"/>
                <w:szCs w:val="17"/>
                <w14:ligatures w14:val="standardContextual"/>
              </w:rPr>
              <w:t>concerning historical/cultural/archeological shall require a meeting of historical/cultural/archeological monitors, salvage master, CG DIVS,</w:t>
            </w:r>
            <w:r>
              <w:rPr>
                <w:rFonts w:ascii="Arial" w:eastAsiaTheme="minorHAnsi" w:hAnsi="Arial" w:cs="Arial"/>
                <w:sz w:val="17"/>
                <w:szCs w:val="17"/>
                <w14:ligatures w14:val="standardContextual"/>
              </w:rPr>
              <w:t xml:space="preserve"> </w:t>
            </w:r>
            <w:r w:rsidRPr="00612892">
              <w:rPr>
                <w:rFonts w:ascii="Arial" w:eastAsiaTheme="minorHAnsi" w:hAnsi="Arial" w:cs="Arial"/>
                <w:sz w:val="17"/>
                <w:szCs w:val="17"/>
                <w14:ligatures w14:val="standardContextual"/>
              </w:rPr>
              <w:t>Operations Section Chief (OSC), and Deputy Operations section chief (DOSC) if needed, operations will be stopped to have this meeting.</w:t>
            </w:r>
          </w:p>
          <w:p w14:paraId="0CEE4EA3" w14:textId="77777777" w:rsidR="008C4639" w:rsidRPr="007126E7" w:rsidRDefault="008C4639" w:rsidP="008C4639">
            <w:pPr>
              <w:pStyle w:val="BodyTextIndent"/>
              <w:spacing w:after="0" w:afterAutospacing="1"/>
              <w:ind w:left="0"/>
              <w:rPr>
                <w:rFonts w:ascii="Arial" w:hAnsi="Arial" w:cs="Arial"/>
                <w:i/>
              </w:rPr>
            </w:pPr>
          </w:p>
        </w:tc>
      </w:tr>
      <w:tr w:rsidR="008C4639" w:rsidRPr="00C33013" w14:paraId="25DE12B7" w14:textId="77777777" w:rsidTr="00081938">
        <w:trPr>
          <w:trHeight w:val="1923"/>
        </w:trPr>
        <w:tc>
          <w:tcPr>
            <w:tcW w:w="10368" w:type="dxa"/>
            <w:gridSpan w:val="10"/>
            <w:tcBorders>
              <w:top w:val="single" w:sz="12" w:space="0" w:color="auto"/>
              <w:left w:val="single" w:sz="12" w:space="0" w:color="auto"/>
              <w:bottom w:val="single" w:sz="12" w:space="0" w:color="auto"/>
              <w:right w:val="single" w:sz="12" w:space="0" w:color="auto"/>
            </w:tcBorders>
          </w:tcPr>
          <w:p w14:paraId="42D318F3" w14:textId="77777777" w:rsidR="008C4639" w:rsidRPr="007126E7" w:rsidRDefault="008C4639" w:rsidP="008C4639">
            <w:pPr>
              <w:rPr>
                <w:rFonts w:ascii="Arial" w:hAnsi="Arial" w:cs="Arial"/>
                <w:b/>
              </w:rPr>
            </w:pPr>
            <w:r w:rsidRPr="007126E7">
              <w:rPr>
                <w:rFonts w:ascii="Arial" w:hAnsi="Arial" w:cs="Arial"/>
                <w:b/>
              </w:rPr>
              <w:t xml:space="preserve">8. Special Instructions </w:t>
            </w:r>
          </w:p>
          <w:p w14:paraId="2F2B14BB" w14:textId="067C3766" w:rsidR="008C4639" w:rsidRDefault="008C4639" w:rsidP="008C4639">
            <w:pPr>
              <w:overflowPunct/>
              <w:textAlignment w:val="auto"/>
              <w:rPr>
                <w:rFonts w:ascii="ArialMT" w:eastAsiaTheme="minorHAnsi" w:hAnsi="ArialMT" w:cs="ArialMT"/>
                <w:sz w:val="17"/>
                <w:szCs w:val="17"/>
                <w14:ligatures w14:val="standardContextual"/>
              </w:rPr>
            </w:pPr>
            <w:r>
              <w:rPr>
                <w:rFonts w:ascii="ArialMT" w:eastAsiaTheme="minorHAnsi" w:hAnsi="ArialMT" w:cs="ArialMT"/>
                <w:sz w:val="17"/>
                <w:szCs w:val="17"/>
                <w14:ligatures w14:val="standardContextual"/>
              </w:rPr>
              <w:t>Remain vigilant of hazardous conditions (slips, trips, and falls) and observe PPE requirements. Continue periodic communications with supervisors. Avoid generating dust and do not touch your face. Wash your hands before eating or drinking. Newly reported members are at higher risk of heat stress during the first five days of work. Drink plenty of fluids and observe work/rest regimen.</w:t>
            </w:r>
          </w:p>
          <w:p w14:paraId="5A8DCE71" w14:textId="77777777" w:rsidR="008C4639" w:rsidRPr="0070167C" w:rsidRDefault="008C4639" w:rsidP="008C4639">
            <w:pPr>
              <w:rPr>
                <w:rFonts w:ascii="Arial" w:hAnsi="Arial" w:cs="Arial"/>
              </w:rPr>
            </w:pPr>
            <w:r w:rsidRPr="007126E7">
              <w:rPr>
                <w:rFonts w:ascii="Arial" w:hAnsi="Arial" w:cs="Arial"/>
                <w:b/>
                <w:bCs/>
              </w:rPr>
              <w:t xml:space="preserve">Critical Information Reporting (CIR): </w:t>
            </w:r>
            <w:r w:rsidRPr="007126E7">
              <w:rPr>
                <w:rFonts w:ascii="Arial" w:hAnsi="Arial" w:cs="Arial"/>
              </w:rPr>
              <w:t xml:space="preserve">All teams shall immediately report injuries or </w:t>
            </w:r>
            <w:r w:rsidRPr="0070167C">
              <w:rPr>
                <w:rFonts w:ascii="Arial" w:hAnsi="Arial" w:cs="Arial"/>
              </w:rPr>
              <w:t>accidents to the Safety Officer.</w:t>
            </w:r>
          </w:p>
          <w:p w14:paraId="0D35A8C9" w14:textId="77777777" w:rsidR="008C4639" w:rsidRDefault="008C4639" w:rsidP="008C4639">
            <w:pPr>
              <w:overflowPunct/>
              <w:textAlignment w:val="auto"/>
              <w:rPr>
                <w:rFonts w:ascii="ArialMT" w:eastAsiaTheme="minorHAnsi" w:hAnsi="ArialMT" w:cs="ArialMT"/>
                <w:sz w:val="17"/>
                <w:szCs w:val="17"/>
                <w14:ligatures w14:val="standardContextual"/>
              </w:rPr>
            </w:pPr>
            <w:r>
              <w:rPr>
                <w:rFonts w:ascii="ArialMT" w:eastAsiaTheme="minorHAnsi" w:hAnsi="ArialMT" w:cs="ArialMT"/>
                <w:sz w:val="17"/>
                <w:szCs w:val="17"/>
                <w14:ligatures w14:val="standardContextual"/>
              </w:rPr>
              <w:t>Report all possible interruptions to CG OSC/DOSC as early as possible. Review UC/IC CIT/IRTs (ICS-202b) and make notifications as</w:t>
            </w:r>
          </w:p>
          <w:p w14:paraId="5E98D16D" w14:textId="77777777" w:rsidR="008C4639" w:rsidRDefault="008C4639" w:rsidP="008C4639">
            <w:pPr>
              <w:overflowPunct/>
              <w:textAlignment w:val="auto"/>
              <w:rPr>
                <w:rFonts w:ascii="ArialMT" w:eastAsiaTheme="minorHAnsi" w:hAnsi="ArialMT" w:cs="ArialMT"/>
                <w:sz w:val="17"/>
                <w:szCs w:val="17"/>
                <w14:ligatures w14:val="standardContextual"/>
              </w:rPr>
            </w:pPr>
            <w:r>
              <w:rPr>
                <w:rFonts w:ascii="ArialMT" w:eastAsiaTheme="minorHAnsi" w:hAnsi="ArialMT" w:cs="ArialMT"/>
                <w:sz w:val="17"/>
                <w:szCs w:val="17"/>
                <w14:ligatures w14:val="standardContextual"/>
              </w:rPr>
              <w:t>required.</w:t>
            </w:r>
          </w:p>
          <w:p w14:paraId="0168A066" w14:textId="27A73B75" w:rsidR="008C4639" w:rsidRPr="007126E7" w:rsidRDefault="008C4639" w:rsidP="008C4639">
            <w:pPr>
              <w:rPr>
                <w:rFonts w:ascii="Arial" w:hAnsi="Arial" w:cs="Arial"/>
              </w:rPr>
            </w:pPr>
            <w:r>
              <w:rPr>
                <w:rFonts w:ascii="ArialMT" w:eastAsiaTheme="minorHAnsi" w:hAnsi="ArialMT" w:cs="ArialMT"/>
                <w:sz w:val="17"/>
                <w:szCs w:val="17"/>
                <w14:ligatures w14:val="standardContextual"/>
              </w:rPr>
              <w:t>Any questions/concerns, contact operations</w:t>
            </w:r>
          </w:p>
        </w:tc>
      </w:tr>
      <w:tr w:rsidR="008C4639" w:rsidRPr="00C33013" w14:paraId="0D839A51" w14:textId="77777777" w:rsidTr="0008193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662"/>
        </w:trPr>
        <w:tc>
          <w:tcPr>
            <w:tcW w:w="10368" w:type="dxa"/>
            <w:gridSpan w:val="10"/>
            <w:tcBorders>
              <w:bottom w:val="single" w:sz="12" w:space="0" w:color="auto"/>
            </w:tcBorders>
          </w:tcPr>
          <w:p w14:paraId="5380D005" w14:textId="77777777" w:rsidR="008C4639" w:rsidRPr="00E971E1" w:rsidRDefault="008C4639" w:rsidP="008C4639">
            <w:pPr>
              <w:overflowPunct/>
              <w:autoSpaceDE/>
              <w:autoSpaceDN/>
              <w:adjustRightInd/>
              <w:spacing w:before="20"/>
              <w:textAlignment w:val="auto"/>
              <w:rPr>
                <w:rFonts w:ascii="Arial" w:hAnsi="Arial" w:cs="Arial"/>
                <w:b/>
                <w:sz w:val="16"/>
                <w:szCs w:val="16"/>
              </w:rPr>
            </w:pPr>
            <w:r w:rsidRPr="00C33013">
              <w:br w:type="page"/>
            </w:r>
            <w:r w:rsidRPr="00E971E1">
              <w:rPr>
                <w:rFonts w:ascii="Arial" w:hAnsi="Arial" w:cs="Arial"/>
                <w:b/>
                <w:sz w:val="16"/>
                <w:szCs w:val="16"/>
              </w:rPr>
              <w:t>9. Communications (radio and/or phone contact numbers needed for this assignment)</w:t>
            </w:r>
          </w:p>
          <w:p w14:paraId="0FB9377C" w14:textId="77777777" w:rsidR="008C4639" w:rsidRPr="00E971E1" w:rsidRDefault="008C4639" w:rsidP="008C4639">
            <w:pPr>
              <w:tabs>
                <w:tab w:val="left" w:pos="360"/>
                <w:tab w:val="left" w:pos="3930"/>
                <w:tab w:val="left" w:pos="7380"/>
                <w:tab w:val="left" w:pos="8460"/>
              </w:tabs>
              <w:overflowPunct/>
              <w:autoSpaceDE/>
              <w:autoSpaceDN/>
              <w:adjustRightInd/>
              <w:spacing w:before="60"/>
              <w:textAlignment w:val="auto"/>
              <w:rPr>
                <w:rFonts w:ascii="Arial" w:hAnsi="Arial" w:cs="Arial"/>
                <w:b/>
                <w:sz w:val="16"/>
                <w:szCs w:val="16"/>
              </w:rPr>
            </w:pPr>
            <w:r w:rsidRPr="00E971E1">
              <w:rPr>
                <w:rFonts w:ascii="Arial" w:hAnsi="Arial" w:cs="Arial"/>
                <w:sz w:val="16"/>
                <w:szCs w:val="16"/>
              </w:rPr>
              <w:tab/>
            </w:r>
            <w:r w:rsidRPr="00E971E1">
              <w:rPr>
                <w:rFonts w:ascii="Arial" w:hAnsi="Arial" w:cs="Arial"/>
                <w:b/>
                <w:sz w:val="16"/>
                <w:szCs w:val="16"/>
              </w:rPr>
              <w:t xml:space="preserve">Name/Function                                         Radio: Freq./System/Channel                      Phone                              Cell/Pager            </w:t>
            </w:r>
          </w:p>
          <w:p w14:paraId="4F923BCE" w14:textId="77777777" w:rsidR="008C4639" w:rsidRPr="00E971E1" w:rsidRDefault="008C4639" w:rsidP="008C4639">
            <w:pPr>
              <w:tabs>
                <w:tab w:val="left" w:pos="3295"/>
                <w:tab w:val="left" w:pos="6535"/>
              </w:tabs>
            </w:pPr>
            <w:r w:rsidRPr="00E971E1">
              <w:t>Emergency</w:t>
            </w:r>
            <w:r w:rsidRPr="00E971E1">
              <w:tab/>
            </w:r>
            <w:r w:rsidRPr="00E971E1">
              <w:tab/>
              <w:t>911</w:t>
            </w:r>
          </w:p>
          <w:p w14:paraId="380D2AAC" w14:textId="77777777" w:rsidR="008C4639" w:rsidRPr="00E971E1" w:rsidRDefault="008C4639" w:rsidP="008C4639">
            <w:pPr>
              <w:tabs>
                <w:tab w:val="left" w:pos="3295"/>
                <w:tab w:val="left" w:pos="6535"/>
              </w:tabs>
            </w:pPr>
            <w:r w:rsidRPr="00E971E1">
              <w:t xml:space="preserve">Sector </w:t>
            </w:r>
            <w:proofErr w:type="spellStart"/>
            <w:r w:rsidRPr="00E971E1">
              <w:t>Hono</w:t>
            </w:r>
            <w:proofErr w:type="spellEnd"/>
            <w:r w:rsidRPr="00E971E1">
              <w:t xml:space="preserve"> IMT</w:t>
            </w:r>
            <w:r w:rsidRPr="00E971E1">
              <w:tab/>
            </w:r>
            <w:r w:rsidRPr="00E971E1">
              <w:tab/>
              <w:t>(808) 842-</w:t>
            </w:r>
            <w:r w:rsidRPr="00652A78">
              <w:rPr>
                <w:highlight w:val="yellow"/>
              </w:rPr>
              <w:t>####</w:t>
            </w:r>
          </w:p>
          <w:p w14:paraId="6C2AE458" w14:textId="77777777" w:rsidR="008C4639" w:rsidRPr="00E971E1" w:rsidRDefault="008C4639" w:rsidP="008C4639">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163.</w:t>
            </w:r>
            <w:proofErr w:type="gramStart"/>
            <w:r w:rsidRPr="00E971E1">
              <w:t>1375  /</w:t>
            </w:r>
            <w:proofErr w:type="gramEnd"/>
            <w:r w:rsidRPr="00E971E1">
              <w:t xml:space="preserve">  VHF-FM  /  CG 113</w:t>
            </w:r>
            <w:r w:rsidRPr="00E971E1">
              <w:tab/>
              <w:t>(808) 842-2600/2606</w:t>
            </w:r>
          </w:p>
          <w:p w14:paraId="4486F855" w14:textId="77777777" w:rsidR="008C4639" w:rsidRPr="00E971E1" w:rsidRDefault="008C4639" w:rsidP="008C4639">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412.</w:t>
            </w:r>
            <w:proofErr w:type="gramStart"/>
            <w:r w:rsidRPr="00E971E1">
              <w:t>9750  /</w:t>
            </w:r>
            <w:proofErr w:type="gramEnd"/>
            <w:r w:rsidRPr="00E971E1">
              <w:t xml:space="preserve">  UHF  /  CG 409</w:t>
            </w:r>
            <w:r w:rsidRPr="00E971E1">
              <w:tab/>
            </w:r>
          </w:p>
          <w:p w14:paraId="3B4CD491" w14:textId="2FA2D68F" w:rsidR="008C4639" w:rsidRPr="00081938" w:rsidRDefault="008C4639" w:rsidP="008C4639">
            <w:pPr>
              <w:tabs>
                <w:tab w:val="left" w:pos="3295"/>
                <w:tab w:val="left" w:pos="6535"/>
              </w:tabs>
            </w:pPr>
            <w:r w:rsidRPr="00E971E1">
              <w:t>Tactical</w:t>
            </w:r>
            <w:r w:rsidRPr="00E971E1">
              <w:tab/>
              <w:t>164.</w:t>
            </w:r>
            <w:proofErr w:type="gramStart"/>
            <w:r w:rsidRPr="00E971E1">
              <w:t>9000  /</w:t>
            </w:r>
            <w:proofErr w:type="gramEnd"/>
            <w:r w:rsidRPr="00E971E1">
              <w:t xml:space="preserve">  VHF-FM  /  CG 118</w:t>
            </w:r>
          </w:p>
        </w:tc>
      </w:tr>
      <w:tr w:rsidR="008C4639" w:rsidRPr="00C33013" w14:paraId="6CB51F51"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91"/>
        </w:trPr>
        <w:tc>
          <w:tcPr>
            <w:tcW w:w="10368" w:type="dxa"/>
            <w:gridSpan w:val="10"/>
            <w:tcBorders>
              <w:top w:val="single" w:sz="12" w:space="0" w:color="auto"/>
              <w:left w:val="single" w:sz="12" w:space="0" w:color="auto"/>
              <w:bottom w:val="single" w:sz="12" w:space="0" w:color="auto"/>
              <w:right w:val="single" w:sz="12" w:space="0" w:color="auto"/>
            </w:tcBorders>
          </w:tcPr>
          <w:p w14:paraId="0CC3CE86" w14:textId="77777777" w:rsidR="008C4639" w:rsidRPr="005F2F5C" w:rsidRDefault="008C4639" w:rsidP="008C4639">
            <w:pPr>
              <w:tabs>
                <w:tab w:val="right" w:pos="9270"/>
              </w:tabs>
              <w:rPr>
                <w:rFonts w:ascii="Arial" w:hAnsi="Arial" w:cs="Arial"/>
                <w:b/>
                <w:bCs/>
                <w:sz w:val="16"/>
                <w:szCs w:val="16"/>
              </w:rPr>
            </w:pPr>
            <w:r w:rsidRPr="005F2F5C">
              <w:rPr>
                <w:rFonts w:ascii="Arial" w:hAnsi="Arial" w:cs="Arial"/>
                <w:b/>
                <w:bCs/>
                <w:sz w:val="16"/>
                <w:szCs w:val="16"/>
              </w:rPr>
              <w:t>10. Other Attachments (as needed)</w:t>
            </w:r>
          </w:p>
          <w:p w14:paraId="4ED6ADE4" w14:textId="77777777" w:rsidR="008C4639" w:rsidRPr="005F2F5C" w:rsidRDefault="008C4639" w:rsidP="008C4639">
            <w:pPr>
              <w:tabs>
                <w:tab w:val="right" w:pos="9270"/>
              </w:tabs>
              <w:spacing w:line="100" w:lineRule="exact"/>
              <w:rPr>
                <w:rFonts w:ascii="Arial" w:hAnsi="Arial" w:cs="Arial"/>
                <w:b/>
                <w:bCs/>
                <w:sz w:val="16"/>
                <w:szCs w:val="16"/>
              </w:rPr>
            </w:pPr>
          </w:p>
          <w:p w14:paraId="1CD9DB0C" w14:textId="77777777" w:rsidR="008C4639" w:rsidRPr="005F2F5C" w:rsidRDefault="008C4639" w:rsidP="008C4639">
            <w:pPr>
              <w:tabs>
                <w:tab w:val="left" w:pos="3060"/>
                <w:tab w:val="left" w:pos="5040"/>
              </w:tabs>
              <w:spacing w:before="20" w:line="100" w:lineRule="atLeast"/>
              <w:rPr>
                <w:rFonts w:ascii="Arial" w:hAnsi="Arial" w:cs="Arial"/>
                <w:b/>
                <w:bCs/>
                <w:sz w:val="16"/>
                <w:szCs w:val="16"/>
              </w:rPr>
            </w:pPr>
          </w:p>
        </w:tc>
      </w:tr>
      <w:tr w:rsidR="008C4639" w14:paraId="101462D7"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708" w:type="dxa"/>
            <w:gridSpan w:val="2"/>
            <w:tcBorders>
              <w:top w:val="single" w:sz="12" w:space="0" w:color="auto"/>
            </w:tcBorders>
          </w:tcPr>
          <w:p w14:paraId="7B7F5CF6" w14:textId="77777777" w:rsidR="008C4639" w:rsidRPr="00C33013" w:rsidRDefault="008C4639" w:rsidP="008C4639">
            <w:pPr>
              <w:spacing w:before="20"/>
              <w:rPr>
                <w:rFonts w:ascii="Arial" w:hAnsi="Arial" w:cs="Arial"/>
                <w:b/>
                <w:sz w:val="16"/>
                <w:szCs w:val="16"/>
              </w:rPr>
            </w:pPr>
            <w:r w:rsidRPr="00C33013">
              <w:rPr>
                <w:rFonts w:ascii="Arial" w:hAnsi="Arial" w:cs="Arial"/>
                <w:b/>
                <w:sz w:val="16"/>
                <w:szCs w:val="16"/>
              </w:rPr>
              <w:t xml:space="preserve">11. Prepared by                        </w:t>
            </w:r>
            <w:r>
              <w:rPr>
                <w:rFonts w:ascii="Arial" w:hAnsi="Arial" w:cs="Arial"/>
                <w:b/>
                <w:sz w:val="16"/>
                <w:szCs w:val="16"/>
              </w:rPr>
              <w:t xml:space="preserve">          </w:t>
            </w:r>
            <w:r w:rsidRPr="00C33013">
              <w:rPr>
                <w:rFonts w:ascii="Arial" w:hAnsi="Arial" w:cs="Arial"/>
                <w:b/>
                <w:sz w:val="16"/>
                <w:szCs w:val="16"/>
              </w:rPr>
              <w:t>Date/Time</w:t>
            </w:r>
          </w:p>
        </w:tc>
        <w:tc>
          <w:tcPr>
            <w:tcW w:w="3285" w:type="dxa"/>
            <w:gridSpan w:val="4"/>
            <w:tcBorders>
              <w:top w:val="single" w:sz="12" w:space="0" w:color="auto"/>
            </w:tcBorders>
          </w:tcPr>
          <w:p w14:paraId="601E30FE" w14:textId="77777777" w:rsidR="008C4639" w:rsidRPr="00C33013" w:rsidRDefault="008C4639" w:rsidP="008C4639">
            <w:pPr>
              <w:spacing w:before="20"/>
              <w:rPr>
                <w:rFonts w:ascii="Arial" w:hAnsi="Arial" w:cs="Arial"/>
                <w:b/>
                <w:sz w:val="16"/>
                <w:szCs w:val="16"/>
              </w:rPr>
            </w:pPr>
            <w:r w:rsidRPr="00C33013">
              <w:rPr>
                <w:rFonts w:ascii="Arial" w:hAnsi="Arial" w:cs="Arial"/>
                <w:b/>
                <w:sz w:val="16"/>
                <w:szCs w:val="16"/>
              </w:rPr>
              <w:t xml:space="preserve">11. Reviewed by </w:t>
            </w:r>
            <w:r>
              <w:rPr>
                <w:rFonts w:ascii="Arial" w:hAnsi="Arial" w:cs="Arial"/>
                <w:b/>
                <w:sz w:val="16"/>
                <w:szCs w:val="16"/>
              </w:rPr>
              <w:t xml:space="preserve">            </w:t>
            </w:r>
            <w:r w:rsidRPr="00C33013">
              <w:rPr>
                <w:rFonts w:ascii="Arial" w:hAnsi="Arial" w:cs="Arial"/>
                <w:b/>
                <w:sz w:val="16"/>
                <w:szCs w:val="16"/>
              </w:rPr>
              <w:t xml:space="preserve">          Date/Time</w:t>
            </w:r>
          </w:p>
          <w:p w14:paraId="014A6235" w14:textId="77777777" w:rsidR="008C4639" w:rsidRPr="00C33013" w:rsidRDefault="008C4639" w:rsidP="008C4639">
            <w:pPr>
              <w:spacing w:before="20"/>
              <w:rPr>
                <w:rFonts w:ascii="Arial" w:hAnsi="Arial" w:cs="Arial"/>
                <w:b/>
                <w:sz w:val="16"/>
                <w:szCs w:val="16"/>
              </w:rPr>
            </w:pPr>
          </w:p>
        </w:tc>
        <w:tc>
          <w:tcPr>
            <w:tcW w:w="3375" w:type="dxa"/>
            <w:gridSpan w:val="4"/>
            <w:tcBorders>
              <w:top w:val="single" w:sz="12" w:space="0" w:color="auto"/>
            </w:tcBorders>
          </w:tcPr>
          <w:p w14:paraId="1DA64E3E" w14:textId="77777777" w:rsidR="008C4639" w:rsidRDefault="008C4639" w:rsidP="008C4639">
            <w:pPr>
              <w:spacing w:before="20"/>
              <w:rPr>
                <w:rFonts w:ascii="Arial" w:hAnsi="Arial" w:cs="Arial"/>
                <w:b/>
                <w:sz w:val="16"/>
                <w:szCs w:val="16"/>
              </w:rPr>
            </w:pPr>
            <w:r w:rsidRPr="00C33013">
              <w:rPr>
                <w:rFonts w:ascii="Arial" w:hAnsi="Arial" w:cs="Arial"/>
                <w:b/>
                <w:sz w:val="16"/>
                <w:szCs w:val="16"/>
              </w:rPr>
              <w:t>12. Reviewed by (</w:t>
            </w:r>
            <w:proofErr w:type="gramStart"/>
            <w:r w:rsidRPr="00C33013">
              <w:rPr>
                <w:rFonts w:ascii="Arial" w:hAnsi="Arial" w:cs="Arial"/>
                <w:b/>
                <w:sz w:val="16"/>
                <w:szCs w:val="16"/>
              </w:rPr>
              <w:t xml:space="preserve">PSC)   </w:t>
            </w:r>
            <w:proofErr w:type="gramEnd"/>
            <w:r w:rsidRPr="00C33013">
              <w:rPr>
                <w:rFonts w:ascii="Arial" w:hAnsi="Arial" w:cs="Arial"/>
                <w:b/>
                <w:sz w:val="16"/>
                <w:szCs w:val="16"/>
              </w:rPr>
              <w:t xml:space="preserve">         Date/Time</w:t>
            </w:r>
          </w:p>
        </w:tc>
      </w:tr>
    </w:tbl>
    <w:p w14:paraId="65904B73" w14:textId="57E6873B" w:rsidR="00620A0E" w:rsidRPr="00423431" w:rsidRDefault="00423431" w:rsidP="00423431">
      <w:pPr>
        <w:pStyle w:val="Heading1"/>
        <w:rPr>
          <w:sz w:val="40"/>
          <w:szCs w:val="40"/>
        </w:rPr>
      </w:pPr>
      <w:bookmarkStart w:id="12" w:name="_Toc151014346"/>
      <w:r w:rsidRPr="00423431">
        <w:rPr>
          <w:sz w:val="40"/>
          <w:szCs w:val="40"/>
        </w:rPr>
        <w:lastRenderedPageBreak/>
        <w:t>Pollution</w:t>
      </w:r>
      <w:r w:rsidR="00C45220" w:rsidRPr="00423431">
        <w:rPr>
          <w:sz w:val="40"/>
          <w:szCs w:val="40"/>
        </w:rPr>
        <w:t xml:space="preserve"> </w:t>
      </w:r>
      <w:r w:rsidR="00E0691F">
        <w:rPr>
          <w:sz w:val="40"/>
          <w:szCs w:val="40"/>
        </w:rPr>
        <w:t xml:space="preserve">ICS </w:t>
      </w:r>
      <w:r w:rsidR="00C45220" w:rsidRPr="00423431">
        <w:rPr>
          <w:sz w:val="40"/>
          <w:szCs w:val="40"/>
        </w:rPr>
        <w:t>204s</w:t>
      </w:r>
      <w:bookmarkEnd w:id="12"/>
      <w:r w:rsidR="00620A0E" w:rsidRPr="00423431">
        <w:rPr>
          <w:sz w:val="40"/>
          <w:szCs w:val="40"/>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70"/>
        <w:gridCol w:w="450"/>
        <w:gridCol w:w="720"/>
        <w:gridCol w:w="1440"/>
        <w:gridCol w:w="675"/>
        <w:gridCol w:w="128"/>
        <w:gridCol w:w="1627"/>
        <w:gridCol w:w="990"/>
        <w:gridCol w:w="630"/>
      </w:tblGrid>
      <w:tr w:rsidR="00B8552E" w:rsidRPr="00C33013" w14:paraId="475E54A2" w14:textId="77777777">
        <w:trPr>
          <w:trHeight w:val="690"/>
        </w:trPr>
        <w:tc>
          <w:tcPr>
            <w:tcW w:w="4158" w:type="dxa"/>
            <w:gridSpan w:val="3"/>
            <w:tcBorders>
              <w:top w:val="single" w:sz="12" w:space="0" w:color="auto"/>
              <w:left w:val="single" w:sz="12" w:space="0" w:color="auto"/>
              <w:bottom w:val="single" w:sz="12" w:space="0" w:color="auto"/>
              <w:right w:val="single" w:sz="12" w:space="0" w:color="auto"/>
            </w:tcBorders>
          </w:tcPr>
          <w:p w14:paraId="60F4A435" w14:textId="77777777" w:rsidR="00B8552E" w:rsidRPr="00C33013" w:rsidRDefault="00B8552E">
            <w:pPr>
              <w:spacing w:before="60"/>
              <w:rPr>
                <w:rFonts w:ascii="Arial" w:hAnsi="Arial" w:cs="Arial"/>
                <w:b/>
                <w:sz w:val="16"/>
                <w:szCs w:val="16"/>
              </w:rPr>
            </w:pPr>
            <w:r w:rsidRPr="00C33013">
              <w:rPr>
                <w:rFonts w:ascii="Arial" w:hAnsi="Arial" w:cs="Arial"/>
                <w:b/>
                <w:sz w:val="16"/>
                <w:szCs w:val="16"/>
              </w:rPr>
              <w:lastRenderedPageBreak/>
              <w:t>1. Incident Name</w:t>
            </w:r>
          </w:p>
          <w:p w14:paraId="244C7606" w14:textId="77777777" w:rsidR="00B8552E" w:rsidRPr="00C33013" w:rsidRDefault="00B8552E">
            <w:pPr>
              <w:pStyle w:val="Heading4"/>
              <w:rPr>
                <w:sz w:val="16"/>
                <w:szCs w:val="16"/>
              </w:rPr>
            </w:pPr>
          </w:p>
        </w:tc>
        <w:tc>
          <w:tcPr>
            <w:tcW w:w="4590" w:type="dxa"/>
            <w:gridSpan w:val="5"/>
            <w:tcBorders>
              <w:top w:val="single" w:sz="12" w:space="0" w:color="auto"/>
              <w:left w:val="single" w:sz="12" w:space="0" w:color="auto"/>
              <w:bottom w:val="single" w:sz="12" w:space="0" w:color="auto"/>
              <w:right w:val="single" w:sz="12" w:space="0" w:color="auto"/>
            </w:tcBorders>
          </w:tcPr>
          <w:p w14:paraId="245885D2" w14:textId="77777777" w:rsidR="00B8552E" w:rsidRDefault="00B8552E">
            <w:pPr>
              <w:spacing w:before="60"/>
              <w:rPr>
                <w:rFonts w:ascii="Arial" w:hAnsi="Arial" w:cs="Arial"/>
                <w:b/>
                <w:sz w:val="16"/>
                <w:szCs w:val="16"/>
              </w:rPr>
            </w:pPr>
            <w:r w:rsidRPr="00C33013">
              <w:rPr>
                <w:rFonts w:ascii="Arial" w:hAnsi="Arial" w:cs="Arial"/>
                <w:b/>
                <w:sz w:val="16"/>
                <w:szCs w:val="16"/>
              </w:rPr>
              <w:t>2. Operational Period (Date/Time)</w:t>
            </w:r>
            <w:r>
              <w:rPr>
                <w:rFonts w:ascii="Arial" w:hAnsi="Arial" w:cs="Arial"/>
                <w:b/>
                <w:sz w:val="16"/>
                <w:szCs w:val="16"/>
              </w:rPr>
              <w:t xml:space="preserve"> </w:t>
            </w:r>
          </w:p>
          <w:p w14:paraId="73128142" w14:textId="77777777" w:rsidR="00B8552E" w:rsidRPr="00C33013" w:rsidRDefault="00B8552E">
            <w:pPr>
              <w:spacing w:before="60"/>
              <w:rPr>
                <w:rFonts w:ascii="Arial" w:hAnsi="Arial" w:cs="Arial"/>
                <w:b/>
                <w:sz w:val="16"/>
                <w:szCs w:val="16"/>
              </w:rPr>
            </w:pPr>
          </w:p>
          <w:p w14:paraId="27F5B51E" w14:textId="77777777" w:rsidR="00B8552E" w:rsidRPr="00F52669" w:rsidRDefault="00B8552E">
            <w:pPr>
              <w:rPr>
                <w:rFonts w:ascii="Arial" w:hAnsi="Arial" w:cs="Arial"/>
                <w:sz w:val="16"/>
                <w:szCs w:val="16"/>
              </w:rPr>
            </w:pPr>
            <w:r w:rsidRPr="00F52669">
              <w:rPr>
                <w:sz w:val="16"/>
                <w:szCs w:val="16"/>
              </w:rPr>
              <w:t>From:  Date</w:t>
            </w:r>
            <w:r w:rsidRPr="00F52669">
              <w:rPr>
                <w:b/>
                <w:bCs/>
                <w:sz w:val="16"/>
                <w:szCs w:val="16"/>
              </w:rPr>
              <w:tab/>
              <w:t xml:space="preserve">        </w:t>
            </w:r>
            <w:r w:rsidRPr="00F52669">
              <w:rPr>
                <w:sz w:val="16"/>
                <w:szCs w:val="16"/>
              </w:rPr>
              <w:t>To: Date</w:t>
            </w:r>
          </w:p>
        </w:tc>
        <w:tc>
          <w:tcPr>
            <w:tcW w:w="1620" w:type="dxa"/>
            <w:gridSpan w:val="2"/>
            <w:tcBorders>
              <w:top w:val="single" w:sz="12" w:space="0" w:color="auto"/>
              <w:left w:val="single" w:sz="12" w:space="0" w:color="auto"/>
              <w:bottom w:val="single" w:sz="12" w:space="0" w:color="auto"/>
              <w:right w:val="single" w:sz="12" w:space="0" w:color="auto"/>
            </w:tcBorders>
          </w:tcPr>
          <w:p w14:paraId="1832085B" w14:textId="77777777" w:rsidR="00B8552E" w:rsidRPr="00E91802" w:rsidRDefault="00B8552E" w:rsidP="003E27B7">
            <w:r w:rsidRPr="00E91802">
              <w:t>Assignment List</w:t>
            </w:r>
          </w:p>
          <w:p w14:paraId="52775756" w14:textId="77777777" w:rsidR="00B8552E" w:rsidRPr="00C33013" w:rsidRDefault="00B8552E" w:rsidP="003E27B7">
            <w:r w:rsidRPr="00E91802">
              <w:t>ICS 204-CG</w:t>
            </w:r>
          </w:p>
        </w:tc>
      </w:tr>
      <w:tr w:rsidR="00B8552E" w:rsidRPr="00C33013" w14:paraId="6948E6D3" w14:textId="77777777">
        <w:trPr>
          <w:trHeight w:val="576"/>
        </w:trPr>
        <w:tc>
          <w:tcPr>
            <w:tcW w:w="4158" w:type="dxa"/>
            <w:gridSpan w:val="3"/>
            <w:tcBorders>
              <w:top w:val="single" w:sz="12" w:space="0" w:color="auto"/>
              <w:left w:val="single" w:sz="12" w:space="0" w:color="auto"/>
              <w:bottom w:val="single" w:sz="12" w:space="0" w:color="auto"/>
              <w:right w:val="single" w:sz="12" w:space="0" w:color="auto"/>
            </w:tcBorders>
          </w:tcPr>
          <w:p w14:paraId="08E1B541" w14:textId="77777777" w:rsidR="00B8552E" w:rsidRPr="00C33013" w:rsidRDefault="00B8552E">
            <w:pPr>
              <w:rPr>
                <w:rFonts w:ascii="Arial" w:hAnsi="Arial" w:cs="Arial"/>
                <w:b/>
                <w:sz w:val="16"/>
                <w:szCs w:val="16"/>
              </w:rPr>
            </w:pPr>
            <w:r w:rsidRPr="00C33013">
              <w:rPr>
                <w:rFonts w:ascii="Arial" w:hAnsi="Arial" w:cs="Arial"/>
                <w:b/>
                <w:sz w:val="16"/>
                <w:szCs w:val="16"/>
              </w:rPr>
              <w:t>3. Branch</w:t>
            </w:r>
          </w:p>
          <w:p w14:paraId="55F32F64" w14:textId="184BB91A" w:rsidR="00B8552E" w:rsidRPr="00564189" w:rsidRDefault="00564189">
            <w:pPr>
              <w:rPr>
                <w:rFonts w:ascii="Arial" w:hAnsi="Arial" w:cs="Arial"/>
                <w:b/>
                <w:bCs/>
                <w:szCs w:val="24"/>
              </w:rPr>
            </w:pPr>
            <w:r w:rsidRPr="00564189">
              <w:rPr>
                <w:rFonts w:ascii="Arial" w:hAnsi="Arial" w:cs="Arial"/>
                <w:b/>
                <w:bCs/>
                <w:szCs w:val="24"/>
                <w:highlight w:val="yellow"/>
              </w:rPr>
              <w:t>MER Branch</w:t>
            </w:r>
          </w:p>
        </w:tc>
        <w:tc>
          <w:tcPr>
            <w:tcW w:w="6210" w:type="dxa"/>
            <w:gridSpan w:val="7"/>
            <w:tcBorders>
              <w:top w:val="single" w:sz="12" w:space="0" w:color="auto"/>
              <w:left w:val="single" w:sz="12" w:space="0" w:color="auto"/>
              <w:bottom w:val="single" w:sz="12" w:space="0" w:color="auto"/>
              <w:right w:val="single" w:sz="12" w:space="0" w:color="auto"/>
            </w:tcBorders>
          </w:tcPr>
          <w:p w14:paraId="6D6DF2AE" w14:textId="77777777" w:rsidR="00B8552E" w:rsidRPr="00C33013" w:rsidRDefault="00B8552E">
            <w:pPr>
              <w:rPr>
                <w:rFonts w:ascii="Arial" w:hAnsi="Arial" w:cs="Arial"/>
                <w:b/>
                <w:sz w:val="16"/>
                <w:szCs w:val="16"/>
              </w:rPr>
            </w:pPr>
            <w:r w:rsidRPr="00C33013">
              <w:rPr>
                <w:rFonts w:ascii="Arial" w:hAnsi="Arial" w:cs="Arial"/>
                <w:b/>
                <w:sz w:val="16"/>
                <w:szCs w:val="16"/>
              </w:rPr>
              <w:t>4. Division/Group/Staging</w:t>
            </w:r>
          </w:p>
          <w:p w14:paraId="2E03F7DF" w14:textId="5C2BBB54" w:rsidR="00B8552E" w:rsidRPr="003E27B7" w:rsidRDefault="00B8552E" w:rsidP="003E27B7">
            <w:pPr>
              <w:pStyle w:val="Heading6"/>
              <w:rPr>
                <w:rFonts w:ascii="Times New Roman" w:hAnsi="Times New Roman" w:cs="Times New Roman"/>
                <w:b/>
                <w:bCs/>
                <w:sz w:val="24"/>
                <w:szCs w:val="24"/>
              </w:rPr>
            </w:pPr>
            <w:r w:rsidRPr="003E27B7">
              <w:rPr>
                <w:rFonts w:ascii="Times New Roman" w:hAnsi="Times New Roman" w:cs="Times New Roman"/>
                <w:b/>
                <w:bCs/>
                <w:color w:val="auto"/>
                <w:sz w:val="24"/>
                <w:szCs w:val="24"/>
                <w:highlight w:val="yellow"/>
              </w:rPr>
              <w:t>On-</w:t>
            </w:r>
            <w:r w:rsidR="009E4781" w:rsidRPr="003E27B7">
              <w:rPr>
                <w:rFonts w:ascii="Times New Roman" w:hAnsi="Times New Roman" w:cs="Times New Roman"/>
                <w:b/>
                <w:bCs/>
                <w:color w:val="auto"/>
                <w:sz w:val="24"/>
                <w:szCs w:val="24"/>
                <w:highlight w:val="yellow"/>
              </w:rPr>
              <w:t>W</w:t>
            </w:r>
            <w:r w:rsidRPr="003E27B7">
              <w:rPr>
                <w:rFonts w:ascii="Times New Roman" w:hAnsi="Times New Roman" w:cs="Times New Roman"/>
                <w:b/>
                <w:bCs/>
                <w:color w:val="auto"/>
                <w:sz w:val="24"/>
                <w:szCs w:val="24"/>
                <w:highlight w:val="yellow"/>
              </w:rPr>
              <w:t>ater Group</w:t>
            </w:r>
          </w:p>
        </w:tc>
      </w:tr>
      <w:tr w:rsidR="00B8552E" w:rsidRPr="00C33013" w14:paraId="3C959F13" w14:textId="77777777">
        <w:trPr>
          <w:trHeight w:val="699"/>
        </w:trPr>
        <w:tc>
          <w:tcPr>
            <w:tcW w:w="10368" w:type="dxa"/>
            <w:gridSpan w:val="10"/>
            <w:tcBorders>
              <w:top w:val="single" w:sz="12" w:space="0" w:color="auto"/>
              <w:left w:val="single" w:sz="12" w:space="0" w:color="auto"/>
              <w:bottom w:val="single" w:sz="12" w:space="0" w:color="auto"/>
              <w:right w:val="single" w:sz="12" w:space="0" w:color="auto"/>
            </w:tcBorders>
          </w:tcPr>
          <w:p w14:paraId="2CCC0B10" w14:textId="77777777" w:rsidR="00B8552E" w:rsidRPr="00C33013" w:rsidRDefault="00B8552E">
            <w:pPr>
              <w:tabs>
                <w:tab w:val="left" w:pos="2880"/>
                <w:tab w:val="left" w:pos="5040"/>
                <w:tab w:val="left" w:pos="8100"/>
              </w:tabs>
              <w:rPr>
                <w:rFonts w:ascii="Arial" w:hAnsi="Arial" w:cs="Arial"/>
                <w:sz w:val="16"/>
                <w:szCs w:val="16"/>
              </w:rPr>
            </w:pPr>
            <w:r w:rsidRPr="00C33013">
              <w:rPr>
                <w:rFonts w:ascii="Arial" w:hAnsi="Arial" w:cs="Arial"/>
                <w:b/>
                <w:sz w:val="16"/>
                <w:szCs w:val="16"/>
              </w:rPr>
              <w:t>5. Operations Personnel</w:t>
            </w:r>
            <w:r w:rsidRPr="00C33013">
              <w:rPr>
                <w:rFonts w:ascii="Arial" w:hAnsi="Arial" w:cs="Arial"/>
                <w:b/>
                <w:sz w:val="16"/>
                <w:szCs w:val="16"/>
              </w:rPr>
              <w:tab/>
            </w:r>
            <w:r w:rsidRPr="00C33013">
              <w:rPr>
                <w:rFonts w:ascii="Arial" w:hAnsi="Arial" w:cs="Arial"/>
                <w:sz w:val="16"/>
                <w:szCs w:val="16"/>
              </w:rPr>
              <w:t>Name</w:t>
            </w:r>
            <w:r w:rsidRPr="00C33013">
              <w:rPr>
                <w:rFonts w:ascii="Arial" w:hAnsi="Arial" w:cs="Arial"/>
                <w:sz w:val="16"/>
                <w:szCs w:val="16"/>
              </w:rPr>
              <w:tab/>
              <w:t xml:space="preserve">            Affiliation</w:t>
            </w:r>
            <w:r w:rsidRPr="00C33013">
              <w:rPr>
                <w:rFonts w:ascii="Arial" w:hAnsi="Arial" w:cs="Arial"/>
                <w:sz w:val="16"/>
                <w:szCs w:val="16"/>
              </w:rPr>
              <w:tab/>
              <w:t>Contact # (s)</w:t>
            </w:r>
          </w:p>
          <w:p w14:paraId="2AD1398F" w14:textId="77777777" w:rsidR="00B8552E" w:rsidRPr="000E0B65" w:rsidRDefault="00B8552E">
            <w:pPr>
              <w:tabs>
                <w:tab w:val="left" w:pos="1170"/>
                <w:tab w:val="left" w:pos="5220"/>
                <w:tab w:val="right" w:pos="9360"/>
              </w:tabs>
              <w:rPr>
                <w:highlight w:val="yellow"/>
              </w:rPr>
            </w:pPr>
            <w:r w:rsidRPr="00C33013">
              <w:t>Operations Section Chief</w:t>
            </w:r>
            <w:proofErr w:type="gramStart"/>
            <w:r>
              <w:t>:</w:t>
            </w:r>
            <w:r w:rsidRPr="00C33013">
              <w:t xml:space="preserve"> :</w:t>
            </w:r>
            <w:proofErr w:type="gramEnd"/>
            <w:r w:rsidRPr="00C33013">
              <w:t xml:space="preserve">  </w:t>
            </w:r>
            <w:r w:rsidRPr="00C33013">
              <w:tab/>
            </w:r>
            <w:r>
              <w:rPr>
                <w:bCs/>
              </w:rPr>
              <w:t xml:space="preserve">Sector Honolulu                </w:t>
            </w:r>
            <w:r w:rsidRPr="00C33013">
              <w:tab/>
            </w:r>
          </w:p>
          <w:p w14:paraId="3799E723" w14:textId="77777777" w:rsidR="00B8552E" w:rsidRDefault="00B8552E">
            <w:pPr>
              <w:tabs>
                <w:tab w:val="left" w:pos="5220"/>
                <w:tab w:val="right" w:pos="9360"/>
              </w:tabs>
            </w:pPr>
            <w:r>
              <w:t>Branch</w:t>
            </w:r>
            <w:r w:rsidRPr="00C33013">
              <w:t xml:space="preserve"> </w:t>
            </w:r>
            <w:r>
              <w:t>Director</w:t>
            </w:r>
            <w:r w:rsidRPr="00C33013">
              <w:t xml:space="preserve">:  </w:t>
            </w:r>
            <w:r w:rsidRPr="00C33013">
              <w:tab/>
            </w:r>
            <w:r>
              <w:rPr>
                <w:bCs/>
              </w:rPr>
              <w:t xml:space="preserve">Sector Honolulu                </w:t>
            </w:r>
            <w:r w:rsidRPr="00C33013">
              <w:tab/>
            </w:r>
          </w:p>
          <w:p w14:paraId="2644E86F" w14:textId="77777777" w:rsidR="00B8552E" w:rsidRPr="00C33013" w:rsidRDefault="00B8552E">
            <w:pPr>
              <w:tabs>
                <w:tab w:val="left" w:pos="5220"/>
                <w:tab w:val="right" w:pos="9360"/>
              </w:tabs>
            </w:pPr>
            <w:r>
              <w:t>Div/Grp Supervisor / STAM</w:t>
            </w:r>
            <w:r w:rsidRPr="00C33013">
              <w:t xml:space="preserve">:  </w:t>
            </w:r>
            <w:r w:rsidRPr="00C33013">
              <w:tab/>
            </w:r>
            <w:r>
              <w:rPr>
                <w:bCs/>
              </w:rPr>
              <w:t xml:space="preserve">Sector Honolulu                </w:t>
            </w:r>
            <w:r w:rsidRPr="00C33013">
              <w:tab/>
            </w:r>
          </w:p>
        </w:tc>
      </w:tr>
      <w:tr w:rsidR="00B8552E" w:rsidRPr="00C33013" w14:paraId="6C6DD3F8" w14:textId="77777777">
        <w:tc>
          <w:tcPr>
            <w:tcW w:w="10368" w:type="dxa"/>
            <w:gridSpan w:val="10"/>
            <w:tcBorders>
              <w:top w:val="single" w:sz="12" w:space="0" w:color="auto"/>
              <w:left w:val="single" w:sz="12" w:space="0" w:color="auto"/>
              <w:bottom w:val="single" w:sz="12" w:space="0" w:color="auto"/>
              <w:right w:val="single" w:sz="12" w:space="0" w:color="auto"/>
            </w:tcBorders>
          </w:tcPr>
          <w:p w14:paraId="530470F2" w14:textId="77777777" w:rsidR="00B8552E" w:rsidRPr="00C33013" w:rsidRDefault="00B8552E">
            <w:pPr>
              <w:tabs>
                <w:tab w:val="left" w:pos="5220"/>
                <w:tab w:val="left" w:pos="7545"/>
              </w:tabs>
              <w:spacing w:before="60" w:after="40"/>
              <w:rPr>
                <w:rFonts w:ascii="Arial" w:hAnsi="Arial" w:cs="Arial"/>
                <w:sz w:val="16"/>
                <w:szCs w:val="16"/>
              </w:rPr>
            </w:pPr>
            <w:r w:rsidRPr="00C33013">
              <w:rPr>
                <w:rFonts w:ascii="Arial" w:hAnsi="Arial" w:cs="Arial"/>
                <w:b/>
                <w:sz w:val="16"/>
                <w:szCs w:val="16"/>
              </w:rPr>
              <w:t>6. Resources Assigned</w:t>
            </w:r>
            <w:r w:rsidRPr="00C33013">
              <w:rPr>
                <w:rFonts w:ascii="Arial" w:hAnsi="Arial" w:cs="Arial"/>
                <w:b/>
                <w:sz w:val="16"/>
                <w:szCs w:val="16"/>
              </w:rPr>
              <w:tab/>
              <w:t xml:space="preserve">             </w:t>
            </w:r>
            <w:proofErr w:type="gramStart"/>
            <w:r w:rsidRPr="00C33013">
              <w:rPr>
                <w:rFonts w:ascii="Arial" w:hAnsi="Arial" w:cs="Arial"/>
                <w:b/>
                <w:sz w:val="16"/>
                <w:szCs w:val="16"/>
              </w:rPr>
              <w:t xml:space="preserve">   </w:t>
            </w:r>
            <w:r w:rsidRPr="00C33013">
              <w:rPr>
                <w:rFonts w:ascii="Arial" w:hAnsi="Arial" w:cs="Arial"/>
                <w:sz w:val="16"/>
                <w:szCs w:val="16"/>
              </w:rPr>
              <w:t>“</w:t>
            </w:r>
            <w:proofErr w:type="gramEnd"/>
            <w:r w:rsidRPr="00C33013">
              <w:rPr>
                <w:rFonts w:ascii="Arial" w:hAnsi="Arial" w:cs="Arial"/>
                <w:sz w:val="16"/>
                <w:szCs w:val="16"/>
              </w:rPr>
              <w:t>X” indicates 204a attachment with additional instructions</w:t>
            </w:r>
          </w:p>
        </w:tc>
      </w:tr>
      <w:tr w:rsidR="00B8552E" w:rsidRPr="00C33013" w14:paraId="195BF428" w14:textId="77777777">
        <w:tc>
          <w:tcPr>
            <w:tcW w:w="3438" w:type="dxa"/>
            <w:tcBorders>
              <w:top w:val="single" w:sz="12" w:space="0" w:color="auto"/>
              <w:left w:val="single" w:sz="12" w:space="0" w:color="auto"/>
            </w:tcBorders>
          </w:tcPr>
          <w:p w14:paraId="4C69CC0D" w14:textId="77777777" w:rsidR="00B8552E" w:rsidRPr="00C33013" w:rsidRDefault="00B8552E">
            <w:pPr>
              <w:jc w:val="center"/>
              <w:rPr>
                <w:rFonts w:ascii="Arial" w:hAnsi="Arial" w:cs="Arial"/>
                <w:sz w:val="16"/>
                <w:szCs w:val="16"/>
              </w:rPr>
            </w:pPr>
            <w:r w:rsidRPr="00C33013">
              <w:rPr>
                <w:rFonts w:ascii="Arial" w:hAnsi="Arial" w:cs="Arial"/>
                <w:sz w:val="16"/>
                <w:szCs w:val="16"/>
              </w:rPr>
              <w:t>Strike Team/Task Force/Resource Identifier</w:t>
            </w:r>
          </w:p>
        </w:tc>
        <w:tc>
          <w:tcPr>
            <w:tcW w:w="1440" w:type="dxa"/>
            <w:gridSpan w:val="3"/>
            <w:tcBorders>
              <w:top w:val="single" w:sz="12" w:space="0" w:color="auto"/>
            </w:tcBorders>
          </w:tcPr>
          <w:p w14:paraId="11C5EB69" w14:textId="77777777" w:rsidR="00B8552E" w:rsidRPr="00C33013" w:rsidRDefault="00B8552E">
            <w:pPr>
              <w:spacing w:before="120"/>
              <w:jc w:val="center"/>
              <w:rPr>
                <w:rFonts w:ascii="Arial" w:hAnsi="Arial" w:cs="Arial"/>
                <w:sz w:val="16"/>
                <w:szCs w:val="16"/>
              </w:rPr>
            </w:pPr>
            <w:r w:rsidRPr="00C33013">
              <w:rPr>
                <w:rFonts w:ascii="Arial" w:hAnsi="Arial" w:cs="Arial"/>
                <w:sz w:val="16"/>
                <w:szCs w:val="16"/>
              </w:rPr>
              <w:t>Leader</w:t>
            </w:r>
          </w:p>
        </w:tc>
        <w:tc>
          <w:tcPr>
            <w:tcW w:w="1440" w:type="dxa"/>
            <w:tcBorders>
              <w:top w:val="single" w:sz="12" w:space="0" w:color="auto"/>
            </w:tcBorders>
          </w:tcPr>
          <w:p w14:paraId="70E4E911" w14:textId="77777777" w:rsidR="00B8552E" w:rsidRPr="00C33013" w:rsidRDefault="00B8552E">
            <w:pPr>
              <w:spacing w:before="120"/>
              <w:jc w:val="center"/>
              <w:rPr>
                <w:rFonts w:ascii="Arial" w:hAnsi="Arial" w:cs="Arial"/>
                <w:sz w:val="16"/>
                <w:szCs w:val="16"/>
              </w:rPr>
            </w:pPr>
            <w:r w:rsidRPr="00C33013">
              <w:rPr>
                <w:rFonts w:ascii="Arial" w:hAnsi="Arial" w:cs="Arial"/>
                <w:sz w:val="16"/>
                <w:szCs w:val="16"/>
              </w:rPr>
              <w:t>Contact Info. #</w:t>
            </w:r>
          </w:p>
        </w:tc>
        <w:tc>
          <w:tcPr>
            <w:tcW w:w="803" w:type="dxa"/>
            <w:gridSpan w:val="2"/>
            <w:tcBorders>
              <w:top w:val="single" w:sz="12" w:space="0" w:color="auto"/>
            </w:tcBorders>
          </w:tcPr>
          <w:p w14:paraId="18CE2DC9" w14:textId="77777777" w:rsidR="00B8552E" w:rsidRPr="00C33013" w:rsidRDefault="00B8552E">
            <w:pPr>
              <w:jc w:val="center"/>
              <w:rPr>
                <w:rFonts w:ascii="Arial" w:hAnsi="Arial" w:cs="Arial"/>
                <w:sz w:val="16"/>
                <w:szCs w:val="16"/>
              </w:rPr>
            </w:pPr>
            <w:r w:rsidRPr="00C33013">
              <w:rPr>
                <w:rFonts w:ascii="Arial" w:hAnsi="Arial" w:cs="Arial"/>
                <w:sz w:val="16"/>
                <w:szCs w:val="16"/>
              </w:rPr>
              <w:t># of Persons</w:t>
            </w:r>
          </w:p>
        </w:tc>
        <w:tc>
          <w:tcPr>
            <w:tcW w:w="3247" w:type="dxa"/>
            <w:gridSpan w:val="3"/>
            <w:tcBorders>
              <w:top w:val="single" w:sz="12" w:space="0" w:color="auto"/>
              <w:right w:val="single" w:sz="12" w:space="0" w:color="auto"/>
            </w:tcBorders>
          </w:tcPr>
          <w:p w14:paraId="38BF2E32" w14:textId="77777777" w:rsidR="00B8552E" w:rsidRPr="00C33013" w:rsidRDefault="00B8552E">
            <w:pPr>
              <w:spacing w:before="120"/>
              <w:jc w:val="center"/>
              <w:rPr>
                <w:rFonts w:ascii="Arial" w:hAnsi="Arial" w:cs="Arial"/>
                <w:sz w:val="16"/>
                <w:szCs w:val="16"/>
              </w:rPr>
            </w:pPr>
            <w:r w:rsidRPr="00C33013">
              <w:rPr>
                <w:rFonts w:ascii="Arial" w:hAnsi="Arial" w:cs="Arial"/>
                <w:sz w:val="16"/>
                <w:szCs w:val="16"/>
              </w:rPr>
              <w:t>Reporting Info/Notes/Remarks</w:t>
            </w:r>
          </w:p>
        </w:tc>
      </w:tr>
      <w:tr w:rsidR="00B8552E" w:rsidRPr="00C33013" w14:paraId="582F9804" w14:textId="77777777">
        <w:trPr>
          <w:trHeight w:hRule="exact" w:val="334"/>
        </w:trPr>
        <w:tc>
          <w:tcPr>
            <w:tcW w:w="3438" w:type="dxa"/>
            <w:tcBorders>
              <w:left w:val="single" w:sz="12" w:space="0" w:color="auto"/>
            </w:tcBorders>
            <w:vAlign w:val="center"/>
          </w:tcPr>
          <w:p w14:paraId="77B25AA6" w14:textId="7974AB25" w:rsidR="00B8552E" w:rsidRPr="007126E7" w:rsidRDefault="00981D33">
            <w:pPr>
              <w:spacing w:before="20"/>
              <w:rPr>
                <w:rFonts w:ascii="Arial" w:hAnsi="Arial" w:cs="Arial"/>
                <w:szCs w:val="16"/>
              </w:rPr>
            </w:pPr>
            <w:r>
              <w:rPr>
                <w:rFonts w:ascii="Arial" w:hAnsi="Arial" w:cs="Arial"/>
                <w:szCs w:val="16"/>
              </w:rPr>
              <w:t>FOSCR</w:t>
            </w:r>
          </w:p>
        </w:tc>
        <w:tc>
          <w:tcPr>
            <w:tcW w:w="1440" w:type="dxa"/>
            <w:gridSpan w:val="3"/>
            <w:vAlign w:val="center"/>
          </w:tcPr>
          <w:p w14:paraId="104C9462" w14:textId="77777777" w:rsidR="00B8552E" w:rsidRPr="000E0B65" w:rsidRDefault="00B8552E">
            <w:pPr>
              <w:spacing w:before="20"/>
              <w:rPr>
                <w:sz w:val="16"/>
                <w:szCs w:val="16"/>
              </w:rPr>
            </w:pPr>
          </w:p>
        </w:tc>
        <w:tc>
          <w:tcPr>
            <w:tcW w:w="1440" w:type="dxa"/>
            <w:vAlign w:val="center"/>
          </w:tcPr>
          <w:p w14:paraId="64E533AA" w14:textId="77777777" w:rsidR="00B8552E" w:rsidRPr="00C33013" w:rsidRDefault="00B8552E">
            <w:pPr>
              <w:spacing w:before="20"/>
              <w:rPr>
                <w:szCs w:val="16"/>
              </w:rPr>
            </w:pPr>
          </w:p>
        </w:tc>
        <w:tc>
          <w:tcPr>
            <w:tcW w:w="803" w:type="dxa"/>
            <w:gridSpan w:val="2"/>
            <w:vAlign w:val="center"/>
          </w:tcPr>
          <w:p w14:paraId="47FBE636" w14:textId="77777777" w:rsidR="00B8552E" w:rsidRPr="00C33013" w:rsidRDefault="00B8552E">
            <w:pPr>
              <w:pStyle w:val="FootnoteText"/>
              <w:spacing w:before="20"/>
              <w:jc w:val="center"/>
              <w:rPr>
                <w:szCs w:val="16"/>
              </w:rPr>
            </w:pPr>
          </w:p>
        </w:tc>
        <w:tc>
          <w:tcPr>
            <w:tcW w:w="2617" w:type="dxa"/>
            <w:gridSpan w:val="2"/>
            <w:vMerge w:val="restart"/>
            <w:vAlign w:val="center"/>
          </w:tcPr>
          <w:p w14:paraId="25BB7D36" w14:textId="77777777" w:rsidR="00B8552E" w:rsidRPr="008F75E3" w:rsidRDefault="00B8552E" w:rsidP="008C3A3E">
            <w:pPr>
              <w:numPr>
                <w:ilvl w:val="0"/>
                <w:numId w:val="6"/>
              </w:numPr>
              <w:overflowPunct/>
              <w:autoSpaceDE/>
              <w:autoSpaceDN/>
              <w:adjustRightInd/>
              <w:spacing w:before="20"/>
              <w:ind w:left="0" w:hanging="98"/>
              <w:textAlignment w:val="auto"/>
              <w:rPr>
                <w:sz w:val="16"/>
                <w:szCs w:val="16"/>
              </w:rPr>
            </w:pPr>
          </w:p>
        </w:tc>
        <w:tc>
          <w:tcPr>
            <w:tcW w:w="630" w:type="dxa"/>
            <w:tcBorders>
              <w:right w:val="single" w:sz="12" w:space="0" w:color="auto"/>
            </w:tcBorders>
            <w:vAlign w:val="center"/>
          </w:tcPr>
          <w:p w14:paraId="24BF410F" w14:textId="77777777" w:rsidR="00B8552E" w:rsidRPr="00C33013" w:rsidRDefault="00B8552E">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B8552E" w:rsidRPr="00C33013" w14:paraId="595E129E" w14:textId="77777777">
        <w:trPr>
          <w:trHeight w:hRule="exact" w:val="370"/>
        </w:trPr>
        <w:tc>
          <w:tcPr>
            <w:tcW w:w="3438" w:type="dxa"/>
            <w:tcBorders>
              <w:left w:val="single" w:sz="12" w:space="0" w:color="auto"/>
            </w:tcBorders>
            <w:vAlign w:val="center"/>
          </w:tcPr>
          <w:p w14:paraId="34E7BACE" w14:textId="452DE4B3" w:rsidR="00B8552E" w:rsidRPr="007126E7" w:rsidRDefault="00DE4B3F">
            <w:pPr>
              <w:spacing w:before="20"/>
              <w:rPr>
                <w:rFonts w:ascii="Arial" w:hAnsi="Arial" w:cs="Arial"/>
                <w:szCs w:val="16"/>
              </w:rPr>
            </w:pPr>
            <w:r>
              <w:rPr>
                <w:rFonts w:ascii="Arial" w:hAnsi="Arial" w:cs="Arial"/>
                <w:szCs w:val="16"/>
              </w:rPr>
              <w:t xml:space="preserve">NSF Team 1 w/ </w:t>
            </w:r>
            <w:r w:rsidR="00925392">
              <w:rPr>
                <w:rFonts w:ascii="Arial" w:hAnsi="Arial" w:cs="Arial"/>
                <w:szCs w:val="16"/>
              </w:rPr>
              <w:t>air monitoring equip</w:t>
            </w:r>
          </w:p>
        </w:tc>
        <w:tc>
          <w:tcPr>
            <w:tcW w:w="1440" w:type="dxa"/>
            <w:gridSpan w:val="3"/>
            <w:vAlign w:val="center"/>
          </w:tcPr>
          <w:p w14:paraId="38F63326" w14:textId="77777777" w:rsidR="00B8552E" w:rsidRPr="000E0B65" w:rsidRDefault="00B8552E">
            <w:pPr>
              <w:spacing w:before="20"/>
              <w:rPr>
                <w:sz w:val="16"/>
                <w:szCs w:val="16"/>
              </w:rPr>
            </w:pPr>
          </w:p>
        </w:tc>
        <w:tc>
          <w:tcPr>
            <w:tcW w:w="1440" w:type="dxa"/>
            <w:vAlign w:val="center"/>
          </w:tcPr>
          <w:p w14:paraId="58150920" w14:textId="77777777" w:rsidR="00B8552E" w:rsidRPr="00C33013" w:rsidRDefault="00B8552E">
            <w:pPr>
              <w:spacing w:before="20"/>
              <w:rPr>
                <w:szCs w:val="16"/>
              </w:rPr>
            </w:pPr>
          </w:p>
        </w:tc>
        <w:tc>
          <w:tcPr>
            <w:tcW w:w="803" w:type="dxa"/>
            <w:gridSpan w:val="2"/>
            <w:vAlign w:val="center"/>
          </w:tcPr>
          <w:p w14:paraId="3A0C060A" w14:textId="77777777" w:rsidR="00B8552E" w:rsidRPr="00C33013" w:rsidRDefault="00B8552E">
            <w:pPr>
              <w:pStyle w:val="FootnoteText"/>
              <w:spacing w:before="20"/>
              <w:jc w:val="center"/>
              <w:rPr>
                <w:szCs w:val="16"/>
              </w:rPr>
            </w:pPr>
          </w:p>
        </w:tc>
        <w:tc>
          <w:tcPr>
            <w:tcW w:w="2617" w:type="dxa"/>
            <w:gridSpan w:val="2"/>
            <w:vMerge/>
            <w:vAlign w:val="center"/>
          </w:tcPr>
          <w:p w14:paraId="7A50794F" w14:textId="77777777" w:rsidR="00B8552E" w:rsidRPr="00C33013" w:rsidRDefault="00B8552E">
            <w:pPr>
              <w:spacing w:before="20"/>
              <w:rPr>
                <w:szCs w:val="16"/>
              </w:rPr>
            </w:pPr>
          </w:p>
        </w:tc>
        <w:tc>
          <w:tcPr>
            <w:tcW w:w="630" w:type="dxa"/>
            <w:tcBorders>
              <w:right w:val="single" w:sz="12" w:space="0" w:color="auto"/>
            </w:tcBorders>
            <w:vAlign w:val="center"/>
          </w:tcPr>
          <w:p w14:paraId="7C4AB711" w14:textId="77777777" w:rsidR="00B8552E" w:rsidRPr="00C33013" w:rsidRDefault="00B8552E">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B8552E" w:rsidRPr="00C33013" w14:paraId="65FE1A2F" w14:textId="77777777" w:rsidTr="00925392">
        <w:trPr>
          <w:trHeight w:val="395"/>
        </w:trPr>
        <w:tc>
          <w:tcPr>
            <w:tcW w:w="3438" w:type="dxa"/>
            <w:tcBorders>
              <w:left w:val="single" w:sz="12" w:space="0" w:color="auto"/>
            </w:tcBorders>
            <w:vAlign w:val="center"/>
          </w:tcPr>
          <w:p w14:paraId="08FD1297" w14:textId="2708B9A1" w:rsidR="00B8552E" w:rsidRPr="00C33013" w:rsidRDefault="00925392">
            <w:pPr>
              <w:spacing w:before="20"/>
              <w:rPr>
                <w:szCs w:val="16"/>
              </w:rPr>
            </w:pPr>
            <w:r>
              <w:rPr>
                <w:szCs w:val="16"/>
              </w:rPr>
              <w:t>OSRO [name]</w:t>
            </w:r>
          </w:p>
        </w:tc>
        <w:tc>
          <w:tcPr>
            <w:tcW w:w="1440" w:type="dxa"/>
            <w:gridSpan w:val="3"/>
            <w:vAlign w:val="center"/>
          </w:tcPr>
          <w:p w14:paraId="6FBEE080" w14:textId="77777777" w:rsidR="00B8552E" w:rsidRPr="000B4560" w:rsidRDefault="00B8552E">
            <w:pPr>
              <w:spacing w:before="20"/>
              <w:rPr>
                <w:sz w:val="16"/>
                <w:szCs w:val="16"/>
              </w:rPr>
            </w:pPr>
          </w:p>
        </w:tc>
        <w:tc>
          <w:tcPr>
            <w:tcW w:w="1440" w:type="dxa"/>
            <w:vAlign w:val="center"/>
          </w:tcPr>
          <w:p w14:paraId="08B790CE" w14:textId="77777777" w:rsidR="00B8552E" w:rsidRPr="00C33013" w:rsidRDefault="00B8552E">
            <w:pPr>
              <w:spacing w:before="20"/>
              <w:rPr>
                <w:szCs w:val="16"/>
              </w:rPr>
            </w:pPr>
          </w:p>
        </w:tc>
        <w:tc>
          <w:tcPr>
            <w:tcW w:w="803" w:type="dxa"/>
            <w:gridSpan w:val="2"/>
            <w:vAlign w:val="center"/>
          </w:tcPr>
          <w:p w14:paraId="053ADD85" w14:textId="77777777" w:rsidR="00B8552E" w:rsidRPr="00C33013" w:rsidRDefault="00B8552E">
            <w:pPr>
              <w:pStyle w:val="FootnoteText"/>
              <w:spacing w:before="20"/>
              <w:jc w:val="center"/>
              <w:rPr>
                <w:szCs w:val="16"/>
              </w:rPr>
            </w:pPr>
          </w:p>
        </w:tc>
        <w:tc>
          <w:tcPr>
            <w:tcW w:w="2617" w:type="dxa"/>
            <w:gridSpan w:val="2"/>
            <w:vMerge/>
            <w:vAlign w:val="center"/>
          </w:tcPr>
          <w:p w14:paraId="3E50F103" w14:textId="77777777" w:rsidR="00B8552E" w:rsidRPr="008F75E3" w:rsidRDefault="00B8552E">
            <w:pPr>
              <w:spacing w:before="20"/>
              <w:rPr>
                <w:sz w:val="16"/>
                <w:szCs w:val="16"/>
              </w:rPr>
            </w:pPr>
          </w:p>
        </w:tc>
        <w:tc>
          <w:tcPr>
            <w:tcW w:w="630" w:type="dxa"/>
            <w:tcBorders>
              <w:right w:val="single" w:sz="12" w:space="0" w:color="auto"/>
            </w:tcBorders>
            <w:vAlign w:val="center"/>
          </w:tcPr>
          <w:p w14:paraId="423AD4AF" w14:textId="77777777" w:rsidR="00B8552E" w:rsidRPr="00C33013" w:rsidRDefault="00B8552E">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925392" w:rsidRPr="00C33013" w14:paraId="4EA1DE1E" w14:textId="77777777" w:rsidTr="00925392">
        <w:trPr>
          <w:trHeight w:val="350"/>
        </w:trPr>
        <w:tc>
          <w:tcPr>
            <w:tcW w:w="3438" w:type="dxa"/>
            <w:tcBorders>
              <w:left w:val="single" w:sz="12" w:space="0" w:color="auto"/>
            </w:tcBorders>
            <w:vAlign w:val="center"/>
          </w:tcPr>
          <w:p w14:paraId="5C63B250" w14:textId="66A8C3CB" w:rsidR="00925392" w:rsidRDefault="00925392">
            <w:pPr>
              <w:spacing w:before="20"/>
              <w:rPr>
                <w:szCs w:val="16"/>
              </w:rPr>
            </w:pPr>
            <w:r>
              <w:rPr>
                <w:szCs w:val="16"/>
              </w:rPr>
              <w:t xml:space="preserve">OSRO </w:t>
            </w:r>
            <w:r w:rsidR="00201745">
              <w:rPr>
                <w:szCs w:val="16"/>
              </w:rPr>
              <w:t>Work Truck</w:t>
            </w:r>
          </w:p>
        </w:tc>
        <w:tc>
          <w:tcPr>
            <w:tcW w:w="1440" w:type="dxa"/>
            <w:gridSpan w:val="3"/>
            <w:vAlign w:val="center"/>
          </w:tcPr>
          <w:p w14:paraId="77BC9DBF" w14:textId="77777777" w:rsidR="00925392" w:rsidRPr="000B4560" w:rsidRDefault="00925392">
            <w:pPr>
              <w:spacing w:before="20"/>
              <w:rPr>
                <w:sz w:val="16"/>
                <w:szCs w:val="16"/>
              </w:rPr>
            </w:pPr>
          </w:p>
        </w:tc>
        <w:tc>
          <w:tcPr>
            <w:tcW w:w="1440" w:type="dxa"/>
            <w:vAlign w:val="center"/>
          </w:tcPr>
          <w:p w14:paraId="19FC9DCD" w14:textId="77777777" w:rsidR="00925392" w:rsidRPr="00C33013" w:rsidRDefault="00925392">
            <w:pPr>
              <w:spacing w:before="20"/>
              <w:rPr>
                <w:szCs w:val="16"/>
              </w:rPr>
            </w:pPr>
          </w:p>
        </w:tc>
        <w:tc>
          <w:tcPr>
            <w:tcW w:w="803" w:type="dxa"/>
            <w:gridSpan w:val="2"/>
            <w:vAlign w:val="center"/>
          </w:tcPr>
          <w:p w14:paraId="0B3E8D3B" w14:textId="77777777" w:rsidR="00925392" w:rsidRPr="00C33013" w:rsidRDefault="00925392">
            <w:pPr>
              <w:pStyle w:val="FootnoteText"/>
              <w:spacing w:before="20"/>
              <w:jc w:val="center"/>
              <w:rPr>
                <w:szCs w:val="16"/>
              </w:rPr>
            </w:pPr>
          </w:p>
        </w:tc>
        <w:tc>
          <w:tcPr>
            <w:tcW w:w="2617" w:type="dxa"/>
            <w:gridSpan w:val="2"/>
            <w:vAlign w:val="center"/>
          </w:tcPr>
          <w:p w14:paraId="79BCB60B" w14:textId="77777777" w:rsidR="00925392" w:rsidRPr="008F75E3" w:rsidRDefault="00925392">
            <w:pPr>
              <w:spacing w:before="20"/>
              <w:rPr>
                <w:sz w:val="16"/>
                <w:szCs w:val="16"/>
              </w:rPr>
            </w:pPr>
          </w:p>
        </w:tc>
        <w:tc>
          <w:tcPr>
            <w:tcW w:w="630" w:type="dxa"/>
            <w:tcBorders>
              <w:right w:val="single" w:sz="12" w:space="0" w:color="auto"/>
            </w:tcBorders>
            <w:vAlign w:val="center"/>
          </w:tcPr>
          <w:p w14:paraId="57A0CB3E" w14:textId="77777777" w:rsidR="00925392" w:rsidRPr="00C33013" w:rsidRDefault="00925392">
            <w:pPr>
              <w:spacing w:before="20"/>
              <w:rPr>
                <w:szCs w:val="16"/>
              </w:rPr>
            </w:pPr>
          </w:p>
        </w:tc>
      </w:tr>
      <w:tr w:rsidR="00925392" w:rsidRPr="00C33013" w14:paraId="5B80E6C6" w14:textId="77777777" w:rsidTr="00925392">
        <w:trPr>
          <w:trHeight w:val="350"/>
        </w:trPr>
        <w:tc>
          <w:tcPr>
            <w:tcW w:w="3438" w:type="dxa"/>
            <w:tcBorders>
              <w:left w:val="single" w:sz="12" w:space="0" w:color="auto"/>
            </w:tcBorders>
            <w:vAlign w:val="center"/>
          </w:tcPr>
          <w:p w14:paraId="2F99B71E" w14:textId="2E390E2F" w:rsidR="00925392" w:rsidRDefault="00201745">
            <w:pPr>
              <w:spacing w:before="20"/>
              <w:rPr>
                <w:szCs w:val="16"/>
              </w:rPr>
            </w:pPr>
            <w:r>
              <w:rPr>
                <w:szCs w:val="16"/>
              </w:rPr>
              <w:t>OSRO Work Boat</w:t>
            </w:r>
          </w:p>
        </w:tc>
        <w:tc>
          <w:tcPr>
            <w:tcW w:w="1440" w:type="dxa"/>
            <w:gridSpan w:val="3"/>
            <w:vAlign w:val="center"/>
          </w:tcPr>
          <w:p w14:paraId="3712D982" w14:textId="77777777" w:rsidR="00925392" w:rsidRPr="000B4560" w:rsidRDefault="00925392">
            <w:pPr>
              <w:spacing w:before="20"/>
              <w:rPr>
                <w:sz w:val="16"/>
                <w:szCs w:val="16"/>
              </w:rPr>
            </w:pPr>
          </w:p>
        </w:tc>
        <w:tc>
          <w:tcPr>
            <w:tcW w:w="1440" w:type="dxa"/>
            <w:vAlign w:val="center"/>
          </w:tcPr>
          <w:p w14:paraId="692F215F" w14:textId="77777777" w:rsidR="00925392" w:rsidRPr="00C33013" w:rsidRDefault="00925392">
            <w:pPr>
              <w:spacing w:before="20"/>
              <w:rPr>
                <w:szCs w:val="16"/>
              </w:rPr>
            </w:pPr>
          </w:p>
        </w:tc>
        <w:tc>
          <w:tcPr>
            <w:tcW w:w="803" w:type="dxa"/>
            <w:gridSpan w:val="2"/>
            <w:vAlign w:val="center"/>
          </w:tcPr>
          <w:p w14:paraId="50202ED9" w14:textId="77777777" w:rsidR="00925392" w:rsidRPr="00C33013" w:rsidRDefault="00925392">
            <w:pPr>
              <w:pStyle w:val="FootnoteText"/>
              <w:spacing w:before="20"/>
              <w:jc w:val="center"/>
              <w:rPr>
                <w:szCs w:val="16"/>
              </w:rPr>
            </w:pPr>
          </w:p>
        </w:tc>
        <w:tc>
          <w:tcPr>
            <w:tcW w:w="2617" w:type="dxa"/>
            <w:gridSpan w:val="2"/>
            <w:vAlign w:val="center"/>
          </w:tcPr>
          <w:p w14:paraId="7DB225E7" w14:textId="77777777" w:rsidR="00925392" w:rsidRPr="008F75E3" w:rsidRDefault="00925392">
            <w:pPr>
              <w:spacing w:before="20"/>
              <w:rPr>
                <w:sz w:val="16"/>
                <w:szCs w:val="16"/>
              </w:rPr>
            </w:pPr>
          </w:p>
        </w:tc>
        <w:tc>
          <w:tcPr>
            <w:tcW w:w="630" w:type="dxa"/>
            <w:tcBorders>
              <w:right w:val="single" w:sz="12" w:space="0" w:color="auto"/>
            </w:tcBorders>
            <w:vAlign w:val="center"/>
          </w:tcPr>
          <w:p w14:paraId="3664FE6A" w14:textId="77777777" w:rsidR="00925392" w:rsidRPr="00C33013" w:rsidRDefault="00925392">
            <w:pPr>
              <w:spacing w:before="20"/>
              <w:rPr>
                <w:szCs w:val="16"/>
              </w:rPr>
            </w:pPr>
          </w:p>
        </w:tc>
      </w:tr>
      <w:tr w:rsidR="00B8552E" w:rsidRPr="00C33013" w14:paraId="2DA0058C" w14:textId="77777777">
        <w:trPr>
          <w:trHeight w:val="3570"/>
        </w:trPr>
        <w:tc>
          <w:tcPr>
            <w:tcW w:w="10368" w:type="dxa"/>
            <w:gridSpan w:val="10"/>
            <w:tcBorders>
              <w:top w:val="single" w:sz="12" w:space="0" w:color="auto"/>
              <w:left w:val="single" w:sz="12" w:space="0" w:color="auto"/>
              <w:bottom w:val="single" w:sz="12" w:space="0" w:color="auto"/>
              <w:right w:val="single" w:sz="12" w:space="0" w:color="auto"/>
            </w:tcBorders>
          </w:tcPr>
          <w:p w14:paraId="603F6A65" w14:textId="77777777" w:rsidR="00B8552E" w:rsidRPr="007126E7" w:rsidRDefault="00B8552E">
            <w:pPr>
              <w:spacing w:before="20"/>
              <w:rPr>
                <w:rFonts w:ascii="Arial" w:hAnsi="Arial" w:cs="Arial"/>
                <w:b/>
              </w:rPr>
            </w:pPr>
            <w:r w:rsidRPr="007126E7">
              <w:rPr>
                <w:rFonts w:ascii="Arial" w:hAnsi="Arial" w:cs="Arial"/>
                <w:b/>
              </w:rPr>
              <w:t>7. Work Assignments</w:t>
            </w:r>
          </w:p>
          <w:p w14:paraId="3578FE7D" w14:textId="77777777" w:rsidR="000F1853" w:rsidRDefault="000F1853" w:rsidP="000F1853">
            <w:pPr>
              <w:overflowPunct/>
              <w:textAlignment w:val="auto"/>
              <w:rPr>
                <w:rFonts w:ascii="Arial" w:eastAsiaTheme="minorHAnsi" w:hAnsi="Arial" w:cs="Arial"/>
                <w:b/>
                <w:bCs/>
                <w:sz w:val="16"/>
                <w:szCs w:val="16"/>
                <w14:ligatures w14:val="standardContextual"/>
              </w:rPr>
            </w:pPr>
            <w:r>
              <w:rPr>
                <w:rFonts w:ascii="Arial" w:eastAsiaTheme="minorHAnsi" w:hAnsi="Arial" w:cs="Arial"/>
                <w:b/>
                <w:bCs/>
                <w:sz w:val="16"/>
                <w:szCs w:val="16"/>
                <w14:ligatures w14:val="standardContextual"/>
              </w:rPr>
              <w:t>Maintain Ready OSRO with FOSCR to assess emerging pollution concerns, deploy and maintain boom, and recover any recoverable</w:t>
            </w:r>
          </w:p>
          <w:p w14:paraId="7DC7E06A" w14:textId="77777777" w:rsidR="000F1853" w:rsidRDefault="000F1853" w:rsidP="000F1853">
            <w:pPr>
              <w:overflowPunct/>
              <w:textAlignment w:val="auto"/>
              <w:rPr>
                <w:rFonts w:ascii="Arial" w:eastAsiaTheme="minorHAnsi" w:hAnsi="Arial" w:cs="Arial"/>
                <w:b/>
                <w:bCs/>
                <w:sz w:val="16"/>
                <w:szCs w:val="16"/>
                <w14:ligatures w14:val="standardContextual"/>
              </w:rPr>
            </w:pPr>
            <w:r>
              <w:rPr>
                <w:rFonts w:ascii="Arial" w:eastAsiaTheme="minorHAnsi" w:hAnsi="Arial" w:cs="Arial"/>
                <w:b/>
                <w:bCs/>
                <w:sz w:val="16"/>
                <w:szCs w:val="16"/>
                <w14:ligatures w14:val="standardContextual"/>
              </w:rPr>
              <w:t>product as directed by OSC.</w:t>
            </w:r>
          </w:p>
          <w:p w14:paraId="32587CA8" w14:textId="49B820E6" w:rsidR="000F1853" w:rsidRDefault="000F1853" w:rsidP="000F1853">
            <w:pPr>
              <w:overflowPunct/>
              <w:textAlignment w:val="auto"/>
              <w:rPr>
                <w:rFonts w:ascii="Arial" w:eastAsiaTheme="minorHAnsi" w:hAnsi="Arial" w:cs="Arial"/>
                <w:sz w:val="18"/>
                <w:szCs w:val="18"/>
                <w14:ligatures w14:val="standardContextual"/>
              </w:rPr>
            </w:pPr>
            <w:r>
              <w:rPr>
                <w:rFonts w:ascii="Arial" w:eastAsiaTheme="minorHAnsi" w:hAnsi="Arial" w:cs="Arial"/>
                <w:sz w:val="18"/>
                <w:szCs w:val="18"/>
                <w14:ligatures w14:val="standardContextual"/>
              </w:rPr>
              <w:t xml:space="preserve">- Photograph and document all available information on potential </w:t>
            </w:r>
            <w:r w:rsidR="00715553">
              <w:rPr>
                <w:rFonts w:ascii="Arial" w:eastAsiaTheme="minorHAnsi" w:hAnsi="Arial" w:cs="Arial"/>
                <w:sz w:val="18"/>
                <w:szCs w:val="18"/>
                <w14:ligatures w14:val="standardContextual"/>
              </w:rPr>
              <w:t>vessels impacted</w:t>
            </w:r>
            <w:r>
              <w:rPr>
                <w:rFonts w:ascii="Arial" w:eastAsiaTheme="minorHAnsi" w:hAnsi="Arial" w:cs="Arial"/>
                <w:sz w:val="18"/>
                <w:szCs w:val="18"/>
                <w14:ligatures w14:val="standardContextual"/>
              </w:rPr>
              <w:t>, to included latitude, longitude, vessel names, and</w:t>
            </w:r>
            <w:r w:rsidR="00715553">
              <w:rPr>
                <w:rFonts w:ascii="Arial" w:eastAsiaTheme="minorHAnsi" w:hAnsi="Arial" w:cs="Arial"/>
                <w:sz w:val="18"/>
                <w:szCs w:val="18"/>
                <w14:ligatures w14:val="standardContextual"/>
              </w:rPr>
              <w:t xml:space="preserve"> </w:t>
            </w:r>
            <w:r>
              <w:rPr>
                <w:rFonts w:ascii="Arial" w:eastAsiaTheme="minorHAnsi" w:hAnsi="Arial" w:cs="Arial"/>
                <w:sz w:val="18"/>
                <w:szCs w:val="18"/>
                <w14:ligatures w14:val="standardContextual"/>
              </w:rPr>
              <w:t>important information to assist in identifying owners.</w:t>
            </w:r>
          </w:p>
          <w:p w14:paraId="07B301CA" w14:textId="77777777" w:rsidR="000F1853" w:rsidRDefault="000F1853" w:rsidP="000F1853">
            <w:pPr>
              <w:overflowPunct/>
              <w:textAlignment w:val="auto"/>
              <w:rPr>
                <w:rFonts w:ascii="Arial" w:eastAsiaTheme="minorHAnsi" w:hAnsi="Arial" w:cs="Arial"/>
                <w:sz w:val="18"/>
                <w:szCs w:val="18"/>
                <w14:ligatures w14:val="standardContextual"/>
              </w:rPr>
            </w:pPr>
            <w:r>
              <w:rPr>
                <w:rFonts w:ascii="Arial" w:eastAsiaTheme="minorHAnsi" w:hAnsi="Arial" w:cs="Arial"/>
                <w:sz w:val="18"/>
                <w:szCs w:val="18"/>
                <w14:ligatures w14:val="standardContextual"/>
              </w:rPr>
              <w:t>- Conduct air monitoring assessment.</w:t>
            </w:r>
          </w:p>
          <w:p w14:paraId="4F07B1E4" w14:textId="77777777" w:rsidR="000F1853" w:rsidRDefault="000F1853" w:rsidP="000F1853">
            <w:pPr>
              <w:overflowPunct/>
              <w:textAlignment w:val="auto"/>
              <w:rPr>
                <w:rFonts w:ascii="Arial" w:eastAsiaTheme="minorHAnsi" w:hAnsi="Arial" w:cs="Arial"/>
                <w:sz w:val="18"/>
                <w:szCs w:val="18"/>
                <w14:ligatures w14:val="standardContextual"/>
              </w:rPr>
            </w:pPr>
            <w:r>
              <w:rPr>
                <w:rFonts w:ascii="Arial" w:eastAsiaTheme="minorHAnsi" w:hAnsi="Arial" w:cs="Arial"/>
                <w:b/>
                <w:bCs/>
                <w:sz w:val="18"/>
                <w:szCs w:val="18"/>
                <w14:ligatures w14:val="standardContextual"/>
              </w:rPr>
              <w:t xml:space="preserve">- </w:t>
            </w:r>
            <w:r>
              <w:rPr>
                <w:rFonts w:ascii="Arial" w:eastAsiaTheme="minorHAnsi" w:hAnsi="Arial" w:cs="Arial"/>
                <w:sz w:val="18"/>
                <w:szCs w:val="18"/>
                <w14:ligatures w14:val="standardContextual"/>
              </w:rPr>
              <w:t xml:space="preserve">Monitor and report position and effectiveness of boom. If boom appears to be ineffective or needs to be repositioned, </w:t>
            </w:r>
            <w:proofErr w:type="gramStart"/>
            <w:r>
              <w:rPr>
                <w:rFonts w:ascii="Arial" w:eastAsiaTheme="minorHAnsi" w:hAnsi="Arial" w:cs="Arial"/>
                <w:sz w:val="18"/>
                <w:szCs w:val="18"/>
                <w14:ligatures w14:val="standardContextual"/>
              </w:rPr>
              <w:t>contact</w:t>
            </w:r>
            <w:proofErr w:type="gramEnd"/>
          </w:p>
          <w:p w14:paraId="586D6B4C" w14:textId="754063CC" w:rsidR="0066419A" w:rsidRDefault="000F1853" w:rsidP="000F1853">
            <w:r>
              <w:rPr>
                <w:rFonts w:ascii="Arial" w:eastAsiaTheme="minorHAnsi" w:hAnsi="Arial" w:cs="Arial"/>
                <w:sz w:val="18"/>
                <w:szCs w:val="18"/>
                <w14:ligatures w14:val="standardContextual"/>
              </w:rPr>
              <w:t>OSC</w:t>
            </w:r>
          </w:p>
          <w:p w14:paraId="18B3E480" w14:textId="77777777" w:rsidR="0066419A" w:rsidRDefault="0066419A" w:rsidP="008C1B50"/>
          <w:p w14:paraId="39343B63" w14:textId="6DA77C80" w:rsidR="008C1B50" w:rsidRDefault="002B39B5" w:rsidP="008C1B50">
            <w:r>
              <w:t xml:space="preserve">- </w:t>
            </w:r>
            <w:r w:rsidR="008C1B50" w:rsidRPr="002A2B32">
              <w:t xml:space="preserve">Responsible for the deployment and maintenance of containment boom, diversion boom, and absorbent materials at and around the incident location. </w:t>
            </w:r>
          </w:p>
          <w:p w14:paraId="0EDF7559" w14:textId="77777777" w:rsidR="00107861" w:rsidRDefault="00107861" w:rsidP="008C1B50"/>
          <w:p w14:paraId="27B032F7" w14:textId="500E8F88" w:rsidR="00107861" w:rsidRPr="007126E7" w:rsidRDefault="00107861" w:rsidP="008C1B50">
            <w:pPr>
              <w:rPr>
                <w:i/>
              </w:rPr>
            </w:pPr>
            <w:r>
              <w:t>FOSCR</w:t>
            </w:r>
            <w:r w:rsidRPr="007126E7">
              <w:t xml:space="preserve"> shall conduct oversight and draft applicable documentation including photo documentation of removal activities.</w:t>
            </w:r>
          </w:p>
        </w:tc>
      </w:tr>
      <w:tr w:rsidR="00B8552E" w:rsidRPr="00C33013" w14:paraId="7B5543AB" w14:textId="77777777" w:rsidTr="00813D56">
        <w:trPr>
          <w:trHeight w:val="2121"/>
        </w:trPr>
        <w:tc>
          <w:tcPr>
            <w:tcW w:w="10368" w:type="dxa"/>
            <w:gridSpan w:val="10"/>
            <w:tcBorders>
              <w:top w:val="single" w:sz="12" w:space="0" w:color="auto"/>
              <w:left w:val="single" w:sz="12" w:space="0" w:color="auto"/>
              <w:bottom w:val="single" w:sz="12" w:space="0" w:color="auto"/>
              <w:right w:val="single" w:sz="12" w:space="0" w:color="auto"/>
            </w:tcBorders>
          </w:tcPr>
          <w:p w14:paraId="6F01A133" w14:textId="77777777" w:rsidR="00B8552E" w:rsidRPr="007126E7" w:rsidRDefault="00B8552E">
            <w:pPr>
              <w:rPr>
                <w:rFonts w:ascii="Arial" w:hAnsi="Arial" w:cs="Arial"/>
                <w:b/>
              </w:rPr>
            </w:pPr>
            <w:r w:rsidRPr="007126E7">
              <w:rPr>
                <w:rFonts w:ascii="Arial" w:hAnsi="Arial" w:cs="Arial"/>
                <w:b/>
              </w:rPr>
              <w:t xml:space="preserve">8. Special Instructions </w:t>
            </w:r>
          </w:p>
          <w:p w14:paraId="3485CBE7" w14:textId="0BEC2C0C" w:rsidR="00A97763" w:rsidRDefault="00A97763">
            <w:pPr>
              <w:rPr>
                <w:rFonts w:ascii="Arial" w:hAnsi="Arial" w:cs="Arial"/>
              </w:rPr>
            </w:pPr>
            <w:r w:rsidRPr="007126E7">
              <w:rPr>
                <w:rFonts w:ascii="Arial" w:hAnsi="Arial" w:cs="Arial"/>
                <w:b/>
                <w:bCs/>
              </w:rPr>
              <w:t xml:space="preserve">Critical Information Reporting (CIR): </w:t>
            </w:r>
            <w:r w:rsidRPr="007126E7">
              <w:rPr>
                <w:rFonts w:ascii="Arial" w:hAnsi="Arial" w:cs="Arial"/>
              </w:rPr>
              <w:t xml:space="preserve">All teams shall immediately report injuries or accidents to the </w:t>
            </w:r>
            <w:r w:rsidRPr="007126E7">
              <w:rPr>
                <w:rFonts w:ascii="Arial" w:hAnsi="Arial" w:cs="Arial"/>
                <w:b/>
                <w:bCs/>
              </w:rPr>
              <w:t>Safety Officer</w:t>
            </w:r>
            <w:r w:rsidRPr="007126E7">
              <w:rPr>
                <w:rFonts w:ascii="Arial" w:hAnsi="Arial" w:cs="Arial"/>
              </w:rPr>
              <w:t>.</w:t>
            </w:r>
          </w:p>
          <w:p w14:paraId="2C921D76" w14:textId="0E357994" w:rsidR="00B8552E" w:rsidRDefault="00A97763">
            <w:pPr>
              <w:rPr>
                <w:rFonts w:ascii="Arial" w:hAnsi="Arial" w:cs="Arial"/>
              </w:rPr>
            </w:pPr>
            <w:r>
              <w:rPr>
                <w:rFonts w:ascii="Arial" w:hAnsi="Arial" w:cs="Arial"/>
              </w:rPr>
              <w:t xml:space="preserve">- </w:t>
            </w:r>
            <w:r w:rsidR="00B8552E" w:rsidRPr="007126E7">
              <w:rPr>
                <w:rFonts w:ascii="Arial" w:hAnsi="Arial" w:cs="Arial"/>
              </w:rPr>
              <w:t xml:space="preserve">Observe proper boating safety and enforce PFD wear for all occupants of vessels throughout operations. Hydrate regularly, replenish electrolytes and calories often, take breaks and receive adequate rest. Continue periodic communications with supervisors. All impacted wildlife </w:t>
            </w:r>
            <w:proofErr w:type="gramStart"/>
            <w:r w:rsidR="00B8552E" w:rsidRPr="007126E7">
              <w:rPr>
                <w:rFonts w:ascii="Arial" w:hAnsi="Arial" w:cs="Arial"/>
              </w:rPr>
              <w:t>need</w:t>
            </w:r>
            <w:proofErr w:type="gramEnd"/>
            <w:r w:rsidR="00B8552E" w:rsidRPr="007126E7">
              <w:rPr>
                <w:rFonts w:ascii="Arial" w:hAnsi="Arial" w:cs="Arial"/>
              </w:rPr>
              <w:t xml:space="preserve"> to be documented and immediately reported to supervisor.</w:t>
            </w:r>
          </w:p>
          <w:p w14:paraId="20C454C1" w14:textId="12E1E2D5" w:rsidR="004E28C8" w:rsidRPr="007126E7" w:rsidRDefault="00A97763">
            <w:pPr>
              <w:rPr>
                <w:rFonts w:ascii="Arial" w:hAnsi="Arial" w:cs="Arial"/>
              </w:rPr>
            </w:pPr>
            <w:r>
              <w:rPr>
                <w:rFonts w:ascii="Arial" w:hAnsi="Arial" w:cs="Arial"/>
              </w:rPr>
              <w:t>- DECON will be conducted by OSRO</w:t>
            </w:r>
          </w:p>
          <w:p w14:paraId="7C80FC20" w14:textId="2441DFDA" w:rsidR="00B8552E" w:rsidRPr="007126E7" w:rsidRDefault="00B8552E">
            <w:pPr>
              <w:rPr>
                <w:rFonts w:ascii="Arial" w:hAnsi="Arial" w:cs="Arial"/>
              </w:rPr>
            </w:pPr>
          </w:p>
        </w:tc>
      </w:tr>
      <w:tr w:rsidR="00B8552E" w:rsidRPr="00C33013" w14:paraId="3A5E31E0" w14:textId="77777777" w:rsidTr="00813D5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040"/>
        </w:trPr>
        <w:tc>
          <w:tcPr>
            <w:tcW w:w="10368" w:type="dxa"/>
            <w:gridSpan w:val="10"/>
            <w:tcBorders>
              <w:bottom w:val="single" w:sz="12" w:space="0" w:color="auto"/>
            </w:tcBorders>
          </w:tcPr>
          <w:p w14:paraId="2423D252" w14:textId="77777777" w:rsidR="00813D56" w:rsidRPr="00E971E1" w:rsidRDefault="00B8552E" w:rsidP="00813D56">
            <w:pPr>
              <w:overflowPunct/>
              <w:autoSpaceDE/>
              <w:autoSpaceDN/>
              <w:adjustRightInd/>
              <w:spacing w:before="20"/>
              <w:textAlignment w:val="auto"/>
              <w:rPr>
                <w:rFonts w:ascii="Arial" w:hAnsi="Arial" w:cs="Arial"/>
                <w:b/>
                <w:sz w:val="16"/>
                <w:szCs w:val="16"/>
              </w:rPr>
            </w:pPr>
            <w:r w:rsidRPr="00C33013">
              <w:br w:type="page"/>
            </w:r>
            <w:r w:rsidR="00813D56" w:rsidRPr="00E971E1">
              <w:rPr>
                <w:rFonts w:ascii="Arial" w:hAnsi="Arial" w:cs="Arial"/>
                <w:b/>
                <w:sz w:val="16"/>
                <w:szCs w:val="16"/>
              </w:rPr>
              <w:t>9. Communications (radio and/or phone contact numbers needed for this assignment)</w:t>
            </w:r>
          </w:p>
          <w:p w14:paraId="0D484758" w14:textId="77777777" w:rsidR="00813D56" w:rsidRPr="00E971E1" w:rsidRDefault="00813D56" w:rsidP="00813D56">
            <w:pPr>
              <w:tabs>
                <w:tab w:val="left" w:pos="360"/>
                <w:tab w:val="left" w:pos="3930"/>
                <w:tab w:val="left" w:pos="7380"/>
                <w:tab w:val="left" w:pos="8460"/>
              </w:tabs>
              <w:overflowPunct/>
              <w:autoSpaceDE/>
              <w:autoSpaceDN/>
              <w:adjustRightInd/>
              <w:spacing w:before="60"/>
              <w:textAlignment w:val="auto"/>
              <w:rPr>
                <w:rFonts w:ascii="Arial" w:hAnsi="Arial" w:cs="Arial"/>
                <w:b/>
                <w:sz w:val="16"/>
                <w:szCs w:val="16"/>
              </w:rPr>
            </w:pPr>
            <w:r w:rsidRPr="00E971E1">
              <w:rPr>
                <w:rFonts w:ascii="Arial" w:hAnsi="Arial" w:cs="Arial"/>
                <w:sz w:val="16"/>
                <w:szCs w:val="16"/>
              </w:rPr>
              <w:tab/>
            </w:r>
            <w:r w:rsidRPr="00E971E1">
              <w:rPr>
                <w:rFonts w:ascii="Arial" w:hAnsi="Arial" w:cs="Arial"/>
                <w:b/>
                <w:sz w:val="16"/>
                <w:szCs w:val="16"/>
              </w:rPr>
              <w:t xml:space="preserve">Name/Function                                         Radio: Freq./System/Channel                      Phone                              Cell/Pager            </w:t>
            </w:r>
          </w:p>
          <w:p w14:paraId="28E5AD3F" w14:textId="77777777" w:rsidR="00813D56" w:rsidRPr="00E971E1" w:rsidRDefault="00813D56" w:rsidP="00813D56">
            <w:pPr>
              <w:tabs>
                <w:tab w:val="left" w:pos="3295"/>
                <w:tab w:val="left" w:pos="6535"/>
              </w:tabs>
            </w:pPr>
            <w:r w:rsidRPr="00E971E1">
              <w:t>Emergency</w:t>
            </w:r>
            <w:r w:rsidRPr="00E971E1">
              <w:tab/>
            </w:r>
            <w:r w:rsidRPr="00E971E1">
              <w:tab/>
              <w:t>911</w:t>
            </w:r>
          </w:p>
          <w:p w14:paraId="0E341F29" w14:textId="77777777" w:rsidR="00813D56" w:rsidRPr="00E971E1" w:rsidRDefault="00813D56" w:rsidP="00813D56">
            <w:pPr>
              <w:tabs>
                <w:tab w:val="left" w:pos="3295"/>
                <w:tab w:val="left" w:pos="6535"/>
              </w:tabs>
            </w:pPr>
            <w:r w:rsidRPr="00E971E1">
              <w:t xml:space="preserve">Sector </w:t>
            </w:r>
            <w:proofErr w:type="spellStart"/>
            <w:r w:rsidRPr="00E971E1">
              <w:t>Hono</w:t>
            </w:r>
            <w:proofErr w:type="spellEnd"/>
            <w:r w:rsidRPr="00E971E1">
              <w:t xml:space="preserve"> IMT</w:t>
            </w:r>
            <w:r w:rsidRPr="00E971E1">
              <w:tab/>
            </w:r>
            <w:r w:rsidRPr="00E971E1">
              <w:tab/>
              <w:t>(808) 842-</w:t>
            </w:r>
            <w:r w:rsidRPr="00652A78">
              <w:rPr>
                <w:highlight w:val="yellow"/>
              </w:rPr>
              <w:t>####</w:t>
            </w:r>
          </w:p>
          <w:p w14:paraId="009C1023" w14:textId="77777777" w:rsidR="00813D56" w:rsidRPr="00E971E1" w:rsidRDefault="00813D56" w:rsidP="00813D56">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163.</w:t>
            </w:r>
            <w:proofErr w:type="gramStart"/>
            <w:r w:rsidRPr="00E971E1">
              <w:t>1375  /</w:t>
            </w:r>
            <w:proofErr w:type="gramEnd"/>
            <w:r w:rsidRPr="00E971E1">
              <w:t xml:space="preserve">  VHF-FM  /  CG 113</w:t>
            </w:r>
            <w:r w:rsidRPr="00E971E1">
              <w:tab/>
              <w:t>(808) 842-2600/2606</w:t>
            </w:r>
          </w:p>
          <w:p w14:paraId="7E23B094" w14:textId="77777777" w:rsidR="00813D56" w:rsidRPr="00E971E1" w:rsidRDefault="00813D56" w:rsidP="00813D56">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412.</w:t>
            </w:r>
            <w:proofErr w:type="gramStart"/>
            <w:r w:rsidRPr="00E971E1">
              <w:t>9750  /</w:t>
            </w:r>
            <w:proofErr w:type="gramEnd"/>
            <w:r w:rsidRPr="00E971E1">
              <w:t xml:space="preserve">  UHF  /  CG 409</w:t>
            </w:r>
            <w:r w:rsidRPr="00E971E1">
              <w:tab/>
            </w:r>
          </w:p>
          <w:p w14:paraId="3A3A21DE" w14:textId="77777777" w:rsidR="00813D56" w:rsidRPr="00E971E1" w:rsidRDefault="00813D56" w:rsidP="00813D56">
            <w:pPr>
              <w:tabs>
                <w:tab w:val="left" w:pos="3295"/>
                <w:tab w:val="left" w:pos="6535"/>
              </w:tabs>
            </w:pPr>
            <w:r w:rsidRPr="00E971E1">
              <w:t>Tactical</w:t>
            </w:r>
            <w:r w:rsidRPr="00E971E1">
              <w:tab/>
              <w:t>164.</w:t>
            </w:r>
            <w:proofErr w:type="gramStart"/>
            <w:r w:rsidRPr="00E971E1">
              <w:t>9000  /</w:t>
            </w:r>
            <w:proofErr w:type="gramEnd"/>
            <w:r w:rsidRPr="00E971E1">
              <w:t xml:space="preserve">  VHF-FM  /  CG 118</w:t>
            </w:r>
          </w:p>
          <w:p w14:paraId="11BA7D1B" w14:textId="633209A7" w:rsidR="00B8552E" w:rsidRPr="00C33013" w:rsidRDefault="00B8552E">
            <w:pPr>
              <w:tabs>
                <w:tab w:val="left" w:pos="3330"/>
              </w:tabs>
              <w:spacing w:line="100" w:lineRule="atLeast"/>
              <w:rPr>
                <w:rFonts w:ascii="Arial" w:hAnsi="Arial" w:cs="Arial"/>
                <w:b/>
                <w:sz w:val="16"/>
                <w:szCs w:val="16"/>
              </w:rPr>
            </w:pPr>
          </w:p>
        </w:tc>
      </w:tr>
      <w:tr w:rsidR="00B8552E" w:rsidRPr="00C33013" w14:paraId="7F744086"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91"/>
        </w:trPr>
        <w:tc>
          <w:tcPr>
            <w:tcW w:w="10368" w:type="dxa"/>
            <w:gridSpan w:val="10"/>
            <w:tcBorders>
              <w:top w:val="single" w:sz="12" w:space="0" w:color="auto"/>
              <w:left w:val="single" w:sz="12" w:space="0" w:color="auto"/>
              <w:bottom w:val="single" w:sz="12" w:space="0" w:color="auto"/>
              <w:right w:val="single" w:sz="12" w:space="0" w:color="auto"/>
            </w:tcBorders>
          </w:tcPr>
          <w:p w14:paraId="4AAC39A3" w14:textId="77777777" w:rsidR="00B8552E" w:rsidRPr="005F2F5C" w:rsidRDefault="00B8552E">
            <w:pPr>
              <w:tabs>
                <w:tab w:val="right" w:pos="9270"/>
              </w:tabs>
              <w:rPr>
                <w:rFonts w:ascii="Arial" w:hAnsi="Arial" w:cs="Arial"/>
                <w:b/>
                <w:bCs/>
                <w:sz w:val="16"/>
                <w:szCs w:val="16"/>
              </w:rPr>
            </w:pPr>
            <w:r w:rsidRPr="005F2F5C">
              <w:rPr>
                <w:rFonts w:ascii="Arial" w:hAnsi="Arial" w:cs="Arial"/>
                <w:b/>
                <w:bCs/>
                <w:sz w:val="16"/>
                <w:szCs w:val="16"/>
              </w:rPr>
              <w:t>10. Other Attachments (as needed)</w:t>
            </w:r>
          </w:p>
          <w:p w14:paraId="4C2C0532" w14:textId="77777777" w:rsidR="00B8552E" w:rsidRPr="005F2F5C" w:rsidRDefault="00B8552E">
            <w:pPr>
              <w:tabs>
                <w:tab w:val="right" w:pos="9270"/>
              </w:tabs>
              <w:spacing w:line="100" w:lineRule="exact"/>
              <w:rPr>
                <w:rFonts w:ascii="Arial" w:hAnsi="Arial" w:cs="Arial"/>
                <w:b/>
                <w:bCs/>
                <w:sz w:val="16"/>
                <w:szCs w:val="16"/>
              </w:rPr>
            </w:pPr>
          </w:p>
          <w:p w14:paraId="4FD026FB" w14:textId="77777777" w:rsidR="00B8552E" w:rsidRPr="005F2F5C" w:rsidRDefault="00B8552E">
            <w:pPr>
              <w:tabs>
                <w:tab w:val="left" w:pos="3060"/>
                <w:tab w:val="left" w:pos="5040"/>
              </w:tabs>
              <w:spacing w:before="20" w:line="100" w:lineRule="atLeast"/>
              <w:rPr>
                <w:rFonts w:ascii="Arial" w:hAnsi="Arial" w:cs="Arial"/>
                <w:b/>
                <w:bCs/>
                <w:sz w:val="16"/>
                <w:szCs w:val="16"/>
              </w:rPr>
            </w:pPr>
          </w:p>
        </w:tc>
      </w:tr>
      <w:tr w:rsidR="00B8552E" w14:paraId="3D653594"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708" w:type="dxa"/>
            <w:gridSpan w:val="2"/>
            <w:tcBorders>
              <w:top w:val="single" w:sz="12" w:space="0" w:color="auto"/>
            </w:tcBorders>
          </w:tcPr>
          <w:p w14:paraId="29DC509D" w14:textId="77777777" w:rsidR="00B8552E" w:rsidRPr="00C33013" w:rsidRDefault="00B8552E">
            <w:pPr>
              <w:spacing w:before="20"/>
              <w:rPr>
                <w:rFonts w:ascii="Arial" w:hAnsi="Arial" w:cs="Arial"/>
                <w:b/>
                <w:sz w:val="16"/>
                <w:szCs w:val="16"/>
              </w:rPr>
            </w:pPr>
            <w:r w:rsidRPr="00C33013">
              <w:rPr>
                <w:rFonts w:ascii="Arial" w:hAnsi="Arial" w:cs="Arial"/>
                <w:b/>
                <w:sz w:val="16"/>
                <w:szCs w:val="16"/>
              </w:rPr>
              <w:t xml:space="preserve">11. Prepared by                        </w:t>
            </w:r>
            <w:r>
              <w:rPr>
                <w:rFonts w:ascii="Arial" w:hAnsi="Arial" w:cs="Arial"/>
                <w:b/>
                <w:sz w:val="16"/>
                <w:szCs w:val="16"/>
              </w:rPr>
              <w:t xml:space="preserve">          </w:t>
            </w:r>
            <w:r w:rsidRPr="00C33013">
              <w:rPr>
                <w:rFonts w:ascii="Arial" w:hAnsi="Arial" w:cs="Arial"/>
                <w:b/>
                <w:sz w:val="16"/>
                <w:szCs w:val="16"/>
              </w:rPr>
              <w:t>Date/Time</w:t>
            </w:r>
          </w:p>
        </w:tc>
        <w:tc>
          <w:tcPr>
            <w:tcW w:w="3285" w:type="dxa"/>
            <w:gridSpan w:val="4"/>
            <w:tcBorders>
              <w:top w:val="single" w:sz="12" w:space="0" w:color="auto"/>
            </w:tcBorders>
          </w:tcPr>
          <w:p w14:paraId="040D5B4C" w14:textId="77777777" w:rsidR="00B8552E" w:rsidRPr="00C33013" w:rsidRDefault="00B8552E">
            <w:pPr>
              <w:spacing w:before="20"/>
              <w:rPr>
                <w:rFonts w:ascii="Arial" w:hAnsi="Arial" w:cs="Arial"/>
                <w:b/>
                <w:sz w:val="16"/>
                <w:szCs w:val="16"/>
              </w:rPr>
            </w:pPr>
            <w:r w:rsidRPr="00C33013">
              <w:rPr>
                <w:rFonts w:ascii="Arial" w:hAnsi="Arial" w:cs="Arial"/>
                <w:b/>
                <w:sz w:val="16"/>
                <w:szCs w:val="16"/>
              </w:rPr>
              <w:t xml:space="preserve">11. Reviewed by </w:t>
            </w:r>
            <w:r>
              <w:rPr>
                <w:rFonts w:ascii="Arial" w:hAnsi="Arial" w:cs="Arial"/>
                <w:b/>
                <w:sz w:val="16"/>
                <w:szCs w:val="16"/>
              </w:rPr>
              <w:t xml:space="preserve">            </w:t>
            </w:r>
            <w:r w:rsidRPr="00C33013">
              <w:rPr>
                <w:rFonts w:ascii="Arial" w:hAnsi="Arial" w:cs="Arial"/>
                <w:b/>
                <w:sz w:val="16"/>
                <w:szCs w:val="16"/>
              </w:rPr>
              <w:t xml:space="preserve">          Date/Time</w:t>
            </w:r>
          </w:p>
          <w:p w14:paraId="0F74384C" w14:textId="77777777" w:rsidR="00B8552E" w:rsidRPr="00C33013" w:rsidRDefault="00B8552E">
            <w:pPr>
              <w:spacing w:before="20"/>
              <w:rPr>
                <w:rFonts w:ascii="Arial" w:hAnsi="Arial" w:cs="Arial"/>
                <w:b/>
                <w:sz w:val="16"/>
                <w:szCs w:val="16"/>
              </w:rPr>
            </w:pPr>
          </w:p>
        </w:tc>
        <w:tc>
          <w:tcPr>
            <w:tcW w:w="3375" w:type="dxa"/>
            <w:gridSpan w:val="4"/>
            <w:tcBorders>
              <w:top w:val="single" w:sz="12" w:space="0" w:color="auto"/>
            </w:tcBorders>
          </w:tcPr>
          <w:p w14:paraId="78A06C3C" w14:textId="77777777" w:rsidR="00B8552E" w:rsidRDefault="00B8552E">
            <w:pPr>
              <w:spacing w:before="20"/>
              <w:rPr>
                <w:rFonts w:ascii="Arial" w:hAnsi="Arial" w:cs="Arial"/>
                <w:b/>
                <w:sz w:val="16"/>
                <w:szCs w:val="16"/>
              </w:rPr>
            </w:pPr>
            <w:r w:rsidRPr="00C33013">
              <w:rPr>
                <w:rFonts w:ascii="Arial" w:hAnsi="Arial" w:cs="Arial"/>
                <w:b/>
                <w:sz w:val="16"/>
                <w:szCs w:val="16"/>
              </w:rPr>
              <w:t>12. Reviewed by (</w:t>
            </w:r>
            <w:proofErr w:type="gramStart"/>
            <w:r w:rsidRPr="00C33013">
              <w:rPr>
                <w:rFonts w:ascii="Arial" w:hAnsi="Arial" w:cs="Arial"/>
                <w:b/>
                <w:sz w:val="16"/>
                <w:szCs w:val="16"/>
              </w:rPr>
              <w:t xml:space="preserve">PSC)   </w:t>
            </w:r>
            <w:proofErr w:type="gramEnd"/>
            <w:r w:rsidRPr="00C33013">
              <w:rPr>
                <w:rFonts w:ascii="Arial" w:hAnsi="Arial" w:cs="Arial"/>
                <w:b/>
                <w:sz w:val="16"/>
                <w:szCs w:val="16"/>
              </w:rPr>
              <w:t xml:space="preserve">         Date/Time</w:t>
            </w:r>
          </w:p>
        </w:tc>
      </w:tr>
    </w:tbl>
    <w:p w14:paraId="5AD2981E" w14:textId="77777777" w:rsidR="009E4781" w:rsidRDefault="009E4781">
      <w:pPr>
        <w:overflowPunct/>
        <w:autoSpaceDE/>
        <w:autoSpaceDN/>
        <w:adjustRightInd/>
        <w:spacing w:after="160" w:line="259" w:lineRule="auto"/>
        <w:textAlignment w:val="auto"/>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70"/>
        <w:gridCol w:w="450"/>
        <w:gridCol w:w="720"/>
        <w:gridCol w:w="1440"/>
        <w:gridCol w:w="675"/>
        <w:gridCol w:w="128"/>
        <w:gridCol w:w="1627"/>
        <w:gridCol w:w="990"/>
        <w:gridCol w:w="630"/>
      </w:tblGrid>
      <w:tr w:rsidR="009E4781" w:rsidRPr="00C33013" w14:paraId="46E5ADF8" w14:textId="77777777">
        <w:trPr>
          <w:trHeight w:val="690"/>
        </w:trPr>
        <w:tc>
          <w:tcPr>
            <w:tcW w:w="4158" w:type="dxa"/>
            <w:gridSpan w:val="3"/>
            <w:tcBorders>
              <w:top w:val="single" w:sz="12" w:space="0" w:color="auto"/>
              <w:left w:val="single" w:sz="12" w:space="0" w:color="auto"/>
              <w:bottom w:val="single" w:sz="12" w:space="0" w:color="auto"/>
              <w:right w:val="single" w:sz="12" w:space="0" w:color="auto"/>
            </w:tcBorders>
          </w:tcPr>
          <w:p w14:paraId="78F6D2B2" w14:textId="77777777" w:rsidR="009E4781" w:rsidRPr="00C33013" w:rsidRDefault="009E4781">
            <w:pPr>
              <w:spacing w:before="60"/>
              <w:rPr>
                <w:rFonts w:ascii="Arial" w:hAnsi="Arial" w:cs="Arial"/>
                <w:b/>
                <w:sz w:val="16"/>
                <w:szCs w:val="16"/>
              </w:rPr>
            </w:pPr>
            <w:r w:rsidRPr="00C33013">
              <w:rPr>
                <w:rFonts w:ascii="Arial" w:hAnsi="Arial" w:cs="Arial"/>
                <w:b/>
                <w:sz w:val="16"/>
                <w:szCs w:val="16"/>
              </w:rPr>
              <w:lastRenderedPageBreak/>
              <w:t>1. Incident Name</w:t>
            </w:r>
          </w:p>
          <w:p w14:paraId="2FFDF6F1" w14:textId="77777777" w:rsidR="009E4781" w:rsidRPr="00C33013" w:rsidRDefault="009E4781">
            <w:pPr>
              <w:pStyle w:val="Heading4"/>
              <w:rPr>
                <w:sz w:val="16"/>
                <w:szCs w:val="16"/>
              </w:rPr>
            </w:pPr>
          </w:p>
        </w:tc>
        <w:tc>
          <w:tcPr>
            <w:tcW w:w="4590" w:type="dxa"/>
            <w:gridSpan w:val="5"/>
            <w:tcBorders>
              <w:top w:val="single" w:sz="12" w:space="0" w:color="auto"/>
              <w:left w:val="single" w:sz="12" w:space="0" w:color="auto"/>
              <w:bottom w:val="single" w:sz="12" w:space="0" w:color="auto"/>
              <w:right w:val="single" w:sz="12" w:space="0" w:color="auto"/>
            </w:tcBorders>
          </w:tcPr>
          <w:p w14:paraId="3CF75431" w14:textId="77777777" w:rsidR="009E4781" w:rsidRDefault="009E4781">
            <w:pPr>
              <w:spacing w:before="60"/>
              <w:rPr>
                <w:rFonts w:ascii="Arial" w:hAnsi="Arial" w:cs="Arial"/>
                <w:b/>
                <w:sz w:val="16"/>
                <w:szCs w:val="16"/>
              </w:rPr>
            </w:pPr>
            <w:r w:rsidRPr="00C33013">
              <w:rPr>
                <w:rFonts w:ascii="Arial" w:hAnsi="Arial" w:cs="Arial"/>
                <w:b/>
                <w:sz w:val="16"/>
                <w:szCs w:val="16"/>
              </w:rPr>
              <w:t>2. Operational Period (Date/Time)</w:t>
            </w:r>
            <w:r>
              <w:rPr>
                <w:rFonts w:ascii="Arial" w:hAnsi="Arial" w:cs="Arial"/>
                <w:b/>
                <w:sz w:val="16"/>
                <w:szCs w:val="16"/>
              </w:rPr>
              <w:t xml:space="preserve"> </w:t>
            </w:r>
          </w:p>
          <w:p w14:paraId="7765B111" w14:textId="77777777" w:rsidR="009E4781" w:rsidRPr="00C33013" w:rsidRDefault="009E4781">
            <w:pPr>
              <w:spacing w:before="60"/>
              <w:rPr>
                <w:rFonts w:ascii="Arial" w:hAnsi="Arial" w:cs="Arial"/>
                <w:b/>
                <w:sz w:val="16"/>
                <w:szCs w:val="16"/>
              </w:rPr>
            </w:pPr>
          </w:p>
          <w:p w14:paraId="1346CE24" w14:textId="77777777" w:rsidR="009E4781" w:rsidRPr="00F52669" w:rsidRDefault="009E4781">
            <w:pPr>
              <w:rPr>
                <w:rFonts w:ascii="Arial" w:hAnsi="Arial" w:cs="Arial"/>
                <w:sz w:val="16"/>
                <w:szCs w:val="16"/>
              </w:rPr>
            </w:pPr>
            <w:r w:rsidRPr="00F52669">
              <w:rPr>
                <w:sz w:val="16"/>
                <w:szCs w:val="16"/>
              </w:rPr>
              <w:t xml:space="preserve">From: </w:t>
            </w:r>
            <w:r>
              <w:rPr>
                <w:sz w:val="16"/>
                <w:szCs w:val="16"/>
              </w:rPr>
              <w:t xml:space="preserve">  </w:t>
            </w:r>
            <w:r w:rsidRPr="00F52669">
              <w:rPr>
                <w:sz w:val="16"/>
                <w:szCs w:val="16"/>
              </w:rPr>
              <w:t xml:space="preserve"> Date</w:t>
            </w:r>
            <w:r>
              <w:rPr>
                <w:sz w:val="16"/>
                <w:szCs w:val="16"/>
              </w:rPr>
              <w:t xml:space="preserve">: </w:t>
            </w:r>
            <w:r w:rsidRPr="00F52669">
              <w:rPr>
                <w:b/>
                <w:bCs/>
                <w:sz w:val="16"/>
                <w:szCs w:val="16"/>
              </w:rPr>
              <w:t xml:space="preserve">      </w:t>
            </w:r>
            <w:r w:rsidRPr="00F52669">
              <w:rPr>
                <w:sz w:val="16"/>
                <w:szCs w:val="16"/>
              </w:rPr>
              <w:t>To:</w:t>
            </w:r>
            <w:r>
              <w:rPr>
                <w:sz w:val="16"/>
                <w:szCs w:val="16"/>
              </w:rPr>
              <w:t xml:space="preserve">   </w:t>
            </w:r>
            <w:r w:rsidRPr="00F52669">
              <w:rPr>
                <w:sz w:val="16"/>
                <w:szCs w:val="16"/>
              </w:rPr>
              <w:t xml:space="preserve"> Date</w:t>
            </w:r>
            <w:r>
              <w:rPr>
                <w:sz w:val="16"/>
                <w:szCs w:val="16"/>
              </w:rPr>
              <w:t xml:space="preserve">: </w:t>
            </w:r>
          </w:p>
        </w:tc>
        <w:tc>
          <w:tcPr>
            <w:tcW w:w="1620" w:type="dxa"/>
            <w:gridSpan w:val="2"/>
            <w:tcBorders>
              <w:top w:val="single" w:sz="12" w:space="0" w:color="auto"/>
              <w:left w:val="single" w:sz="12" w:space="0" w:color="auto"/>
              <w:bottom w:val="single" w:sz="12" w:space="0" w:color="auto"/>
              <w:right w:val="single" w:sz="12" w:space="0" w:color="auto"/>
            </w:tcBorders>
          </w:tcPr>
          <w:p w14:paraId="1E5F0363" w14:textId="77777777" w:rsidR="009E4781" w:rsidRPr="00F52669" w:rsidRDefault="009E4781" w:rsidP="003E27B7">
            <w:r w:rsidRPr="00F52669">
              <w:t>Assignment List</w:t>
            </w:r>
          </w:p>
          <w:p w14:paraId="3E11AB4E" w14:textId="77777777" w:rsidR="009E4781" w:rsidRPr="00C33013" w:rsidRDefault="009E4781" w:rsidP="003E27B7">
            <w:r w:rsidRPr="00F52669">
              <w:t>ICS 204-CG</w:t>
            </w:r>
          </w:p>
        </w:tc>
      </w:tr>
      <w:tr w:rsidR="009E4781" w:rsidRPr="00C33013" w14:paraId="19A3C392" w14:textId="77777777">
        <w:trPr>
          <w:trHeight w:val="576"/>
        </w:trPr>
        <w:tc>
          <w:tcPr>
            <w:tcW w:w="4158" w:type="dxa"/>
            <w:gridSpan w:val="3"/>
            <w:tcBorders>
              <w:top w:val="single" w:sz="12" w:space="0" w:color="auto"/>
              <w:left w:val="single" w:sz="12" w:space="0" w:color="auto"/>
              <w:bottom w:val="single" w:sz="12" w:space="0" w:color="auto"/>
              <w:right w:val="single" w:sz="12" w:space="0" w:color="auto"/>
            </w:tcBorders>
          </w:tcPr>
          <w:p w14:paraId="744FECBD" w14:textId="77777777" w:rsidR="009E4781" w:rsidRPr="00C33013" w:rsidRDefault="009E4781">
            <w:pPr>
              <w:rPr>
                <w:rFonts w:ascii="Arial" w:hAnsi="Arial" w:cs="Arial"/>
                <w:b/>
                <w:sz w:val="16"/>
                <w:szCs w:val="16"/>
              </w:rPr>
            </w:pPr>
            <w:r w:rsidRPr="00C33013">
              <w:rPr>
                <w:rFonts w:ascii="Arial" w:hAnsi="Arial" w:cs="Arial"/>
                <w:b/>
                <w:sz w:val="16"/>
                <w:szCs w:val="16"/>
              </w:rPr>
              <w:t>3. Branch</w:t>
            </w:r>
          </w:p>
          <w:p w14:paraId="393A1336" w14:textId="0769A47B" w:rsidR="009E4781" w:rsidRPr="00195DB3" w:rsidRDefault="00564189">
            <w:pPr>
              <w:rPr>
                <w:rFonts w:ascii="Arial" w:hAnsi="Arial" w:cs="Arial"/>
                <w:b/>
                <w:bCs/>
                <w:szCs w:val="24"/>
              </w:rPr>
            </w:pPr>
            <w:r w:rsidRPr="00195DB3">
              <w:rPr>
                <w:b/>
                <w:bCs/>
                <w:szCs w:val="24"/>
                <w:highlight w:val="yellow"/>
              </w:rPr>
              <w:t>MER Branch</w:t>
            </w:r>
          </w:p>
        </w:tc>
        <w:tc>
          <w:tcPr>
            <w:tcW w:w="6210" w:type="dxa"/>
            <w:gridSpan w:val="7"/>
            <w:tcBorders>
              <w:top w:val="single" w:sz="12" w:space="0" w:color="auto"/>
              <w:left w:val="single" w:sz="12" w:space="0" w:color="auto"/>
              <w:bottom w:val="single" w:sz="12" w:space="0" w:color="auto"/>
              <w:right w:val="single" w:sz="12" w:space="0" w:color="auto"/>
            </w:tcBorders>
          </w:tcPr>
          <w:p w14:paraId="03FFBE89" w14:textId="77777777" w:rsidR="009E4781" w:rsidRPr="00C33013" w:rsidRDefault="009E4781">
            <w:pPr>
              <w:rPr>
                <w:rFonts w:ascii="Arial" w:hAnsi="Arial" w:cs="Arial"/>
                <w:b/>
                <w:sz w:val="16"/>
                <w:szCs w:val="16"/>
              </w:rPr>
            </w:pPr>
            <w:r w:rsidRPr="00C33013">
              <w:rPr>
                <w:rFonts w:ascii="Arial" w:hAnsi="Arial" w:cs="Arial"/>
                <w:b/>
                <w:sz w:val="16"/>
                <w:szCs w:val="16"/>
              </w:rPr>
              <w:t>4. Division/Group/Staging</w:t>
            </w:r>
          </w:p>
          <w:p w14:paraId="053D3EED" w14:textId="77777777" w:rsidR="009E4781" w:rsidRPr="003E27B7" w:rsidRDefault="009E4781" w:rsidP="003E27B7">
            <w:pPr>
              <w:pStyle w:val="Heading6"/>
              <w:rPr>
                <w:rFonts w:ascii="Times New Roman" w:hAnsi="Times New Roman" w:cs="Times New Roman"/>
                <w:b/>
                <w:bCs/>
                <w:sz w:val="24"/>
                <w:szCs w:val="24"/>
              </w:rPr>
            </w:pPr>
            <w:r w:rsidRPr="003E27B7">
              <w:rPr>
                <w:rFonts w:ascii="Times New Roman" w:hAnsi="Times New Roman" w:cs="Times New Roman"/>
                <w:b/>
                <w:bCs/>
                <w:color w:val="auto"/>
                <w:sz w:val="24"/>
                <w:szCs w:val="24"/>
                <w:highlight w:val="yellow"/>
              </w:rPr>
              <w:t>Shoreline Group</w:t>
            </w:r>
          </w:p>
        </w:tc>
      </w:tr>
      <w:tr w:rsidR="009E4781" w:rsidRPr="00C33013" w14:paraId="260952B0" w14:textId="77777777">
        <w:trPr>
          <w:trHeight w:val="699"/>
        </w:trPr>
        <w:tc>
          <w:tcPr>
            <w:tcW w:w="10368" w:type="dxa"/>
            <w:gridSpan w:val="10"/>
            <w:tcBorders>
              <w:top w:val="single" w:sz="12" w:space="0" w:color="auto"/>
              <w:left w:val="single" w:sz="12" w:space="0" w:color="auto"/>
              <w:bottom w:val="single" w:sz="12" w:space="0" w:color="auto"/>
              <w:right w:val="single" w:sz="12" w:space="0" w:color="auto"/>
            </w:tcBorders>
          </w:tcPr>
          <w:p w14:paraId="3A9277BB" w14:textId="77777777" w:rsidR="009E4781" w:rsidRPr="00C33013" w:rsidRDefault="009E4781">
            <w:pPr>
              <w:tabs>
                <w:tab w:val="left" w:pos="2880"/>
                <w:tab w:val="left" w:pos="5040"/>
                <w:tab w:val="left" w:pos="8100"/>
              </w:tabs>
              <w:rPr>
                <w:rFonts w:ascii="Arial" w:hAnsi="Arial" w:cs="Arial"/>
                <w:sz w:val="16"/>
                <w:szCs w:val="16"/>
              </w:rPr>
            </w:pPr>
            <w:r w:rsidRPr="00C33013">
              <w:rPr>
                <w:rFonts w:ascii="Arial" w:hAnsi="Arial" w:cs="Arial"/>
                <w:b/>
                <w:sz w:val="16"/>
                <w:szCs w:val="16"/>
              </w:rPr>
              <w:t>5. Operations Personnel</w:t>
            </w:r>
            <w:r w:rsidRPr="00C33013">
              <w:rPr>
                <w:rFonts w:ascii="Arial" w:hAnsi="Arial" w:cs="Arial"/>
                <w:b/>
                <w:sz w:val="16"/>
                <w:szCs w:val="16"/>
              </w:rPr>
              <w:tab/>
            </w:r>
            <w:r w:rsidRPr="00C33013">
              <w:rPr>
                <w:rFonts w:ascii="Arial" w:hAnsi="Arial" w:cs="Arial"/>
                <w:sz w:val="16"/>
                <w:szCs w:val="16"/>
              </w:rPr>
              <w:t>Name</w:t>
            </w:r>
            <w:r w:rsidRPr="00C33013">
              <w:rPr>
                <w:rFonts w:ascii="Arial" w:hAnsi="Arial" w:cs="Arial"/>
                <w:sz w:val="16"/>
                <w:szCs w:val="16"/>
              </w:rPr>
              <w:tab/>
              <w:t xml:space="preserve">            Affiliation</w:t>
            </w:r>
            <w:r w:rsidRPr="00C33013">
              <w:rPr>
                <w:rFonts w:ascii="Arial" w:hAnsi="Arial" w:cs="Arial"/>
                <w:sz w:val="16"/>
                <w:szCs w:val="16"/>
              </w:rPr>
              <w:tab/>
              <w:t>Contact # (s)</w:t>
            </w:r>
          </w:p>
          <w:p w14:paraId="2008038C" w14:textId="77777777" w:rsidR="009E4781" w:rsidRPr="000E0B65" w:rsidRDefault="009E4781">
            <w:pPr>
              <w:tabs>
                <w:tab w:val="left" w:pos="1170"/>
                <w:tab w:val="left" w:pos="5220"/>
                <w:tab w:val="right" w:pos="9360"/>
              </w:tabs>
              <w:rPr>
                <w:highlight w:val="yellow"/>
              </w:rPr>
            </w:pPr>
            <w:r w:rsidRPr="00C33013">
              <w:t>Operations Section Chief</w:t>
            </w:r>
            <w:proofErr w:type="gramStart"/>
            <w:r>
              <w:t>:</w:t>
            </w:r>
            <w:r w:rsidRPr="00C33013">
              <w:t xml:space="preserve"> :</w:t>
            </w:r>
            <w:proofErr w:type="gramEnd"/>
            <w:r w:rsidRPr="00C33013">
              <w:t xml:space="preserve">  </w:t>
            </w:r>
            <w:r w:rsidRPr="00C33013">
              <w:tab/>
            </w:r>
          </w:p>
          <w:p w14:paraId="6E7CD7B1" w14:textId="77777777" w:rsidR="009E4781" w:rsidRDefault="009E4781">
            <w:pPr>
              <w:tabs>
                <w:tab w:val="left" w:pos="5220"/>
                <w:tab w:val="right" w:pos="9360"/>
              </w:tabs>
            </w:pPr>
            <w:r>
              <w:t>Branch</w:t>
            </w:r>
            <w:r w:rsidRPr="00C33013">
              <w:t xml:space="preserve"> </w:t>
            </w:r>
            <w:r>
              <w:t>Director</w:t>
            </w:r>
            <w:r w:rsidRPr="00C33013">
              <w:t xml:space="preserve">:  </w:t>
            </w:r>
            <w:r w:rsidRPr="00C33013">
              <w:tab/>
            </w:r>
          </w:p>
          <w:p w14:paraId="466B863B" w14:textId="77777777" w:rsidR="009E4781" w:rsidRPr="00C33013" w:rsidRDefault="009E4781">
            <w:pPr>
              <w:tabs>
                <w:tab w:val="left" w:pos="5220"/>
                <w:tab w:val="right" w:pos="9360"/>
              </w:tabs>
            </w:pPr>
            <w:r>
              <w:t>Div/Grp Supervisor / STAM</w:t>
            </w:r>
            <w:r w:rsidRPr="00C33013">
              <w:t xml:space="preserve">:  </w:t>
            </w:r>
            <w:r w:rsidRPr="00C33013">
              <w:tab/>
            </w:r>
          </w:p>
        </w:tc>
      </w:tr>
      <w:tr w:rsidR="009E4781" w:rsidRPr="00C33013" w14:paraId="338B8B34" w14:textId="77777777">
        <w:tc>
          <w:tcPr>
            <w:tcW w:w="10368" w:type="dxa"/>
            <w:gridSpan w:val="10"/>
            <w:tcBorders>
              <w:top w:val="single" w:sz="12" w:space="0" w:color="auto"/>
              <w:left w:val="single" w:sz="12" w:space="0" w:color="auto"/>
              <w:bottom w:val="single" w:sz="12" w:space="0" w:color="auto"/>
              <w:right w:val="single" w:sz="12" w:space="0" w:color="auto"/>
            </w:tcBorders>
          </w:tcPr>
          <w:p w14:paraId="4EB5E7D4" w14:textId="77777777" w:rsidR="009E4781" w:rsidRPr="00C33013" w:rsidRDefault="009E4781">
            <w:pPr>
              <w:tabs>
                <w:tab w:val="left" w:pos="5220"/>
                <w:tab w:val="left" w:pos="7545"/>
              </w:tabs>
              <w:spacing w:before="60" w:after="40"/>
              <w:rPr>
                <w:rFonts w:ascii="Arial" w:hAnsi="Arial" w:cs="Arial"/>
                <w:sz w:val="16"/>
                <w:szCs w:val="16"/>
              </w:rPr>
            </w:pPr>
            <w:r w:rsidRPr="00C33013">
              <w:rPr>
                <w:rFonts w:ascii="Arial" w:hAnsi="Arial" w:cs="Arial"/>
                <w:b/>
                <w:sz w:val="16"/>
                <w:szCs w:val="16"/>
              </w:rPr>
              <w:t>6. Resources Assigned</w:t>
            </w:r>
            <w:r w:rsidRPr="00C33013">
              <w:rPr>
                <w:rFonts w:ascii="Arial" w:hAnsi="Arial" w:cs="Arial"/>
                <w:b/>
                <w:sz w:val="16"/>
                <w:szCs w:val="16"/>
              </w:rPr>
              <w:tab/>
              <w:t xml:space="preserve">             </w:t>
            </w:r>
            <w:proofErr w:type="gramStart"/>
            <w:r w:rsidRPr="00C33013">
              <w:rPr>
                <w:rFonts w:ascii="Arial" w:hAnsi="Arial" w:cs="Arial"/>
                <w:b/>
                <w:sz w:val="16"/>
                <w:szCs w:val="16"/>
              </w:rPr>
              <w:t xml:space="preserve">   </w:t>
            </w:r>
            <w:r w:rsidRPr="00C33013">
              <w:rPr>
                <w:rFonts w:ascii="Arial" w:hAnsi="Arial" w:cs="Arial"/>
                <w:sz w:val="16"/>
                <w:szCs w:val="16"/>
              </w:rPr>
              <w:t>“</w:t>
            </w:r>
            <w:proofErr w:type="gramEnd"/>
            <w:r w:rsidRPr="00C33013">
              <w:rPr>
                <w:rFonts w:ascii="Arial" w:hAnsi="Arial" w:cs="Arial"/>
                <w:sz w:val="16"/>
                <w:szCs w:val="16"/>
              </w:rPr>
              <w:t>X” indicates 204a attachment with additional instructions</w:t>
            </w:r>
          </w:p>
        </w:tc>
      </w:tr>
      <w:tr w:rsidR="009E4781" w:rsidRPr="00C33013" w14:paraId="5EB4D149" w14:textId="77777777">
        <w:tc>
          <w:tcPr>
            <w:tcW w:w="3438" w:type="dxa"/>
            <w:tcBorders>
              <w:top w:val="single" w:sz="12" w:space="0" w:color="auto"/>
              <w:left w:val="single" w:sz="12" w:space="0" w:color="auto"/>
            </w:tcBorders>
          </w:tcPr>
          <w:p w14:paraId="0B6825E8" w14:textId="77777777" w:rsidR="009E4781" w:rsidRPr="00C33013" w:rsidRDefault="009E4781">
            <w:pPr>
              <w:jc w:val="center"/>
              <w:rPr>
                <w:rFonts w:ascii="Arial" w:hAnsi="Arial" w:cs="Arial"/>
                <w:sz w:val="16"/>
                <w:szCs w:val="16"/>
              </w:rPr>
            </w:pPr>
            <w:r w:rsidRPr="00C33013">
              <w:rPr>
                <w:rFonts w:ascii="Arial" w:hAnsi="Arial" w:cs="Arial"/>
                <w:sz w:val="16"/>
                <w:szCs w:val="16"/>
              </w:rPr>
              <w:t>Strike Team/Task Force/Resource Identifier</w:t>
            </w:r>
          </w:p>
        </w:tc>
        <w:tc>
          <w:tcPr>
            <w:tcW w:w="1440" w:type="dxa"/>
            <w:gridSpan w:val="3"/>
            <w:tcBorders>
              <w:top w:val="single" w:sz="12" w:space="0" w:color="auto"/>
            </w:tcBorders>
          </w:tcPr>
          <w:p w14:paraId="3582EADB" w14:textId="77777777" w:rsidR="009E4781" w:rsidRPr="00C33013" w:rsidRDefault="009E4781">
            <w:pPr>
              <w:spacing w:before="120"/>
              <w:jc w:val="center"/>
              <w:rPr>
                <w:rFonts w:ascii="Arial" w:hAnsi="Arial" w:cs="Arial"/>
                <w:sz w:val="16"/>
                <w:szCs w:val="16"/>
              </w:rPr>
            </w:pPr>
            <w:r w:rsidRPr="00C33013">
              <w:rPr>
                <w:rFonts w:ascii="Arial" w:hAnsi="Arial" w:cs="Arial"/>
                <w:sz w:val="16"/>
                <w:szCs w:val="16"/>
              </w:rPr>
              <w:t>Leader</w:t>
            </w:r>
          </w:p>
        </w:tc>
        <w:tc>
          <w:tcPr>
            <w:tcW w:w="1440" w:type="dxa"/>
            <w:tcBorders>
              <w:top w:val="single" w:sz="12" w:space="0" w:color="auto"/>
            </w:tcBorders>
          </w:tcPr>
          <w:p w14:paraId="7A78A886" w14:textId="77777777" w:rsidR="009E4781" w:rsidRPr="00C33013" w:rsidRDefault="009E4781">
            <w:pPr>
              <w:spacing w:before="120"/>
              <w:jc w:val="center"/>
              <w:rPr>
                <w:rFonts w:ascii="Arial" w:hAnsi="Arial" w:cs="Arial"/>
                <w:sz w:val="16"/>
                <w:szCs w:val="16"/>
              </w:rPr>
            </w:pPr>
            <w:r w:rsidRPr="00C33013">
              <w:rPr>
                <w:rFonts w:ascii="Arial" w:hAnsi="Arial" w:cs="Arial"/>
                <w:sz w:val="16"/>
                <w:szCs w:val="16"/>
              </w:rPr>
              <w:t>Contact Info. #</w:t>
            </w:r>
          </w:p>
        </w:tc>
        <w:tc>
          <w:tcPr>
            <w:tcW w:w="803" w:type="dxa"/>
            <w:gridSpan w:val="2"/>
            <w:tcBorders>
              <w:top w:val="single" w:sz="12" w:space="0" w:color="auto"/>
            </w:tcBorders>
          </w:tcPr>
          <w:p w14:paraId="01E61C23" w14:textId="77777777" w:rsidR="009E4781" w:rsidRPr="00C33013" w:rsidRDefault="009E4781">
            <w:pPr>
              <w:jc w:val="center"/>
              <w:rPr>
                <w:rFonts w:ascii="Arial" w:hAnsi="Arial" w:cs="Arial"/>
                <w:sz w:val="16"/>
                <w:szCs w:val="16"/>
              </w:rPr>
            </w:pPr>
            <w:r w:rsidRPr="00C33013">
              <w:rPr>
                <w:rFonts w:ascii="Arial" w:hAnsi="Arial" w:cs="Arial"/>
                <w:sz w:val="16"/>
                <w:szCs w:val="16"/>
              </w:rPr>
              <w:t># of Persons</w:t>
            </w:r>
          </w:p>
        </w:tc>
        <w:tc>
          <w:tcPr>
            <w:tcW w:w="3247" w:type="dxa"/>
            <w:gridSpan w:val="3"/>
            <w:tcBorders>
              <w:top w:val="single" w:sz="12" w:space="0" w:color="auto"/>
              <w:right w:val="single" w:sz="12" w:space="0" w:color="auto"/>
            </w:tcBorders>
          </w:tcPr>
          <w:p w14:paraId="73D21D24" w14:textId="77777777" w:rsidR="009E4781" w:rsidRPr="00C33013" w:rsidRDefault="009E4781">
            <w:pPr>
              <w:spacing w:before="120"/>
              <w:jc w:val="center"/>
              <w:rPr>
                <w:rFonts w:ascii="Arial" w:hAnsi="Arial" w:cs="Arial"/>
                <w:sz w:val="16"/>
                <w:szCs w:val="16"/>
              </w:rPr>
            </w:pPr>
            <w:r w:rsidRPr="00C33013">
              <w:rPr>
                <w:rFonts w:ascii="Arial" w:hAnsi="Arial" w:cs="Arial"/>
                <w:sz w:val="16"/>
                <w:szCs w:val="16"/>
              </w:rPr>
              <w:t>Reporting Info/Notes/Remarks</w:t>
            </w:r>
          </w:p>
        </w:tc>
      </w:tr>
      <w:tr w:rsidR="009E4781" w:rsidRPr="00C33013" w14:paraId="3C94B7A5" w14:textId="77777777">
        <w:trPr>
          <w:trHeight w:hRule="exact" w:val="334"/>
        </w:trPr>
        <w:tc>
          <w:tcPr>
            <w:tcW w:w="3438" w:type="dxa"/>
            <w:tcBorders>
              <w:left w:val="single" w:sz="12" w:space="0" w:color="auto"/>
            </w:tcBorders>
            <w:vAlign w:val="center"/>
          </w:tcPr>
          <w:p w14:paraId="59CDBAF4" w14:textId="77777777" w:rsidR="009E4781" w:rsidRPr="00C33013" w:rsidRDefault="009E4781">
            <w:pPr>
              <w:spacing w:before="20"/>
              <w:rPr>
                <w:szCs w:val="16"/>
              </w:rPr>
            </w:pPr>
            <w:r>
              <w:rPr>
                <w:szCs w:val="16"/>
              </w:rPr>
              <w:t xml:space="preserve">PR Teams </w:t>
            </w:r>
          </w:p>
        </w:tc>
        <w:tc>
          <w:tcPr>
            <w:tcW w:w="1440" w:type="dxa"/>
            <w:gridSpan w:val="3"/>
            <w:vAlign w:val="center"/>
          </w:tcPr>
          <w:p w14:paraId="448A0FE3" w14:textId="77777777" w:rsidR="009E4781" w:rsidRPr="000E0B65" w:rsidRDefault="009E4781">
            <w:pPr>
              <w:spacing w:before="20"/>
              <w:rPr>
                <w:sz w:val="16"/>
                <w:szCs w:val="16"/>
              </w:rPr>
            </w:pPr>
          </w:p>
        </w:tc>
        <w:tc>
          <w:tcPr>
            <w:tcW w:w="1440" w:type="dxa"/>
            <w:vAlign w:val="center"/>
          </w:tcPr>
          <w:p w14:paraId="7F904ADB" w14:textId="77777777" w:rsidR="009E4781" w:rsidRPr="00C33013" w:rsidRDefault="009E4781">
            <w:pPr>
              <w:spacing w:before="20"/>
              <w:rPr>
                <w:szCs w:val="16"/>
              </w:rPr>
            </w:pPr>
          </w:p>
        </w:tc>
        <w:tc>
          <w:tcPr>
            <w:tcW w:w="803" w:type="dxa"/>
            <w:gridSpan w:val="2"/>
            <w:vAlign w:val="center"/>
          </w:tcPr>
          <w:p w14:paraId="5D94BA21" w14:textId="77777777" w:rsidR="009E4781" w:rsidRPr="00C33013" w:rsidRDefault="009E4781">
            <w:pPr>
              <w:pStyle w:val="FootnoteText"/>
              <w:spacing w:before="20"/>
              <w:jc w:val="center"/>
              <w:rPr>
                <w:szCs w:val="16"/>
              </w:rPr>
            </w:pPr>
            <w:r>
              <w:rPr>
                <w:szCs w:val="16"/>
              </w:rPr>
              <w:t>9</w:t>
            </w:r>
          </w:p>
        </w:tc>
        <w:tc>
          <w:tcPr>
            <w:tcW w:w="2617" w:type="dxa"/>
            <w:gridSpan w:val="2"/>
            <w:vMerge w:val="restart"/>
            <w:vAlign w:val="center"/>
          </w:tcPr>
          <w:p w14:paraId="2DB56685" w14:textId="77777777" w:rsidR="009E4781" w:rsidRPr="008F75E3" w:rsidRDefault="009E4781" w:rsidP="008C3A3E">
            <w:pPr>
              <w:numPr>
                <w:ilvl w:val="0"/>
                <w:numId w:val="6"/>
              </w:numPr>
              <w:overflowPunct/>
              <w:autoSpaceDE/>
              <w:autoSpaceDN/>
              <w:adjustRightInd/>
              <w:spacing w:before="20"/>
              <w:ind w:left="0" w:hanging="98"/>
              <w:textAlignment w:val="auto"/>
              <w:rPr>
                <w:sz w:val="16"/>
                <w:szCs w:val="16"/>
              </w:rPr>
            </w:pPr>
          </w:p>
        </w:tc>
        <w:tc>
          <w:tcPr>
            <w:tcW w:w="630" w:type="dxa"/>
            <w:tcBorders>
              <w:right w:val="single" w:sz="12" w:space="0" w:color="auto"/>
            </w:tcBorders>
            <w:vAlign w:val="center"/>
          </w:tcPr>
          <w:p w14:paraId="232AD0B0" w14:textId="77777777" w:rsidR="009E4781" w:rsidRPr="00C33013" w:rsidRDefault="009E4781">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9E4781" w:rsidRPr="00C33013" w14:paraId="10B60C90" w14:textId="77777777">
        <w:trPr>
          <w:trHeight w:hRule="exact" w:val="370"/>
        </w:trPr>
        <w:tc>
          <w:tcPr>
            <w:tcW w:w="3438" w:type="dxa"/>
            <w:tcBorders>
              <w:left w:val="single" w:sz="12" w:space="0" w:color="auto"/>
            </w:tcBorders>
            <w:vAlign w:val="center"/>
          </w:tcPr>
          <w:p w14:paraId="30560843" w14:textId="77777777" w:rsidR="009E4781" w:rsidRPr="00C33013" w:rsidRDefault="009E4781">
            <w:pPr>
              <w:spacing w:before="20"/>
              <w:rPr>
                <w:szCs w:val="16"/>
              </w:rPr>
            </w:pPr>
          </w:p>
        </w:tc>
        <w:tc>
          <w:tcPr>
            <w:tcW w:w="1440" w:type="dxa"/>
            <w:gridSpan w:val="3"/>
            <w:vAlign w:val="center"/>
          </w:tcPr>
          <w:p w14:paraId="6F87CB94" w14:textId="77777777" w:rsidR="009E4781" w:rsidRPr="000E0B65" w:rsidRDefault="009E4781">
            <w:pPr>
              <w:spacing w:before="20"/>
              <w:rPr>
                <w:sz w:val="16"/>
                <w:szCs w:val="16"/>
              </w:rPr>
            </w:pPr>
          </w:p>
        </w:tc>
        <w:tc>
          <w:tcPr>
            <w:tcW w:w="1440" w:type="dxa"/>
            <w:vAlign w:val="center"/>
          </w:tcPr>
          <w:p w14:paraId="4799D36B" w14:textId="77777777" w:rsidR="009E4781" w:rsidRPr="00C33013" w:rsidRDefault="009E4781">
            <w:pPr>
              <w:spacing w:before="20"/>
              <w:rPr>
                <w:szCs w:val="16"/>
              </w:rPr>
            </w:pPr>
          </w:p>
        </w:tc>
        <w:tc>
          <w:tcPr>
            <w:tcW w:w="803" w:type="dxa"/>
            <w:gridSpan w:val="2"/>
            <w:vAlign w:val="center"/>
          </w:tcPr>
          <w:p w14:paraId="73508403" w14:textId="77777777" w:rsidR="009E4781" w:rsidRPr="00C33013" w:rsidRDefault="009E4781">
            <w:pPr>
              <w:pStyle w:val="FootnoteText"/>
              <w:spacing w:before="20"/>
              <w:jc w:val="center"/>
              <w:rPr>
                <w:szCs w:val="16"/>
              </w:rPr>
            </w:pPr>
          </w:p>
        </w:tc>
        <w:tc>
          <w:tcPr>
            <w:tcW w:w="2617" w:type="dxa"/>
            <w:gridSpan w:val="2"/>
            <w:vMerge/>
            <w:vAlign w:val="center"/>
          </w:tcPr>
          <w:p w14:paraId="72E5669D" w14:textId="77777777" w:rsidR="009E4781" w:rsidRPr="00C33013" w:rsidRDefault="009E4781">
            <w:pPr>
              <w:spacing w:before="20"/>
              <w:rPr>
                <w:szCs w:val="16"/>
              </w:rPr>
            </w:pPr>
          </w:p>
        </w:tc>
        <w:tc>
          <w:tcPr>
            <w:tcW w:w="630" w:type="dxa"/>
            <w:tcBorders>
              <w:right w:val="single" w:sz="12" w:space="0" w:color="auto"/>
            </w:tcBorders>
            <w:vAlign w:val="center"/>
          </w:tcPr>
          <w:p w14:paraId="659E9B3B" w14:textId="77777777" w:rsidR="009E4781" w:rsidRPr="00C33013" w:rsidRDefault="009E4781">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9E4781" w:rsidRPr="00C33013" w14:paraId="4047DE4C" w14:textId="77777777">
        <w:trPr>
          <w:trHeight w:val="665"/>
        </w:trPr>
        <w:tc>
          <w:tcPr>
            <w:tcW w:w="3438" w:type="dxa"/>
            <w:tcBorders>
              <w:left w:val="single" w:sz="12" w:space="0" w:color="auto"/>
            </w:tcBorders>
            <w:vAlign w:val="center"/>
          </w:tcPr>
          <w:p w14:paraId="330CB9E5" w14:textId="77777777" w:rsidR="009E4781" w:rsidRPr="00C33013" w:rsidRDefault="009E4781">
            <w:pPr>
              <w:spacing w:before="20"/>
              <w:rPr>
                <w:szCs w:val="16"/>
              </w:rPr>
            </w:pPr>
          </w:p>
        </w:tc>
        <w:tc>
          <w:tcPr>
            <w:tcW w:w="1440" w:type="dxa"/>
            <w:gridSpan w:val="3"/>
            <w:vAlign w:val="center"/>
          </w:tcPr>
          <w:p w14:paraId="0A4447E8" w14:textId="77777777" w:rsidR="009E4781" w:rsidRPr="000B4560" w:rsidRDefault="009E4781">
            <w:pPr>
              <w:spacing w:before="20"/>
              <w:rPr>
                <w:sz w:val="16"/>
                <w:szCs w:val="16"/>
              </w:rPr>
            </w:pPr>
          </w:p>
        </w:tc>
        <w:tc>
          <w:tcPr>
            <w:tcW w:w="1440" w:type="dxa"/>
            <w:vAlign w:val="center"/>
          </w:tcPr>
          <w:p w14:paraId="78874E38" w14:textId="77777777" w:rsidR="009E4781" w:rsidRPr="00C33013" w:rsidRDefault="009E4781">
            <w:pPr>
              <w:spacing w:before="20"/>
              <w:rPr>
                <w:szCs w:val="16"/>
              </w:rPr>
            </w:pPr>
          </w:p>
        </w:tc>
        <w:tc>
          <w:tcPr>
            <w:tcW w:w="803" w:type="dxa"/>
            <w:gridSpan w:val="2"/>
            <w:vAlign w:val="center"/>
          </w:tcPr>
          <w:p w14:paraId="79D0AA5C" w14:textId="77777777" w:rsidR="009E4781" w:rsidRPr="00C33013" w:rsidRDefault="009E4781">
            <w:pPr>
              <w:pStyle w:val="FootnoteText"/>
              <w:spacing w:before="20"/>
              <w:jc w:val="center"/>
              <w:rPr>
                <w:szCs w:val="16"/>
              </w:rPr>
            </w:pPr>
          </w:p>
        </w:tc>
        <w:tc>
          <w:tcPr>
            <w:tcW w:w="2617" w:type="dxa"/>
            <w:gridSpan w:val="2"/>
            <w:vMerge/>
            <w:vAlign w:val="center"/>
          </w:tcPr>
          <w:p w14:paraId="55247A8A" w14:textId="77777777" w:rsidR="009E4781" w:rsidRPr="008F75E3" w:rsidRDefault="009E4781">
            <w:pPr>
              <w:spacing w:before="20"/>
              <w:rPr>
                <w:sz w:val="16"/>
                <w:szCs w:val="16"/>
              </w:rPr>
            </w:pPr>
          </w:p>
        </w:tc>
        <w:tc>
          <w:tcPr>
            <w:tcW w:w="630" w:type="dxa"/>
            <w:tcBorders>
              <w:right w:val="single" w:sz="12" w:space="0" w:color="auto"/>
            </w:tcBorders>
            <w:vAlign w:val="center"/>
          </w:tcPr>
          <w:p w14:paraId="737DE85B" w14:textId="77777777" w:rsidR="009E4781" w:rsidRPr="00C33013" w:rsidRDefault="009E4781">
            <w:pPr>
              <w:spacing w:before="20"/>
              <w:rPr>
                <w:szCs w:val="16"/>
              </w:rPr>
            </w:pPr>
            <w:r w:rsidRPr="00C33013">
              <w:rPr>
                <w:szCs w:val="16"/>
              </w:rPr>
              <w:fldChar w:fldCharType="begin">
                <w:ffData>
                  <w:name w:val="Check1"/>
                  <w:enabled/>
                  <w:calcOnExit w:val="0"/>
                  <w:checkBox>
                    <w:size w:val="20"/>
                    <w:default w:val="0"/>
                  </w:checkBox>
                </w:ffData>
              </w:fldChar>
            </w:r>
            <w:r w:rsidRPr="00C33013">
              <w:rPr>
                <w:szCs w:val="16"/>
              </w:rPr>
              <w:instrText xml:space="preserve"> FORMCHECKBOX </w:instrText>
            </w:r>
            <w:r w:rsidR="00000000">
              <w:rPr>
                <w:szCs w:val="16"/>
              </w:rPr>
            </w:r>
            <w:r w:rsidR="00000000">
              <w:rPr>
                <w:szCs w:val="16"/>
              </w:rPr>
              <w:fldChar w:fldCharType="separate"/>
            </w:r>
            <w:r w:rsidRPr="00C33013">
              <w:rPr>
                <w:szCs w:val="16"/>
              </w:rPr>
              <w:fldChar w:fldCharType="end"/>
            </w:r>
          </w:p>
        </w:tc>
      </w:tr>
      <w:tr w:rsidR="009E4781" w:rsidRPr="00C33013" w14:paraId="74E31B28" w14:textId="77777777">
        <w:trPr>
          <w:trHeight w:val="4110"/>
        </w:trPr>
        <w:tc>
          <w:tcPr>
            <w:tcW w:w="10368" w:type="dxa"/>
            <w:gridSpan w:val="10"/>
            <w:tcBorders>
              <w:top w:val="single" w:sz="12" w:space="0" w:color="auto"/>
              <w:left w:val="single" w:sz="12" w:space="0" w:color="auto"/>
              <w:bottom w:val="single" w:sz="12" w:space="0" w:color="auto"/>
              <w:right w:val="single" w:sz="12" w:space="0" w:color="auto"/>
            </w:tcBorders>
          </w:tcPr>
          <w:p w14:paraId="2027F18A" w14:textId="77777777" w:rsidR="009E4781" w:rsidRPr="00DE501C" w:rsidRDefault="009E4781">
            <w:pPr>
              <w:spacing w:before="20"/>
              <w:rPr>
                <w:rFonts w:ascii="Arial" w:hAnsi="Arial" w:cs="Arial"/>
                <w:b/>
              </w:rPr>
            </w:pPr>
            <w:r w:rsidRPr="00DE501C">
              <w:rPr>
                <w:rFonts w:ascii="Arial" w:hAnsi="Arial" w:cs="Arial"/>
                <w:b/>
              </w:rPr>
              <w:t>7. Work Assignments</w:t>
            </w:r>
          </w:p>
          <w:p w14:paraId="3769EC23" w14:textId="77777777" w:rsidR="009E4781" w:rsidRPr="00D94D22" w:rsidRDefault="009E4781">
            <w:pPr>
              <w:spacing w:before="20"/>
              <w:rPr>
                <w:rFonts w:ascii="Arial" w:hAnsi="Arial" w:cs="Arial"/>
              </w:rPr>
            </w:pPr>
            <w:r w:rsidRPr="00D94D22">
              <w:rPr>
                <w:rFonts w:ascii="Arial" w:hAnsi="Arial" w:cs="Arial"/>
              </w:rPr>
              <w:t xml:space="preserve">Conduct efforts to reduce shoreline impact with use of boom and sorbents. Special attention to sensitive areas as outlined in ACP.  </w:t>
            </w:r>
          </w:p>
          <w:p w14:paraId="7594CC9C" w14:textId="77777777" w:rsidR="009E4781" w:rsidRPr="00D94D22" w:rsidRDefault="009E4781">
            <w:pPr>
              <w:spacing w:before="20"/>
              <w:rPr>
                <w:rFonts w:ascii="Arial" w:hAnsi="Arial" w:cs="Arial"/>
              </w:rPr>
            </w:pPr>
          </w:p>
          <w:p w14:paraId="687A6AF7" w14:textId="77777777" w:rsidR="009E4781" w:rsidRPr="00D94D22" w:rsidRDefault="009E4781">
            <w:pPr>
              <w:spacing w:before="20"/>
              <w:rPr>
                <w:rFonts w:ascii="Arial" w:hAnsi="Arial" w:cs="Arial"/>
              </w:rPr>
            </w:pPr>
            <w:r w:rsidRPr="00D94D22">
              <w:rPr>
                <w:rFonts w:ascii="Arial" w:hAnsi="Arial" w:cs="Arial"/>
              </w:rPr>
              <w:t>Develop method for best clean up method based on scene findings.</w:t>
            </w:r>
          </w:p>
          <w:p w14:paraId="3B666DF5" w14:textId="77777777" w:rsidR="009E4781" w:rsidRPr="00D94D22" w:rsidRDefault="009E4781">
            <w:pPr>
              <w:spacing w:before="20"/>
              <w:rPr>
                <w:rFonts w:ascii="Arial" w:hAnsi="Arial" w:cs="Arial"/>
              </w:rPr>
            </w:pPr>
          </w:p>
          <w:p w14:paraId="63951CE1" w14:textId="77777777" w:rsidR="009E4781" w:rsidRPr="00D94D22" w:rsidRDefault="009E4781">
            <w:pPr>
              <w:spacing w:before="20"/>
              <w:rPr>
                <w:rFonts w:ascii="Arial" w:hAnsi="Arial" w:cs="Arial"/>
              </w:rPr>
            </w:pPr>
            <w:r w:rsidRPr="00D94D22">
              <w:rPr>
                <w:rFonts w:ascii="Arial" w:hAnsi="Arial" w:cs="Arial"/>
              </w:rPr>
              <w:t xml:space="preserve">Prior to responding in shallow water coordinate with DLNR on potential coral impacts.  </w:t>
            </w:r>
          </w:p>
          <w:p w14:paraId="6A81CB83" w14:textId="77777777" w:rsidR="009E4781" w:rsidRPr="00D94D22" w:rsidRDefault="009E4781">
            <w:pPr>
              <w:spacing w:before="20"/>
              <w:rPr>
                <w:rFonts w:ascii="Arial" w:hAnsi="Arial" w:cs="Arial"/>
              </w:rPr>
            </w:pPr>
          </w:p>
          <w:p w14:paraId="10695063" w14:textId="77777777" w:rsidR="009E4781" w:rsidRPr="00D94D22" w:rsidRDefault="009E4781">
            <w:pPr>
              <w:spacing w:before="20"/>
              <w:rPr>
                <w:rFonts w:ascii="Arial" w:hAnsi="Arial" w:cs="Arial"/>
              </w:rPr>
            </w:pPr>
            <w:r w:rsidRPr="00D94D22">
              <w:rPr>
                <w:rFonts w:ascii="Arial" w:hAnsi="Arial" w:cs="Arial"/>
              </w:rPr>
              <w:t>Coordinate with Disposal Group for disposal of oily waste products.</w:t>
            </w:r>
          </w:p>
          <w:p w14:paraId="333D99BE" w14:textId="77777777" w:rsidR="009E4781" w:rsidRPr="00D94D22" w:rsidRDefault="009E4781">
            <w:pPr>
              <w:spacing w:before="20"/>
              <w:rPr>
                <w:rFonts w:ascii="Arial" w:hAnsi="Arial" w:cs="Arial"/>
              </w:rPr>
            </w:pPr>
          </w:p>
          <w:p w14:paraId="5D3FD534" w14:textId="77777777" w:rsidR="009E4781" w:rsidRPr="00DE501C" w:rsidRDefault="009E4781">
            <w:pPr>
              <w:spacing w:before="20"/>
              <w:rPr>
                <w:rFonts w:ascii="Arial" w:hAnsi="Arial" w:cs="Arial"/>
              </w:rPr>
            </w:pPr>
            <w:r w:rsidRPr="00D94D22">
              <w:rPr>
                <w:rFonts w:ascii="Arial" w:hAnsi="Arial" w:cs="Arial"/>
              </w:rPr>
              <w:t>Teams shall conduct contractor oversight and draft applicable documentation including photo documentation of response activities.</w:t>
            </w:r>
          </w:p>
        </w:tc>
      </w:tr>
      <w:tr w:rsidR="009E4781" w:rsidRPr="00C33013" w14:paraId="698AD4E5" w14:textId="77777777">
        <w:tc>
          <w:tcPr>
            <w:tcW w:w="10368" w:type="dxa"/>
            <w:gridSpan w:val="10"/>
            <w:tcBorders>
              <w:top w:val="single" w:sz="12" w:space="0" w:color="auto"/>
              <w:left w:val="single" w:sz="12" w:space="0" w:color="auto"/>
              <w:bottom w:val="single" w:sz="12" w:space="0" w:color="auto"/>
              <w:right w:val="single" w:sz="12" w:space="0" w:color="auto"/>
            </w:tcBorders>
          </w:tcPr>
          <w:p w14:paraId="4795C39E" w14:textId="77777777" w:rsidR="009E4781" w:rsidRPr="00DE501C" w:rsidRDefault="009E4781">
            <w:pPr>
              <w:rPr>
                <w:rFonts w:ascii="Arial" w:hAnsi="Arial" w:cs="Arial"/>
                <w:b/>
              </w:rPr>
            </w:pPr>
            <w:r w:rsidRPr="00DE501C">
              <w:rPr>
                <w:rFonts w:ascii="Arial" w:hAnsi="Arial" w:cs="Arial"/>
                <w:b/>
              </w:rPr>
              <w:t xml:space="preserve">8. Special Instructions </w:t>
            </w:r>
          </w:p>
          <w:p w14:paraId="577E686D" w14:textId="77777777" w:rsidR="009E4781" w:rsidRPr="00DE501C" w:rsidRDefault="009E4781">
            <w:pPr>
              <w:rPr>
                <w:rFonts w:ascii="Arial" w:hAnsi="Arial" w:cs="Arial"/>
              </w:rPr>
            </w:pPr>
            <w:r w:rsidRPr="00DE501C">
              <w:rPr>
                <w:rFonts w:ascii="Arial" w:hAnsi="Arial" w:cs="Arial"/>
              </w:rPr>
              <w:t xml:space="preserve">Observe proper PPE and stay cognizant of hot areas and air monitoring results. Continue periodic communications with supervisors. All impacted wildlife </w:t>
            </w:r>
            <w:proofErr w:type="gramStart"/>
            <w:r w:rsidRPr="00DE501C">
              <w:rPr>
                <w:rFonts w:ascii="Arial" w:hAnsi="Arial" w:cs="Arial"/>
              </w:rPr>
              <w:t>need</w:t>
            </w:r>
            <w:proofErr w:type="gramEnd"/>
            <w:r w:rsidRPr="00DE501C">
              <w:rPr>
                <w:rFonts w:ascii="Arial" w:hAnsi="Arial" w:cs="Arial"/>
              </w:rPr>
              <w:t xml:space="preserve"> to be documented and immediately reported to supervisor.</w:t>
            </w:r>
          </w:p>
          <w:p w14:paraId="27790A3F" w14:textId="77777777" w:rsidR="009E4781" w:rsidRPr="00DE501C" w:rsidRDefault="009E4781">
            <w:pPr>
              <w:rPr>
                <w:rFonts w:ascii="Arial" w:hAnsi="Arial" w:cs="Arial"/>
              </w:rPr>
            </w:pPr>
            <w:r w:rsidRPr="00DE501C">
              <w:rPr>
                <w:rFonts w:ascii="Arial" w:hAnsi="Arial" w:cs="Arial"/>
                <w:b/>
                <w:bCs/>
              </w:rPr>
              <w:t xml:space="preserve">Critical Information Reporting (CIR): </w:t>
            </w:r>
            <w:r w:rsidRPr="00DE501C">
              <w:rPr>
                <w:rFonts w:ascii="Arial" w:hAnsi="Arial" w:cs="Arial"/>
              </w:rPr>
              <w:t xml:space="preserve">All teams shall immediately report injuries or accidents to the </w:t>
            </w:r>
            <w:r w:rsidRPr="00DE501C">
              <w:rPr>
                <w:rFonts w:ascii="Arial" w:hAnsi="Arial" w:cs="Arial"/>
                <w:b/>
                <w:bCs/>
              </w:rPr>
              <w:t>Safety Officer</w:t>
            </w:r>
            <w:r w:rsidRPr="00DE501C">
              <w:rPr>
                <w:rFonts w:ascii="Arial" w:hAnsi="Arial" w:cs="Arial"/>
              </w:rPr>
              <w:t>.</w:t>
            </w:r>
          </w:p>
        </w:tc>
      </w:tr>
      <w:tr w:rsidR="009E4781" w:rsidRPr="00C33013" w14:paraId="49F85C51"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374"/>
        </w:trPr>
        <w:tc>
          <w:tcPr>
            <w:tcW w:w="10368" w:type="dxa"/>
            <w:gridSpan w:val="10"/>
            <w:tcBorders>
              <w:bottom w:val="single" w:sz="12" w:space="0" w:color="auto"/>
            </w:tcBorders>
          </w:tcPr>
          <w:p w14:paraId="0E16565F" w14:textId="77777777" w:rsidR="009E4781" w:rsidRPr="00E971E1" w:rsidRDefault="009E4781">
            <w:pPr>
              <w:overflowPunct/>
              <w:autoSpaceDE/>
              <w:autoSpaceDN/>
              <w:adjustRightInd/>
              <w:spacing w:before="20"/>
              <w:textAlignment w:val="auto"/>
              <w:rPr>
                <w:rFonts w:ascii="Arial" w:hAnsi="Arial" w:cs="Arial"/>
                <w:b/>
                <w:sz w:val="16"/>
                <w:szCs w:val="16"/>
              </w:rPr>
            </w:pPr>
            <w:r w:rsidRPr="00C33013">
              <w:br w:type="page"/>
            </w:r>
            <w:r w:rsidRPr="00E971E1">
              <w:rPr>
                <w:rFonts w:ascii="Arial" w:hAnsi="Arial" w:cs="Arial"/>
                <w:b/>
                <w:sz w:val="16"/>
                <w:szCs w:val="16"/>
              </w:rPr>
              <w:t>9. Communications (radio and/or phone contact numbers needed for this assignment)</w:t>
            </w:r>
          </w:p>
          <w:p w14:paraId="09FC33B0" w14:textId="77777777" w:rsidR="009E4781" w:rsidRPr="00E971E1" w:rsidRDefault="009E4781">
            <w:pPr>
              <w:tabs>
                <w:tab w:val="left" w:pos="360"/>
                <w:tab w:val="left" w:pos="3930"/>
                <w:tab w:val="left" w:pos="7380"/>
                <w:tab w:val="left" w:pos="8460"/>
              </w:tabs>
              <w:overflowPunct/>
              <w:autoSpaceDE/>
              <w:autoSpaceDN/>
              <w:adjustRightInd/>
              <w:spacing w:before="60"/>
              <w:textAlignment w:val="auto"/>
              <w:rPr>
                <w:rFonts w:ascii="Arial" w:hAnsi="Arial" w:cs="Arial"/>
                <w:b/>
                <w:sz w:val="16"/>
                <w:szCs w:val="16"/>
              </w:rPr>
            </w:pPr>
            <w:r w:rsidRPr="00E971E1">
              <w:rPr>
                <w:rFonts w:ascii="Arial" w:hAnsi="Arial" w:cs="Arial"/>
                <w:sz w:val="16"/>
                <w:szCs w:val="16"/>
              </w:rPr>
              <w:tab/>
            </w:r>
            <w:r w:rsidRPr="00E971E1">
              <w:rPr>
                <w:rFonts w:ascii="Arial" w:hAnsi="Arial" w:cs="Arial"/>
                <w:b/>
                <w:sz w:val="16"/>
                <w:szCs w:val="16"/>
              </w:rPr>
              <w:t xml:space="preserve">Name/Function                                         Radio: Freq./System/Channel                      Phone                              Cell/Pager            </w:t>
            </w:r>
          </w:p>
          <w:p w14:paraId="2B578AC1" w14:textId="77777777" w:rsidR="009E4781" w:rsidRPr="00E971E1" w:rsidRDefault="009E4781">
            <w:pPr>
              <w:tabs>
                <w:tab w:val="left" w:pos="3295"/>
                <w:tab w:val="left" w:pos="6535"/>
              </w:tabs>
            </w:pPr>
            <w:r w:rsidRPr="00E971E1">
              <w:t>Emergency</w:t>
            </w:r>
            <w:r w:rsidRPr="00E971E1">
              <w:tab/>
            </w:r>
            <w:r w:rsidRPr="00E971E1">
              <w:tab/>
              <w:t>911</w:t>
            </w:r>
          </w:p>
          <w:p w14:paraId="5872E135" w14:textId="77777777" w:rsidR="009E4781" w:rsidRPr="00E971E1" w:rsidRDefault="009E4781">
            <w:pPr>
              <w:tabs>
                <w:tab w:val="left" w:pos="3295"/>
                <w:tab w:val="left" w:pos="6535"/>
              </w:tabs>
            </w:pPr>
            <w:r w:rsidRPr="00E971E1">
              <w:t xml:space="preserve">Sector </w:t>
            </w:r>
            <w:proofErr w:type="spellStart"/>
            <w:r w:rsidRPr="00E971E1">
              <w:t>Hono</w:t>
            </w:r>
            <w:proofErr w:type="spellEnd"/>
            <w:r w:rsidRPr="00E971E1">
              <w:t xml:space="preserve"> IMT</w:t>
            </w:r>
            <w:r w:rsidRPr="00E971E1">
              <w:tab/>
            </w:r>
            <w:r w:rsidRPr="00E971E1">
              <w:tab/>
              <w:t>(808) 842-</w:t>
            </w:r>
            <w:r w:rsidRPr="00652A78">
              <w:rPr>
                <w:highlight w:val="yellow"/>
              </w:rPr>
              <w:t>####</w:t>
            </w:r>
          </w:p>
          <w:p w14:paraId="4A3698F4" w14:textId="77777777" w:rsidR="009E4781" w:rsidRPr="00E971E1" w:rsidRDefault="009E4781">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163.</w:t>
            </w:r>
            <w:proofErr w:type="gramStart"/>
            <w:r w:rsidRPr="00E971E1">
              <w:t>1375  /</w:t>
            </w:r>
            <w:proofErr w:type="gramEnd"/>
            <w:r w:rsidRPr="00E971E1">
              <w:t xml:space="preserve">  VHF-FM  /  CG 113</w:t>
            </w:r>
            <w:r w:rsidRPr="00E971E1">
              <w:tab/>
              <w:t>(808) 842-2600/2606</w:t>
            </w:r>
          </w:p>
          <w:p w14:paraId="2B96954B" w14:textId="77777777" w:rsidR="009E4781" w:rsidRPr="00E971E1" w:rsidRDefault="009E4781">
            <w:pPr>
              <w:tabs>
                <w:tab w:val="left" w:pos="3295"/>
                <w:tab w:val="left" w:pos="6535"/>
              </w:tabs>
            </w:pPr>
            <w:r w:rsidRPr="00E971E1">
              <w:t xml:space="preserve">Sector </w:t>
            </w:r>
            <w:proofErr w:type="spellStart"/>
            <w:r w:rsidRPr="00E971E1">
              <w:t>Hono</w:t>
            </w:r>
            <w:proofErr w:type="spellEnd"/>
            <w:r w:rsidRPr="00E971E1">
              <w:t xml:space="preserve"> Command Center</w:t>
            </w:r>
            <w:r w:rsidRPr="00E971E1">
              <w:tab/>
              <w:t>412.</w:t>
            </w:r>
            <w:proofErr w:type="gramStart"/>
            <w:r w:rsidRPr="00E971E1">
              <w:t>9750  /</w:t>
            </w:r>
            <w:proofErr w:type="gramEnd"/>
            <w:r w:rsidRPr="00E971E1">
              <w:t xml:space="preserve">  UHF  /  CG 409</w:t>
            </w:r>
            <w:r w:rsidRPr="00E971E1">
              <w:tab/>
            </w:r>
          </w:p>
          <w:p w14:paraId="4AEA311E" w14:textId="77777777" w:rsidR="009E4781" w:rsidRPr="00E971E1" w:rsidRDefault="009E4781">
            <w:pPr>
              <w:tabs>
                <w:tab w:val="left" w:pos="3295"/>
                <w:tab w:val="left" w:pos="6535"/>
              </w:tabs>
            </w:pPr>
            <w:r w:rsidRPr="00E971E1">
              <w:t>Tactical</w:t>
            </w:r>
            <w:r w:rsidRPr="00E971E1">
              <w:tab/>
              <w:t>164.</w:t>
            </w:r>
            <w:proofErr w:type="gramStart"/>
            <w:r w:rsidRPr="00E971E1">
              <w:t>9000  /</w:t>
            </w:r>
            <w:proofErr w:type="gramEnd"/>
            <w:r w:rsidRPr="00E971E1">
              <w:t xml:space="preserve">  VHF-FM  /  CG 118</w:t>
            </w:r>
          </w:p>
          <w:p w14:paraId="156B21B2" w14:textId="77777777" w:rsidR="009E4781" w:rsidRPr="00C33013" w:rsidRDefault="009E4781">
            <w:pPr>
              <w:tabs>
                <w:tab w:val="left" w:pos="3330"/>
              </w:tabs>
              <w:spacing w:line="100" w:lineRule="atLeast"/>
              <w:rPr>
                <w:rFonts w:ascii="Arial" w:hAnsi="Arial" w:cs="Arial"/>
                <w:b/>
                <w:sz w:val="16"/>
                <w:szCs w:val="16"/>
              </w:rPr>
            </w:pPr>
          </w:p>
        </w:tc>
      </w:tr>
      <w:tr w:rsidR="009E4781" w:rsidRPr="00C33013" w14:paraId="3F289408"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591"/>
        </w:trPr>
        <w:tc>
          <w:tcPr>
            <w:tcW w:w="10368" w:type="dxa"/>
            <w:gridSpan w:val="10"/>
            <w:tcBorders>
              <w:top w:val="single" w:sz="12" w:space="0" w:color="auto"/>
              <w:left w:val="single" w:sz="12" w:space="0" w:color="auto"/>
              <w:bottom w:val="single" w:sz="12" w:space="0" w:color="auto"/>
              <w:right w:val="single" w:sz="12" w:space="0" w:color="auto"/>
            </w:tcBorders>
          </w:tcPr>
          <w:p w14:paraId="57FA612C" w14:textId="77777777" w:rsidR="009E4781" w:rsidRPr="005F2F5C" w:rsidRDefault="009E4781">
            <w:pPr>
              <w:tabs>
                <w:tab w:val="right" w:pos="9270"/>
              </w:tabs>
              <w:rPr>
                <w:rFonts w:ascii="Arial" w:hAnsi="Arial" w:cs="Arial"/>
                <w:b/>
                <w:bCs/>
                <w:sz w:val="16"/>
                <w:szCs w:val="16"/>
              </w:rPr>
            </w:pPr>
            <w:r w:rsidRPr="005F2F5C">
              <w:rPr>
                <w:rFonts w:ascii="Arial" w:hAnsi="Arial" w:cs="Arial"/>
                <w:b/>
                <w:bCs/>
                <w:sz w:val="16"/>
                <w:szCs w:val="16"/>
              </w:rPr>
              <w:t>10. Other Attachments (as needed)</w:t>
            </w:r>
          </w:p>
          <w:p w14:paraId="3B6EB558" w14:textId="77777777" w:rsidR="009E4781" w:rsidRPr="005F2F5C" w:rsidRDefault="009E4781">
            <w:pPr>
              <w:tabs>
                <w:tab w:val="right" w:pos="9270"/>
              </w:tabs>
              <w:spacing w:line="100" w:lineRule="exact"/>
              <w:rPr>
                <w:rFonts w:ascii="Arial" w:hAnsi="Arial" w:cs="Arial"/>
                <w:b/>
                <w:bCs/>
                <w:sz w:val="16"/>
                <w:szCs w:val="16"/>
              </w:rPr>
            </w:pPr>
          </w:p>
          <w:p w14:paraId="212FBB13" w14:textId="77777777" w:rsidR="009E4781" w:rsidRPr="005F2F5C" w:rsidRDefault="009E4781">
            <w:pPr>
              <w:tabs>
                <w:tab w:val="left" w:pos="3060"/>
                <w:tab w:val="left" w:pos="5040"/>
              </w:tabs>
              <w:spacing w:before="20" w:line="100" w:lineRule="atLeast"/>
              <w:rPr>
                <w:rFonts w:ascii="Arial" w:hAnsi="Arial" w:cs="Arial"/>
                <w:b/>
                <w:bCs/>
                <w:sz w:val="16"/>
                <w:szCs w:val="16"/>
              </w:rPr>
            </w:pPr>
          </w:p>
        </w:tc>
      </w:tr>
      <w:tr w:rsidR="009E4781" w14:paraId="3A46C744"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708" w:type="dxa"/>
            <w:gridSpan w:val="2"/>
            <w:tcBorders>
              <w:top w:val="single" w:sz="12" w:space="0" w:color="auto"/>
            </w:tcBorders>
          </w:tcPr>
          <w:p w14:paraId="12C3BF5D" w14:textId="77777777" w:rsidR="009E4781" w:rsidRDefault="009E4781">
            <w:pPr>
              <w:spacing w:before="20"/>
              <w:rPr>
                <w:rFonts w:ascii="Arial" w:hAnsi="Arial" w:cs="Arial"/>
                <w:b/>
                <w:sz w:val="16"/>
                <w:szCs w:val="16"/>
              </w:rPr>
            </w:pPr>
            <w:r w:rsidRPr="00C33013">
              <w:rPr>
                <w:rFonts w:ascii="Arial" w:hAnsi="Arial" w:cs="Arial"/>
                <w:b/>
                <w:sz w:val="16"/>
                <w:szCs w:val="16"/>
              </w:rPr>
              <w:t xml:space="preserve">11. Prepared by                        </w:t>
            </w:r>
            <w:r>
              <w:rPr>
                <w:rFonts w:ascii="Arial" w:hAnsi="Arial" w:cs="Arial"/>
                <w:b/>
                <w:sz w:val="16"/>
                <w:szCs w:val="16"/>
              </w:rPr>
              <w:t xml:space="preserve">          </w:t>
            </w:r>
            <w:r w:rsidRPr="00C33013">
              <w:rPr>
                <w:rFonts w:ascii="Arial" w:hAnsi="Arial" w:cs="Arial"/>
                <w:b/>
                <w:sz w:val="16"/>
                <w:szCs w:val="16"/>
              </w:rPr>
              <w:t>Date/Time</w:t>
            </w:r>
          </w:p>
          <w:p w14:paraId="7A911F0F" w14:textId="77777777" w:rsidR="009E4781" w:rsidRPr="00C33013" w:rsidRDefault="009E4781">
            <w:pPr>
              <w:spacing w:before="20"/>
              <w:rPr>
                <w:rFonts w:ascii="Arial" w:hAnsi="Arial" w:cs="Arial"/>
                <w:b/>
                <w:sz w:val="16"/>
                <w:szCs w:val="16"/>
              </w:rPr>
            </w:pPr>
          </w:p>
        </w:tc>
        <w:tc>
          <w:tcPr>
            <w:tcW w:w="3285" w:type="dxa"/>
            <w:gridSpan w:val="4"/>
            <w:tcBorders>
              <w:top w:val="single" w:sz="12" w:space="0" w:color="auto"/>
            </w:tcBorders>
          </w:tcPr>
          <w:p w14:paraId="2C617F35" w14:textId="77777777" w:rsidR="009E4781" w:rsidRPr="00C33013" w:rsidRDefault="009E4781">
            <w:pPr>
              <w:spacing w:before="20"/>
              <w:rPr>
                <w:rFonts w:ascii="Arial" w:hAnsi="Arial" w:cs="Arial"/>
                <w:b/>
                <w:sz w:val="16"/>
                <w:szCs w:val="16"/>
              </w:rPr>
            </w:pPr>
            <w:r w:rsidRPr="00C33013">
              <w:rPr>
                <w:rFonts w:ascii="Arial" w:hAnsi="Arial" w:cs="Arial"/>
                <w:b/>
                <w:sz w:val="16"/>
                <w:szCs w:val="16"/>
              </w:rPr>
              <w:t xml:space="preserve">11. Reviewed by </w:t>
            </w:r>
            <w:r>
              <w:rPr>
                <w:rFonts w:ascii="Arial" w:hAnsi="Arial" w:cs="Arial"/>
                <w:b/>
                <w:sz w:val="16"/>
                <w:szCs w:val="16"/>
              </w:rPr>
              <w:t xml:space="preserve">            </w:t>
            </w:r>
            <w:r w:rsidRPr="00C33013">
              <w:rPr>
                <w:rFonts w:ascii="Arial" w:hAnsi="Arial" w:cs="Arial"/>
                <w:b/>
                <w:sz w:val="16"/>
                <w:szCs w:val="16"/>
              </w:rPr>
              <w:t xml:space="preserve">          Date/Time</w:t>
            </w:r>
          </w:p>
          <w:p w14:paraId="3359D85D" w14:textId="77777777" w:rsidR="009E4781" w:rsidRPr="00C33013" w:rsidRDefault="009E4781">
            <w:pPr>
              <w:spacing w:before="20"/>
              <w:rPr>
                <w:rFonts w:ascii="Arial" w:hAnsi="Arial" w:cs="Arial"/>
                <w:b/>
                <w:sz w:val="16"/>
                <w:szCs w:val="16"/>
              </w:rPr>
            </w:pPr>
          </w:p>
        </w:tc>
        <w:tc>
          <w:tcPr>
            <w:tcW w:w="3375" w:type="dxa"/>
            <w:gridSpan w:val="4"/>
            <w:tcBorders>
              <w:top w:val="single" w:sz="12" w:space="0" w:color="auto"/>
            </w:tcBorders>
          </w:tcPr>
          <w:p w14:paraId="18CE45E6" w14:textId="77777777" w:rsidR="009E4781" w:rsidRDefault="009E4781">
            <w:pPr>
              <w:spacing w:before="20"/>
              <w:rPr>
                <w:rFonts w:ascii="Arial" w:hAnsi="Arial" w:cs="Arial"/>
                <w:b/>
                <w:sz w:val="16"/>
                <w:szCs w:val="16"/>
              </w:rPr>
            </w:pPr>
            <w:r w:rsidRPr="00C33013">
              <w:rPr>
                <w:rFonts w:ascii="Arial" w:hAnsi="Arial" w:cs="Arial"/>
                <w:b/>
                <w:sz w:val="16"/>
                <w:szCs w:val="16"/>
              </w:rPr>
              <w:t>12. Reviewed by (</w:t>
            </w:r>
            <w:proofErr w:type="gramStart"/>
            <w:r w:rsidRPr="00C33013">
              <w:rPr>
                <w:rFonts w:ascii="Arial" w:hAnsi="Arial" w:cs="Arial"/>
                <w:b/>
                <w:sz w:val="16"/>
                <w:szCs w:val="16"/>
              </w:rPr>
              <w:t xml:space="preserve">PSC)   </w:t>
            </w:r>
            <w:proofErr w:type="gramEnd"/>
            <w:r w:rsidRPr="00C33013">
              <w:rPr>
                <w:rFonts w:ascii="Arial" w:hAnsi="Arial" w:cs="Arial"/>
                <w:b/>
                <w:sz w:val="16"/>
                <w:szCs w:val="16"/>
              </w:rPr>
              <w:t xml:space="preserve">         Date/Time</w:t>
            </w:r>
          </w:p>
          <w:p w14:paraId="3C5C416D" w14:textId="77777777" w:rsidR="009E4781" w:rsidRDefault="009E4781">
            <w:pPr>
              <w:spacing w:before="20"/>
              <w:rPr>
                <w:rFonts w:ascii="Arial" w:hAnsi="Arial" w:cs="Arial"/>
                <w:b/>
                <w:sz w:val="16"/>
                <w:szCs w:val="16"/>
              </w:rPr>
            </w:pPr>
          </w:p>
        </w:tc>
      </w:tr>
    </w:tbl>
    <w:p w14:paraId="6FCD3D30" w14:textId="77777777" w:rsidR="00B663FB" w:rsidRDefault="006601B0" w:rsidP="00B663FB">
      <w:pPr>
        <w:overflowPunct/>
        <w:textAlignment w:val="auto"/>
      </w:pPr>
      <w:r>
        <w:br w:type="page"/>
      </w:r>
    </w:p>
    <w:p w14:paraId="764EFE79" w14:textId="7AFC662F" w:rsidR="00B663FB" w:rsidRPr="00CD74B9" w:rsidRDefault="00B663FB" w:rsidP="00CD74B9">
      <w:pPr>
        <w:pStyle w:val="Heading6"/>
        <w:rPr>
          <w:rFonts w:ascii="Times New Roman" w:eastAsiaTheme="minorHAnsi" w:hAnsi="Times New Roman" w:cs="Times New Roman"/>
          <w:b/>
          <w:bCs/>
          <w:sz w:val="24"/>
          <w:szCs w:val="24"/>
        </w:rPr>
      </w:pPr>
      <w:r w:rsidRPr="00CD74B9">
        <w:rPr>
          <w:rFonts w:ascii="Times New Roman" w:eastAsiaTheme="minorHAnsi" w:hAnsi="Times New Roman" w:cs="Times New Roman"/>
          <w:b/>
          <w:bCs/>
          <w:color w:val="auto"/>
          <w:sz w:val="24"/>
          <w:szCs w:val="24"/>
        </w:rPr>
        <w:lastRenderedPageBreak/>
        <w:t>Essential Fish Habitat &amp; Endangered Species Act Management Practices</w:t>
      </w:r>
      <w:r w:rsidR="00110791">
        <w:rPr>
          <w:rFonts w:ascii="Times New Roman" w:eastAsiaTheme="minorHAnsi" w:hAnsi="Times New Roman" w:cs="Times New Roman"/>
          <w:b/>
          <w:bCs/>
          <w:color w:val="auto"/>
          <w:sz w:val="24"/>
          <w:szCs w:val="24"/>
        </w:rPr>
        <w:t xml:space="preserve">: ICS </w:t>
      </w:r>
      <w:r w:rsidR="002D34D7" w:rsidRPr="00CD74B9">
        <w:rPr>
          <w:rFonts w:ascii="Times New Roman" w:eastAsiaTheme="minorHAnsi" w:hAnsi="Times New Roman" w:cs="Times New Roman"/>
          <w:b/>
          <w:bCs/>
          <w:color w:val="auto"/>
          <w:sz w:val="24"/>
          <w:szCs w:val="24"/>
        </w:rPr>
        <w:t>204a</w:t>
      </w:r>
    </w:p>
    <w:p w14:paraId="4F855E91" w14:textId="77777777" w:rsidR="00B663FB" w:rsidRPr="003F6AF0" w:rsidRDefault="00B663FB" w:rsidP="00B663FB">
      <w:pPr>
        <w:overflowPunct/>
        <w:textAlignment w:val="auto"/>
        <w:rPr>
          <w:rFonts w:ascii="Arial" w:eastAsiaTheme="minorHAnsi" w:hAnsi="Arial" w:cs="Arial"/>
          <w:b/>
          <w:bCs/>
          <w:sz w:val="18"/>
          <w:szCs w:val="18"/>
          <w14:ligatures w14:val="standardContextual"/>
        </w:rPr>
      </w:pPr>
      <w:r w:rsidRPr="003F6AF0">
        <w:rPr>
          <w:rFonts w:ascii="Arial" w:eastAsiaTheme="minorHAnsi" w:hAnsi="Arial" w:cs="Arial"/>
          <w:b/>
          <w:bCs/>
          <w:sz w:val="18"/>
          <w:szCs w:val="18"/>
          <w14:ligatures w14:val="standardContextual"/>
        </w:rPr>
        <w:t>Essential Fish Habitat Best Management Practices</w:t>
      </w:r>
    </w:p>
    <w:p w14:paraId="4A89CF32"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We recommend the following measures adapted from general in-water BMPs for this recovery action:</w:t>
      </w:r>
    </w:p>
    <w:p w14:paraId="2B119C57" w14:textId="6286D6AA"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All workers associated with this project should be fully briefed on these BMPs and the requirement to adhere to them</w:t>
      </w:r>
      <w:r w:rsidR="00A6333A"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for the duration of their involvement in this project.</w:t>
      </w:r>
    </w:p>
    <w:p w14:paraId="7CB8E24E" w14:textId="15665E23"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Constant vigilance by an observer should be kept for the presence of any ESA-listed marine species during all aspects</w:t>
      </w:r>
      <w:r w:rsidR="00A6333A"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of the proposed activities.</w:t>
      </w:r>
    </w:p>
    <w:p w14:paraId="23C4A9EB" w14:textId="56801E95"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If practicable, all work should be postponed or halted when ESA-listed marine species are within 50 meters of the</w:t>
      </w:r>
      <w:r w:rsidR="00A6333A"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 xml:space="preserve">proposed </w:t>
      </w:r>
      <w:proofErr w:type="gramStart"/>
      <w:r w:rsidRPr="003F6AF0">
        <w:rPr>
          <w:rFonts w:ascii="Arial" w:eastAsiaTheme="minorHAnsi" w:hAnsi="Arial" w:cs="Arial"/>
          <w:sz w:val="18"/>
          <w:szCs w:val="18"/>
          <w14:ligatures w14:val="standardContextual"/>
        </w:rPr>
        <w:t>work, and</w:t>
      </w:r>
      <w:proofErr w:type="gramEnd"/>
      <w:r w:rsidRPr="003F6AF0">
        <w:rPr>
          <w:rFonts w:ascii="Arial" w:eastAsiaTheme="minorHAnsi" w:hAnsi="Arial" w:cs="Arial"/>
          <w:sz w:val="18"/>
          <w:szCs w:val="18"/>
          <w14:ligatures w14:val="standardContextual"/>
        </w:rPr>
        <w:t xml:space="preserve"> should only begin/resume after the animals have voluntarily departed the area.</w:t>
      </w:r>
    </w:p>
    <w:p w14:paraId="78A1056B" w14:textId="7EF409A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When piloting vessels, vessel operators should alter course to remain at least 50 meters from marine mammals and</w:t>
      </w:r>
      <w:r w:rsidR="00A6333A"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sea turtles.</w:t>
      </w:r>
    </w:p>
    <w:p w14:paraId="5A0785CE" w14:textId="1E06B1CF"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Reduce vessel speed to 10 knots or less when piloting vessels at or within the ranges described above from marine</w:t>
      </w:r>
      <w:r w:rsidR="00276AD7"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mammals and sea turtles. Operators should be particularly vigilant to watch for turtles at or near the surface, and if</w:t>
      </w:r>
      <w:r w:rsidR="00276AD7"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practicable, reduce vessel speed to 5 knots or less.</w:t>
      </w:r>
    </w:p>
    <w:p w14:paraId="73F48F87" w14:textId="5480CC22"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Marine mammals, sea turtles and other ESA-listed motile species should not be encircled or trapped between multiple</w:t>
      </w:r>
      <w:r w:rsidR="00276AD7"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vessels or between vessels and the shore.</w:t>
      </w:r>
    </w:p>
    <w:p w14:paraId="61557750" w14:textId="77777777" w:rsidR="00276AD7"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Do not attempt to intentionally interact with any ESA-listed marine species.</w:t>
      </w:r>
    </w:p>
    <w:p w14:paraId="31B27072" w14:textId="0B8D3DE0"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The project manager and heavy equipment operators should perform daily pre-work equipment inspections for</w:t>
      </w:r>
      <w:r w:rsidR="00276AD7"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 xml:space="preserve">cleanliness and leaks. All heavy equipment operations shall be postponed or halted should a leak be </w:t>
      </w:r>
      <w:proofErr w:type="gramStart"/>
      <w:r w:rsidRPr="003F6AF0">
        <w:rPr>
          <w:rFonts w:ascii="Arial" w:eastAsiaTheme="minorHAnsi" w:hAnsi="Arial" w:cs="Arial"/>
          <w:sz w:val="18"/>
          <w:szCs w:val="18"/>
          <w14:ligatures w14:val="standardContextual"/>
        </w:rPr>
        <w:t>detected, and</w:t>
      </w:r>
      <w:proofErr w:type="gramEnd"/>
      <w:r w:rsidR="00276AD7"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should not proceed until the leak is repaired and equipment cleaned.</w:t>
      </w:r>
    </w:p>
    <w:p w14:paraId="7D6BEFDB" w14:textId="5C390F2F"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Prepare a plan for how the transfer of fuel products is expected to occur and what</w:t>
      </w:r>
      <w:r w:rsidR="00276AD7"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contingencies will be taken in the</w:t>
      </w:r>
      <w:r w:rsidR="00276AD7"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event of unforeseen circumstance (i.e. if a spill occurs and respective clean up) or in the event of leaking or debris loss</w:t>
      </w:r>
      <w:r w:rsidR="00276AD7"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during the retrieval and what steps will be taken for fuel recovery.</w:t>
      </w:r>
    </w:p>
    <w:p w14:paraId="40ECEB43" w14:textId="67A12EE9"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Ensure any equipment is secure during deployment and retrieval, and that ESA-listed animals do not become trapped</w:t>
      </w:r>
      <w:r w:rsidR="00276AD7"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or entangled.</w:t>
      </w:r>
    </w:p>
    <w:p w14:paraId="5C0A3790"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xml:space="preserve">• Keep lines as taut as </w:t>
      </w:r>
      <w:proofErr w:type="gramStart"/>
      <w:r w:rsidRPr="003F6AF0">
        <w:rPr>
          <w:rFonts w:ascii="Arial" w:eastAsiaTheme="minorHAnsi" w:hAnsi="Arial" w:cs="Arial"/>
          <w:sz w:val="18"/>
          <w:szCs w:val="18"/>
          <w14:ligatures w14:val="standardContextual"/>
        </w:rPr>
        <w:t>practicable, and</w:t>
      </w:r>
      <w:proofErr w:type="gramEnd"/>
      <w:r w:rsidRPr="003F6AF0">
        <w:rPr>
          <w:rFonts w:ascii="Arial" w:eastAsiaTheme="minorHAnsi" w:hAnsi="Arial" w:cs="Arial"/>
          <w:sz w:val="18"/>
          <w:szCs w:val="18"/>
          <w14:ligatures w14:val="standardContextual"/>
        </w:rPr>
        <w:t xml:space="preserve"> deployed only as long as needed to properly accomplish the required task.</w:t>
      </w:r>
    </w:p>
    <w:p w14:paraId="6E2C24F0" w14:textId="40D53112"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Use observers if available and practicable, to ensure no presence of ESA-listed species in and around large debris</w:t>
      </w:r>
      <w:r w:rsidR="00276AD7"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pieces prior to recovery.</w:t>
      </w:r>
    </w:p>
    <w:p w14:paraId="2F1A4322" w14:textId="2EF3F3EA"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If environmental and other factors require operations to continue while an animal is present at the vessel, monitor and</w:t>
      </w:r>
      <w:r w:rsidR="00C86049"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report behavioral responses from the animal(s) from the helicopter/response personnel</w:t>
      </w:r>
    </w:p>
    <w:p w14:paraId="5D33C426" w14:textId="77777777" w:rsidR="00C86049" w:rsidRPr="003F6AF0" w:rsidRDefault="00C86049" w:rsidP="00B663FB">
      <w:pPr>
        <w:overflowPunct/>
        <w:textAlignment w:val="auto"/>
        <w:rPr>
          <w:rFonts w:ascii="Arial" w:eastAsiaTheme="minorHAnsi" w:hAnsi="Arial" w:cs="Arial"/>
          <w:sz w:val="18"/>
          <w:szCs w:val="18"/>
          <w14:ligatures w14:val="standardContextual"/>
        </w:rPr>
      </w:pPr>
    </w:p>
    <w:p w14:paraId="1D8E4BF7" w14:textId="77777777" w:rsidR="00B663FB" w:rsidRPr="003F6AF0" w:rsidRDefault="00B663FB" w:rsidP="00B663FB">
      <w:pPr>
        <w:overflowPunct/>
        <w:textAlignment w:val="auto"/>
        <w:rPr>
          <w:rFonts w:ascii="Arial" w:eastAsiaTheme="minorHAnsi" w:hAnsi="Arial" w:cs="Arial"/>
          <w:b/>
          <w:bCs/>
          <w14:ligatures w14:val="standardContextual"/>
        </w:rPr>
      </w:pPr>
      <w:r w:rsidRPr="003F6AF0">
        <w:rPr>
          <w:rFonts w:ascii="Arial" w:eastAsiaTheme="minorHAnsi" w:hAnsi="Arial" w:cs="Arial"/>
          <w:b/>
          <w:bCs/>
          <w14:ligatures w14:val="standardContextual"/>
        </w:rPr>
        <w:t>Endangered Species Act</w:t>
      </w:r>
    </w:p>
    <w:p w14:paraId="770509AF"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Physical Impacts to Benthic Communities</w:t>
      </w:r>
    </w:p>
    <w:p w14:paraId="2C8D8936" w14:textId="11F1285F"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1. Where possible, restrict physical contact with the bottom to unconsolidated sediments devoid of coral</w:t>
      </w:r>
      <w:r w:rsidR="00C86049"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and seagrass.</w:t>
      </w:r>
    </w:p>
    <w:p w14:paraId="0D3D6428" w14:textId="494041D2"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2. Try to ensure that all anchors are set on hard or sandy bottom devoid of corals and seagrass and that</w:t>
      </w:r>
      <w:r w:rsidR="00C86049"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chosen anchor locations take into consideration damage that could occur from the anchor chain if the</w:t>
      </w:r>
      <w:r w:rsidR="00C86049"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vessel swings due to currents or tides.</w:t>
      </w:r>
    </w:p>
    <w:p w14:paraId="098AE094" w14:textId="3B403B5B"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3. Prior to mobilizing, ensure all equipment, ballast, and vessel hulls do not pose a risk of introducing new</w:t>
      </w:r>
      <w:r w:rsidR="00C86049"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invasive species and will not increase abundance of invasive species present at the project location.</w:t>
      </w:r>
    </w:p>
    <w:p w14:paraId="2FD63781"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4. Prevent trash and debris from entering the marine environment during the project.</w:t>
      </w:r>
    </w:p>
    <w:p w14:paraId="481C0A02"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5. All objects lowered to the bottom shall be lowered in a controlled manner.</w:t>
      </w:r>
    </w:p>
    <w:p w14:paraId="76B8C6C4"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6. Mooring systems (e.g., buoys, chains, ropes) must:</w:t>
      </w:r>
    </w:p>
    <w:p w14:paraId="29AE3774"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be kept taut to the minimum length necessary</w:t>
      </w:r>
    </w:p>
    <w:p w14:paraId="50DBA94E" w14:textId="16D56ABA"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employ the minimum line length necessary to account for expected fluctuations in water depth due to</w:t>
      </w:r>
      <w:r w:rsidR="00C86049"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tides or waves</w:t>
      </w:r>
    </w:p>
    <w:p w14:paraId="15FB0701"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use mid-line floats or other buoyancy devices to prevent contact with the ocean floor.</w:t>
      </w:r>
    </w:p>
    <w:p w14:paraId="5A4879E5"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 be properly maintained.</w:t>
      </w:r>
    </w:p>
    <w:p w14:paraId="25D1AFF6" w14:textId="21F185E3"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7. Ensure structures are properly weighted to prevent movement from currents or waves and implement a</w:t>
      </w:r>
      <w:r w:rsidR="0032134D"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maintenance plan to ensure integrity over time.</w:t>
      </w:r>
    </w:p>
    <w:p w14:paraId="6AED89E9" w14:textId="510CF7AE"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8. Consider keeping infrastructure materials (e.g., riprap, piles, boulders) that are colonized with benthic</w:t>
      </w:r>
      <w:r w:rsidR="0032134D"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 xml:space="preserve">communities in the water for use to restore impacts to the marine environment </w:t>
      </w:r>
      <w:proofErr w:type="gramStart"/>
      <w:r w:rsidRPr="003F6AF0">
        <w:rPr>
          <w:rFonts w:ascii="Arial" w:eastAsiaTheme="minorHAnsi" w:hAnsi="Arial" w:cs="Arial"/>
          <w:sz w:val="18"/>
          <w:szCs w:val="18"/>
          <w14:ligatures w14:val="standardContextual"/>
        </w:rPr>
        <w:t>at a later time</w:t>
      </w:r>
      <w:proofErr w:type="gramEnd"/>
      <w:r w:rsidRPr="003F6AF0">
        <w:rPr>
          <w:rFonts w:ascii="Arial" w:eastAsiaTheme="minorHAnsi" w:hAnsi="Arial" w:cs="Arial"/>
          <w:sz w:val="18"/>
          <w:szCs w:val="18"/>
          <w14:ligatures w14:val="standardContextual"/>
        </w:rPr>
        <w:t>.</w:t>
      </w:r>
    </w:p>
    <w:p w14:paraId="35D0A4C2"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B. Sedimentation and/or Turbidity</w:t>
      </w:r>
    </w:p>
    <w:p w14:paraId="57B67B4E" w14:textId="24B8CCDA"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1. Consider curtailing activities under unusual conditions, such as large tidal events, storms, and high surf</w:t>
      </w:r>
      <w:r w:rsidR="0032134D"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conditions.</w:t>
      </w:r>
    </w:p>
    <w:p w14:paraId="0EA53EB9"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C. Increase in Nutrients, Pollution, Contaminants, and Freshwater</w:t>
      </w:r>
    </w:p>
    <w:p w14:paraId="7463FB72" w14:textId="7777777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1. Prevent discharges into the water.</w:t>
      </w:r>
    </w:p>
    <w:p w14:paraId="0017095A" w14:textId="23AE792C"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2. Inspect all equipment prior to beginning work each day to ensure the equipment is in good</w:t>
      </w:r>
      <w:r w:rsidR="0032134D"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working condition, and there is no contaminant (e.g., oil, fuel) leaks. Address leaks and clean</w:t>
      </w:r>
      <w:r w:rsidR="0032134D"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equipment as soon as possible. Equipment should always be stored in an appropriate staging</w:t>
      </w:r>
      <w:r w:rsidR="0032134D"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area designed to be preventative in terms of containing unexpected spills when equipment is</w:t>
      </w:r>
      <w:r w:rsidR="0032134D"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not in use or during fueling.</w:t>
      </w:r>
    </w:p>
    <w:p w14:paraId="215DCB91" w14:textId="12CD6411"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3. All fueling or repairs to equipment must be done in a location with the appropriate controls that</w:t>
      </w:r>
      <w:r w:rsidR="0032134D"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prevents the introduction of contaminants to marine environment</w:t>
      </w:r>
    </w:p>
    <w:p w14:paraId="79F99473" w14:textId="0B7A2589"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4. Prevent discharges of chemicals and other fluids dissimilar from seawater into the water</w:t>
      </w:r>
      <w:r w:rsidR="0032134D"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column.</w:t>
      </w:r>
    </w:p>
    <w:p w14:paraId="632968F3" w14:textId="3A376917" w:rsidR="00B663FB" w:rsidRPr="003F6AF0" w:rsidRDefault="00B663FB" w:rsidP="00B663FB">
      <w:pPr>
        <w:overflowPunct/>
        <w:textAlignment w:val="auto"/>
        <w:rPr>
          <w:rFonts w:ascii="Arial" w:eastAsiaTheme="minorHAnsi" w:hAnsi="Arial" w:cs="Arial"/>
          <w:sz w:val="18"/>
          <w:szCs w:val="18"/>
          <w14:ligatures w14:val="standardContextual"/>
        </w:rPr>
      </w:pPr>
      <w:r w:rsidRPr="003F6AF0">
        <w:rPr>
          <w:rFonts w:ascii="Arial" w:eastAsiaTheme="minorHAnsi" w:hAnsi="Arial" w:cs="Arial"/>
          <w:sz w:val="18"/>
          <w:szCs w:val="18"/>
          <w14:ligatures w14:val="standardContextual"/>
        </w:rPr>
        <w:t>5. Have appropriate spill response equipment and material on hand. Oil spill kits should</w:t>
      </w:r>
      <w:r w:rsidR="0032134D" w:rsidRPr="003F6AF0">
        <w:rPr>
          <w:rFonts w:ascii="Arial" w:eastAsiaTheme="minorHAnsi" w:hAnsi="Arial" w:cs="Arial"/>
          <w:sz w:val="18"/>
          <w:szCs w:val="18"/>
          <w14:ligatures w14:val="standardContextual"/>
        </w:rPr>
        <w:t xml:space="preserve"> </w:t>
      </w:r>
      <w:r w:rsidRPr="003F6AF0">
        <w:rPr>
          <w:rFonts w:ascii="Arial" w:eastAsiaTheme="minorHAnsi" w:hAnsi="Arial" w:cs="Arial"/>
          <w:sz w:val="18"/>
          <w:szCs w:val="18"/>
          <w14:ligatures w14:val="standardContextual"/>
        </w:rPr>
        <w:t xml:space="preserve">accompany all equipment in the marine </w:t>
      </w:r>
      <w:proofErr w:type="gramStart"/>
      <w:r w:rsidRPr="003F6AF0">
        <w:rPr>
          <w:rFonts w:ascii="Arial" w:eastAsiaTheme="minorHAnsi" w:hAnsi="Arial" w:cs="Arial"/>
          <w:sz w:val="18"/>
          <w:szCs w:val="18"/>
          <w14:ligatures w14:val="standardContextual"/>
        </w:rPr>
        <w:t>environment..</w:t>
      </w:r>
      <w:proofErr w:type="gramEnd"/>
    </w:p>
    <w:p w14:paraId="26F08645" w14:textId="46AC175B" w:rsidR="00B663FB" w:rsidRDefault="00B663FB" w:rsidP="00B663FB">
      <w:pPr>
        <w:overflowPunct/>
        <w:autoSpaceDE/>
        <w:autoSpaceDN/>
        <w:adjustRightInd/>
        <w:spacing w:after="160" w:line="259" w:lineRule="auto"/>
        <w:textAlignment w:val="auto"/>
      </w:pPr>
      <w:r>
        <w:rPr>
          <w:rFonts w:ascii="Arial" w:eastAsiaTheme="minorHAnsi" w:hAnsi="Arial" w:cs="Arial"/>
          <w:sz w:val="16"/>
          <w:szCs w:val="16"/>
          <w14:ligatures w14:val="standardContextual"/>
        </w:rPr>
        <w:t>ICS-204a</w:t>
      </w:r>
      <w:r>
        <w:br w:type="page"/>
      </w:r>
    </w:p>
    <w:p w14:paraId="1CA3FA69" w14:textId="77777777" w:rsidR="00BE39D3" w:rsidRDefault="00BE39D3">
      <w:pPr>
        <w:overflowPunct/>
        <w:autoSpaceDE/>
        <w:autoSpaceDN/>
        <w:adjustRightInd/>
        <w:spacing w:after="160" w:line="259" w:lineRule="auto"/>
        <w:textAlignment w:val="auto"/>
        <w:sectPr w:rsidR="00BE39D3" w:rsidSect="00F63A59">
          <w:pgSz w:w="12240" w:h="15840"/>
          <w:pgMar w:top="864" w:right="864" w:bottom="864" w:left="864" w:header="720" w:footer="720" w:gutter="0"/>
          <w:cols w:space="720"/>
          <w:docGrid w:linePitch="360"/>
        </w:sectPr>
      </w:pPr>
    </w:p>
    <w:tbl>
      <w:tblPr>
        <w:tblStyle w:val="TableGrid"/>
        <w:tblW w:w="0" w:type="auto"/>
        <w:tblLook w:val="04A0" w:firstRow="1" w:lastRow="0" w:firstColumn="1" w:lastColumn="0" w:noHBand="0" w:noVBand="1"/>
      </w:tblPr>
      <w:tblGrid>
        <w:gridCol w:w="844"/>
        <w:gridCol w:w="670"/>
        <w:gridCol w:w="1372"/>
        <w:gridCol w:w="1157"/>
        <w:gridCol w:w="698"/>
        <w:gridCol w:w="1250"/>
        <w:gridCol w:w="1374"/>
        <w:gridCol w:w="1105"/>
        <w:gridCol w:w="1316"/>
        <w:gridCol w:w="1105"/>
        <w:gridCol w:w="1110"/>
        <w:gridCol w:w="2101"/>
      </w:tblGrid>
      <w:tr w:rsidR="00804A8E" w14:paraId="2BC889F7" w14:textId="0A65AFEF" w:rsidTr="009B2F55">
        <w:tc>
          <w:tcPr>
            <w:tcW w:w="3952" w:type="dxa"/>
            <w:gridSpan w:val="4"/>
          </w:tcPr>
          <w:p w14:paraId="54E79018" w14:textId="77777777" w:rsidR="00804A8E" w:rsidRDefault="00804A8E" w:rsidP="008C3A3E">
            <w:pPr>
              <w:pStyle w:val="ListParagraph"/>
              <w:numPr>
                <w:ilvl w:val="0"/>
                <w:numId w:val="50"/>
              </w:numPr>
              <w:spacing w:after="160" w:line="259" w:lineRule="auto"/>
              <w:ind w:left="338"/>
              <w:rPr>
                <w:b/>
                <w:bCs/>
              </w:rPr>
            </w:pPr>
            <w:r w:rsidRPr="00FA38E6">
              <w:rPr>
                <w:b/>
                <w:bCs/>
              </w:rPr>
              <w:lastRenderedPageBreak/>
              <w:t>Incident Name:</w:t>
            </w:r>
          </w:p>
          <w:p w14:paraId="4B66F9F7" w14:textId="528FC9E6" w:rsidR="004A2106" w:rsidRPr="00FA38E6" w:rsidRDefault="004A2106" w:rsidP="004A2106">
            <w:pPr>
              <w:pStyle w:val="ListParagraph"/>
              <w:spacing w:after="160" w:line="259" w:lineRule="auto"/>
              <w:ind w:left="338"/>
              <w:rPr>
                <w:b/>
                <w:bCs/>
              </w:rPr>
            </w:pPr>
            <w:r w:rsidRPr="004A2106">
              <w:rPr>
                <w:b/>
                <w:bCs/>
                <w:highlight w:val="yellow"/>
              </w:rPr>
              <w:t>UPDATE AS NEEDED</w:t>
            </w:r>
          </w:p>
        </w:tc>
        <w:tc>
          <w:tcPr>
            <w:tcW w:w="5791" w:type="dxa"/>
            <w:gridSpan w:val="5"/>
          </w:tcPr>
          <w:p w14:paraId="66B11766" w14:textId="09DF0246" w:rsidR="00804A8E" w:rsidRPr="00BF6E37" w:rsidRDefault="00804A8E" w:rsidP="008C3A3E">
            <w:pPr>
              <w:pStyle w:val="ListParagraph"/>
              <w:numPr>
                <w:ilvl w:val="0"/>
                <w:numId w:val="50"/>
              </w:numPr>
              <w:spacing w:after="160" w:line="259" w:lineRule="auto"/>
              <w:ind w:left="338"/>
              <w:rPr>
                <w:b/>
                <w:bCs/>
              </w:rPr>
            </w:pPr>
            <w:r w:rsidRPr="00BF6E37">
              <w:rPr>
                <w:b/>
                <w:bCs/>
              </w:rPr>
              <w:t>Date/Time Prepared:</w:t>
            </w:r>
          </w:p>
          <w:p w14:paraId="6C653927" w14:textId="77777777" w:rsidR="00804A8E" w:rsidRDefault="00804A8E" w:rsidP="005070EE">
            <w:pPr>
              <w:pStyle w:val="ListParagraph"/>
              <w:spacing w:after="160" w:line="259" w:lineRule="auto"/>
              <w:ind w:left="338"/>
            </w:pPr>
            <w:r>
              <w:t>Date:</w:t>
            </w:r>
          </w:p>
          <w:p w14:paraId="74DCAB79" w14:textId="72DE25E5" w:rsidR="00804A8E" w:rsidRDefault="00804A8E" w:rsidP="005070EE">
            <w:pPr>
              <w:pStyle w:val="ListParagraph"/>
              <w:spacing w:after="160" w:line="259" w:lineRule="auto"/>
              <w:ind w:left="338"/>
            </w:pPr>
            <w:r>
              <w:t>Time:</w:t>
            </w:r>
          </w:p>
        </w:tc>
        <w:tc>
          <w:tcPr>
            <w:tcW w:w="4359" w:type="dxa"/>
            <w:gridSpan w:val="3"/>
          </w:tcPr>
          <w:p w14:paraId="4D94FC46" w14:textId="77777777" w:rsidR="00804A8E" w:rsidRPr="00BF6E37" w:rsidRDefault="00804A8E" w:rsidP="008C3A3E">
            <w:pPr>
              <w:pStyle w:val="ListParagraph"/>
              <w:numPr>
                <w:ilvl w:val="0"/>
                <w:numId w:val="50"/>
              </w:numPr>
              <w:spacing w:after="160" w:line="259" w:lineRule="auto"/>
              <w:ind w:left="362"/>
              <w:rPr>
                <w:b/>
                <w:bCs/>
              </w:rPr>
            </w:pPr>
            <w:r w:rsidRPr="00BF6E37">
              <w:rPr>
                <w:b/>
                <w:bCs/>
              </w:rPr>
              <w:t>Operational Period:</w:t>
            </w:r>
          </w:p>
          <w:p w14:paraId="18C64807" w14:textId="62ACA5F4" w:rsidR="00804A8E" w:rsidRDefault="00804A8E" w:rsidP="005070EE">
            <w:pPr>
              <w:spacing w:after="160" w:line="259" w:lineRule="auto"/>
              <w:ind w:left="360"/>
            </w:pPr>
            <w:r>
              <w:t>Date From:                          Date To:</w:t>
            </w:r>
          </w:p>
          <w:p w14:paraId="7A1B0AB5" w14:textId="4AA7EDCF" w:rsidR="00804A8E" w:rsidRDefault="00804A8E" w:rsidP="005070EE">
            <w:pPr>
              <w:spacing w:after="160" w:line="259" w:lineRule="auto"/>
              <w:ind w:left="360"/>
            </w:pPr>
            <w:r>
              <w:t>Time From:                         Time To:</w:t>
            </w:r>
          </w:p>
        </w:tc>
      </w:tr>
      <w:tr w:rsidR="00804A8E" w14:paraId="35A5171C" w14:textId="0950F5DC">
        <w:tc>
          <w:tcPr>
            <w:tcW w:w="14102" w:type="dxa"/>
            <w:gridSpan w:val="12"/>
          </w:tcPr>
          <w:p w14:paraId="01F4AD3A" w14:textId="4AD80AE3" w:rsidR="00804A8E" w:rsidRPr="00BF6E37" w:rsidRDefault="00804A8E" w:rsidP="008C3A3E">
            <w:pPr>
              <w:pStyle w:val="ListParagraph"/>
              <w:numPr>
                <w:ilvl w:val="0"/>
                <w:numId w:val="50"/>
              </w:numPr>
              <w:spacing w:after="160" w:line="259" w:lineRule="auto"/>
              <w:ind w:left="338"/>
              <w:rPr>
                <w:b/>
                <w:bCs/>
              </w:rPr>
            </w:pPr>
            <w:r w:rsidRPr="00BF6E37">
              <w:rPr>
                <w:b/>
                <w:bCs/>
              </w:rPr>
              <w:t>Basic Radio Channel Use:</w:t>
            </w:r>
          </w:p>
        </w:tc>
      </w:tr>
      <w:tr w:rsidR="009B2F55" w14:paraId="4805CD19" w14:textId="0AFDD2D4" w:rsidTr="009B2F55">
        <w:tc>
          <w:tcPr>
            <w:tcW w:w="758" w:type="dxa"/>
          </w:tcPr>
          <w:p w14:paraId="19745DDF" w14:textId="6BE5F9C7" w:rsidR="00804A8E" w:rsidRDefault="00804A8E">
            <w:pPr>
              <w:overflowPunct/>
              <w:autoSpaceDE/>
              <w:autoSpaceDN/>
              <w:adjustRightInd/>
              <w:spacing w:after="160" w:line="259" w:lineRule="auto"/>
              <w:textAlignment w:val="auto"/>
            </w:pPr>
            <w:r>
              <w:t>Zone Grp</w:t>
            </w:r>
          </w:p>
        </w:tc>
        <w:tc>
          <w:tcPr>
            <w:tcW w:w="649" w:type="dxa"/>
          </w:tcPr>
          <w:p w14:paraId="2041FF8B" w14:textId="72C36099" w:rsidR="00804A8E" w:rsidRDefault="00804A8E">
            <w:pPr>
              <w:overflowPunct/>
              <w:autoSpaceDE/>
              <w:autoSpaceDN/>
              <w:adjustRightInd/>
              <w:spacing w:after="160" w:line="259" w:lineRule="auto"/>
              <w:textAlignment w:val="auto"/>
            </w:pPr>
            <w:r>
              <w:t>Ch #</w:t>
            </w:r>
          </w:p>
        </w:tc>
        <w:tc>
          <w:tcPr>
            <w:tcW w:w="1377" w:type="dxa"/>
          </w:tcPr>
          <w:p w14:paraId="1EF52E92" w14:textId="0C3D1C13" w:rsidR="00804A8E" w:rsidRDefault="00804A8E">
            <w:pPr>
              <w:overflowPunct/>
              <w:autoSpaceDE/>
              <w:autoSpaceDN/>
              <w:adjustRightInd/>
              <w:spacing w:after="160" w:line="259" w:lineRule="auto"/>
              <w:textAlignment w:val="auto"/>
            </w:pPr>
            <w:r>
              <w:t>Function</w:t>
            </w:r>
          </w:p>
        </w:tc>
        <w:tc>
          <w:tcPr>
            <w:tcW w:w="1878" w:type="dxa"/>
            <w:gridSpan w:val="2"/>
          </w:tcPr>
          <w:p w14:paraId="3F085DEC" w14:textId="601A3B6E" w:rsidR="00804A8E" w:rsidRDefault="00804A8E">
            <w:pPr>
              <w:overflowPunct/>
              <w:autoSpaceDE/>
              <w:autoSpaceDN/>
              <w:adjustRightInd/>
              <w:spacing w:after="160" w:line="259" w:lineRule="auto"/>
              <w:textAlignment w:val="auto"/>
            </w:pPr>
            <w:r>
              <w:t xml:space="preserve">Channel Name/ Trunked Radio System </w:t>
            </w:r>
            <w:proofErr w:type="spellStart"/>
            <w:r>
              <w:t>Tankgroup</w:t>
            </w:r>
            <w:proofErr w:type="spellEnd"/>
          </w:p>
        </w:tc>
        <w:tc>
          <w:tcPr>
            <w:tcW w:w="1252" w:type="dxa"/>
          </w:tcPr>
          <w:p w14:paraId="3F07FA21" w14:textId="781DFBA2" w:rsidR="00804A8E" w:rsidRDefault="00804A8E">
            <w:pPr>
              <w:overflowPunct/>
              <w:autoSpaceDE/>
              <w:autoSpaceDN/>
              <w:adjustRightInd/>
              <w:spacing w:after="160" w:line="259" w:lineRule="auto"/>
              <w:textAlignment w:val="auto"/>
            </w:pPr>
            <w:r>
              <w:t>Assignment</w:t>
            </w:r>
          </w:p>
        </w:tc>
        <w:tc>
          <w:tcPr>
            <w:tcW w:w="1392" w:type="dxa"/>
          </w:tcPr>
          <w:p w14:paraId="627F6D6A" w14:textId="77777777" w:rsidR="00804A8E" w:rsidRDefault="00804A8E">
            <w:pPr>
              <w:overflowPunct/>
              <w:autoSpaceDE/>
              <w:autoSpaceDN/>
              <w:adjustRightInd/>
              <w:spacing w:after="160" w:line="259" w:lineRule="auto"/>
              <w:textAlignment w:val="auto"/>
            </w:pPr>
            <w:r>
              <w:t>RX Freq</w:t>
            </w:r>
          </w:p>
          <w:p w14:paraId="1390ADB2" w14:textId="76AF9B2B" w:rsidR="00E60A70" w:rsidRDefault="00E60A70">
            <w:pPr>
              <w:overflowPunct/>
              <w:autoSpaceDE/>
              <w:autoSpaceDN/>
              <w:adjustRightInd/>
              <w:spacing w:after="160" w:line="259" w:lineRule="auto"/>
              <w:textAlignment w:val="auto"/>
            </w:pPr>
            <w:r>
              <w:t>N or W</w:t>
            </w:r>
          </w:p>
        </w:tc>
        <w:tc>
          <w:tcPr>
            <w:tcW w:w="1105" w:type="dxa"/>
          </w:tcPr>
          <w:p w14:paraId="3013A433" w14:textId="572DCFFB" w:rsidR="00804A8E" w:rsidRDefault="00804A8E">
            <w:pPr>
              <w:overflowPunct/>
              <w:autoSpaceDE/>
              <w:autoSpaceDN/>
              <w:adjustRightInd/>
              <w:spacing w:after="160" w:line="259" w:lineRule="auto"/>
              <w:textAlignment w:val="auto"/>
            </w:pPr>
            <w:r>
              <w:t>RX Tone/NAC</w:t>
            </w:r>
          </w:p>
        </w:tc>
        <w:tc>
          <w:tcPr>
            <w:tcW w:w="1332" w:type="dxa"/>
          </w:tcPr>
          <w:p w14:paraId="7C8EF4B1" w14:textId="3469028D" w:rsidR="00804A8E" w:rsidRDefault="00804A8E">
            <w:pPr>
              <w:overflowPunct/>
              <w:autoSpaceDE/>
              <w:autoSpaceDN/>
              <w:adjustRightInd/>
              <w:spacing w:after="160" w:line="259" w:lineRule="auto"/>
              <w:textAlignment w:val="auto"/>
            </w:pPr>
            <w:r>
              <w:t>TX Freq N or W</w:t>
            </w:r>
          </w:p>
        </w:tc>
        <w:tc>
          <w:tcPr>
            <w:tcW w:w="1105" w:type="dxa"/>
          </w:tcPr>
          <w:p w14:paraId="134E2509" w14:textId="632DE8BD" w:rsidR="00804A8E" w:rsidRDefault="00804A8E">
            <w:pPr>
              <w:overflowPunct/>
              <w:autoSpaceDE/>
              <w:autoSpaceDN/>
              <w:adjustRightInd/>
              <w:spacing w:after="160" w:line="259" w:lineRule="auto"/>
              <w:textAlignment w:val="auto"/>
            </w:pPr>
            <w:r>
              <w:t>TX Tone/NAC</w:t>
            </w:r>
          </w:p>
        </w:tc>
        <w:tc>
          <w:tcPr>
            <w:tcW w:w="1123" w:type="dxa"/>
          </w:tcPr>
          <w:p w14:paraId="37EF9220" w14:textId="2AE33188" w:rsidR="00804A8E" w:rsidRDefault="00804A8E">
            <w:pPr>
              <w:overflowPunct/>
              <w:autoSpaceDE/>
              <w:autoSpaceDN/>
              <w:adjustRightInd/>
              <w:spacing w:after="160" w:line="259" w:lineRule="auto"/>
              <w:textAlignment w:val="auto"/>
            </w:pPr>
            <w:r>
              <w:t>Mode (A, D, or M)</w:t>
            </w:r>
          </w:p>
        </w:tc>
        <w:tc>
          <w:tcPr>
            <w:tcW w:w="2131" w:type="dxa"/>
          </w:tcPr>
          <w:p w14:paraId="468DD154" w14:textId="7877A7EC" w:rsidR="00804A8E" w:rsidRDefault="00804A8E">
            <w:pPr>
              <w:overflowPunct/>
              <w:autoSpaceDE/>
              <w:autoSpaceDN/>
              <w:adjustRightInd/>
              <w:spacing w:after="160" w:line="259" w:lineRule="auto"/>
              <w:textAlignment w:val="auto"/>
            </w:pPr>
            <w:r>
              <w:t>Remarks</w:t>
            </w:r>
          </w:p>
        </w:tc>
      </w:tr>
      <w:tr w:rsidR="009B2F55" w14:paraId="1DEB680D" w14:textId="39C48036" w:rsidTr="009B2F55">
        <w:tc>
          <w:tcPr>
            <w:tcW w:w="758" w:type="dxa"/>
          </w:tcPr>
          <w:p w14:paraId="219A1F8F" w14:textId="3C2D00D7" w:rsidR="009B2F55" w:rsidRDefault="009B2F55" w:rsidP="006060CF">
            <w:pPr>
              <w:overflowPunct/>
              <w:autoSpaceDE/>
              <w:autoSpaceDN/>
              <w:adjustRightInd/>
              <w:spacing w:after="160" w:line="259" w:lineRule="auto"/>
              <w:textAlignment w:val="auto"/>
            </w:pPr>
            <w:r>
              <w:t>A</w:t>
            </w:r>
          </w:p>
        </w:tc>
        <w:tc>
          <w:tcPr>
            <w:tcW w:w="649" w:type="dxa"/>
          </w:tcPr>
          <w:p w14:paraId="30B984DF" w14:textId="77777777" w:rsidR="009B2F55" w:rsidRDefault="009B2F55" w:rsidP="006060CF">
            <w:pPr>
              <w:overflowPunct/>
              <w:autoSpaceDE/>
              <w:autoSpaceDN/>
              <w:adjustRightInd/>
              <w:spacing w:after="160" w:line="259" w:lineRule="auto"/>
              <w:textAlignment w:val="auto"/>
            </w:pPr>
          </w:p>
        </w:tc>
        <w:tc>
          <w:tcPr>
            <w:tcW w:w="1377" w:type="dxa"/>
          </w:tcPr>
          <w:p w14:paraId="582B2345" w14:textId="0220F942" w:rsidR="009B2F55" w:rsidRDefault="009B2F55" w:rsidP="006060CF">
            <w:pPr>
              <w:overflowPunct/>
              <w:autoSpaceDE/>
              <w:autoSpaceDN/>
              <w:adjustRightInd/>
              <w:spacing w:after="160" w:line="259" w:lineRule="auto"/>
              <w:textAlignment w:val="auto"/>
            </w:pPr>
            <w:r>
              <w:t>COMMON</w:t>
            </w:r>
          </w:p>
        </w:tc>
        <w:tc>
          <w:tcPr>
            <w:tcW w:w="1878" w:type="dxa"/>
            <w:gridSpan w:val="2"/>
          </w:tcPr>
          <w:p w14:paraId="09F4FA1E" w14:textId="40284AAA" w:rsidR="009B2F55" w:rsidRDefault="009B2F55" w:rsidP="006060CF">
            <w:pPr>
              <w:overflowPunct/>
              <w:autoSpaceDE/>
              <w:autoSpaceDN/>
              <w:adjustRightInd/>
              <w:spacing w:after="160" w:line="259" w:lineRule="auto"/>
              <w:textAlignment w:val="auto"/>
            </w:pPr>
            <w:r>
              <w:t>CG 118</w:t>
            </w:r>
          </w:p>
        </w:tc>
        <w:tc>
          <w:tcPr>
            <w:tcW w:w="1252" w:type="dxa"/>
          </w:tcPr>
          <w:p w14:paraId="5E1722BD" w14:textId="77777777" w:rsidR="009B2F55" w:rsidRDefault="009B2F55" w:rsidP="006060CF">
            <w:pPr>
              <w:overflowPunct/>
              <w:autoSpaceDE/>
              <w:autoSpaceDN/>
              <w:adjustRightInd/>
              <w:spacing w:after="160" w:line="259" w:lineRule="auto"/>
              <w:textAlignment w:val="auto"/>
            </w:pPr>
            <w:r>
              <w:t xml:space="preserve">C&amp;C </w:t>
            </w:r>
          </w:p>
          <w:p w14:paraId="162C0188" w14:textId="0065AD1C" w:rsidR="009B2F55" w:rsidRDefault="009B2F55" w:rsidP="006060CF">
            <w:pPr>
              <w:overflowPunct/>
              <w:autoSpaceDE/>
              <w:autoSpaceDN/>
              <w:adjustRightInd/>
              <w:spacing w:after="160" w:line="259" w:lineRule="auto"/>
              <w:textAlignment w:val="auto"/>
            </w:pPr>
            <w:r>
              <w:t>Emergency</w:t>
            </w:r>
          </w:p>
        </w:tc>
        <w:tc>
          <w:tcPr>
            <w:tcW w:w="1392" w:type="dxa"/>
          </w:tcPr>
          <w:p w14:paraId="6660C0AD" w14:textId="5A7FCEB1" w:rsidR="009B2F55" w:rsidRDefault="009B2F55" w:rsidP="006060CF">
            <w:pPr>
              <w:overflowPunct/>
              <w:autoSpaceDE/>
              <w:autoSpaceDN/>
              <w:adjustRightInd/>
              <w:spacing w:after="160" w:line="259" w:lineRule="auto"/>
              <w:textAlignment w:val="auto"/>
            </w:pPr>
            <w:r>
              <w:t>SEE COML</w:t>
            </w:r>
          </w:p>
        </w:tc>
        <w:tc>
          <w:tcPr>
            <w:tcW w:w="1105" w:type="dxa"/>
          </w:tcPr>
          <w:p w14:paraId="31436D76" w14:textId="163AB008" w:rsidR="009B2F55" w:rsidRDefault="009B2F55" w:rsidP="006060CF">
            <w:pPr>
              <w:overflowPunct/>
              <w:autoSpaceDE/>
              <w:autoSpaceDN/>
              <w:adjustRightInd/>
              <w:spacing w:after="160" w:line="259" w:lineRule="auto"/>
              <w:textAlignment w:val="auto"/>
            </w:pPr>
          </w:p>
        </w:tc>
        <w:tc>
          <w:tcPr>
            <w:tcW w:w="1332" w:type="dxa"/>
          </w:tcPr>
          <w:p w14:paraId="02CB2468" w14:textId="10146D20" w:rsidR="009B2F55" w:rsidRDefault="009B2F55" w:rsidP="006060CF">
            <w:pPr>
              <w:overflowPunct/>
              <w:autoSpaceDE/>
              <w:autoSpaceDN/>
              <w:adjustRightInd/>
              <w:spacing w:after="160" w:line="259" w:lineRule="auto"/>
              <w:textAlignment w:val="auto"/>
            </w:pPr>
            <w:r>
              <w:t>SEE COML</w:t>
            </w:r>
          </w:p>
        </w:tc>
        <w:tc>
          <w:tcPr>
            <w:tcW w:w="1105" w:type="dxa"/>
          </w:tcPr>
          <w:p w14:paraId="464069C5" w14:textId="152F0E72" w:rsidR="009B2F55" w:rsidRDefault="009B2F55" w:rsidP="006060CF">
            <w:pPr>
              <w:overflowPunct/>
              <w:autoSpaceDE/>
              <w:autoSpaceDN/>
              <w:adjustRightInd/>
              <w:spacing w:after="160" w:line="259" w:lineRule="auto"/>
              <w:textAlignment w:val="auto"/>
            </w:pPr>
          </w:p>
        </w:tc>
        <w:tc>
          <w:tcPr>
            <w:tcW w:w="1123" w:type="dxa"/>
          </w:tcPr>
          <w:p w14:paraId="3026890E" w14:textId="2CFA963D" w:rsidR="009B2F55" w:rsidRDefault="009B2F55" w:rsidP="006060CF">
            <w:pPr>
              <w:overflowPunct/>
              <w:autoSpaceDE/>
              <w:autoSpaceDN/>
              <w:adjustRightInd/>
              <w:spacing w:after="160" w:line="259" w:lineRule="auto"/>
              <w:textAlignment w:val="auto"/>
            </w:pPr>
            <w:r>
              <w:t>D</w:t>
            </w:r>
          </w:p>
        </w:tc>
        <w:tc>
          <w:tcPr>
            <w:tcW w:w="2131" w:type="dxa"/>
          </w:tcPr>
          <w:p w14:paraId="42775CA0" w14:textId="67BCC39B" w:rsidR="009B2F55" w:rsidRDefault="00FA38E6" w:rsidP="006060CF">
            <w:pPr>
              <w:overflowPunct/>
              <w:autoSpaceDE/>
              <w:autoSpaceDN/>
              <w:adjustRightInd/>
              <w:spacing w:after="160" w:line="259" w:lineRule="auto"/>
              <w:textAlignment w:val="auto"/>
            </w:pPr>
            <w:r>
              <w:t>Command &amp; Control / Emergency</w:t>
            </w:r>
            <w:r w:rsidR="00EE1D10">
              <w:t xml:space="preserve"> (PACE)</w:t>
            </w:r>
          </w:p>
        </w:tc>
      </w:tr>
      <w:tr w:rsidR="009B2F55" w14:paraId="2D15D083" w14:textId="5DB5C297">
        <w:tc>
          <w:tcPr>
            <w:tcW w:w="758" w:type="dxa"/>
          </w:tcPr>
          <w:p w14:paraId="6B037AA2" w14:textId="25860030" w:rsidR="009B2F55" w:rsidRDefault="009B2F55" w:rsidP="006060CF">
            <w:pPr>
              <w:overflowPunct/>
              <w:autoSpaceDE/>
              <w:autoSpaceDN/>
              <w:adjustRightInd/>
              <w:spacing w:after="160" w:line="259" w:lineRule="auto"/>
              <w:textAlignment w:val="auto"/>
            </w:pPr>
            <w:r>
              <w:t>A</w:t>
            </w:r>
          </w:p>
        </w:tc>
        <w:tc>
          <w:tcPr>
            <w:tcW w:w="649" w:type="dxa"/>
          </w:tcPr>
          <w:p w14:paraId="7F8496BA" w14:textId="77777777" w:rsidR="009B2F55" w:rsidRDefault="009B2F55" w:rsidP="006060CF">
            <w:pPr>
              <w:overflowPunct/>
              <w:autoSpaceDE/>
              <w:autoSpaceDN/>
              <w:adjustRightInd/>
              <w:spacing w:after="160" w:line="259" w:lineRule="auto"/>
              <w:textAlignment w:val="auto"/>
            </w:pPr>
          </w:p>
        </w:tc>
        <w:tc>
          <w:tcPr>
            <w:tcW w:w="1377" w:type="dxa"/>
          </w:tcPr>
          <w:p w14:paraId="1C9763C5" w14:textId="66D9646D" w:rsidR="009B2F55" w:rsidRDefault="009B2F55" w:rsidP="006060CF">
            <w:pPr>
              <w:overflowPunct/>
              <w:autoSpaceDE/>
              <w:autoSpaceDN/>
              <w:adjustRightInd/>
              <w:spacing w:after="160" w:line="259" w:lineRule="auto"/>
              <w:textAlignment w:val="auto"/>
            </w:pPr>
            <w:r>
              <w:t>TACTICAL</w:t>
            </w:r>
          </w:p>
        </w:tc>
        <w:tc>
          <w:tcPr>
            <w:tcW w:w="1878" w:type="dxa"/>
            <w:gridSpan w:val="2"/>
          </w:tcPr>
          <w:p w14:paraId="76DB3C54" w14:textId="45A2FAB6" w:rsidR="009B2F55" w:rsidRDefault="009B2F55" w:rsidP="006060CF">
            <w:pPr>
              <w:overflowPunct/>
              <w:autoSpaceDE/>
              <w:autoSpaceDN/>
              <w:adjustRightInd/>
              <w:spacing w:after="160" w:line="259" w:lineRule="auto"/>
              <w:textAlignment w:val="auto"/>
            </w:pPr>
            <w:r>
              <w:t>CG 113</w:t>
            </w:r>
          </w:p>
        </w:tc>
        <w:tc>
          <w:tcPr>
            <w:tcW w:w="1252" w:type="dxa"/>
          </w:tcPr>
          <w:p w14:paraId="53A65275" w14:textId="272C679F" w:rsidR="009B2F55" w:rsidRDefault="009B2F55" w:rsidP="006060CF">
            <w:pPr>
              <w:overflowPunct/>
              <w:autoSpaceDE/>
              <w:autoSpaceDN/>
              <w:adjustRightInd/>
              <w:spacing w:after="160" w:line="259" w:lineRule="auto"/>
              <w:textAlignment w:val="auto"/>
            </w:pPr>
            <w:r>
              <w:t>SAR</w:t>
            </w:r>
          </w:p>
        </w:tc>
        <w:tc>
          <w:tcPr>
            <w:tcW w:w="1392" w:type="dxa"/>
          </w:tcPr>
          <w:p w14:paraId="4B58BE4A" w14:textId="74294F3D" w:rsidR="009B2F55" w:rsidRDefault="009B2F55" w:rsidP="006060CF">
            <w:pPr>
              <w:overflowPunct/>
              <w:autoSpaceDE/>
              <w:autoSpaceDN/>
              <w:adjustRightInd/>
              <w:spacing w:after="160" w:line="259" w:lineRule="auto"/>
              <w:textAlignment w:val="auto"/>
            </w:pPr>
            <w:r>
              <w:t>SEE COML</w:t>
            </w:r>
          </w:p>
        </w:tc>
        <w:tc>
          <w:tcPr>
            <w:tcW w:w="1105" w:type="dxa"/>
          </w:tcPr>
          <w:p w14:paraId="2EB63ABB" w14:textId="647FE8E3" w:rsidR="009B2F55" w:rsidRDefault="009B2F55" w:rsidP="006060CF">
            <w:pPr>
              <w:overflowPunct/>
              <w:autoSpaceDE/>
              <w:autoSpaceDN/>
              <w:adjustRightInd/>
              <w:spacing w:after="160" w:line="259" w:lineRule="auto"/>
              <w:textAlignment w:val="auto"/>
            </w:pPr>
          </w:p>
        </w:tc>
        <w:tc>
          <w:tcPr>
            <w:tcW w:w="1332" w:type="dxa"/>
          </w:tcPr>
          <w:p w14:paraId="1FF7E4D0" w14:textId="7AAB25F6" w:rsidR="009B2F55" w:rsidRDefault="009B2F55" w:rsidP="006060CF">
            <w:pPr>
              <w:overflowPunct/>
              <w:autoSpaceDE/>
              <w:autoSpaceDN/>
              <w:adjustRightInd/>
              <w:spacing w:after="160" w:line="259" w:lineRule="auto"/>
              <w:textAlignment w:val="auto"/>
            </w:pPr>
            <w:r>
              <w:t>SEE COML</w:t>
            </w:r>
          </w:p>
        </w:tc>
        <w:tc>
          <w:tcPr>
            <w:tcW w:w="1105" w:type="dxa"/>
          </w:tcPr>
          <w:p w14:paraId="0411C0FB" w14:textId="4949E209" w:rsidR="009B2F55" w:rsidRDefault="009B2F55" w:rsidP="006060CF">
            <w:pPr>
              <w:overflowPunct/>
              <w:autoSpaceDE/>
              <w:autoSpaceDN/>
              <w:adjustRightInd/>
              <w:spacing w:after="160" w:line="259" w:lineRule="auto"/>
              <w:textAlignment w:val="auto"/>
            </w:pPr>
          </w:p>
        </w:tc>
        <w:tc>
          <w:tcPr>
            <w:tcW w:w="1123" w:type="dxa"/>
          </w:tcPr>
          <w:p w14:paraId="38250040" w14:textId="24626D17" w:rsidR="009B2F55" w:rsidRDefault="009B2F55" w:rsidP="006060CF">
            <w:pPr>
              <w:overflowPunct/>
              <w:autoSpaceDE/>
              <w:autoSpaceDN/>
              <w:adjustRightInd/>
              <w:spacing w:after="160" w:line="259" w:lineRule="auto"/>
              <w:textAlignment w:val="auto"/>
            </w:pPr>
            <w:r>
              <w:t>D</w:t>
            </w:r>
          </w:p>
        </w:tc>
        <w:tc>
          <w:tcPr>
            <w:tcW w:w="2131" w:type="dxa"/>
          </w:tcPr>
          <w:p w14:paraId="20F70182" w14:textId="3AF895D5" w:rsidR="009B2F55" w:rsidRDefault="00FA38E6" w:rsidP="006060CF">
            <w:pPr>
              <w:overflowPunct/>
              <w:autoSpaceDE/>
              <w:autoSpaceDN/>
              <w:adjustRightInd/>
              <w:spacing w:after="160" w:line="259" w:lineRule="auto"/>
              <w:textAlignment w:val="auto"/>
            </w:pPr>
            <w:r>
              <w:t>Sector Command Ctr</w:t>
            </w:r>
          </w:p>
        </w:tc>
      </w:tr>
      <w:tr w:rsidR="009B2F55" w14:paraId="27C0D0FC" w14:textId="24DAA5C0">
        <w:tc>
          <w:tcPr>
            <w:tcW w:w="758" w:type="dxa"/>
          </w:tcPr>
          <w:p w14:paraId="38ECFAA5" w14:textId="64A06545" w:rsidR="009B2F55" w:rsidRDefault="009B2F55" w:rsidP="006060CF">
            <w:pPr>
              <w:overflowPunct/>
              <w:autoSpaceDE/>
              <w:autoSpaceDN/>
              <w:adjustRightInd/>
              <w:spacing w:after="160" w:line="259" w:lineRule="auto"/>
              <w:textAlignment w:val="auto"/>
            </w:pPr>
            <w:r>
              <w:t>B</w:t>
            </w:r>
          </w:p>
        </w:tc>
        <w:tc>
          <w:tcPr>
            <w:tcW w:w="649" w:type="dxa"/>
          </w:tcPr>
          <w:p w14:paraId="76586999" w14:textId="77777777" w:rsidR="009B2F55" w:rsidRDefault="009B2F55" w:rsidP="006060CF">
            <w:pPr>
              <w:overflowPunct/>
              <w:autoSpaceDE/>
              <w:autoSpaceDN/>
              <w:adjustRightInd/>
              <w:spacing w:after="160" w:line="259" w:lineRule="auto"/>
              <w:textAlignment w:val="auto"/>
            </w:pPr>
          </w:p>
        </w:tc>
        <w:tc>
          <w:tcPr>
            <w:tcW w:w="1377" w:type="dxa"/>
          </w:tcPr>
          <w:p w14:paraId="38D814BC" w14:textId="6E7F69B1" w:rsidR="009B2F55" w:rsidRDefault="009B2F55" w:rsidP="006060CF">
            <w:pPr>
              <w:overflowPunct/>
              <w:autoSpaceDE/>
              <w:autoSpaceDN/>
              <w:adjustRightInd/>
              <w:spacing w:after="160" w:line="259" w:lineRule="auto"/>
              <w:textAlignment w:val="auto"/>
            </w:pPr>
            <w:r>
              <w:t>TACTICAL</w:t>
            </w:r>
          </w:p>
        </w:tc>
        <w:tc>
          <w:tcPr>
            <w:tcW w:w="1878" w:type="dxa"/>
            <w:gridSpan w:val="2"/>
          </w:tcPr>
          <w:p w14:paraId="54A03767" w14:textId="1886969B" w:rsidR="009B2F55" w:rsidRDefault="009B2F55" w:rsidP="006060CF">
            <w:pPr>
              <w:overflowPunct/>
              <w:autoSpaceDE/>
              <w:autoSpaceDN/>
              <w:adjustRightInd/>
              <w:spacing w:after="160" w:line="259" w:lineRule="auto"/>
              <w:textAlignment w:val="auto"/>
            </w:pPr>
            <w:r>
              <w:t>CG 127</w:t>
            </w:r>
          </w:p>
        </w:tc>
        <w:tc>
          <w:tcPr>
            <w:tcW w:w="1252" w:type="dxa"/>
          </w:tcPr>
          <w:p w14:paraId="217A52B8" w14:textId="47B9EF68" w:rsidR="009B2F55" w:rsidRDefault="009B2F55" w:rsidP="006060CF">
            <w:pPr>
              <w:overflowPunct/>
              <w:autoSpaceDE/>
              <w:autoSpaceDN/>
              <w:adjustRightInd/>
              <w:spacing w:after="160" w:line="259" w:lineRule="auto"/>
              <w:textAlignment w:val="auto"/>
            </w:pPr>
            <w:r>
              <w:t>LE</w:t>
            </w:r>
          </w:p>
        </w:tc>
        <w:tc>
          <w:tcPr>
            <w:tcW w:w="1392" w:type="dxa"/>
          </w:tcPr>
          <w:p w14:paraId="6E52514E" w14:textId="6FD1C96C" w:rsidR="009B2F55" w:rsidRDefault="009B2F55" w:rsidP="006060CF">
            <w:pPr>
              <w:overflowPunct/>
              <w:autoSpaceDE/>
              <w:autoSpaceDN/>
              <w:adjustRightInd/>
              <w:spacing w:after="160" w:line="259" w:lineRule="auto"/>
              <w:textAlignment w:val="auto"/>
            </w:pPr>
            <w:r>
              <w:t>SEE COML</w:t>
            </w:r>
          </w:p>
        </w:tc>
        <w:tc>
          <w:tcPr>
            <w:tcW w:w="1105" w:type="dxa"/>
          </w:tcPr>
          <w:p w14:paraId="6CC430B0" w14:textId="1A163F55" w:rsidR="009B2F55" w:rsidRDefault="009B2F55" w:rsidP="006060CF">
            <w:pPr>
              <w:overflowPunct/>
              <w:autoSpaceDE/>
              <w:autoSpaceDN/>
              <w:adjustRightInd/>
              <w:spacing w:after="160" w:line="259" w:lineRule="auto"/>
              <w:textAlignment w:val="auto"/>
            </w:pPr>
          </w:p>
        </w:tc>
        <w:tc>
          <w:tcPr>
            <w:tcW w:w="1332" w:type="dxa"/>
          </w:tcPr>
          <w:p w14:paraId="3D8CB398" w14:textId="12DC3732" w:rsidR="009B2F55" w:rsidRDefault="009B2F55" w:rsidP="006060CF">
            <w:pPr>
              <w:overflowPunct/>
              <w:autoSpaceDE/>
              <w:autoSpaceDN/>
              <w:adjustRightInd/>
              <w:spacing w:after="160" w:line="259" w:lineRule="auto"/>
              <w:textAlignment w:val="auto"/>
            </w:pPr>
            <w:r>
              <w:t>SEE COML</w:t>
            </w:r>
          </w:p>
        </w:tc>
        <w:tc>
          <w:tcPr>
            <w:tcW w:w="1105" w:type="dxa"/>
          </w:tcPr>
          <w:p w14:paraId="59D2982C" w14:textId="32715D12" w:rsidR="009B2F55" w:rsidRDefault="009B2F55" w:rsidP="006060CF">
            <w:pPr>
              <w:overflowPunct/>
              <w:autoSpaceDE/>
              <w:autoSpaceDN/>
              <w:adjustRightInd/>
              <w:spacing w:after="160" w:line="259" w:lineRule="auto"/>
              <w:textAlignment w:val="auto"/>
            </w:pPr>
          </w:p>
        </w:tc>
        <w:tc>
          <w:tcPr>
            <w:tcW w:w="1123" w:type="dxa"/>
          </w:tcPr>
          <w:p w14:paraId="7F24B489" w14:textId="20A74F67" w:rsidR="009B2F55" w:rsidRDefault="009B2F55" w:rsidP="006060CF">
            <w:pPr>
              <w:overflowPunct/>
              <w:autoSpaceDE/>
              <w:autoSpaceDN/>
              <w:adjustRightInd/>
              <w:spacing w:after="160" w:line="259" w:lineRule="auto"/>
              <w:textAlignment w:val="auto"/>
            </w:pPr>
            <w:r>
              <w:t>D</w:t>
            </w:r>
          </w:p>
        </w:tc>
        <w:tc>
          <w:tcPr>
            <w:tcW w:w="2131" w:type="dxa"/>
          </w:tcPr>
          <w:p w14:paraId="73158E1D" w14:textId="211D1B6C" w:rsidR="009B2F55" w:rsidRDefault="00FA38E6" w:rsidP="006060CF">
            <w:pPr>
              <w:overflowPunct/>
              <w:autoSpaceDE/>
              <w:autoSpaceDN/>
              <w:adjustRightInd/>
              <w:spacing w:after="160" w:line="259" w:lineRule="auto"/>
              <w:textAlignment w:val="auto"/>
            </w:pPr>
            <w:r>
              <w:t>OSC</w:t>
            </w:r>
          </w:p>
        </w:tc>
      </w:tr>
      <w:tr w:rsidR="009B2F55" w14:paraId="7A772376" w14:textId="42308FBB">
        <w:tc>
          <w:tcPr>
            <w:tcW w:w="758" w:type="dxa"/>
          </w:tcPr>
          <w:p w14:paraId="2B1E1197" w14:textId="7859F0D0" w:rsidR="009B2F55" w:rsidRDefault="009B2F55" w:rsidP="006060CF">
            <w:pPr>
              <w:overflowPunct/>
              <w:autoSpaceDE/>
              <w:autoSpaceDN/>
              <w:adjustRightInd/>
              <w:spacing w:after="160" w:line="259" w:lineRule="auto"/>
              <w:textAlignment w:val="auto"/>
            </w:pPr>
            <w:r>
              <w:t>B</w:t>
            </w:r>
          </w:p>
        </w:tc>
        <w:tc>
          <w:tcPr>
            <w:tcW w:w="649" w:type="dxa"/>
          </w:tcPr>
          <w:p w14:paraId="3B95909E" w14:textId="77777777" w:rsidR="009B2F55" w:rsidRDefault="009B2F55" w:rsidP="006060CF">
            <w:pPr>
              <w:overflowPunct/>
              <w:autoSpaceDE/>
              <w:autoSpaceDN/>
              <w:adjustRightInd/>
              <w:spacing w:after="160" w:line="259" w:lineRule="auto"/>
              <w:textAlignment w:val="auto"/>
            </w:pPr>
          </w:p>
        </w:tc>
        <w:tc>
          <w:tcPr>
            <w:tcW w:w="1377" w:type="dxa"/>
          </w:tcPr>
          <w:p w14:paraId="73D9D12A" w14:textId="354E46B7" w:rsidR="009B2F55" w:rsidRDefault="009B2F55" w:rsidP="006060CF">
            <w:pPr>
              <w:overflowPunct/>
              <w:autoSpaceDE/>
              <w:autoSpaceDN/>
              <w:adjustRightInd/>
              <w:spacing w:after="160" w:line="259" w:lineRule="auto"/>
              <w:textAlignment w:val="auto"/>
            </w:pPr>
            <w:r>
              <w:t>TACTICAL</w:t>
            </w:r>
          </w:p>
        </w:tc>
        <w:tc>
          <w:tcPr>
            <w:tcW w:w="1878" w:type="dxa"/>
            <w:gridSpan w:val="2"/>
          </w:tcPr>
          <w:p w14:paraId="063A3B50" w14:textId="52C20936" w:rsidR="009B2F55" w:rsidRDefault="009B2F55" w:rsidP="006060CF">
            <w:pPr>
              <w:overflowPunct/>
              <w:autoSpaceDE/>
              <w:autoSpaceDN/>
              <w:adjustRightInd/>
              <w:spacing w:after="160" w:line="259" w:lineRule="auto"/>
              <w:textAlignment w:val="auto"/>
            </w:pPr>
            <w:r>
              <w:t>CG 411</w:t>
            </w:r>
          </w:p>
        </w:tc>
        <w:tc>
          <w:tcPr>
            <w:tcW w:w="1252" w:type="dxa"/>
          </w:tcPr>
          <w:p w14:paraId="030213B4" w14:textId="120184CD" w:rsidR="009B2F55" w:rsidRDefault="009B2F55" w:rsidP="006060CF">
            <w:pPr>
              <w:overflowPunct/>
              <w:autoSpaceDE/>
              <w:autoSpaceDN/>
              <w:adjustRightInd/>
              <w:spacing w:after="160" w:line="259" w:lineRule="auto"/>
              <w:textAlignment w:val="auto"/>
            </w:pPr>
            <w:r>
              <w:t>DIVE</w:t>
            </w:r>
          </w:p>
        </w:tc>
        <w:tc>
          <w:tcPr>
            <w:tcW w:w="1392" w:type="dxa"/>
          </w:tcPr>
          <w:p w14:paraId="15904A58" w14:textId="5E293496" w:rsidR="009B2F55" w:rsidRDefault="009B2F55" w:rsidP="006060CF">
            <w:pPr>
              <w:overflowPunct/>
              <w:autoSpaceDE/>
              <w:autoSpaceDN/>
              <w:adjustRightInd/>
              <w:spacing w:after="160" w:line="259" w:lineRule="auto"/>
              <w:textAlignment w:val="auto"/>
            </w:pPr>
            <w:r>
              <w:t>SEE COML</w:t>
            </w:r>
          </w:p>
        </w:tc>
        <w:tc>
          <w:tcPr>
            <w:tcW w:w="1105" w:type="dxa"/>
          </w:tcPr>
          <w:p w14:paraId="01BA973E" w14:textId="628864D0" w:rsidR="009B2F55" w:rsidRDefault="009B2F55" w:rsidP="006060CF">
            <w:pPr>
              <w:overflowPunct/>
              <w:autoSpaceDE/>
              <w:autoSpaceDN/>
              <w:adjustRightInd/>
              <w:spacing w:after="160" w:line="259" w:lineRule="auto"/>
              <w:textAlignment w:val="auto"/>
            </w:pPr>
          </w:p>
        </w:tc>
        <w:tc>
          <w:tcPr>
            <w:tcW w:w="1332" w:type="dxa"/>
          </w:tcPr>
          <w:p w14:paraId="6E48D780" w14:textId="253E3123" w:rsidR="009B2F55" w:rsidRDefault="009B2F55" w:rsidP="006060CF">
            <w:pPr>
              <w:overflowPunct/>
              <w:autoSpaceDE/>
              <w:autoSpaceDN/>
              <w:adjustRightInd/>
              <w:spacing w:after="160" w:line="259" w:lineRule="auto"/>
              <w:textAlignment w:val="auto"/>
            </w:pPr>
            <w:r>
              <w:t>SEE COML</w:t>
            </w:r>
          </w:p>
        </w:tc>
        <w:tc>
          <w:tcPr>
            <w:tcW w:w="1105" w:type="dxa"/>
          </w:tcPr>
          <w:p w14:paraId="7B804041" w14:textId="420C414C" w:rsidR="009B2F55" w:rsidRDefault="009B2F55" w:rsidP="006060CF">
            <w:pPr>
              <w:overflowPunct/>
              <w:autoSpaceDE/>
              <w:autoSpaceDN/>
              <w:adjustRightInd/>
              <w:spacing w:after="160" w:line="259" w:lineRule="auto"/>
              <w:textAlignment w:val="auto"/>
            </w:pPr>
          </w:p>
        </w:tc>
        <w:tc>
          <w:tcPr>
            <w:tcW w:w="1123" w:type="dxa"/>
          </w:tcPr>
          <w:p w14:paraId="022DF26E" w14:textId="4D9DE002" w:rsidR="009B2F55" w:rsidRDefault="009B2F55" w:rsidP="006060CF">
            <w:pPr>
              <w:overflowPunct/>
              <w:autoSpaceDE/>
              <w:autoSpaceDN/>
              <w:adjustRightInd/>
              <w:spacing w:after="160" w:line="259" w:lineRule="auto"/>
              <w:textAlignment w:val="auto"/>
            </w:pPr>
            <w:r>
              <w:t>D</w:t>
            </w:r>
          </w:p>
        </w:tc>
        <w:tc>
          <w:tcPr>
            <w:tcW w:w="2131" w:type="dxa"/>
          </w:tcPr>
          <w:p w14:paraId="5C06C1B0" w14:textId="4DC6E3A7" w:rsidR="009B2F55" w:rsidRDefault="00FA38E6" w:rsidP="006060CF">
            <w:pPr>
              <w:overflowPunct/>
              <w:autoSpaceDE/>
              <w:autoSpaceDN/>
              <w:adjustRightInd/>
              <w:spacing w:after="160" w:line="259" w:lineRule="auto"/>
              <w:textAlignment w:val="auto"/>
            </w:pPr>
            <w:r>
              <w:t>OSC</w:t>
            </w:r>
          </w:p>
        </w:tc>
      </w:tr>
      <w:tr w:rsidR="009B2F55" w14:paraId="430F95A9" w14:textId="08349B3E">
        <w:tc>
          <w:tcPr>
            <w:tcW w:w="758" w:type="dxa"/>
          </w:tcPr>
          <w:p w14:paraId="47985AC1" w14:textId="2D785938" w:rsidR="009B2F55" w:rsidRDefault="009B2F55" w:rsidP="006060CF">
            <w:pPr>
              <w:overflowPunct/>
              <w:autoSpaceDE/>
              <w:autoSpaceDN/>
              <w:adjustRightInd/>
              <w:spacing w:after="160" w:line="259" w:lineRule="auto"/>
              <w:textAlignment w:val="auto"/>
            </w:pPr>
            <w:r>
              <w:t>B</w:t>
            </w:r>
          </w:p>
        </w:tc>
        <w:tc>
          <w:tcPr>
            <w:tcW w:w="649" w:type="dxa"/>
          </w:tcPr>
          <w:p w14:paraId="3ADE85BD" w14:textId="77777777" w:rsidR="009B2F55" w:rsidRDefault="009B2F55" w:rsidP="006060CF">
            <w:pPr>
              <w:overflowPunct/>
              <w:autoSpaceDE/>
              <w:autoSpaceDN/>
              <w:adjustRightInd/>
              <w:spacing w:after="160" w:line="259" w:lineRule="auto"/>
              <w:textAlignment w:val="auto"/>
            </w:pPr>
          </w:p>
        </w:tc>
        <w:tc>
          <w:tcPr>
            <w:tcW w:w="1377" w:type="dxa"/>
          </w:tcPr>
          <w:p w14:paraId="05BD8585" w14:textId="692B9935" w:rsidR="009B2F55" w:rsidRDefault="009B2F55" w:rsidP="006060CF">
            <w:pPr>
              <w:overflowPunct/>
              <w:autoSpaceDE/>
              <w:autoSpaceDN/>
              <w:adjustRightInd/>
              <w:spacing w:after="160" w:line="259" w:lineRule="auto"/>
              <w:textAlignment w:val="auto"/>
            </w:pPr>
            <w:r>
              <w:t>TACTICAL</w:t>
            </w:r>
          </w:p>
        </w:tc>
        <w:tc>
          <w:tcPr>
            <w:tcW w:w="1878" w:type="dxa"/>
            <w:gridSpan w:val="2"/>
          </w:tcPr>
          <w:p w14:paraId="52B7FB55" w14:textId="4F0A9BC8" w:rsidR="009B2F55" w:rsidRDefault="009B2F55" w:rsidP="006060CF">
            <w:pPr>
              <w:overflowPunct/>
              <w:autoSpaceDE/>
              <w:autoSpaceDN/>
              <w:adjustRightInd/>
              <w:spacing w:after="160" w:line="259" w:lineRule="auto"/>
              <w:textAlignment w:val="auto"/>
            </w:pPr>
            <w:r>
              <w:t>CG 410</w:t>
            </w:r>
          </w:p>
        </w:tc>
        <w:tc>
          <w:tcPr>
            <w:tcW w:w="1252" w:type="dxa"/>
          </w:tcPr>
          <w:p w14:paraId="7731D8AC" w14:textId="775630AD" w:rsidR="009B2F55" w:rsidRDefault="009B2F55" w:rsidP="006060CF">
            <w:pPr>
              <w:overflowPunct/>
              <w:autoSpaceDE/>
              <w:autoSpaceDN/>
              <w:adjustRightInd/>
              <w:spacing w:after="160" w:line="259" w:lineRule="auto"/>
              <w:textAlignment w:val="auto"/>
            </w:pPr>
            <w:r>
              <w:t>GROUND</w:t>
            </w:r>
          </w:p>
        </w:tc>
        <w:tc>
          <w:tcPr>
            <w:tcW w:w="1392" w:type="dxa"/>
          </w:tcPr>
          <w:p w14:paraId="749B4189" w14:textId="6DD33E2C" w:rsidR="009B2F55" w:rsidRDefault="009B2F55" w:rsidP="006060CF">
            <w:pPr>
              <w:overflowPunct/>
              <w:autoSpaceDE/>
              <w:autoSpaceDN/>
              <w:adjustRightInd/>
              <w:spacing w:after="160" w:line="259" w:lineRule="auto"/>
              <w:textAlignment w:val="auto"/>
            </w:pPr>
            <w:r>
              <w:t>SEE COML</w:t>
            </w:r>
          </w:p>
        </w:tc>
        <w:tc>
          <w:tcPr>
            <w:tcW w:w="1105" w:type="dxa"/>
          </w:tcPr>
          <w:p w14:paraId="4E5234CC" w14:textId="25905D99" w:rsidR="009B2F55" w:rsidRDefault="009B2F55" w:rsidP="006060CF">
            <w:pPr>
              <w:overflowPunct/>
              <w:autoSpaceDE/>
              <w:autoSpaceDN/>
              <w:adjustRightInd/>
              <w:spacing w:after="160" w:line="259" w:lineRule="auto"/>
              <w:textAlignment w:val="auto"/>
            </w:pPr>
          </w:p>
        </w:tc>
        <w:tc>
          <w:tcPr>
            <w:tcW w:w="1332" w:type="dxa"/>
          </w:tcPr>
          <w:p w14:paraId="42C048C1" w14:textId="5DEFD97D" w:rsidR="009B2F55" w:rsidRDefault="009B2F55" w:rsidP="006060CF">
            <w:pPr>
              <w:overflowPunct/>
              <w:autoSpaceDE/>
              <w:autoSpaceDN/>
              <w:adjustRightInd/>
              <w:spacing w:after="160" w:line="259" w:lineRule="auto"/>
              <w:textAlignment w:val="auto"/>
            </w:pPr>
            <w:r>
              <w:t>SEE COML</w:t>
            </w:r>
          </w:p>
        </w:tc>
        <w:tc>
          <w:tcPr>
            <w:tcW w:w="1105" w:type="dxa"/>
          </w:tcPr>
          <w:p w14:paraId="65B3FB5D" w14:textId="6B31DE91" w:rsidR="009B2F55" w:rsidRDefault="009B2F55" w:rsidP="006060CF">
            <w:pPr>
              <w:overflowPunct/>
              <w:autoSpaceDE/>
              <w:autoSpaceDN/>
              <w:adjustRightInd/>
              <w:spacing w:after="160" w:line="259" w:lineRule="auto"/>
              <w:textAlignment w:val="auto"/>
            </w:pPr>
          </w:p>
        </w:tc>
        <w:tc>
          <w:tcPr>
            <w:tcW w:w="1123" w:type="dxa"/>
          </w:tcPr>
          <w:p w14:paraId="44BF042A" w14:textId="3CA79268" w:rsidR="009B2F55" w:rsidRDefault="009B2F55" w:rsidP="006060CF">
            <w:pPr>
              <w:overflowPunct/>
              <w:autoSpaceDE/>
              <w:autoSpaceDN/>
              <w:adjustRightInd/>
              <w:spacing w:after="160" w:line="259" w:lineRule="auto"/>
              <w:textAlignment w:val="auto"/>
            </w:pPr>
            <w:r>
              <w:t>D</w:t>
            </w:r>
          </w:p>
        </w:tc>
        <w:tc>
          <w:tcPr>
            <w:tcW w:w="2131" w:type="dxa"/>
          </w:tcPr>
          <w:p w14:paraId="65343C37" w14:textId="6A073AB8" w:rsidR="009B2F55" w:rsidRDefault="00FA38E6" w:rsidP="006060CF">
            <w:pPr>
              <w:overflowPunct/>
              <w:autoSpaceDE/>
              <w:autoSpaceDN/>
              <w:adjustRightInd/>
              <w:spacing w:after="160" w:line="259" w:lineRule="auto"/>
              <w:textAlignment w:val="auto"/>
            </w:pPr>
            <w:r>
              <w:t>OSC</w:t>
            </w:r>
          </w:p>
        </w:tc>
      </w:tr>
      <w:tr w:rsidR="009B2F55" w14:paraId="73CF4582" w14:textId="77777777">
        <w:tc>
          <w:tcPr>
            <w:tcW w:w="758" w:type="dxa"/>
          </w:tcPr>
          <w:p w14:paraId="473E28B4" w14:textId="7D038458" w:rsidR="009B2F55" w:rsidRDefault="009B2F55" w:rsidP="006060CF">
            <w:pPr>
              <w:overflowPunct/>
              <w:autoSpaceDE/>
              <w:autoSpaceDN/>
              <w:adjustRightInd/>
              <w:spacing w:after="160" w:line="259" w:lineRule="auto"/>
              <w:textAlignment w:val="auto"/>
            </w:pPr>
            <w:r>
              <w:t>B</w:t>
            </w:r>
          </w:p>
        </w:tc>
        <w:tc>
          <w:tcPr>
            <w:tcW w:w="649" w:type="dxa"/>
          </w:tcPr>
          <w:p w14:paraId="36AC59E2" w14:textId="77777777" w:rsidR="009B2F55" w:rsidRDefault="009B2F55" w:rsidP="006060CF">
            <w:pPr>
              <w:overflowPunct/>
              <w:autoSpaceDE/>
              <w:autoSpaceDN/>
              <w:adjustRightInd/>
              <w:spacing w:after="160" w:line="259" w:lineRule="auto"/>
              <w:textAlignment w:val="auto"/>
            </w:pPr>
          </w:p>
        </w:tc>
        <w:tc>
          <w:tcPr>
            <w:tcW w:w="1377" w:type="dxa"/>
          </w:tcPr>
          <w:p w14:paraId="0D00FA70" w14:textId="50953FFB" w:rsidR="009B2F55" w:rsidRDefault="009B2F55" w:rsidP="006060CF">
            <w:pPr>
              <w:overflowPunct/>
              <w:autoSpaceDE/>
              <w:autoSpaceDN/>
              <w:adjustRightInd/>
              <w:spacing w:after="160" w:line="259" w:lineRule="auto"/>
              <w:textAlignment w:val="auto"/>
            </w:pPr>
            <w:r>
              <w:t>TACTICAL</w:t>
            </w:r>
          </w:p>
        </w:tc>
        <w:tc>
          <w:tcPr>
            <w:tcW w:w="1878" w:type="dxa"/>
            <w:gridSpan w:val="2"/>
          </w:tcPr>
          <w:p w14:paraId="79944B2A" w14:textId="2AD429C4" w:rsidR="009B2F55" w:rsidRDefault="009B2F55" w:rsidP="006060CF">
            <w:pPr>
              <w:overflowPunct/>
              <w:autoSpaceDE/>
              <w:autoSpaceDN/>
              <w:adjustRightInd/>
              <w:spacing w:after="160" w:line="259" w:lineRule="auto"/>
              <w:textAlignment w:val="auto"/>
            </w:pPr>
            <w:r>
              <w:t>CG 409</w:t>
            </w:r>
          </w:p>
        </w:tc>
        <w:tc>
          <w:tcPr>
            <w:tcW w:w="1252" w:type="dxa"/>
          </w:tcPr>
          <w:p w14:paraId="4914781A" w14:textId="4CBA5888" w:rsidR="009B2F55" w:rsidRDefault="009B2F55" w:rsidP="006060CF">
            <w:pPr>
              <w:overflowPunct/>
              <w:autoSpaceDE/>
              <w:autoSpaceDN/>
              <w:adjustRightInd/>
              <w:spacing w:after="160" w:line="259" w:lineRule="auto"/>
              <w:textAlignment w:val="auto"/>
            </w:pPr>
            <w:r>
              <w:t>AIR</w:t>
            </w:r>
          </w:p>
        </w:tc>
        <w:tc>
          <w:tcPr>
            <w:tcW w:w="1392" w:type="dxa"/>
          </w:tcPr>
          <w:p w14:paraId="268D8B9E" w14:textId="5C051C76" w:rsidR="009B2F55" w:rsidRDefault="009B2F55" w:rsidP="006060CF">
            <w:pPr>
              <w:overflowPunct/>
              <w:autoSpaceDE/>
              <w:autoSpaceDN/>
              <w:adjustRightInd/>
              <w:spacing w:after="160" w:line="259" w:lineRule="auto"/>
              <w:textAlignment w:val="auto"/>
            </w:pPr>
            <w:r>
              <w:t>SEE COML</w:t>
            </w:r>
          </w:p>
        </w:tc>
        <w:tc>
          <w:tcPr>
            <w:tcW w:w="1105" w:type="dxa"/>
          </w:tcPr>
          <w:p w14:paraId="31506260" w14:textId="2E638ED9" w:rsidR="009B2F55" w:rsidRDefault="009B2F55" w:rsidP="006060CF">
            <w:pPr>
              <w:overflowPunct/>
              <w:autoSpaceDE/>
              <w:autoSpaceDN/>
              <w:adjustRightInd/>
              <w:spacing w:after="160" w:line="259" w:lineRule="auto"/>
              <w:textAlignment w:val="auto"/>
            </w:pPr>
          </w:p>
        </w:tc>
        <w:tc>
          <w:tcPr>
            <w:tcW w:w="1332" w:type="dxa"/>
          </w:tcPr>
          <w:p w14:paraId="73DACA0C" w14:textId="55777F14" w:rsidR="009B2F55" w:rsidRDefault="009B2F55" w:rsidP="006060CF">
            <w:pPr>
              <w:overflowPunct/>
              <w:autoSpaceDE/>
              <w:autoSpaceDN/>
              <w:adjustRightInd/>
              <w:spacing w:after="160" w:line="259" w:lineRule="auto"/>
              <w:textAlignment w:val="auto"/>
            </w:pPr>
            <w:r>
              <w:t>SEE COML</w:t>
            </w:r>
          </w:p>
        </w:tc>
        <w:tc>
          <w:tcPr>
            <w:tcW w:w="1105" w:type="dxa"/>
          </w:tcPr>
          <w:p w14:paraId="2B863203" w14:textId="73345855" w:rsidR="009B2F55" w:rsidRDefault="009B2F55" w:rsidP="006060CF">
            <w:pPr>
              <w:overflowPunct/>
              <w:autoSpaceDE/>
              <w:autoSpaceDN/>
              <w:adjustRightInd/>
              <w:spacing w:after="160" w:line="259" w:lineRule="auto"/>
              <w:textAlignment w:val="auto"/>
            </w:pPr>
          </w:p>
        </w:tc>
        <w:tc>
          <w:tcPr>
            <w:tcW w:w="1123" w:type="dxa"/>
          </w:tcPr>
          <w:p w14:paraId="5639561C" w14:textId="03A865EB" w:rsidR="009B2F55" w:rsidRDefault="009B2F55" w:rsidP="006060CF">
            <w:pPr>
              <w:overflowPunct/>
              <w:autoSpaceDE/>
              <w:autoSpaceDN/>
              <w:adjustRightInd/>
              <w:spacing w:after="160" w:line="259" w:lineRule="auto"/>
              <w:textAlignment w:val="auto"/>
            </w:pPr>
            <w:r>
              <w:t>D</w:t>
            </w:r>
          </w:p>
        </w:tc>
        <w:tc>
          <w:tcPr>
            <w:tcW w:w="2131" w:type="dxa"/>
          </w:tcPr>
          <w:p w14:paraId="2AD977A2" w14:textId="2A8DE3EC" w:rsidR="009B2F55" w:rsidRDefault="00FA38E6" w:rsidP="006060CF">
            <w:pPr>
              <w:overflowPunct/>
              <w:autoSpaceDE/>
              <w:autoSpaceDN/>
              <w:adjustRightInd/>
              <w:spacing w:after="160" w:line="259" w:lineRule="auto"/>
              <w:textAlignment w:val="auto"/>
            </w:pPr>
            <w:r>
              <w:t>Sector Command Ctr</w:t>
            </w:r>
          </w:p>
        </w:tc>
      </w:tr>
      <w:tr w:rsidR="009B2F55" w14:paraId="763062F4" w14:textId="77777777">
        <w:tc>
          <w:tcPr>
            <w:tcW w:w="758" w:type="dxa"/>
          </w:tcPr>
          <w:p w14:paraId="550A263A" w14:textId="77777777" w:rsidR="009B2F55" w:rsidRDefault="009B2F55">
            <w:pPr>
              <w:overflowPunct/>
              <w:autoSpaceDE/>
              <w:autoSpaceDN/>
              <w:adjustRightInd/>
              <w:spacing w:after="160" w:line="259" w:lineRule="auto"/>
              <w:textAlignment w:val="auto"/>
            </w:pPr>
          </w:p>
        </w:tc>
        <w:tc>
          <w:tcPr>
            <w:tcW w:w="649" w:type="dxa"/>
          </w:tcPr>
          <w:p w14:paraId="01695B03" w14:textId="77777777" w:rsidR="009B2F55" w:rsidRDefault="009B2F55">
            <w:pPr>
              <w:overflowPunct/>
              <w:autoSpaceDE/>
              <w:autoSpaceDN/>
              <w:adjustRightInd/>
              <w:spacing w:after="160" w:line="259" w:lineRule="auto"/>
              <w:textAlignment w:val="auto"/>
            </w:pPr>
          </w:p>
        </w:tc>
        <w:tc>
          <w:tcPr>
            <w:tcW w:w="1377" w:type="dxa"/>
          </w:tcPr>
          <w:p w14:paraId="41D530B2" w14:textId="77777777" w:rsidR="009B2F55" w:rsidRDefault="009B2F55">
            <w:pPr>
              <w:overflowPunct/>
              <w:autoSpaceDE/>
              <w:autoSpaceDN/>
              <w:adjustRightInd/>
              <w:spacing w:after="160" w:line="259" w:lineRule="auto"/>
              <w:textAlignment w:val="auto"/>
            </w:pPr>
          </w:p>
        </w:tc>
        <w:tc>
          <w:tcPr>
            <w:tcW w:w="1878" w:type="dxa"/>
            <w:gridSpan w:val="2"/>
          </w:tcPr>
          <w:p w14:paraId="2AB9F5C2" w14:textId="77777777" w:rsidR="009B2F55" w:rsidRDefault="009B2F55">
            <w:pPr>
              <w:overflowPunct/>
              <w:autoSpaceDE/>
              <w:autoSpaceDN/>
              <w:adjustRightInd/>
              <w:spacing w:after="160" w:line="259" w:lineRule="auto"/>
              <w:textAlignment w:val="auto"/>
            </w:pPr>
          </w:p>
        </w:tc>
        <w:tc>
          <w:tcPr>
            <w:tcW w:w="1252" w:type="dxa"/>
          </w:tcPr>
          <w:p w14:paraId="3B15D14B" w14:textId="77777777" w:rsidR="009B2F55" w:rsidRDefault="009B2F55">
            <w:pPr>
              <w:overflowPunct/>
              <w:autoSpaceDE/>
              <w:autoSpaceDN/>
              <w:adjustRightInd/>
              <w:spacing w:after="160" w:line="259" w:lineRule="auto"/>
              <w:textAlignment w:val="auto"/>
            </w:pPr>
          </w:p>
        </w:tc>
        <w:tc>
          <w:tcPr>
            <w:tcW w:w="1392" w:type="dxa"/>
          </w:tcPr>
          <w:p w14:paraId="42D6DF1B" w14:textId="77777777" w:rsidR="009B2F55" w:rsidRDefault="009B2F55">
            <w:pPr>
              <w:overflowPunct/>
              <w:autoSpaceDE/>
              <w:autoSpaceDN/>
              <w:adjustRightInd/>
              <w:spacing w:after="160" w:line="259" w:lineRule="auto"/>
              <w:textAlignment w:val="auto"/>
            </w:pPr>
          </w:p>
        </w:tc>
        <w:tc>
          <w:tcPr>
            <w:tcW w:w="1105" w:type="dxa"/>
          </w:tcPr>
          <w:p w14:paraId="4F0AFE77" w14:textId="4AD0AF03" w:rsidR="009B2F55" w:rsidRDefault="009B2F55">
            <w:pPr>
              <w:overflowPunct/>
              <w:autoSpaceDE/>
              <w:autoSpaceDN/>
              <w:adjustRightInd/>
              <w:spacing w:after="160" w:line="259" w:lineRule="auto"/>
              <w:textAlignment w:val="auto"/>
            </w:pPr>
          </w:p>
        </w:tc>
        <w:tc>
          <w:tcPr>
            <w:tcW w:w="1332" w:type="dxa"/>
          </w:tcPr>
          <w:p w14:paraId="73D0FB5C" w14:textId="77777777" w:rsidR="009B2F55" w:rsidRDefault="009B2F55">
            <w:pPr>
              <w:overflowPunct/>
              <w:autoSpaceDE/>
              <w:autoSpaceDN/>
              <w:adjustRightInd/>
              <w:spacing w:after="160" w:line="259" w:lineRule="auto"/>
              <w:textAlignment w:val="auto"/>
            </w:pPr>
          </w:p>
        </w:tc>
        <w:tc>
          <w:tcPr>
            <w:tcW w:w="1105" w:type="dxa"/>
          </w:tcPr>
          <w:p w14:paraId="3347FA59" w14:textId="77777777" w:rsidR="009B2F55" w:rsidRDefault="009B2F55">
            <w:pPr>
              <w:overflowPunct/>
              <w:autoSpaceDE/>
              <w:autoSpaceDN/>
              <w:adjustRightInd/>
              <w:spacing w:after="160" w:line="259" w:lineRule="auto"/>
              <w:textAlignment w:val="auto"/>
            </w:pPr>
          </w:p>
        </w:tc>
        <w:tc>
          <w:tcPr>
            <w:tcW w:w="1123" w:type="dxa"/>
          </w:tcPr>
          <w:p w14:paraId="6B5C00F8" w14:textId="77777777" w:rsidR="009B2F55" w:rsidRDefault="009B2F55">
            <w:pPr>
              <w:overflowPunct/>
              <w:autoSpaceDE/>
              <w:autoSpaceDN/>
              <w:adjustRightInd/>
              <w:spacing w:after="160" w:line="259" w:lineRule="auto"/>
              <w:textAlignment w:val="auto"/>
            </w:pPr>
          </w:p>
        </w:tc>
        <w:tc>
          <w:tcPr>
            <w:tcW w:w="2131" w:type="dxa"/>
          </w:tcPr>
          <w:p w14:paraId="251A1F52" w14:textId="77777777" w:rsidR="009B2F55" w:rsidRDefault="009B2F55">
            <w:pPr>
              <w:overflowPunct/>
              <w:autoSpaceDE/>
              <w:autoSpaceDN/>
              <w:adjustRightInd/>
              <w:spacing w:after="160" w:line="259" w:lineRule="auto"/>
              <w:textAlignment w:val="auto"/>
            </w:pPr>
          </w:p>
        </w:tc>
      </w:tr>
      <w:tr w:rsidR="009B2F55" w14:paraId="1A5D2F3C" w14:textId="77777777">
        <w:tc>
          <w:tcPr>
            <w:tcW w:w="758" w:type="dxa"/>
          </w:tcPr>
          <w:p w14:paraId="7C57B673" w14:textId="77777777" w:rsidR="009B2F55" w:rsidRDefault="009B2F55">
            <w:pPr>
              <w:overflowPunct/>
              <w:autoSpaceDE/>
              <w:autoSpaceDN/>
              <w:adjustRightInd/>
              <w:spacing w:after="160" w:line="259" w:lineRule="auto"/>
              <w:textAlignment w:val="auto"/>
            </w:pPr>
          </w:p>
        </w:tc>
        <w:tc>
          <w:tcPr>
            <w:tcW w:w="649" w:type="dxa"/>
          </w:tcPr>
          <w:p w14:paraId="4BFF65D1" w14:textId="77777777" w:rsidR="009B2F55" w:rsidRDefault="009B2F55">
            <w:pPr>
              <w:overflowPunct/>
              <w:autoSpaceDE/>
              <w:autoSpaceDN/>
              <w:adjustRightInd/>
              <w:spacing w:after="160" w:line="259" w:lineRule="auto"/>
              <w:textAlignment w:val="auto"/>
            </w:pPr>
          </w:p>
        </w:tc>
        <w:tc>
          <w:tcPr>
            <w:tcW w:w="1377" w:type="dxa"/>
          </w:tcPr>
          <w:p w14:paraId="1FF1EF80" w14:textId="77777777" w:rsidR="009B2F55" w:rsidRDefault="009B2F55">
            <w:pPr>
              <w:overflowPunct/>
              <w:autoSpaceDE/>
              <w:autoSpaceDN/>
              <w:adjustRightInd/>
              <w:spacing w:after="160" w:line="259" w:lineRule="auto"/>
              <w:textAlignment w:val="auto"/>
            </w:pPr>
          </w:p>
        </w:tc>
        <w:tc>
          <w:tcPr>
            <w:tcW w:w="1878" w:type="dxa"/>
            <w:gridSpan w:val="2"/>
          </w:tcPr>
          <w:p w14:paraId="1F7DBC8C" w14:textId="77777777" w:rsidR="009B2F55" w:rsidRDefault="009B2F55">
            <w:pPr>
              <w:overflowPunct/>
              <w:autoSpaceDE/>
              <w:autoSpaceDN/>
              <w:adjustRightInd/>
              <w:spacing w:after="160" w:line="259" w:lineRule="auto"/>
              <w:textAlignment w:val="auto"/>
            </w:pPr>
          </w:p>
        </w:tc>
        <w:tc>
          <w:tcPr>
            <w:tcW w:w="1252" w:type="dxa"/>
          </w:tcPr>
          <w:p w14:paraId="35B6FF6E" w14:textId="77777777" w:rsidR="009B2F55" w:rsidRDefault="009B2F55">
            <w:pPr>
              <w:overflowPunct/>
              <w:autoSpaceDE/>
              <w:autoSpaceDN/>
              <w:adjustRightInd/>
              <w:spacing w:after="160" w:line="259" w:lineRule="auto"/>
              <w:textAlignment w:val="auto"/>
            </w:pPr>
          </w:p>
        </w:tc>
        <w:tc>
          <w:tcPr>
            <w:tcW w:w="1392" w:type="dxa"/>
          </w:tcPr>
          <w:p w14:paraId="21B0A105" w14:textId="77777777" w:rsidR="009B2F55" w:rsidRDefault="009B2F55">
            <w:pPr>
              <w:overflowPunct/>
              <w:autoSpaceDE/>
              <w:autoSpaceDN/>
              <w:adjustRightInd/>
              <w:spacing w:after="160" w:line="259" w:lineRule="auto"/>
              <w:textAlignment w:val="auto"/>
            </w:pPr>
          </w:p>
        </w:tc>
        <w:tc>
          <w:tcPr>
            <w:tcW w:w="1105" w:type="dxa"/>
          </w:tcPr>
          <w:p w14:paraId="4871FE1F" w14:textId="18341905" w:rsidR="009B2F55" w:rsidRDefault="009B2F55">
            <w:pPr>
              <w:overflowPunct/>
              <w:autoSpaceDE/>
              <w:autoSpaceDN/>
              <w:adjustRightInd/>
              <w:spacing w:after="160" w:line="259" w:lineRule="auto"/>
              <w:textAlignment w:val="auto"/>
            </w:pPr>
          </w:p>
        </w:tc>
        <w:tc>
          <w:tcPr>
            <w:tcW w:w="1332" w:type="dxa"/>
          </w:tcPr>
          <w:p w14:paraId="582EB8F6" w14:textId="77777777" w:rsidR="009B2F55" w:rsidRDefault="009B2F55">
            <w:pPr>
              <w:overflowPunct/>
              <w:autoSpaceDE/>
              <w:autoSpaceDN/>
              <w:adjustRightInd/>
              <w:spacing w:after="160" w:line="259" w:lineRule="auto"/>
              <w:textAlignment w:val="auto"/>
            </w:pPr>
          </w:p>
        </w:tc>
        <w:tc>
          <w:tcPr>
            <w:tcW w:w="1105" w:type="dxa"/>
          </w:tcPr>
          <w:p w14:paraId="137A9D12" w14:textId="77777777" w:rsidR="009B2F55" w:rsidRDefault="009B2F55">
            <w:pPr>
              <w:overflowPunct/>
              <w:autoSpaceDE/>
              <w:autoSpaceDN/>
              <w:adjustRightInd/>
              <w:spacing w:after="160" w:line="259" w:lineRule="auto"/>
              <w:textAlignment w:val="auto"/>
            </w:pPr>
          </w:p>
        </w:tc>
        <w:tc>
          <w:tcPr>
            <w:tcW w:w="1123" w:type="dxa"/>
          </w:tcPr>
          <w:p w14:paraId="61E87E00" w14:textId="77777777" w:rsidR="009B2F55" w:rsidRDefault="009B2F55">
            <w:pPr>
              <w:overflowPunct/>
              <w:autoSpaceDE/>
              <w:autoSpaceDN/>
              <w:adjustRightInd/>
              <w:spacing w:after="160" w:line="259" w:lineRule="auto"/>
              <w:textAlignment w:val="auto"/>
            </w:pPr>
          </w:p>
        </w:tc>
        <w:tc>
          <w:tcPr>
            <w:tcW w:w="2131" w:type="dxa"/>
          </w:tcPr>
          <w:p w14:paraId="5E486525" w14:textId="77777777" w:rsidR="009B2F55" w:rsidRDefault="009B2F55">
            <w:pPr>
              <w:overflowPunct/>
              <w:autoSpaceDE/>
              <w:autoSpaceDN/>
              <w:adjustRightInd/>
              <w:spacing w:after="160" w:line="259" w:lineRule="auto"/>
              <w:textAlignment w:val="auto"/>
            </w:pPr>
          </w:p>
        </w:tc>
      </w:tr>
      <w:tr w:rsidR="009B2F55" w14:paraId="773DC1A4" w14:textId="77777777">
        <w:tc>
          <w:tcPr>
            <w:tcW w:w="758" w:type="dxa"/>
          </w:tcPr>
          <w:p w14:paraId="7A095340" w14:textId="77777777" w:rsidR="009B2F55" w:rsidRDefault="009B2F55">
            <w:pPr>
              <w:overflowPunct/>
              <w:autoSpaceDE/>
              <w:autoSpaceDN/>
              <w:adjustRightInd/>
              <w:spacing w:after="160" w:line="259" w:lineRule="auto"/>
              <w:textAlignment w:val="auto"/>
            </w:pPr>
          </w:p>
        </w:tc>
        <w:tc>
          <w:tcPr>
            <w:tcW w:w="649" w:type="dxa"/>
          </w:tcPr>
          <w:p w14:paraId="52CBC39F" w14:textId="77777777" w:rsidR="009B2F55" w:rsidRDefault="009B2F55">
            <w:pPr>
              <w:overflowPunct/>
              <w:autoSpaceDE/>
              <w:autoSpaceDN/>
              <w:adjustRightInd/>
              <w:spacing w:after="160" w:line="259" w:lineRule="auto"/>
              <w:textAlignment w:val="auto"/>
            </w:pPr>
          </w:p>
        </w:tc>
        <w:tc>
          <w:tcPr>
            <w:tcW w:w="1377" w:type="dxa"/>
          </w:tcPr>
          <w:p w14:paraId="6E1C90E3" w14:textId="77777777" w:rsidR="009B2F55" w:rsidRDefault="009B2F55">
            <w:pPr>
              <w:overflowPunct/>
              <w:autoSpaceDE/>
              <w:autoSpaceDN/>
              <w:adjustRightInd/>
              <w:spacing w:after="160" w:line="259" w:lineRule="auto"/>
              <w:textAlignment w:val="auto"/>
            </w:pPr>
          </w:p>
        </w:tc>
        <w:tc>
          <w:tcPr>
            <w:tcW w:w="1878" w:type="dxa"/>
            <w:gridSpan w:val="2"/>
          </w:tcPr>
          <w:p w14:paraId="58EF4468" w14:textId="77777777" w:rsidR="009B2F55" w:rsidRDefault="009B2F55">
            <w:pPr>
              <w:overflowPunct/>
              <w:autoSpaceDE/>
              <w:autoSpaceDN/>
              <w:adjustRightInd/>
              <w:spacing w:after="160" w:line="259" w:lineRule="auto"/>
              <w:textAlignment w:val="auto"/>
            </w:pPr>
          </w:p>
        </w:tc>
        <w:tc>
          <w:tcPr>
            <w:tcW w:w="1252" w:type="dxa"/>
          </w:tcPr>
          <w:p w14:paraId="6E203201" w14:textId="77777777" w:rsidR="009B2F55" w:rsidRDefault="009B2F55">
            <w:pPr>
              <w:overflowPunct/>
              <w:autoSpaceDE/>
              <w:autoSpaceDN/>
              <w:adjustRightInd/>
              <w:spacing w:after="160" w:line="259" w:lineRule="auto"/>
              <w:textAlignment w:val="auto"/>
            </w:pPr>
          </w:p>
        </w:tc>
        <w:tc>
          <w:tcPr>
            <w:tcW w:w="1392" w:type="dxa"/>
          </w:tcPr>
          <w:p w14:paraId="6A7F60D8" w14:textId="77777777" w:rsidR="009B2F55" w:rsidRDefault="009B2F55">
            <w:pPr>
              <w:overflowPunct/>
              <w:autoSpaceDE/>
              <w:autoSpaceDN/>
              <w:adjustRightInd/>
              <w:spacing w:after="160" w:line="259" w:lineRule="auto"/>
              <w:textAlignment w:val="auto"/>
            </w:pPr>
          </w:p>
        </w:tc>
        <w:tc>
          <w:tcPr>
            <w:tcW w:w="1105" w:type="dxa"/>
          </w:tcPr>
          <w:p w14:paraId="642B439A" w14:textId="034ADFFB" w:rsidR="009B2F55" w:rsidRDefault="009B2F55">
            <w:pPr>
              <w:overflowPunct/>
              <w:autoSpaceDE/>
              <w:autoSpaceDN/>
              <w:adjustRightInd/>
              <w:spacing w:after="160" w:line="259" w:lineRule="auto"/>
              <w:textAlignment w:val="auto"/>
            </w:pPr>
          </w:p>
        </w:tc>
        <w:tc>
          <w:tcPr>
            <w:tcW w:w="1332" w:type="dxa"/>
          </w:tcPr>
          <w:p w14:paraId="6ACD52DE" w14:textId="77777777" w:rsidR="009B2F55" w:rsidRDefault="009B2F55">
            <w:pPr>
              <w:overflowPunct/>
              <w:autoSpaceDE/>
              <w:autoSpaceDN/>
              <w:adjustRightInd/>
              <w:spacing w:after="160" w:line="259" w:lineRule="auto"/>
              <w:textAlignment w:val="auto"/>
            </w:pPr>
          </w:p>
        </w:tc>
        <w:tc>
          <w:tcPr>
            <w:tcW w:w="1105" w:type="dxa"/>
          </w:tcPr>
          <w:p w14:paraId="61F10C60" w14:textId="77777777" w:rsidR="009B2F55" w:rsidRDefault="009B2F55">
            <w:pPr>
              <w:overflowPunct/>
              <w:autoSpaceDE/>
              <w:autoSpaceDN/>
              <w:adjustRightInd/>
              <w:spacing w:after="160" w:line="259" w:lineRule="auto"/>
              <w:textAlignment w:val="auto"/>
            </w:pPr>
          </w:p>
        </w:tc>
        <w:tc>
          <w:tcPr>
            <w:tcW w:w="1123" w:type="dxa"/>
          </w:tcPr>
          <w:p w14:paraId="7774B748" w14:textId="77777777" w:rsidR="009B2F55" w:rsidRDefault="009B2F55">
            <w:pPr>
              <w:overflowPunct/>
              <w:autoSpaceDE/>
              <w:autoSpaceDN/>
              <w:adjustRightInd/>
              <w:spacing w:after="160" w:line="259" w:lineRule="auto"/>
              <w:textAlignment w:val="auto"/>
            </w:pPr>
          </w:p>
        </w:tc>
        <w:tc>
          <w:tcPr>
            <w:tcW w:w="2131" w:type="dxa"/>
          </w:tcPr>
          <w:p w14:paraId="78E15318" w14:textId="77777777" w:rsidR="009B2F55" w:rsidRDefault="009B2F55">
            <w:pPr>
              <w:overflowPunct/>
              <w:autoSpaceDE/>
              <w:autoSpaceDN/>
              <w:adjustRightInd/>
              <w:spacing w:after="160" w:line="259" w:lineRule="auto"/>
              <w:textAlignment w:val="auto"/>
            </w:pPr>
          </w:p>
        </w:tc>
      </w:tr>
      <w:tr w:rsidR="009B2F55" w14:paraId="644C655A" w14:textId="77777777">
        <w:tc>
          <w:tcPr>
            <w:tcW w:w="758" w:type="dxa"/>
          </w:tcPr>
          <w:p w14:paraId="02BF6366" w14:textId="77777777" w:rsidR="009B2F55" w:rsidRDefault="009B2F55">
            <w:pPr>
              <w:overflowPunct/>
              <w:autoSpaceDE/>
              <w:autoSpaceDN/>
              <w:adjustRightInd/>
              <w:spacing w:after="160" w:line="259" w:lineRule="auto"/>
              <w:textAlignment w:val="auto"/>
            </w:pPr>
          </w:p>
        </w:tc>
        <w:tc>
          <w:tcPr>
            <w:tcW w:w="649" w:type="dxa"/>
          </w:tcPr>
          <w:p w14:paraId="0354DFD4" w14:textId="77777777" w:rsidR="009B2F55" w:rsidRDefault="009B2F55">
            <w:pPr>
              <w:overflowPunct/>
              <w:autoSpaceDE/>
              <w:autoSpaceDN/>
              <w:adjustRightInd/>
              <w:spacing w:after="160" w:line="259" w:lineRule="auto"/>
              <w:textAlignment w:val="auto"/>
            </w:pPr>
          </w:p>
        </w:tc>
        <w:tc>
          <w:tcPr>
            <w:tcW w:w="1377" w:type="dxa"/>
          </w:tcPr>
          <w:p w14:paraId="6A1B7C17" w14:textId="77777777" w:rsidR="009B2F55" w:rsidRDefault="009B2F55">
            <w:pPr>
              <w:overflowPunct/>
              <w:autoSpaceDE/>
              <w:autoSpaceDN/>
              <w:adjustRightInd/>
              <w:spacing w:after="160" w:line="259" w:lineRule="auto"/>
              <w:textAlignment w:val="auto"/>
            </w:pPr>
          </w:p>
        </w:tc>
        <w:tc>
          <w:tcPr>
            <w:tcW w:w="1878" w:type="dxa"/>
            <w:gridSpan w:val="2"/>
          </w:tcPr>
          <w:p w14:paraId="3B747869" w14:textId="77777777" w:rsidR="009B2F55" w:rsidRDefault="009B2F55">
            <w:pPr>
              <w:overflowPunct/>
              <w:autoSpaceDE/>
              <w:autoSpaceDN/>
              <w:adjustRightInd/>
              <w:spacing w:after="160" w:line="259" w:lineRule="auto"/>
              <w:textAlignment w:val="auto"/>
            </w:pPr>
          </w:p>
        </w:tc>
        <w:tc>
          <w:tcPr>
            <w:tcW w:w="1252" w:type="dxa"/>
          </w:tcPr>
          <w:p w14:paraId="7E3C2237" w14:textId="77777777" w:rsidR="009B2F55" w:rsidRDefault="009B2F55">
            <w:pPr>
              <w:overflowPunct/>
              <w:autoSpaceDE/>
              <w:autoSpaceDN/>
              <w:adjustRightInd/>
              <w:spacing w:after="160" w:line="259" w:lineRule="auto"/>
              <w:textAlignment w:val="auto"/>
            </w:pPr>
          </w:p>
        </w:tc>
        <w:tc>
          <w:tcPr>
            <w:tcW w:w="1392" w:type="dxa"/>
          </w:tcPr>
          <w:p w14:paraId="3B95A81F" w14:textId="77777777" w:rsidR="009B2F55" w:rsidRDefault="009B2F55">
            <w:pPr>
              <w:overflowPunct/>
              <w:autoSpaceDE/>
              <w:autoSpaceDN/>
              <w:adjustRightInd/>
              <w:spacing w:after="160" w:line="259" w:lineRule="auto"/>
              <w:textAlignment w:val="auto"/>
            </w:pPr>
          </w:p>
        </w:tc>
        <w:tc>
          <w:tcPr>
            <w:tcW w:w="1105" w:type="dxa"/>
          </w:tcPr>
          <w:p w14:paraId="63F9A285" w14:textId="0C3A81E3" w:rsidR="009B2F55" w:rsidRDefault="009B2F55">
            <w:pPr>
              <w:overflowPunct/>
              <w:autoSpaceDE/>
              <w:autoSpaceDN/>
              <w:adjustRightInd/>
              <w:spacing w:after="160" w:line="259" w:lineRule="auto"/>
              <w:textAlignment w:val="auto"/>
            </w:pPr>
          </w:p>
        </w:tc>
        <w:tc>
          <w:tcPr>
            <w:tcW w:w="1332" w:type="dxa"/>
          </w:tcPr>
          <w:p w14:paraId="7ADCC2F9" w14:textId="77777777" w:rsidR="009B2F55" w:rsidRDefault="009B2F55">
            <w:pPr>
              <w:overflowPunct/>
              <w:autoSpaceDE/>
              <w:autoSpaceDN/>
              <w:adjustRightInd/>
              <w:spacing w:after="160" w:line="259" w:lineRule="auto"/>
              <w:textAlignment w:val="auto"/>
            </w:pPr>
          </w:p>
        </w:tc>
        <w:tc>
          <w:tcPr>
            <w:tcW w:w="1105" w:type="dxa"/>
          </w:tcPr>
          <w:p w14:paraId="0230B190" w14:textId="77777777" w:rsidR="009B2F55" w:rsidRDefault="009B2F55">
            <w:pPr>
              <w:overflowPunct/>
              <w:autoSpaceDE/>
              <w:autoSpaceDN/>
              <w:adjustRightInd/>
              <w:spacing w:after="160" w:line="259" w:lineRule="auto"/>
              <w:textAlignment w:val="auto"/>
            </w:pPr>
          </w:p>
        </w:tc>
        <w:tc>
          <w:tcPr>
            <w:tcW w:w="1123" w:type="dxa"/>
          </w:tcPr>
          <w:p w14:paraId="21189265" w14:textId="77777777" w:rsidR="009B2F55" w:rsidRDefault="009B2F55">
            <w:pPr>
              <w:overflowPunct/>
              <w:autoSpaceDE/>
              <w:autoSpaceDN/>
              <w:adjustRightInd/>
              <w:spacing w:after="160" w:line="259" w:lineRule="auto"/>
              <w:textAlignment w:val="auto"/>
            </w:pPr>
          </w:p>
        </w:tc>
        <w:tc>
          <w:tcPr>
            <w:tcW w:w="2131" w:type="dxa"/>
          </w:tcPr>
          <w:p w14:paraId="23E35BFB" w14:textId="77777777" w:rsidR="009B2F55" w:rsidRDefault="009B2F55">
            <w:pPr>
              <w:overflowPunct/>
              <w:autoSpaceDE/>
              <w:autoSpaceDN/>
              <w:adjustRightInd/>
              <w:spacing w:after="160" w:line="259" w:lineRule="auto"/>
              <w:textAlignment w:val="auto"/>
            </w:pPr>
          </w:p>
        </w:tc>
      </w:tr>
      <w:tr w:rsidR="00FA38E6" w14:paraId="04020B60" w14:textId="77777777" w:rsidTr="00FA38E6">
        <w:trPr>
          <w:trHeight w:val="1646"/>
        </w:trPr>
        <w:tc>
          <w:tcPr>
            <w:tcW w:w="14102" w:type="dxa"/>
            <w:gridSpan w:val="12"/>
          </w:tcPr>
          <w:p w14:paraId="38DC3DE3" w14:textId="77777777" w:rsidR="00FA38E6" w:rsidRDefault="00FA38E6" w:rsidP="008C3A3E">
            <w:pPr>
              <w:pStyle w:val="ListParagraph"/>
              <w:numPr>
                <w:ilvl w:val="0"/>
                <w:numId w:val="50"/>
              </w:numPr>
              <w:spacing w:after="160" w:line="259" w:lineRule="auto"/>
              <w:ind w:left="338"/>
              <w:rPr>
                <w:b/>
                <w:bCs/>
              </w:rPr>
            </w:pPr>
            <w:r w:rsidRPr="00FA38E6">
              <w:rPr>
                <w:b/>
                <w:bCs/>
              </w:rPr>
              <w:t>Special Instructions:</w:t>
            </w:r>
          </w:p>
          <w:p w14:paraId="0E6B9903" w14:textId="77777777" w:rsidR="00EE1D10" w:rsidRDefault="00EE1D10" w:rsidP="00EE1D10">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SEE IAP FOR ON-SCENE COORDINATOR (OSC) ASSIGNMENTS. NET CONTROL IS OSC AND SECTOR HONOLULU COMMAND CENTER (SCC).</w:t>
            </w:r>
          </w:p>
          <w:p w14:paraId="50D9BF50" w14:textId="77777777" w:rsidR="00EE1D10" w:rsidRDefault="00EE1D10" w:rsidP="00EE1D10">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ZONE A: VHF-D14A</w:t>
            </w:r>
          </w:p>
          <w:p w14:paraId="4C8D4062" w14:textId="77777777" w:rsidR="00EE1D10" w:rsidRDefault="00EE1D10" w:rsidP="00EE1D10">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ZONE B: UHF-D14A</w:t>
            </w:r>
          </w:p>
          <w:p w14:paraId="511DEC60" w14:textId="61EBC95D" w:rsidR="00EE1D10" w:rsidRPr="00EE1D10" w:rsidRDefault="00EE1D10" w:rsidP="00EE1D10">
            <w:pPr>
              <w:spacing w:after="160" w:line="259" w:lineRule="auto"/>
              <w:rPr>
                <w:b/>
                <w:bCs/>
              </w:rPr>
            </w:pPr>
            <w:r w:rsidRPr="00EE1D10">
              <w:rPr>
                <w:rFonts w:ascii="Arial" w:eastAsiaTheme="minorHAnsi" w:hAnsi="Arial" w:cs="Arial"/>
                <w14:ligatures w14:val="standardContextual"/>
              </w:rPr>
              <w:t>PACE = PRIMARY, ALTERNATE, CONTINGENCY, EMERGENCY COMMUNICATIONS</w:t>
            </w:r>
          </w:p>
        </w:tc>
      </w:tr>
      <w:tr w:rsidR="00EE1D10" w14:paraId="351A5CD7" w14:textId="77777777">
        <w:tc>
          <w:tcPr>
            <w:tcW w:w="14102" w:type="dxa"/>
            <w:gridSpan w:val="12"/>
          </w:tcPr>
          <w:p w14:paraId="19B7A3FA" w14:textId="3F3C5243" w:rsidR="00EE1D10" w:rsidRDefault="00EE1D10" w:rsidP="008C3A3E">
            <w:pPr>
              <w:pStyle w:val="ListParagraph"/>
              <w:numPr>
                <w:ilvl w:val="0"/>
                <w:numId w:val="50"/>
              </w:numPr>
              <w:spacing w:after="160" w:line="259" w:lineRule="auto"/>
              <w:ind w:left="338"/>
            </w:pPr>
            <w:r w:rsidRPr="003D4FFD">
              <w:rPr>
                <w:b/>
                <w:bCs/>
              </w:rPr>
              <w:t>Prepared by</w:t>
            </w:r>
            <w:r>
              <w:t xml:space="preserve">: (Communications Unit </w:t>
            </w:r>
            <w:proofErr w:type="gramStart"/>
            <w:r>
              <w:t>Leader</w:t>
            </w:r>
            <w:r w:rsidR="00A64AE8">
              <w:t xml:space="preserve">)   </w:t>
            </w:r>
            <w:proofErr w:type="gramEnd"/>
            <w:r w:rsidR="00A64AE8">
              <w:t xml:space="preserve">   Name:                                                        Signature:</w:t>
            </w:r>
          </w:p>
        </w:tc>
      </w:tr>
      <w:tr w:rsidR="00A64AE8" w14:paraId="7DCD2D69" w14:textId="77777777">
        <w:tc>
          <w:tcPr>
            <w:tcW w:w="1407" w:type="dxa"/>
            <w:gridSpan w:val="2"/>
          </w:tcPr>
          <w:p w14:paraId="7B06A88B" w14:textId="34978479" w:rsidR="00A64AE8" w:rsidRPr="003D4FFD" w:rsidRDefault="00251563" w:rsidP="00090DC5">
            <w:pPr>
              <w:pStyle w:val="Heading1"/>
              <w:spacing w:before="0"/>
            </w:pPr>
            <w:bookmarkStart w:id="13" w:name="_Toc151014347"/>
            <w:r w:rsidRPr="00251563">
              <w:rPr>
                <w:rFonts w:ascii="Arial" w:hAnsi="Arial" w:cs="Arial"/>
                <w:sz w:val="16"/>
                <w:szCs w:val="16"/>
              </w:rPr>
              <w:t>Comm</w:t>
            </w:r>
            <w:r w:rsidR="003A1BEE">
              <w:rPr>
                <w:rFonts w:ascii="Arial" w:hAnsi="Arial" w:cs="Arial"/>
                <w:sz w:val="16"/>
                <w:szCs w:val="16"/>
              </w:rPr>
              <w:t>unications</w:t>
            </w:r>
            <w:r w:rsidRPr="00251563">
              <w:rPr>
                <w:rFonts w:ascii="Arial" w:hAnsi="Arial" w:cs="Arial"/>
                <w:sz w:val="16"/>
                <w:szCs w:val="16"/>
              </w:rPr>
              <w:t xml:space="preserve"> Plan</w:t>
            </w:r>
            <w:r w:rsidR="00090DC5">
              <w:rPr>
                <w:rFonts w:ascii="Arial" w:hAnsi="Arial" w:cs="Arial"/>
                <w:sz w:val="16"/>
                <w:szCs w:val="16"/>
              </w:rPr>
              <w:t xml:space="preserve"> </w:t>
            </w:r>
            <w:r w:rsidR="003D4FFD" w:rsidRPr="00251563">
              <w:rPr>
                <w:rFonts w:ascii="Arial" w:hAnsi="Arial" w:cs="Arial"/>
                <w:sz w:val="16"/>
                <w:szCs w:val="16"/>
              </w:rPr>
              <w:t>ICS 205</w:t>
            </w:r>
            <w:bookmarkEnd w:id="13"/>
          </w:p>
        </w:tc>
        <w:tc>
          <w:tcPr>
            <w:tcW w:w="3255" w:type="dxa"/>
            <w:gridSpan w:val="3"/>
          </w:tcPr>
          <w:p w14:paraId="549922E1" w14:textId="262BF235" w:rsidR="00A64AE8" w:rsidRPr="003D4FFD" w:rsidRDefault="003D4FFD">
            <w:pPr>
              <w:overflowPunct/>
              <w:autoSpaceDE/>
              <w:autoSpaceDN/>
              <w:adjustRightInd/>
              <w:spacing w:after="160" w:line="259" w:lineRule="auto"/>
              <w:textAlignment w:val="auto"/>
              <w:rPr>
                <w:b/>
                <w:bCs/>
              </w:rPr>
            </w:pPr>
            <w:r w:rsidRPr="003D4FFD">
              <w:rPr>
                <w:b/>
                <w:bCs/>
              </w:rPr>
              <w:t>IAP Page:</w:t>
            </w:r>
          </w:p>
        </w:tc>
        <w:tc>
          <w:tcPr>
            <w:tcW w:w="9440" w:type="dxa"/>
            <w:gridSpan w:val="7"/>
          </w:tcPr>
          <w:p w14:paraId="4D8EE3FD" w14:textId="643485FE" w:rsidR="00A64AE8" w:rsidRDefault="00A64AE8">
            <w:pPr>
              <w:overflowPunct/>
              <w:autoSpaceDE/>
              <w:autoSpaceDN/>
              <w:adjustRightInd/>
              <w:spacing w:after="160" w:line="259" w:lineRule="auto"/>
              <w:textAlignment w:val="auto"/>
            </w:pPr>
            <w:r>
              <w:t xml:space="preserve">Date/Time:                                                                    </w:t>
            </w:r>
            <w:r w:rsidR="003D4FFD">
              <w:t>Approved By:</w:t>
            </w:r>
          </w:p>
        </w:tc>
      </w:tr>
    </w:tbl>
    <w:p w14:paraId="0277C81A" w14:textId="6F995F1C" w:rsidR="007040C9" w:rsidRDefault="007040C9">
      <w:pPr>
        <w:overflowPunct/>
        <w:autoSpaceDE/>
        <w:autoSpaceDN/>
        <w:adjustRightInd/>
        <w:spacing w:after="160" w:line="259" w:lineRule="auto"/>
        <w:textAlignment w:val="auto"/>
      </w:pPr>
    </w:p>
    <w:p w14:paraId="151C0931" w14:textId="61E96B01" w:rsidR="00175224" w:rsidRDefault="00175224">
      <w:pPr>
        <w:overflowPunct/>
        <w:autoSpaceDE/>
        <w:autoSpaceDN/>
        <w:adjustRightInd/>
        <w:spacing w:after="160" w:line="259" w:lineRule="auto"/>
        <w:textAlignment w:val="auto"/>
        <w:sectPr w:rsidR="00175224" w:rsidSect="00F63A59">
          <w:pgSz w:w="15840" w:h="12240" w:orient="landscape"/>
          <w:pgMar w:top="864" w:right="864" w:bottom="864" w:left="864" w:header="720" w:footer="720" w:gutter="0"/>
          <w:cols w:space="720"/>
          <w:docGrid w:linePitch="360"/>
        </w:sectPr>
      </w:pPr>
    </w:p>
    <w:p w14:paraId="566E4D22" w14:textId="1F05C127" w:rsidR="007040C9" w:rsidRPr="0054440B" w:rsidRDefault="007040C9" w:rsidP="0054440B">
      <w:pPr>
        <w:pStyle w:val="Heading1"/>
        <w:rPr>
          <w:sz w:val="40"/>
          <w:szCs w:val="40"/>
        </w:rPr>
      </w:pPr>
      <w:bookmarkStart w:id="14" w:name="_Toc151014348"/>
      <w:r w:rsidRPr="0054440B">
        <w:rPr>
          <w:sz w:val="40"/>
          <w:szCs w:val="40"/>
        </w:rPr>
        <w:lastRenderedPageBreak/>
        <w:t>Medical Plan</w:t>
      </w:r>
      <w:r w:rsidR="0054440B" w:rsidRPr="0054440B">
        <w:rPr>
          <w:sz w:val="40"/>
          <w:szCs w:val="40"/>
        </w:rPr>
        <w:t xml:space="preserve"> </w:t>
      </w:r>
      <w:r w:rsidR="00110791">
        <w:rPr>
          <w:sz w:val="40"/>
          <w:szCs w:val="40"/>
        </w:rPr>
        <w:t xml:space="preserve">ICS </w:t>
      </w:r>
      <w:r w:rsidR="0054440B" w:rsidRPr="0054440B">
        <w:rPr>
          <w:sz w:val="40"/>
          <w:szCs w:val="40"/>
        </w:rPr>
        <w:t>206s</w:t>
      </w:r>
      <w:bookmarkEnd w:id="14"/>
      <w:r w:rsidRPr="0054440B">
        <w:rPr>
          <w:sz w:val="40"/>
          <w:szCs w:val="40"/>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6"/>
        <w:gridCol w:w="978"/>
        <w:gridCol w:w="420"/>
        <w:gridCol w:w="1604"/>
        <w:gridCol w:w="170"/>
        <w:gridCol w:w="1604"/>
        <w:gridCol w:w="85"/>
        <w:gridCol w:w="717"/>
        <w:gridCol w:w="519"/>
        <w:gridCol w:w="266"/>
        <w:gridCol w:w="661"/>
        <w:gridCol w:w="730"/>
      </w:tblGrid>
      <w:tr w:rsidR="002C716B" w:rsidRPr="00BD2356" w14:paraId="1724FD0E" w14:textId="77777777">
        <w:tc>
          <w:tcPr>
            <w:tcW w:w="2974" w:type="dxa"/>
            <w:gridSpan w:val="3"/>
            <w:tcBorders>
              <w:top w:val="single" w:sz="12" w:space="0" w:color="auto"/>
              <w:bottom w:val="single" w:sz="12" w:space="0" w:color="auto"/>
              <w:right w:val="single" w:sz="12" w:space="0" w:color="auto"/>
            </w:tcBorders>
          </w:tcPr>
          <w:p w14:paraId="1980D8E4" w14:textId="37E7E5F9" w:rsidR="002C716B" w:rsidRPr="00024824" w:rsidRDefault="002C716B">
            <w:pPr>
              <w:spacing w:before="20"/>
              <w:rPr>
                <w:rFonts w:ascii="Arial" w:hAnsi="Arial" w:cs="Arial"/>
                <w:b/>
                <w:sz w:val="16"/>
                <w:szCs w:val="16"/>
              </w:rPr>
            </w:pPr>
            <w:r w:rsidRPr="00024824">
              <w:rPr>
                <w:rFonts w:ascii="Arial" w:hAnsi="Arial" w:cs="Arial"/>
                <w:b/>
                <w:sz w:val="16"/>
                <w:szCs w:val="16"/>
              </w:rPr>
              <w:lastRenderedPageBreak/>
              <w:t>1. Incident Name:</w:t>
            </w:r>
            <w:r w:rsidR="00B47C4F">
              <w:rPr>
                <w:rFonts w:ascii="Arial" w:hAnsi="Arial" w:cs="Arial"/>
                <w:b/>
                <w:sz w:val="16"/>
                <w:szCs w:val="16"/>
              </w:rPr>
              <w:t xml:space="preserve"> </w:t>
            </w:r>
            <w:r w:rsidR="00B47C4F" w:rsidRPr="00090DC5">
              <w:rPr>
                <w:rStyle w:val="Heading6Char"/>
                <w:rFonts w:ascii="Arial" w:hAnsi="Arial" w:cs="Arial"/>
                <w:b/>
                <w:bCs/>
                <w:color w:val="auto"/>
                <w:sz w:val="16"/>
                <w:szCs w:val="16"/>
                <w:highlight w:val="yellow"/>
              </w:rPr>
              <w:t>Big Isle</w:t>
            </w:r>
          </w:p>
          <w:p w14:paraId="7F0D6B94" w14:textId="77777777" w:rsidR="002C716B" w:rsidRPr="00024824" w:rsidRDefault="002C716B">
            <w:pPr>
              <w:spacing w:before="20"/>
              <w:rPr>
                <w:rFonts w:ascii="Arial" w:hAnsi="Arial" w:cs="Arial"/>
                <w:b/>
                <w:sz w:val="16"/>
                <w:szCs w:val="16"/>
              </w:rPr>
            </w:pPr>
            <w:r w:rsidRPr="00024824">
              <w:rPr>
                <w:rFonts w:ascii="Arial" w:hAnsi="Arial" w:cs="Arial"/>
                <w:b/>
                <w:sz w:val="16"/>
                <w:szCs w:val="16"/>
              </w:rPr>
              <w:t xml:space="preserve"> </w:t>
            </w:r>
          </w:p>
        </w:tc>
        <w:tc>
          <w:tcPr>
            <w:tcW w:w="4699" w:type="dxa"/>
            <w:gridSpan w:val="6"/>
            <w:tcBorders>
              <w:top w:val="single" w:sz="12" w:space="0" w:color="auto"/>
              <w:left w:val="single" w:sz="12" w:space="0" w:color="auto"/>
              <w:bottom w:val="single" w:sz="12" w:space="0" w:color="auto"/>
              <w:right w:val="single" w:sz="12" w:space="0" w:color="auto"/>
            </w:tcBorders>
          </w:tcPr>
          <w:p w14:paraId="40E51B48" w14:textId="77777777" w:rsidR="002C716B" w:rsidRPr="00024824" w:rsidRDefault="002C716B">
            <w:pPr>
              <w:spacing w:before="20"/>
              <w:rPr>
                <w:rFonts w:ascii="Arial" w:hAnsi="Arial" w:cs="Arial"/>
                <w:b/>
                <w:sz w:val="16"/>
                <w:szCs w:val="16"/>
              </w:rPr>
            </w:pPr>
            <w:r w:rsidRPr="00024824">
              <w:rPr>
                <w:rFonts w:ascii="Arial" w:hAnsi="Arial" w:cs="Arial"/>
                <w:b/>
                <w:sz w:val="16"/>
                <w:szCs w:val="16"/>
              </w:rPr>
              <w:t>2. Operational Period (Date / Time)</w:t>
            </w:r>
          </w:p>
          <w:p w14:paraId="30545F37" w14:textId="77777777" w:rsidR="002C716B" w:rsidRPr="00024824" w:rsidRDefault="002C716B">
            <w:pPr>
              <w:tabs>
                <w:tab w:val="left" w:pos="2412"/>
              </w:tabs>
              <w:spacing w:before="60"/>
              <w:rPr>
                <w:rFonts w:ascii="Arial" w:hAnsi="Arial" w:cs="Arial"/>
                <w:sz w:val="16"/>
                <w:szCs w:val="16"/>
              </w:rPr>
            </w:pPr>
            <w:r w:rsidRPr="00024824">
              <w:rPr>
                <w:rFonts w:ascii="Arial" w:hAnsi="Arial" w:cs="Arial"/>
                <w:sz w:val="16"/>
                <w:szCs w:val="16"/>
              </w:rPr>
              <w:t xml:space="preserve">From: </w:t>
            </w:r>
            <w:r w:rsidRPr="00024824">
              <w:rPr>
                <w:rFonts w:ascii="Arial" w:eastAsia="Arial" w:hAnsi="Arial" w:cs="Arial"/>
                <w:color w:val="221F1F"/>
                <w:sz w:val="16"/>
                <w:szCs w:val="16"/>
              </w:rPr>
              <w:t>Date</w:t>
            </w:r>
            <w:r w:rsidRPr="00024824">
              <w:rPr>
                <w:rFonts w:ascii="Arial" w:hAnsi="Arial" w:cs="Arial"/>
                <w:sz w:val="16"/>
                <w:szCs w:val="16"/>
              </w:rPr>
              <w:tab/>
              <w:t>To: Duration of Incident</w:t>
            </w:r>
          </w:p>
        </w:tc>
        <w:tc>
          <w:tcPr>
            <w:tcW w:w="1657" w:type="dxa"/>
            <w:gridSpan w:val="3"/>
            <w:tcBorders>
              <w:top w:val="single" w:sz="12" w:space="0" w:color="auto"/>
              <w:left w:val="single" w:sz="12" w:space="0" w:color="auto"/>
              <w:bottom w:val="single" w:sz="12" w:space="0" w:color="auto"/>
            </w:tcBorders>
          </w:tcPr>
          <w:p w14:paraId="2FD59474" w14:textId="77777777" w:rsidR="002C716B" w:rsidRPr="00024824" w:rsidRDefault="002C716B">
            <w:pPr>
              <w:spacing w:before="80"/>
              <w:jc w:val="right"/>
              <w:rPr>
                <w:rFonts w:ascii="Arial" w:hAnsi="Arial" w:cs="Arial"/>
                <w:b/>
                <w:sz w:val="16"/>
                <w:szCs w:val="16"/>
              </w:rPr>
            </w:pPr>
            <w:r w:rsidRPr="00024824">
              <w:rPr>
                <w:rFonts w:ascii="Arial" w:hAnsi="Arial" w:cs="Arial"/>
                <w:b/>
                <w:sz w:val="16"/>
                <w:szCs w:val="16"/>
              </w:rPr>
              <w:t>MEDICAL PLAN</w:t>
            </w:r>
          </w:p>
          <w:p w14:paraId="2FACE6F4" w14:textId="77777777" w:rsidR="002C716B" w:rsidRPr="00024824" w:rsidRDefault="002C716B">
            <w:pPr>
              <w:jc w:val="right"/>
              <w:rPr>
                <w:rFonts w:ascii="Arial" w:hAnsi="Arial" w:cs="Arial"/>
                <w:sz w:val="16"/>
                <w:szCs w:val="16"/>
              </w:rPr>
            </w:pPr>
            <w:r w:rsidRPr="00024824">
              <w:rPr>
                <w:rFonts w:ascii="Arial" w:hAnsi="Arial" w:cs="Arial"/>
                <w:b/>
                <w:sz w:val="16"/>
                <w:szCs w:val="16"/>
              </w:rPr>
              <w:t>ICS 206-CG</w:t>
            </w:r>
          </w:p>
        </w:tc>
      </w:tr>
      <w:tr w:rsidR="002C716B" w:rsidRPr="00BD2356" w14:paraId="5EDAAFC7" w14:textId="77777777">
        <w:tc>
          <w:tcPr>
            <w:tcW w:w="9330" w:type="dxa"/>
            <w:gridSpan w:val="12"/>
            <w:tcBorders>
              <w:top w:val="single" w:sz="12" w:space="0" w:color="auto"/>
            </w:tcBorders>
          </w:tcPr>
          <w:p w14:paraId="010CB079" w14:textId="77777777" w:rsidR="002C716B" w:rsidRPr="00BD2356" w:rsidRDefault="002C716B">
            <w:pPr>
              <w:spacing w:before="60" w:after="80"/>
              <w:rPr>
                <w:rFonts w:ascii="Arial" w:hAnsi="Arial" w:cs="Arial"/>
                <w:b/>
                <w:sz w:val="16"/>
                <w:szCs w:val="16"/>
              </w:rPr>
            </w:pPr>
            <w:r w:rsidRPr="00BD2356">
              <w:rPr>
                <w:rFonts w:ascii="Arial" w:hAnsi="Arial" w:cs="Arial"/>
                <w:b/>
                <w:sz w:val="16"/>
                <w:szCs w:val="16"/>
              </w:rPr>
              <w:t>3. Medical Aid Stations</w:t>
            </w:r>
          </w:p>
        </w:tc>
      </w:tr>
      <w:tr w:rsidR="002C716B" w:rsidRPr="00BD2356" w14:paraId="747EA7D3" w14:textId="77777777">
        <w:tblPrEx>
          <w:tblBorders>
            <w:top w:val="single" w:sz="4" w:space="0" w:color="auto"/>
            <w:left w:val="single" w:sz="4" w:space="0" w:color="auto"/>
            <w:bottom w:val="single" w:sz="4" w:space="0" w:color="auto"/>
            <w:right w:val="single" w:sz="4" w:space="0" w:color="auto"/>
          </w:tblBorders>
        </w:tblPrEx>
        <w:trPr>
          <w:trHeight w:val="432"/>
        </w:trPr>
        <w:tc>
          <w:tcPr>
            <w:tcW w:w="2554" w:type="dxa"/>
            <w:gridSpan w:val="2"/>
            <w:tcBorders>
              <w:left w:val="single" w:sz="12" w:space="0" w:color="auto"/>
            </w:tcBorders>
            <w:vAlign w:val="center"/>
          </w:tcPr>
          <w:p w14:paraId="06964A60" w14:textId="77777777" w:rsidR="002C716B" w:rsidRPr="00BD2356" w:rsidRDefault="002C716B">
            <w:pPr>
              <w:jc w:val="center"/>
              <w:rPr>
                <w:rFonts w:ascii="Arial" w:hAnsi="Arial" w:cs="Arial"/>
                <w:sz w:val="16"/>
                <w:szCs w:val="16"/>
              </w:rPr>
            </w:pPr>
            <w:r w:rsidRPr="00BD2356">
              <w:rPr>
                <w:rFonts w:ascii="Arial" w:hAnsi="Arial" w:cs="Arial"/>
                <w:sz w:val="16"/>
                <w:szCs w:val="16"/>
              </w:rPr>
              <w:t>Name</w:t>
            </w:r>
          </w:p>
        </w:tc>
        <w:tc>
          <w:tcPr>
            <w:tcW w:w="3798" w:type="dxa"/>
            <w:gridSpan w:val="4"/>
            <w:vAlign w:val="center"/>
          </w:tcPr>
          <w:p w14:paraId="4EB00517" w14:textId="77777777" w:rsidR="002C716B" w:rsidRPr="00BD2356" w:rsidRDefault="002C716B">
            <w:pPr>
              <w:jc w:val="center"/>
              <w:rPr>
                <w:rFonts w:ascii="Arial" w:hAnsi="Arial" w:cs="Arial"/>
                <w:sz w:val="16"/>
                <w:szCs w:val="16"/>
              </w:rPr>
            </w:pPr>
            <w:r w:rsidRPr="00BD2356">
              <w:rPr>
                <w:rFonts w:ascii="Arial" w:hAnsi="Arial" w:cs="Arial"/>
                <w:sz w:val="16"/>
                <w:szCs w:val="16"/>
              </w:rPr>
              <w:t>Location</w:t>
            </w:r>
          </w:p>
        </w:tc>
        <w:tc>
          <w:tcPr>
            <w:tcW w:w="1587" w:type="dxa"/>
            <w:gridSpan w:val="4"/>
            <w:vAlign w:val="center"/>
          </w:tcPr>
          <w:p w14:paraId="51C01062" w14:textId="77777777" w:rsidR="002C716B" w:rsidRPr="00BD2356" w:rsidRDefault="002C716B">
            <w:pPr>
              <w:jc w:val="center"/>
              <w:rPr>
                <w:rFonts w:ascii="Arial" w:hAnsi="Arial" w:cs="Arial"/>
                <w:sz w:val="16"/>
                <w:szCs w:val="16"/>
              </w:rPr>
            </w:pPr>
            <w:r w:rsidRPr="00BD2356">
              <w:rPr>
                <w:rFonts w:ascii="Arial" w:hAnsi="Arial" w:cs="Arial"/>
                <w:sz w:val="16"/>
                <w:szCs w:val="16"/>
              </w:rPr>
              <w:t>Contact #</w:t>
            </w:r>
          </w:p>
        </w:tc>
        <w:tc>
          <w:tcPr>
            <w:tcW w:w="1391" w:type="dxa"/>
            <w:gridSpan w:val="2"/>
            <w:tcBorders>
              <w:right w:val="single" w:sz="12" w:space="0" w:color="auto"/>
            </w:tcBorders>
            <w:vAlign w:val="center"/>
          </w:tcPr>
          <w:p w14:paraId="50414EF3" w14:textId="77777777" w:rsidR="002C716B" w:rsidRPr="00BD2356" w:rsidRDefault="002C716B">
            <w:pPr>
              <w:jc w:val="center"/>
              <w:rPr>
                <w:rFonts w:ascii="Arial" w:hAnsi="Arial" w:cs="Arial"/>
                <w:sz w:val="16"/>
                <w:szCs w:val="16"/>
              </w:rPr>
            </w:pPr>
            <w:r w:rsidRPr="00BD2356">
              <w:rPr>
                <w:rFonts w:ascii="Arial" w:hAnsi="Arial" w:cs="Arial"/>
                <w:sz w:val="16"/>
                <w:szCs w:val="16"/>
              </w:rPr>
              <w:t>Paramedics On site (Y/N)</w:t>
            </w:r>
          </w:p>
        </w:tc>
      </w:tr>
      <w:tr w:rsidR="002C716B" w:rsidRPr="00BD2356" w14:paraId="5288CEDC" w14:textId="77777777">
        <w:tblPrEx>
          <w:tblBorders>
            <w:top w:val="single" w:sz="4" w:space="0" w:color="auto"/>
            <w:left w:val="single" w:sz="4" w:space="0" w:color="auto"/>
            <w:bottom w:val="single" w:sz="4" w:space="0" w:color="auto"/>
            <w:right w:val="single" w:sz="4" w:space="0" w:color="auto"/>
          </w:tblBorders>
        </w:tblPrEx>
        <w:trPr>
          <w:trHeight w:val="288"/>
        </w:trPr>
        <w:tc>
          <w:tcPr>
            <w:tcW w:w="2554" w:type="dxa"/>
            <w:gridSpan w:val="2"/>
            <w:tcBorders>
              <w:left w:val="single" w:sz="12" w:space="0" w:color="auto"/>
            </w:tcBorders>
          </w:tcPr>
          <w:p w14:paraId="39F94AE8" w14:textId="4100844A" w:rsidR="002C716B" w:rsidRPr="00BD2356" w:rsidRDefault="00107D92">
            <w:pPr>
              <w:spacing w:before="20"/>
              <w:rPr>
                <w:rFonts w:ascii="Arial" w:hAnsi="Arial" w:cs="Arial"/>
                <w:sz w:val="18"/>
                <w:szCs w:val="18"/>
              </w:rPr>
            </w:pPr>
            <w:r w:rsidRPr="00107D92">
              <w:rPr>
                <w:rFonts w:ascii="Arial" w:hAnsi="Arial"/>
                <w:sz w:val="18"/>
                <w:szCs w:val="18"/>
                <w:highlight w:val="yellow"/>
              </w:rPr>
              <w:t>Edit based on location</w:t>
            </w:r>
          </w:p>
        </w:tc>
        <w:tc>
          <w:tcPr>
            <w:tcW w:w="3798" w:type="dxa"/>
            <w:gridSpan w:val="4"/>
          </w:tcPr>
          <w:p w14:paraId="2BBB667F" w14:textId="7D918450" w:rsidR="002C716B" w:rsidRPr="00BD2356" w:rsidRDefault="002C716B">
            <w:pPr>
              <w:spacing w:before="20"/>
              <w:rPr>
                <w:rFonts w:ascii="Arial" w:hAnsi="Arial" w:cs="Arial"/>
                <w:sz w:val="18"/>
                <w:szCs w:val="18"/>
              </w:rPr>
            </w:pPr>
          </w:p>
        </w:tc>
        <w:tc>
          <w:tcPr>
            <w:tcW w:w="1587" w:type="dxa"/>
            <w:gridSpan w:val="4"/>
          </w:tcPr>
          <w:p w14:paraId="4F57E32A" w14:textId="489B0166" w:rsidR="002C716B" w:rsidRPr="00BD2356" w:rsidRDefault="002C716B">
            <w:pPr>
              <w:spacing w:before="20"/>
              <w:rPr>
                <w:rFonts w:ascii="Arial" w:hAnsi="Arial" w:cs="Arial"/>
                <w:sz w:val="18"/>
                <w:szCs w:val="18"/>
              </w:rPr>
            </w:pPr>
          </w:p>
        </w:tc>
        <w:tc>
          <w:tcPr>
            <w:tcW w:w="1391" w:type="dxa"/>
            <w:gridSpan w:val="2"/>
            <w:tcBorders>
              <w:right w:val="single" w:sz="12" w:space="0" w:color="auto"/>
            </w:tcBorders>
          </w:tcPr>
          <w:p w14:paraId="79B2919B" w14:textId="77777777" w:rsidR="002C716B" w:rsidRPr="00BD2356" w:rsidRDefault="002C716B">
            <w:pPr>
              <w:spacing w:before="20"/>
              <w:rPr>
                <w:rFonts w:ascii="Arial" w:hAnsi="Arial" w:cs="Arial"/>
                <w:sz w:val="18"/>
                <w:szCs w:val="18"/>
              </w:rPr>
            </w:pPr>
            <w:r w:rsidRPr="00BD2356">
              <w:rPr>
                <w:rFonts w:ascii="Arial" w:hAnsi="Arial" w:cs="Arial"/>
                <w:sz w:val="18"/>
                <w:szCs w:val="18"/>
              </w:rPr>
              <w:t>Y</w:t>
            </w:r>
          </w:p>
        </w:tc>
      </w:tr>
      <w:tr w:rsidR="002C716B" w:rsidRPr="00BD2356" w14:paraId="6FFE2FCC" w14:textId="77777777">
        <w:tblPrEx>
          <w:tblBorders>
            <w:top w:val="single" w:sz="4" w:space="0" w:color="auto"/>
            <w:left w:val="single" w:sz="4" w:space="0" w:color="auto"/>
            <w:bottom w:val="single" w:sz="4" w:space="0" w:color="auto"/>
            <w:right w:val="single" w:sz="4" w:space="0" w:color="auto"/>
          </w:tblBorders>
        </w:tblPrEx>
        <w:trPr>
          <w:trHeight w:val="288"/>
        </w:trPr>
        <w:tc>
          <w:tcPr>
            <w:tcW w:w="2554" w:type="dxa"/>
            <w:gridSpan w:val="2"/>
            <w:tcBorders>
              <w:left w:val="single" w:sz="12" w:space="0" w:color="auto"/>
            </w:tcBorders>
          </w:tcPr>
          <w:p w14:paraId="6574A8F5" w14:textId="0B0AE852" w:rsidR="002C716B" w:rsidRPr="00BD2356" w:rsidRDefault="002C716B">
            <w:pPr>
              <w:spacing w:before="20"/>
              <w:rPr>
                <w:rFonts w:ascii="Arial" w:hAnsi="Arial" w:cs="Arial"/>
                <w:sz w:val="18"/>
                <w:szCs w:val="18"/>
              </w:rPr>
            </w:pPr>
          </w:p>
        </w:tc>
        <w:tc>
          <w:tcPr>
            <w:tcW w:w="3798" w:type="dxa"/>
            <w:gridSpan w:val="4"/>
          </w:tcPr>
          <w:p w14:paraId="4782B371" w14:textId="5E47FEE8" w:rsidR="002C716B" w:rsidRPr="00BD2356" w:rsidRDefault="002C716B">
            <w:pPr>
              <w:spacing w:before="20"/>
              <w:rPr>
                <w:rFonts w:ascii="Arial" w:hAnsi="Arial" w:cs="Arial"/>
                <w:sz w:val="18"/>
                <w:szCs w:val="18"/>
              </w:rPr>
            </w:pPr>
          </w:p>
        </w:tc>
        <w:tc>
          <w:tcPr>
            <w:tcW w:w="1587" w:type="dxa"/>
            <w:gridSpan w:val="4"/>
          </w:tcPr>
          <w:p w14:paraId="7C2ADA3A" w14:textId="2793704D" w:rsidR="002C716B" w:rsidRPr="00BD2356" w:rsidRDefault="002C716B">
            <w:pPr>
              <w:spacing w:before="20"/>
              <w:rPr>
                <w:rFonts w:ascii="Arial" w:hAnsi="Arial" w:cs="Arial"/>
                <w:sz w:val="18"/>
                <w:szCs w:val="18"/>
              </w:rPr>
            </w:pPr>
          </w:p>
        </w:tc>
        <w:tc>
          <w:tcPr>
            <w:tcW w:w="1391" w:type="dxa"/>
            <w:gridSpan w:val="2"/>
            <w:tcBorders>
              <w:right w:val="single" w:sz="12" w:space="0" w:color="auto"/>
            </w:tcBorders>
          </w:tcPr>
          <w:p w14:paraId="1302DDA8" w14:textId="77777777" w:rsidR="002C716B" w:rsidRPr="00BD2356" w:rsidRDefault="002C716B">
            <w:pPr>
              <w:spacing w:before="20"/>
              <w:rPr>
                <w:rFonts w:ascii="Arial" w:hAnsi="Arial" w:cs="Arial"/>
                <w:sz w:val="18"/>
                <w:szCs w:val="18"/>
              </w:rPr>
            </w:pPr>
            <w:r w:rsidRPr="00BD2356">
              <w:rPr>
                <w:rFonts w:ascii="Arial" w:hAnsi="Arial" w:cs="Arial"/>
                <w:sz w:val="18"/>
                <w:szCs w:val="18"/>
              </w:rPr>
              <w:t>Y</w:t>
            </w:r>
          </w:p>
        </w:tc>
      </w:tr>
      <w:tr w:rsidR="002C716B" w:rsidRPr="00BD2356" w14:paraId="32A66EFB" w14:textId="77777777">
        <w:tblPrEx>
          <w:tblBorders>
            <w:top w:val="single" w:sz="4" w:space="0" w:color="auto"/>
            <w:left w:val="single" w:sz="4" w:space="0" w:color="auto"/>
            <w:bottom w:val="single" w:sz="4" w:space="0" w:color="auto"/>
            <w:right w:val="single" w:sz="4" w:space="0" w:color="auto"/>
          </w:tblBorders>
        </w:tblPrEx>
        <w:trPr>
          <w:trHeight w:val="288"/>
        </w:trPr>
        <w:tc>
          <w:tcPr>
            <w:tcW w:w="2554" w:type="dxa"/>
            <w:gridSpan w:val="2"/>
            <w:tcBorders>
              <w:left w:val="single" w:sz="12" w:space="0" w:color="auto"/>
            </w:tcBorders>
          </w:tcPr>
          <w:p w14:paraId="057CA70A" w14:textId="41DA7390" w:rsidR="002C716B" w:rsidRPr="00BD2356" w:rsidRDefault="002C716B">
            <w:pPr>
              <w:spacing w:before="20"/>
              <w:rPr>
                <w:rFonts w:ascii="Arial" w:hAnsi="Arial" w:cs="Arial"/>
                <w:sz w:val="18"/>
                <w:szCs w:val="18"/>
              </w:rPr>
            </w:pPr>
          </w:p>
        </w:tc>
        <w:tc>
          <w:tcPr>
            <w:tcW w:w="3798" w:type="dxa"/>
            <w:gridSpan w:val="4"/>
          </w:tcPr>
          <w:p w14:paraId="1A20DCEA" w14:textId="7954B616" w:rsidR="002C716B" w:rsidRPr="00BD2356" w:rsidRDefault="002C716B">
            <w:pPr>
              <w:spacing w:before="20"/>
              <w:rPr>
                <w:rFonts w:ascii="Arial" w:hAnsi="Arial" w:cs="Arial"/>
                <w:sz w:val="18"/>
                <w:szCs w:val="18"/>
              </w:rPr>
            </w:pPr>
          </w:p>
        </w:tc>
        <w:tc>
          <w:tcPr>
            <w:tcW w:w="1587" w:type="dxa"/>
            <w:gridSpan w:val="4"/>
          </w:tcPr>
          <w:p w14:paraId="79C7ABE9" w14:textId="3C7F43B1" w:rsidR="002C716B" w:rsidRPr="00BD2356" w:rsidRDefault="002C716B">
            <w:pPr>
              <w:spacing w:before="20"/>
              <w:rPr>
                <w:rFonts w:ascii="Arial" w:hAnsi="Arial" w:cs="Arial"/>
                <w:sz w:val="18"/>
                <w:szCs w:val="18"/>
              </w:rPr>
            </w:pPr>
          </w:p>
        </w:tc>
        <w:tc>
          <w:tcPr>
            <w:tcW w:w="1391" w:type="dxa"/>
            <w:gridSpan w:val="2"/>
            <w:tcBorders>
              <w:right w:val="single" w:sz="12" w:space="0" w:color="auto"/>
            </w:tcBorders>
          </w:tcPr>
          <w:p w14:paraId="7C1AFE9B" w14:textId="77777777" w:rsidR="002C716B" w:rsidRPr="00BD2356" w:rsidRDefault="002C716B">
            <w:pPr>
              <w:spacing w:before="20"/>
              <w:rPr>
                <w:rFonts w:ascii="Arial" w:hAnsi="Arial" w:cs="Arial"/>
                <w:sz w:val="18"/>
                <w:szCs w:val="18"/>
              </w:rPr>
            </w:pPr>
            <w:r w:rsidRPr="00BD2356">
              <w:rPr>
                <w:rFonts w:ascii="Arial" w:hAnsi="Arial" w:cs="Arial"/>
                <w:sz w:val="18"/>
                <w:szCs w:val="18"/>
              </w:rPr>
              <w:t>Y</w:t>
            </w:r>
          </w:p>
        </w:tc>
      </w:tr>
      <w:tr w:rsidR="002C716B" w:rsidRPr="00BD2356" w14:paraId="7D12D18A" w14:textId="77777777">
        <w:tblPrEx>
          <w:tblBorders>
            <w:top w:val="single" w:sz="4" w:space="0" w:color="auto"/>
            <w:left w:val="single" w:sz="4" w:space="0" w:color="auto"/>
            <w:bottom w:val="single" w:sz="4" w:space="0" w:color="auto"/>
            <w:right w:val="single" w:sz="4" w:space="0" w:color="auto"/>
          </w:tblBorders>
        </w:tblPrEx>
        <w:trPr>
          <w:trHeight w:val="288"/>
        </w:trPr>
        <w:tc>
          <w:tcPr>
            <w:tcW w:w="2554" w:type="dxa"/>
            <w:gridSpan w:val="2"/>
            <w:tcBorders>
              <w:left w:val="single" w:sz="12" w:space="0" w:color="auto"/>
            </w:tcBorders>
          </w:tcPr>
          <w:p w14:paraId="35FC519A" w14:textId="77777777" w:rsidR="002C716B" w:rsidRPr="00BD2356" w:rsidRDefault="002C716B">
            <w:pPr>
              <w:spacing w:before="20"/>
              <w:rPr>
                <w:rFonts w:ascii="Arial" w:hAnsi="Arial" w:cs="Arial"/>
                <w:sz w:val="16"/>
                <w:szCs w:val="16"/>
              </w:rPr>
            </w:pPr>
          </w:p>
        </w:tc>
        <w:tc>
          <w:tcPr>
            <w:tcW w:w="3798" w:type="dxa"/>
            <w:gridSpan w:val="4"/>
          </w:tcPr>
          <w:p w14:paraId="2BD34030" w14:textId="77777777" w:rsidR="002C716B" w:rsidRPr="00BD2356" w:rsidRDefault="002C716B">
            <w:pPr>
              <w:spacing w:before="20"/>
              <w:rPr>
                <w:rFonts w:ascii="Arial" w:hAnsi="Arial" w:cs="Arial"/>
                <w:sz w:val="16"/>
                <w:szCs w:val="16"/>
              </w:rPr>
            </w:pPr>
          </w:p>
        </w:tc>
        <w:tc>
          <w:tcPr>
            <w:tcW w:w="1587" w:type="dxa"/>
            <w:gridSpan w:val="4"/>
          </w:tcPr>
          <w:p w14:paraId="6252309A" w14:textId="77777777" w:rsidR="002C716B" w:rsidRPr="00BD2356" w:rsidRDefault="002C716B">
            <w:pPr>
              <w:spacing w:before="20"/>
              <w:rPr>
                <w:rFonts w:ascii="Arial" w:hAnsi="Arial" w:cs="Arial"/>
                <w:sz w:val="16"/>
                <w:szCs w:val="16"/>
              </w:rPr>
            </w:pPr>
          </w:p>
        </w:tc>
        <w:tc>
          <w:tcPr>
            <w:tcW w:w="1391" w:type="dxa"/>
            <w:gridSpan w:val="2"/>
            <w:tcBorders>
              <w:right w:val="single" w:sz="12" w:space="0" w:color="auto"/>
            </w:tcBorders>
          </w:tcPr>
          <w:p w14:paraId="061F6282" w14:textId="77777777" w:rsidR="002C716B" w:rsidRPr="00BD2356" w:rsidRDefault="002C716B">
            <w:pPr>
              <w:spacing w:before="20"/>
              <w:rPr>
                <w:rFonts w:ascii="Arial" w:hAnsi="Arial" w:cs="Arial"/>
                <w:sz w:val="16"/>
                <w:szCs w:val="16"/>
              </w:rPr>
            </w:pPr>
          </w:p>
        </w:tc>
      </w:tr>
      <w:tr w:rsidR="002C716B" w:rsidRPr="00BD2356" w14:paraId="7E81D54C" w14:textId="77777777">
        <w:tc>
          <w:tcPr>
            <w:tcW w:w="9330" w:type="dxa"/>
            <w:gridSpan w:val="12"/>
            <w:tcBorders>
              <w:top w:val="single" w:sz="12" w:space="0" w:color="auto"/>
            </w:tcBorders>
          </w:tcPr>
          <w:p w14:paraId="55FDA3CD" w14:textId="77777777" w:rsidR="002C716B" w:rsidRPr="00BD2356" w:rsidRDefault="002C716B">
            <w:pPr>
              <w:spacing w:before="60" w:after="80"/>
              <w:rPr>
                <w:rFonts w:ascii="Arial" w:hAnsi="Arial" w:cs="Arial"/>
                <w:b/>
                <w:sz w:val="16"/>
                <w:szCs w:val="16"/>
              </w:rPr>
            </w:pPr>
            <w:r w:rsidRPr="00BD2356">
              <w:rPr>
                <w:rFonts w:ascii="Arial" w:hAnsi="Arial" w:cs="Arial"/>
                <w:b/>
                <w:sz w:val="16"/>
                <w:szCs w:val="16"/>
              </w:rPr>
              <w:t>4. Transportation</w:t>
            </w:r>
          </w:p>
        </w:tc>
      </w:tr>
      <w:tr w:rsidR="002C716B" w:rsidRPr="00BD2356" w14:paraId="363C8594" w14:textId="77777777">
        <w:tblPrEx>
          <w:tblBorders>
            <w:top w:val="single" w:sz="4" w:space="0" w:color="auto"/>
            <w:left w:val="single" w:sz="4" w:space="0" w:color="auto"/>
            <w:bottom w:val="single" w:sz="4" w:space="0" w:color="auto"/>
            <w:right w:val="single" w:sz="4" w:space="0" w:color="auto"/>
          </w:tblBorders>
        </w:tblPrEx>
        <w:trPr>
          <w:trHeight w:val="432"/>
        </w:trPr>
        <w:tc>
          <w:tcPr>
            <w:tcW w:w="2554" w:type="dxa"/>
            <w:gridSpan w:val="2"/>
            <w:tcBorders>
              <w:left w:val="single" w:sz="12" w:space="0" w:color="auto"/>
            </w:tcBorders>
            <w:vAlign w:val="center"/>
          </w:tcPr>
          <w:p w14:paraId="55E0BF0B" w14:textId="77777777" w:rsidR="002C716B" w:rsidRPr="00BD2356" w:rsidRDefault="002C716B">
            <w:pPr>
              <w:jc w:val="center"/>
              <w:rPr>
                <w:rFonts w:ascii="Arial" w:hAnsi="Arial" w:cs="Arial"/>
                <w:sz w:val="16"/>
                <w:szCs w:val="16"/>
              </w:rPr>
            </w:pPr>
            <w:r w:rsidRPr="00BD2356">
              <w:rPr>
                <w:rFonts w:ascii="Arial" w:hAnsi="Arial" w:cs="Arial"/>
                <w:sz w:val="16"/>
                <w:szCs w:val="16"/>
              </w:rPr>
              <w:t>Ambulance Service</w:t>
            </w:r>
          </w:p>
        </w:tc>
        <w:tc>
          <w:tcPr>
            <w:tcW w:w="3798" w:type="dxa"/>
            <w:gridSpan w:val="4"/>
            <w:vAlign w:val="center"/>
          </w:tcPr>
          <w:p w14:paraId="2A0DDB58" w14:textId="77777777" w:rsidR="002C716B" w:rsidRPr="00BD2356" w:rsidRDefault="002C716B">
            <w:pPr>
              <w:jc w:val="center"/>
              <w:rPr>
                <w:rFonts w:ascii="Arial" w:hAnsi="Arial" w:cs="Arial"/>
                <w:sz w:val="16"/>
                <w:szCs w:val="16"/>
              </w:rPr>
            </w:pPr>
            <w:r w:rsidRPr="00BD2356">
              <w:rPr>
                <w:rFonts w:ascii="Arial" w:hAnsi="Arial" w:cs="Arial"/>
                <w:sz w:val="16"/>
                <w:szCs w:val="16"/>
              </w:rPr>
              <w:t>Address</w:t>
            </w:r>
          </w:p>
        </w:tc>
        <w:tc>
          <w:tcPr>
            <w:tcW w:w="1587" w:type="dxa"/>
            <w:gridSpan w:val="4"/>
            <w:vAlign w:val="center"/>
          </w:tcPr>
          <w:p w14:paraId="70A48A58" w14:textId="77777777" w:rsidR="002C716B" w:rsidRPr="00BD2356" w:rsidRDefault="002C716B">
            <w:pPr>
              <w:jc w:val="center"/>
              <w:rPr>
                <w:rFonts w:ascii="Arial" w:hAnsi="Arial" w:cs="Arial"/>
                <w:sz w:val="16"/>
                <w:szCs w:val="16"/>
              </w:rPr>
            </w:pPr>
            <w:r w:rsidRPr="00BD2356">
              <w:rPr>
                <w:rFonts w:ascii="Arial" w:hAnsi="Arial" w:cs="Arial"/>
                <w:sz w:val="16"/>
                <w:szCs w:val="16"/>
              </w:rPr>
              <w:t>Contact #</w:t>
            </w:r>
          </w:p>
        </w:tc>
        <w:tc>
          <w:tcPr>
            <w:tcW w:w="1391" w:type="dxa"/>
            <w:gridSpan w:val="2"/>
            <w:tcBorders>
              <w:right w:val="single" w:sz="12" w:space="0" w:color="auto"/>
            </w:tcBorders>
            <w:vAlign w:val="center"/>
          </w:tcPr>
          <w:p w14:paraId="735C47D4" w14:textId="77777777" w:rsidR="002C716B" w:rsidRPr="00BD2356" w:rsidRDefault="002C716B">
            <w:pPr>
              <w:jc w:val="center"/>
              <w:rPr>
                <w:rFonts w:ascii="Arial" w:hAnsi="Arial" w:cs="Arial"/>
                <w:sz w:val="16"/>
                <w:szCs w:val="16"/>
              </w:rPr>
            </w:pPr>
            <w:r w:rsidRPr="00BD2356">
              <w:rPr>
                <w:rFonts w:ascii="Arial" w:hAnsi="Arial" w:cs="Arial"/>
                <w:sz w:val="16"/>
                <w:szCs w:val="16"/>
              </w:rPr>
              <w:t xml:space="preserve">Paramedics </w:t>
            </w:r>
            <w:r w:rsidRPr="00BD2356">
              <w:rPr>
                <w:rFonts w:ascii="Arial" w:hAnsi="Arial" w:cs="Arial"/>
                <w:sz w:val="16"/>
                <w:szCs w:val="16"/>
              </w:rPr>
              <w:br/>
              <w:t>On board (Y/N)</w:t>
            </w:r>
          </w:p>
        </w:tc>
      </w:tr>
      <w:tr w:rsidR="002C716B" w:rsidRPr="00BD2356" w14:paraId="294E5381" w14:textId="77777777">
        <w:tblPrEx>
          <w:tblBorders>
            <w:top w:val="single" w:sz="4" w:space="0" w:color="auto"/>
            <w:left w:val="single" w:sz="4" w:space="0" w:color="auto"/>
            <w:bottom w:val="single" w:sz="4" w:space="0" w:color="auto"/>
            <w:right w:val="single" w:sz="4" w:space="0" w:color="auto"/>
          </w:tblBorders>
        </w:tblPrEx>
        <w:trPr>
          <w:trHeight w:val="288"/>
        </w:trPr>
        <w:tc>
          <w:tcPr>
            <w:tcW w:w="2554" w:type="dxa"/>
            <w:gridSpan w:val="2"/>
            <w:tcBorders>
              <w:left w:val="single" w:sz="12" w:space="0" w:color="auto"/>
            </w:tcBorders>
          </w:tcPr>
          <w:p w14:paraId="4ADD5874" w14:textId="485B6658" w:rsidR="002C716B" w:rsidRPr="00BD2356" w:rsidRDefault="002C716B">
            <w:pPr>
              <w:spacing w:before="20"/>
              <w:rPr>
                <w:rFonts w:ascii="Arial" w:hAnsi="Arial" w:cs="Arial"/>
                <w:sz w:val="18"/>
                <w:szCs w:val="18"/>
              </w:rPr>
            </w:pPr>
          </w:p>
        </w:tc>
        <w:tc>
          <w:tcPr>
            <w:tcW w:w="3798" w:type="dxa"/>
            <w:gridSpan w:val="4"/>
          </w:tcPr>
          <w:p w14:paraId="2897443E" w14:textId="22FC692B" w:rsidR="002C716B" w:rsidRPr="00BD2356" w:rsidRDefault="002C716B">
            <w:pPr>
              <w:spacing w:before="20"/>
              <w:rPr>
                <w:rFonts w:ascii="Arial" w:hAnsi="Arial" w:cs="Arial"/>
                <w:sz w:val="18"/>
                <w:szCs w:val="18"/>
              </w:rPr>
            </w:pPr>
          </w:p>
        </w:tc>
        <w:tc>
          <w:tcPr>
            <w:tcW w:w="1587" w:type="dxa"/>
            <w:gridSpan w:val="4"/>
          </w:tcPr>
          <w:p w14:paraId="4E21B9CB" w14:textId="0991371F" w:rsidR="002C716B" w:rsidRPr="00BD2356" w:rsidRDefault="002C716B">
            <w:pPr>
              <w:spacing w:before="20"/>
              <w:rPr>
                <w:rFonts w:ascii="Arial" w:hAnsi="Arial" w:cs="Arial"/>
                <w:sz w:val="18"/>
                <w:szCs w:val="18"/>
              </w:rPr>
            </w:pPr>
          </w:p>
        </w:tc>
        <w:tc>
          <w:tcPr>
            <w:tcW w:w="1391" w:type="dxa"/>
            <w:gridSpan w:val="2"/>
            <w:tcBorders>
              <w:right w:val="single" w:sz="12" w:space="0" w:color="auto"/>
            </w:tcBorders>
          </w:tcPr>
          <w:p w14:paraId="7EE16E38" w14:textId="77777777" w:rsidR="002C716B" w:rsidRPr="00BD2356" w:rsidRDefault="002C716B">
            <w:pPr>
              <w:spacing w:before="20"/>
              <w:rPr>
                <w:rFonts w:ascii="Arial" w:hAnsi="Arial" w:cs="Arial"/>
                <w:sz w:val="18"/>
                <w:szCs w:val="18"/>
              </w:rPr>
            </w:pPr>
            <w:r w:rsidRPr="00BD2356">
              <w:rPr>
                <w:rFonts w:ascii="Arial" w:hAnsi="Arial" w:cs="Arial"/>
                <w:sz w:val="18"/>
                <w:szCs w:val="18"/>
              </w:rPr>
              <w:t>Y</w:t>
            </w:r>
          </w:p>
        </w:tc>
      </w:tr>
      <w:tr w:rsidR="002C716B" w:rsidRPr="00BD2356" w14:paraId="2DA0DEC7" w14:textId="77777777">
        <w:tblPrEx>
          <w:tblBorders>
            <w:top w:val="single" w:sz="4" w:space="0" w:color="auto"/>
            <w:left w:val="single" w:sz="4" w:space="0" w:color="auto"/>
            <w:bottom w:val="single" w:sz="4" w:space="0" w:color="auto"/>
            <w:right w:val="single" w:sz="4" w:space="0" w:color="auto"/>
          </w:tblBorders>
        </w:tblPrEx>
        <w:trPr>
          <w:trHeight w:val="288"/>
        </w:trPr>
        <w:tc>
          <w:tcPr>
            <w:tcW w:w="2554" w:type="dxa"/>
            <w:gridSpan w:val="2"/>
            <w:tcBorders>
              <w:left w:val="single" w:sz="12" w:space="0" w:color="auto"/>
            </w:tcBorders>
          </w:tcPr>
          <w:p w14:paraId="3CE64AC3" w14:textId="2BD652AF" w:rsidR="002C716B" w:rsidRPr="00BD2356" w:rsidRDefault="002C716B">
            <w:pPr>
              <w:spacing w:before="20"/>
              <w:rPr>
                <w:rFonts w:ascii="Arial" w:hAnsi="Arial" w:cs="Arial"/>
                <w:sz w:val="18"/>
                <w:szCs w:val="18"/>
              </w:rPr>
            </w:pPr>
          </w:p>
        </w:tc>
        <w:tc>
          <w:tcPr>
            <w:tcW w:w="3798" w:type="dxa"/>
            <w:gridSpan w:val="4"/>
          </w:tcPr>
          <w:p w14:paraId="69CEFEF1" w14:textId="368F2049" w:rsidR="002C716B" w:rsidRPr="00BD2356" w:rsidRDefault="002C716B">
            <w:pPr>
              <w:spacing w:before="20"/>
              <w:rPr>
                <w:rFonts w:ascii="Arial" w:hAnsi="Arial" w:cs="Arial"/>
                <w:sz w:val="18"/>
                <w:szCs w:val="18"/>
              </w:rPr>
            </w:pPr>
          </w:p>
        </w:tc>
        <w:tc>
          <w:tcPr>
            <w:tcW w:w="1587" w:type="dxa"/>
            <w:gridSpan w:val="4"/>
          </w:tcPr>
          <w:p w14:paraId="4517572A" w14:textId="757221FF" w:rsidR="002C716B" w:rsidRPr="00BD2356" w:rsidRDefault="002C716B">
            <w:pPr>
              <w:spacing w:before="20"/>
              <w:rPr>
                <w:rFonts w:ascii="Arial" w:hAnsi="Arial" w:cs="Arial"/>
                <w:sz w:val="18"/>
                <w:szCs w:val="18"/>
              </w:rPr>
            </w:pPr>
          </w:p>
        </w:tc>
        <w:tc>
          <w:tcPr>
            <w:tcW w:w="1391" w:type="dxa"/>
            <w:gridSpan w:val="2"/>
            <w:tcBorders>
              <w:right w:val="single" w:sz="12" w:space="0" w:color="auto"/>
            </w:tcBorders>
          </w:tcPr>
          <w:p w14:paraId="2B77CA83" w14:textId="77777777" w:rsidR="002C716B" w:rsidRPr="00BD2356" w:rsidRDefault="002C716B">
            <w:pPr>
              <w:spacing w:before="20"/>
              <w:rPr>
                <w:rFonts w:ascii="Arial" w:hAnsi="Arial" w:cs="Arial"/>
                <w:sz w:val="18"/>
                <w:szCs w:val="18"/>
              </w:rPr>
            </w:pPr>
            <w:r w:rsidRPr="00BD2356">
              <w:rPr>
                <w:rFonts w:ascii="Arial" w:hAnsi="Arial" w:cs="Arial"/>
                <w:sz w:val="18"/>
                <w:szCs w:val="18"/>
              </w:rPr>
              <w:t>Y</w:t>
            </w:r>
          </w:p>
        </w:tc>
      </w:tr>
      <w:tr w:rsidR="002C716B" w:rsidRPr="00BD2356" w14:paraId="43DA7028" w14:textId="77777777">
        <w:tblPrEx>
          <w:tblBorders>
            <w:top w:val="single" w:sz="4" w:space="0" w:color="auto"/>
            <w:left w:val="single" w:sz="4" w:space="0" w:color="auto"/>
            <w:bottom w:val="single" w:sz="4" w:space="0" w:color="auto"/>
            <w:right w:val="single" w:sz="4" w:space="0" w:color="auto"/>
          </w:tblBorders>
        </w:tblPrEx>
        <w:trPr>
          <w:trHeight w:val="288"/>
        </w:trPr>
        <w:tc>
          <w:tcPr>
            <w:tcW w:w="2554" w:type="dxa"/>
            <w:gridSpan w:val="2"/>
            <w:tcBorders>
              <w:left w:val="single" w:sz="12" w:space="0" w:color="auto"/>
            </w:tcBorders>
          </w:tcPr>
          <w:p w14:paraId="0F8F544F" w14:textId="1C162F53" w:rsidR="002C716B" w:rsidRPr="00BD2356" w:rsidRDefault="002C716B">
            <w:pPr>
              <w:spacing w:before="20"/>
              <w:rPr>
                <w:rFonts w:ascii="Arial" w:hAnsi="Arial" w:cs="Arial"/>
                <w:sz w:val="18"/>
                <w:szCs w:val="18"/>
              </w:rPr>
            </w:pPr>
          </w:p>
        </w:tc>
        <w:tc>
          <w:tcPr>
            <w:tcW w:w="3798" w:type="dxa"/>
            <w:gridSpan w:val="4"/>
          </w:tcPr>
          <w:p w14:paraId="08A21047" w14:textId="156D45A9" w:rsidR="002C716B" w:rsidRPr="00BD2356" w:rsidRDefault="002C716B">
            <w:pPr>
              <w:spacing w:before="20"/>
              <w:rPr>
                <w:rFonts w:ascii="Arial" w:hAnsi="Arial" w:cs="Arial"/>
                <w:sz w:val="18"/>
                <w:szCs w:val="18"/>
              </w:rPr>
            </w:pPr>
          </w:p>
        </w:tc>
        <w:tc>
          <w:tcPr>
            <w:tcW w:w="1587" w:type="dxa"/>
            <w:gridSpan w:val="4"/>
          </w:tcPr>
          <w:p w14:paraId="4C572266" w14:textId="582EC5F6" w:rsidR="002C716B" w:rsidRPr="00BD2356" w:rsidRDefault="002C716B">
            <w:pPr>
              <w:spacing w:before="20"/>
              <w:rPr>
                <w:rFonts w:ascii="Arial" w:hAnsi="Arial" w:cs="Arial"/>
                <w:sz w:val="18"/>
                <w:szCs w:val="18"/>
              </w:rPr>
            </w:pPr>
          </w:p>
        </w:tc>
        <w:tc>
          <w:tcPr>
            <w:tcW w:w="1391" w:type="dxa"/>
            <w:gridSpan w:val="2"/>
            <w:tcBorders>
              <w:right w:val="single" w:sz="12" w:space="0" w:color="auto"/>
            </w:tcBorders>
          </w:tcPr>
          <w:p w14:paraId="45CF7C25" w14:textId="77777777" w:rsidR="002C716B" w:rsidRPr="00BD2356" w:rsidRDefault="002C716B">
            <w:pPr>
              <w:spacing w:before="20"/>
              <w:rPr>
                <w:rFonts w:ascii="Arial" w:hAnsi="Arial" w:cs="Arial"/>
                <w:sz w:val="18"/>
                <w:szCs w:val="18"/>
              </w:rPr>
            </w:pPr>
            <w:r w:rsidRPr="00BD2356">
              <w:rPr>
                <w:rFonts w:ascii="Arial" w:hAnsi="Arial" w:cs="Arial"/>
                <w:sz w:val="18"/>
                <w:szCs w:val="18"/>
              </w:rPr>
              <w:t>Y</w:t>
            </w:r>
          </w:p>
        </w:tc>
      </w:tr>
      <w:tr w:rsidR="002C716B" w:rsidRPr="00BD2356" w14:paraId="22B9C911" w14:textId="77777777">
        <w:tblPrEx>
          <w:tblBorders>
            <w:top w:val="single" w:sz="4" w:space="0" w:color="auto"/>
            <w:left w:val="single" w:sz="4" w:space="0" w:color="auto"/>
            <w:bottom w:val="single" w:sz="4" w:space="0" w:color="auto"/>
            <w:right w:val="single" w:sz="4" w:space="0" w:color="auto"/>
          </w:tblBorders>
        </w:tblPrEx>
        <w:trPr>
          <w:trHeight w:val="288"/>
        </w:trPr>
        <w:tc>
          <w:tcPr>
            <w:tcW w:w="2554" w:type="dxa"/>
            <w:gridSpan w:val="2"/>
            <w:tcBorders>
              <w:left w:val="single" w:sz="12" w:space="0" w:color="auto"/>
            </w:tcBorders>
          </w:tcPr>
          <w:p w14:paraId="2E0D8AC5" w14:textId="77777777" w:rsidR="002C716B" w:rsidRPr="00BD2356" w:rsidRDefault="002C716B">
            <w:pPr>
              <w:spacing w:before="20"/>
              <w:rPr>
                <w:rFonts w:ascii="Arial" w:hAnsi="Arial" w:cs="Arial"/>
                <w:sz w:val="16"/>
                <w:szCs w:val="16"/>
              </w:rPr>
            </w:pPr>
          </w:p>
        </w:tc>
        <w:tc>
          <w:tcPr>
            <w:tcW w:w="3798" w:type="dxa"/>
            <w:gridSpan w:val="4"/>
          </w:tcPr>
          <w:p w14:paraId="5891720B" w14:textId="77777777" w:rsidR="002C716B" w:rsidRPr="00BD2356" w:rsidRDefault="002C716B">
            <w:pPr>
              <w:spacing w:before="20"/>
              <w:rPr>
                <w:rFonts w:ascii="Arial" w:hAnsi="Arial" w:cs="Arial"/>
                <w:sz w:val="16"/>
                <w:szCs w:val="16"/>
              </w:rPr>
            </w:pPr>
          </w:p>
        </w:tc>
        <w:tc>
          <w:tcPr>
            <w:tcW w:w="1587" w:type="dxa"/>
            <w:gridSpan w:val="4"/>
          </w:tcPr>
          <w:p w14:paraId="5ED0FEF7" w14:textId="77777777" w:rsidR="002C716B" w:rsidRPr="00BD2356" w:rsidRDefault="002C716B">
            <w:pPr>
              <w:spacing w:before="20"/>
              <w:rPr>
                <w:rFonts w:ascii="Arial" w:hAnsi="Arial" w:cs="Arial"/>
                <w:sz w:val="16"/>
                <w:szCs w:val="16"/>
              </w:rPr>
            </w:pPr>
          </w:p>
        </w:tc>
        <w:tc>
          <w:tcPr>
            <w:tcW w:w="1391" w:type="dxa"/>
            <w:gridSpan w:val="2"/>
            <w:tcBorders>
              <w:right w:val="single" w:sz="12" w:space="0" w:color="auto"/>
            </w:tcBorders>
          </w:tcPr>
          <w:p w14:paraId="12D223F2" w14:textId="77777777" w:rsidR="002C716B" w:rsidRPr="00BD2356" w:rsidRDefault="002C716B">
            <w:pPr>
              <w:spacing w:before="20"/>
              <w:rPr>
                <w:rFonts w:ascii="Arial" w:hAnsi="Arial" w:cs="Arial"/>
                <w:sz w:val="16"/>
                <w:szCs w:val="16"/>
              </w:rPr>
            </w:pPr>
          </w:p>
        </w:tc>
      </w:tr>
      <w:tr w:rsidR="002C716B" w:rsidRPr="00BD2356" w14:paraId="7980E246" w14:textId="77777777">
        <w:tblPrEx>
          <w:tblBorders>
            <w:top w:val="single" w:sz="4" w:space="0" w:color="auto"/>
            <w:left w:val="single" w:sz="4" w:space="0" w:color="auto"/>
            <w:bottom w:val="single" w:sz="4" w:space="0" w:color="auto"/>
            <w:right w:val="single" w:sz="4" w:space="0" w:color="auto"/>
          </w:tblBorders>
        </w:tblPrEx>
        <w:trPr>
          <w:trHeight w:val="288"/>
        </w:trPr>
        <w:tc>
          <w:tcPr>
            <w:tcW w:w="2554" w:type="dxa"/>
            <w:gridSpan w:val="2"/>
            <w:tcBorders>
              <w:left w:val="single" w:sz="12" w:space="0" w:color="auto"/>
            </w:tcBorders>
          </w:tcPr>
          <w:p w14:paraId="4C6355F6" w14:textId="77777777" w:rsidR="002C716B" w:rsidRPr="00BD2356" w:rsidRDefault="002C716B">
            <w:pPr>
              <w:spacing w:before="20"/>
              <w:rPr>
                <w:rFonts w:ascii="Arial" w:hAnsi="Arial" w:cs="Arial"/>
                <w:sz w:val="16"/>
                <w:szCs w:val="16"/>
              </w:rPr>
            </w:pPr>
          </w:p>
        </w:tc>
        <w:tc>
          <w:tcPr>
            <w:tcW w:w="3798" w:type="dxa"/>
            <w:gridSpan w:val="4"/>
          </w:tcPr>
          <w:p w14:paraId="19E58E78" w14:textId="77777777" w:rsidR="002C716B" w:rsidRPr="00BD2356" w:rsidRDefault="002C716B">
            <w:pPr>
              <w:spacing w:before="20"/>
              <w:rPr>
                <w:rFonts w:ascii="Arial" w:hAnsi="Arial" w:cs="Arial"/>
                <w:sz w:val="16"/>
                <w:szCs w:val="16"/>
              </w:rPr>
            </w:pPr>
          </w:p>
        </w:tc>
        <w:tc>
          <w:tcPr>
            <w:tcW w:w="1587" w:type="dxa"/>
            <w:gridSpan w:val="4"/>
          </w:tcPr>
          <w:p w14:paraId="16974BBE" w14:textId="77777777" w:rsidR="002C716B" w:rsidRPr="00BD2356" w:rsidRDefault="002C716B">
            <w:pPr>
              <w:spacing w:before="20"/>
              <w:rPr>
                <w:rFonts w:ascii="Arial" w:hAnsi="Arial" w:cs="Arial"/>
                <w:sz w:val="16"/>
                <w:szCs w:val="16"/>
              </w:rPr>
            </w:pPr>
          </w:p>
        </w:tc>
        <w:tc>
          <w:tcPr>
            <w:tcW w:w="1391" w:type="dxa"/>
            <w:gridSpan w:val="2"/>
            <w:tcBorders>
              <w:right w:val="single" w:sz="12" w:space="0" w:color="auto"/>
            </w:tcBorders>
          </w:tcPr>
          <w:p w14:paraId="454169B3" w14:textId="77777777" w:rsidR="002C716B" w:rsidRPr="00BD2356" w:rsidRDefault="002C716B">
            <w:pPr>
              <w:spacing w:before="20"/>
              <w:rPr>
                <w:rFonts w:ascii="Arial" w:hAnsi="Arial" w:cs="Arial"/>
                <w:sz w:val="16"/>
                <w:szCs w:val="16"/>
              </w:rPr>
            </w:pPr>
          </w:p>
        </w:tc>
      </w:tr>
      <w:tr w:rsidR="002C716B" w:rsidRPr="00BD2356" w14:paraId="6968D43D" w14:textId="77777777">
        <w:tblPrEx>
          <w:tblBorders>
            <w:top w:val="single" w:sz="4" w:space="0" w:color="auto"/>
            <w:left w:val="single" w:sz="4" w:space="0" w:color="auto"/>
            <w:bottom w:val="single" w:sz="4" w:space="0" w:color="auto"/>
            <w:right w:val="single" w:sz="4" w:space="0" w:color="auto"/>
          </w:tblBorders>
        </w:tblPrEx>
        <w:trPr>
          <w:trHeight w:val="288"/>
        </w:trPr>
        <w:tc>
          <w:tcPr>
            <w:tcW w:w="2554" w:type="dxa"/>
            <w:gridSpan w:val="2"/>
            <w:tcBorders>
              <w:left w:val="single" w:sz="12" w:space="0" w:color="auto"/>
            </w:tcBorders>
          </w:tcPr>
          <w:p w14:paraId="607586FF" w14:textId="77777777" w:rsidR="002C716B" w:rsidRPr="00BD2356" w:rsidRDefault="002C716B">
            <w:pPr>
              <w:spacing w:before="20"/>
              <w:rPr>
                <w:rFonts w:ascii="Arial" w:hAnsi="Arial" w:cs="Arial"/>
                <w:sz w:val="16"/>
                <w:szCs w:val="16"/>
              </w:rPr>
            </w:pPr>
          </w:p>
        </w:tc>
        <w:tc>
          <w:tcPr>
            <w:tcW w:w="3798" w:type="dxa"/>
            <w:gridSpan w:val="4"/>
          </w:tcPr>
          <w:p w14:paraId="17C8D050" w14:textId="77777777" w:rsidR="002C716B" w:rsidRPr="00BD2356" w:rsidRDefault="002C716B">
            <w:pPr>
              <w:spacing w:before="20"/>
              <w:rPr>
                <w:rFonts w:ascii="Arial" w:hAnsi="Arial" w:cs="Arial"/>
                <w:sz w:val="16"/>
                <w:szCs w:val="16"/>
              </w:rPr>
            </w:pPr>
          </w:p>
        </w:tc>
        <w:tc>
          <w:tcPr>
            <w:tcW w:w="1587" w:type="dxa"/>
            <w:gridSpan w:val="4"/>
          </w:tcPr>
          <w:p w14:paraId="0DEC4137" w14:textId="77777777" w:rsidR="002C716B" w:rsidRPr="00BD2356" w:rsidRDefault="002C716B">
            <w:pPr>
              <w:spacing w:before="20"/>
              <w:rPr>
                <w:rFonts w:ascii="Arial" w:hAnsi="Arial" w:cs="Arial"/>
                <w:sz w:val="16"/>
                <w:szCs w:val="16"/>
              </w:rPr>
            </w:pPr>
          </w:p>
        </w:tc>
        <w:tc>
          <w:tcPr>
            <w:tcW w:w="1391" w:type="dxa"/>
            <w:gridSpan w:val="2"/>
            <w:tcBorders>
              <w:right w:val="single" w:sz="12" w:space="0" w:color="auto"/>
            </w:tcBorders>
          </w:tcPr>
          <w:p w14:paraId="3B8E9EA4" w14:textId="77777777" w:rsidR="002C716B" w:rsidRPr="00BD2356" w:rsidRDefault="002C716B">
            <w:pPr>
              <w:spacing w:before="20"/>
              <w:rPr>
                <w:rFonts w:ascii="Arial" w:hAnsi="Arial" w:cs="Arial"/>
                <w:sz w:val="16"/>
                <w:szCs w:val="16"/>
              </w:rPr>
            </w:pPr>
          </w:p>
        </w:tc>
      </w:tr>
      <w:tr w:rsidR="002C716B" w:rsidRPr="00BD2356" w14:paraId="0E1417B0" w14:textId="77777777">
        <w:tc>
          <w:tcPr>
            <w:tcW w:w="9330" w:type="dxa"/>
            <w:gridSpan w:val="12"/>
            <w:tcBorders>
              <w:top w:val="single" w:sz="12" w:space="0" w:color="auto"/>
            </w:tcBorders>
          </w:tcPr>
          <w:p w14:paraId="75A3201E" w14:textId="77777777" w:rsidR="002C716B" w:rsidRPr="00BD2356" w:rsidRDefault="002C716B">
            <w:pPr>
              <w:spacing w:before="60" w:after="80"/>
              <w:rPr>
                <w:rFonts w:ascii="Arial" w:hAnsi="Arial" w:cs="Arial"/>
                <w:b/>
                <w:sz w:val="16"/>
                <w:szCs w:val="16"/>
              </w:rPr>
            </w:pPr>
            <w:r w:rsidRPr="00BD2356">
              <w:rPr>
                <w:rFonts w:ascii="Arial" w:hAnsi="Arial" w:cs="Arial"/>
                <w:b/>
                <w:sz w:val="16"/>
                <w:szCs w:val="16"/>
              </w:rPr>
              <w:t>5. Hospitals</w:t>
            </w:r>
          </w:p>
        </w:tc>
      </w:tr>
      <w:tr w:rsidR="002C716B" w:rsidRPr="00BD2356" w14:paraId="671FE14D" w14:textId="77777777">
        <w:tblPrEx>
          <w:tblBorders>
            <w:top w:val="single" w:sz="4" w:space="0" w:color="auto"/>
            <w:left w:val="single" w:sz="4" w:space="0" w:color="auto"/>
            <w:bottom w:val="single" w:sz="4" w:space="0" w:color="auto"/>
            <w:right w:val="single" w:sz="4" w:space="0" w:color="auto"/>
          </w:tblBorders>
        </w:tblPrEx>
        <w:trPr>
          <w:cantSplit/>
        </w:trPr>
        <w:tc>
          <w:tcPr>
            <w:tcW w:w="1576" w:type="dxa"/>
            <w:vMerge w:val="restart"/>
            <w:tcBorders>
              <w:left w:val="single" w:sz="12" w:space="0" w:color="auto"/>
            </w:tcBorders>
            <w:vAlign w:val="center"/>
          </w:tcPr>
          <w:p w14:paraId="33DD66EC" w14:textId="77777777" w:rsidR="002C716B" w:rsidRPr="00BD2356" w:rsidRDefault="002C716B">
            <w:pPr>
              <w:jc w:val="center"/>
              <w:rPr>
                <w:rFonts w:ascii="Arial" w:hAnsi="Arial" w:cs="Arial"/>
                <w:sz w:val="16"/>
                <w:szCs w:val="16"/>
              </w:rPr>
            </w:pPr>
            <w:r w:rsidRPr="00BD2356">
              <w:rPr>
                <w:rFonts w:ascii="Arial" w:hAnsi="Arial" w:cs="Arial"/>
                <w:sz w:val="16"/>
                <w:szCs w:val="16"/>
              </w:rPr>
              <w:t>Hospital Name</w:t>
            </w:r>
          </w:p>
        </w:tc>
        <w:tc>
          <w:tcPr>
            <w:tcW w:w="3172" w:type="dxa"/>
            <w:gridSpan w:val="4"/>
            <w:vMerge w:val="restart"/>
            <w:vAlign w:val="center"/>
          </w:tcPr>
          <w:p w14:paraId="4FC2371D" w14:textId="77777777" w:rsidR="002C716B" w:rsidRPr="00BD2356" w:rsidRDefault="002C716B">
            <w:pPr>
              <w:jc w:val="center"/>
              <w:rPr>
                <w:rFonts w:ascii="Arial" w:hAnsi="Arial" w:cs="Arial"/>
                <w:sz w:val="16"/>
                <w:szCs w:val="16"/>
              </w:rPr>
            </w:pPr>
            <w:r w:rsidRPr="00BD2356">
              <w:rPr>
                <w:rFonts w:ascii="Arial" w:hAnsi="Arial" w:cs="Arial"/>
                <w:sz w:val="16"/>
                <w:szCs w:val="16"/>
              </w:rPr>
              <w:t>Address</w:t>
            </w:r>
          </w:p>
        </w:tc>
        <w:tc>
          <w:tcPr>
            <w:tcW w:w="1689" w:type="dxa"/>
            <w:gridSpan w:val="2"/>
            <w:vMerge w:val="restart"/>
            <w:vAlign w:val="center"/>
          </w:tcPr>
          <w:p w14:paraId="68C92308" w14:textId="77777777" w:rsidR="002C716B" w:rsidRPr="00BD2356" w:rsidRDefault="002C716B">
            <w:pPr>
              <w:jc w:val="center"/>
              <w:rPr>
                <w:rFonts w:ascii="Arial" w:hAnsi="Arial" w:cs="Arial"/>
                <w:sz w:val="16"/>
                <w:szCs w:val="16"/>
              </w:rPr>
            </w:pPr>
            <w:r w:rsidRPr="00BD2356">
              <w:rPr>
                <w:rFonts w:ascii="Arial" w:hAnsi="Arial" w:cs="Arial"/>
                <w:sz w:val="16"/>
                <w:szCs w:val="16"/>
              </w:rPr>
              <w:t>Contact #</w:t>
            </w:r>
          </w:p>
        </w:tc>
        <w:tc>
          <w:tcPr>
            <w:tcW w:w="1502" w:type="dxa"/>
            <w:gridSpan w:val="3"/>
            <w:vAlign w:val="center"/>
          </w:tcPr>
          <w:p w14:paraId="0751DF66" w14:textId="77777777" w:rsidR="002C716B" w:rsidRPr="00BD2356" w:rsidRDefault="002C716B">
            <w:pPr>
              <w:jc w:val="center"/>
              <w:rPr>
                <w:rFonts w:ascii="Arial" w:hAnsi="Arial" w:cs="Arial"/>
                <w:sz w:val="16"/>
                <w:szCs w:val="16"/>
              </w:rPr>
            </w:pPr>
            <w:r w:rsidRPr="00BD2356">
              <w:rPr>
                <w:rFonts w:ascii="Arial" w:hAnsi="Arial" w:cs="Arial"/>
                <w:sz w:val="16"/>
                <w:szCs w:val="16"/>
              </w:rPr>
              <w:t>Travel Time</w:t>
            </w:r>
          </w:p>
        </w:tc>
        <w:tc>
          <w:tcPr>
            <w:tcW w:w="661" w:type="dxa"/>
            <w:vMerge w:val="restart"/>
            <w:vAlign w:val="center"/>
          </w:tcPr>
          <w:p w14:paraId="6AF3F856" w14:textId="77777777" w:rsidR="002C716B" w:rsidRPr="00BD2356" w:rsidRDefault="002C716B">
            <w:pPr>
              <w:jc w:val="center"/>
              <w:rPr>
                <w:rFonts w:ascii="Arial" w:hAnsi="Arial" w:cs="Arial"/>
                <w:sz w:val="16"/>
                <w:szCs w:val="16"/>
              </w:rPr>
            </w:pPr>
            <w:r w:rsidRPr="00BD2356">
              <w:rPr>
                <w:rFonts w:ascii="Arial" w:hAnsi="Arial" w:cs="Arial"/>
                <w:sz w:val="16"/>
                <w:szCs w:val="16"/>
              </w:rPr>
              <w:t>Burn</w:t>
            </w:r>
            <w:r w:rsidRPr="00BD2356">
              <w:rPr>
                <w:rFonts w:ascii="Arial" w:hAnsi="Arial" w:cs="Arial"/>
                <w:sz w:val="16"/>
                <w:szCs w:val="16"/>
              </w:rPr>
              <w:br/>
              <w:t>Ctr?</w:t>
            </w:r>
          </w:p>
        </w:tc>
        <w:tc>
          <w:tcPr>
            <w:tcW w:w="730" w:type="dxa"/>
            <w:vMerge w:val="restart"/>
            <w:tcBorders>
              <w:right w:val="single" w:sz="12" w:space="0" w:color="auto"/>
            </w:tcBorders>
            <w:vAlign w:val="center"/>
          </w:tcPr>
          <w:p w14:paraId="2C8AE27F" w14:textId="77777777" w:rsidR="002C716B" w:rsidRPr="00BD2356" w:rsidRDefault="002C716B">
            <w:pPr>
              <w:jc w:val="center"/>
              <w:rPr>
                <w:rFonts w:ascii="Arial" w:hAnsi="Arial" w:cs="Arial"/>
                <w:sz w:val="16"/>
                <w:szCs w:val="16"/>
              </w:rPr>
            </w:pPr>
            <w:r w:rsidRPr="00BD2356">
              <w:rPr>
                <w:rFonts w:ascii="Arial" w:hAnsi="Arial" w:cs="Arial"/>
                <w:sz w:val="16"/>
                <w:szCs w:val="16"/>
              </w:rPr>
              <w:t>Heli-</w:t>
            </w:r>
            <w:r w:rsidRPr="00BD2356">
              <w:rPr>
                <w:rFonts w:ascii="Arial" w:hAnsi="Arial" w:cs="Arial"/>
                <w:sz w:val="16"/>
                <w:szCs w:val="16"/>
              </w:rPr>
              <w:br/>
              <w:t>Pad?</w:t>
            </w:r>
          </w:p>
        </w:tc>
      </w:tr>
      <w:tr w:rsidR="002C716B" w:rsidRPr="00BD2356" w14:paraId="447D9CA0" w14:textId="77777777">
        <w:tblPrEx>
          <w:tblBorders>
            <w:top w:val="single" w:sz="4" w:space="0" w:color="auto"/>
            <w:left w:val="single" w:sz="4" w:space="0" w:color="auto"/>
            <w:bottom w:val="single" w:sz="4" w:space="0" w:color="auto"/>
            <w:right w:val="single" w:sz="4" w:space="0" w:color="auto"/>
          </w:tblBorders>
        </w:tblPrEx>
        <w:trPr>
          <w:cantSplit/>
        </w:trPr>
        <w:tc>
          <w:tcPr>
            <w:tcW w:w="1576" w:type="dxa"/>
            <w:vMerge/>
            <w:tcBorders>
              <w:left w:val="single" w:sz="12" w:space="0" w:color="auto"/>
            </w:tcBorders>
          </w:tcPr>
          <w:p w14:paraId="4D132588" w14:textId="77777777" w:rsidR="002C716B" w:rsidRPr="00BD2356" w:rsidRDefault="002C716B">
            <w:pPr>
              <w:rPr>
                <w:rFonts w:ascii="Arial" w:hAnsi="Arial" w:cs="Arial"/>
                <w:sz w:val="16"/>
                <w:szCs w:val="16"/>
              </w:rPr>
            </w:pPr>
          </w:p>
        </w:tc>
        <w:tc>
          <w:tcPr>
            <w:tcW w:w="3172" w:type="dxa"/>
            <w:gridSpan w:val="4"/>
            <w:vMerge/>
          </w:tcPr>
          <w:p w14:paraId="7293B516" w14:textId="77777777" w:rsidR="002C716B" w:rsidRPr="00BD2356" w:rsidRDefault="002C716B">
            <w:pPr>
              <w:rPr>
                <w:rFonts w:ascii="Arial" w:hAnsi="Arial" w:cs="Arial"/>
                <w:sz w:val="16"/>
                <w:szCs w:val="16"/>
              </w:rPr>
            </w:pPr>
          </w:p>
        </w:tc>
        <w:tc>
          <w:tcPr>
            <w:tcW w:w="1689" w:type="dxa"/>
            <w:gridSpan w:val="2"/>
            <w:vMerge/>
          </w:tcPr>
          <w:p w14:paraId="2796EF4D" w14:textId="77777777" w:rsidR="002C716B" w:rsidRPr="00BD2356" w:rsidRDefault="002C716B">
            <w:pPr>
              <w:rPr>
                <w:rFonts w:ascii="Arial" w:hAnsi="Arial" w:cs="Arial"/>
                <w:sz w:val="16"/>
                <w:szCs w:val="16"/>
              </w:rPr>
            </w:pPr>
          </w:p>
        </w:tc>
        <w:tc>
          <w:tcPr>
            <w:tcW w:w="717" w:type="dxa"/>
          </w:tcPr>
          <w:p w14:paraId="64671C6F" w14:textId="77777777" w:rsidR="002C716B" w:rsidRPr="00BD2356" w:rsidRDefault="002C716B">
            <w:pPr>
              <w:rPr>
                <w:rFonts w:ascii="Arial" w:hAnsi="Arial" w:cs="Arial"/>
                <w:sz w:val="16"/>
                <w:szCs w:val="16"/>
              </w:rPr>
            </w:pPr>
            <w:r w:rsidRPr="00BD2356">
              <w:rPr>
                <w:rFonts w:ascii="Arial" w:hAnsi="Arial" w:cs="Arial"/>
                <w:sz w:val="16"/>
                <w:szCs w:val="16"/>
              </w:rPr>
              <w:t>Air</w:t>
            </w:r>
          </w:p>
        </w:tc>
        <w:tc>
          <w:tcPr>
            <w:tcW w:w="785" w:type="dxa"/>
            <w:gridSpan w:val="2"/>
          </w:tcPr>
          <w:p w14:paraId="62BAC8C1" w14:textId="77777777" w:rsidR="002C716B" w:rsidRPr="00BD2356" w:rsidRDefault="002C716B">
            <w:pPr>
              <w:rPr>
                <w:rFonts w:ascii="Arial" w:hAnsi="Arial" w:cs="Arial"/>
                <w:sz w:val="16"/>
                <w:szCs w:val="16"/>
              </w:rPr>
            </w:pPr>
            <w:r w:rsidRPr="00BD2356">
              <w:rPr>
                <w:rFonts w:ascii="Arial" w:hAnsi="Arial" w:cs="Arial"/>
                <w:sz w:val="16"/>
                <w:szCs w:val="16"/>
              </w:rPr>
              <w:t>Ground</w:t>
            </w:r>
          </w:p>
        </w:tc>
        <w:tc>
          <w:tcPr>
            <w:tcW w:w="661" w:type="dxa"/>
            <w:vMerge/>
          </w:tcPr>
          <w:p w14:paraId="32B48CAD" w14:textId="77777777" w:rsidR="002C716B" w:rsidRPr="00BD2356" w:rsidRDefault="002C716B">
            <w:pPr>
              <w:rPr>
                <w:rFonts w:ascii="Arial" w:hAnsi="Arial" w:cs="Arial"/>
                <w:sz w:val="16"/>
                <w:szCs w:val="16"/>
              </w:rPr>
            </w:pPr>
          </w:p>
        </w:tc>
        <w:tc>
          <w:tcPr>
            <w:tcW w:w="730" w:type="dxa"/>
            <w:vMerge/>
            <w:tcBorders>
              <w:right w:val="single" w:sz="12" w:space="0" w:color="auto"/>
            </w:tcBorders>
          </w:tcPr>
          <w:p w14:paraId="5385864A" w14:textId="77777777" w:rsidR="002C716B" w:rsidRPr="00BD2356" w:rsidRDefault="002C716B">
            <w:pPr>
              <w:rPr>
                <w:rFonts w:ascii="Arial" w:hAnsi="Arial" w:cs="Arial"/>
                <w:sz w:val="16"/>
                <w:szCs w:val="16"/>
              </w:rPr>
            </w:pPr>
          </w:p>
        </w:tc>
      </w:tr>
      <w:tr w:rsidR="002C716B" w:rsidRPr="00BD2356" w14:paraId="6D719C60" w14:textId="77777777">
        <w:tblPrEx>
          <w:tblBorders>
            <w:top w:val="single" w:sz="4" w:space="0" w:color="auto"/>
            <w:left w:val="single" w:sz="4" w:space="0" w:color="auto"/>
            <w:bottom w:val="single" w:sz="4" w:space="0" w:color="auto"/>
            <w:right w:val="single" w:sz="4" w:space="0" w:color="auto"/>
          </w:tblBorders>
        </w:tblPrEx>
        <w:trPr>
          <w:trHeight w:val="288"/>
        </w:trPr>
        <w:tc>
          <w:tcPr>
            <w:tcW w:w="1576" w:type="dxa"/>
            <w:tcBorders>
              <w:left w:val="single" w:sz="12" w:space="0" w:color="auto"/>
            </w:tcBorders>
          </w:tcPr>
          <w:p w14:paraId="21EE7481" w14:textId="77777777" w:rsidR="002C716B" w:rsidRPr="00BD2356" w:rsidRDefault="002C716B">
            <w:pPr>
              <w:spacing w:before="20"/>
              <w:rPr>
                <w:rFonts w:ascii="Arial" w:hAnsi="Arial" w:cs="Arial"/>
                <w:sz w:val="18"/>
                <w:szCs w:val="18"/>
              </w:rPr>
            </w:pPr>
            <w:r w:rsidRPr="00BD2356">
              <w:rPr>
                <w:rFonts w:ascii="Arial" w:hAnsi="Arial" w:cs="Arial"/>
                <w:sz w:val="18"/>
                <w:szCs w:val="18"/>
              </w:rPr>
              <w:t>Kona Community Hospital</w:t>
            </w:r>
          </w:p>
        </w:tc>
        <w:tc>
          <w:tcPr>
            <w:tcW w:w="3172" w:type="dxa"/>
            <w:gridSpan w:val="4"/>
          </w:tcPr>
          <w:p w14:paraId="53F82C30" w14:textId="77777777" w:rsidR="002C716B" w:rsidRPr="00BD2356" w:rsidRDefault="002C716B">
            <w:pPr>
              <w:spacing w:before="20"/>
              <w:rPr>
                <w:rFonts w:ascii="Arial" w:hAnsi="Arial" w:cs="Arial"/>
                <w:sz w:val="18"/>
                <w:szCs w:val="18"/>
              </w:rPr>
            </w:pPr>
            <w:r w:rsidRPr="00BD2356">
              <w:rPr>
                <w:rFonts w:ascii="Arial" w:hAnsi="Arial" w:cs="Arial"/>
                <w:sz w:val="18"/>
                <w:szCs w:val="18"/>
              </w:rPr>
              <w:t xml:space="preserve">79-1019 </w:t>
            </w:r>
            <w:proofErr w:type="spellStart"/>
            <w:r w:rsidRPr="00BD2356">
              <w:rPr>
                <w:rFonts w:ascii="Arial" w:hAnsi="Arial" w:cs="Arial"/>
                <w:sz w:val="18"/>
                <w:szCs w:val="18"/>
              </w:rPr>
              <w:t>Kaukapila</w:t>
            </w:r>
            <w:proofErr w:type="spellEnd"/>
            <w:r w:rsidRPr="00BD2356">
              <w:rPr>
                <w:rFonts w:ascii="Arial" w:hAnsi="Arial" w:cs="Arial"/>
                <w:sz w:val="18"/>
                <w:szCs w:val="18"/>
              </w:rPr>
              <w:t xml:space="preserve"> St.</w:t>
            </w:r>
          </w:p>
        </w:tc>
        <w:tc>
          <w:tcPr>
            <w:tcW w:w="1689" w:type="dxa"/>
            <w:gridSpan w:val="2"/>
          </w:tcPr>
          <w:p w14:paraId="72C41788" w14:textId="77777777" w:rsidR="002C716B" w:rsidRPr="00BD2356" w:rsidRDefault="002C716B">
            <w:pPr>
              <w:spacing w:before="20"/>
              <w:rPr>
                <w:rFonts w:ascii="Arial" w:hAnsi="Arial" w:cs="Arial"/>
                <w:sz w:val="18"/>
                <w:szCs w:val="18"/>
              </w:rPr>
            </w:pPr>
            <w:r>
              <w:rPr>
                <w:rFonts w:ascii="Arial" w:hAnsi="Arial" w:cs="Arial"/>
                <w:sz w:val="18"/>
                <w:szCs w:val="18"/>
              </w:rPr>
              <w:t>911 or (808) 322-9311</w:t>
            </w:r>
          </w:p>
        </w:tc>
        <w:tc>
          <w:tcPr>
            <w:tcW w:w="717" w:type="dxa"/>
          </w:tcPr>
          <w:p w14:paraId="67C7C466" w14:textId="77777777" w:rsidR="002C716B" w:rsidRPr="00BD2356" w:rsidRDefault="002C716B">
            <w:pPr>
              <w:spacing w:before="20"/>
              <w:rPr>
                <w:rFonts w:ascii="Arial" w:hAnsi="Arial" w:cs="Arial"/>
                <w:sz w:val="18"/>
                <w:szCs w:val="18"/>
              </w:rPr>
            </w:pPr>
          </w:p>
        </w:tc>
        <w:tc>
          <w:tcPr>
            <w:tcW w:w="785" w:type="dxa"/>
            <w:gridSpan w:val="2"/>
          </w:tcPr>
          <w:p w14:paraId="75C670F7" w14:textId="77777777" w:rsidR="002C716B" w:rsidRPr="00BD2356" w:rsidRDefault="002C716B">
            <w:pPr>
              <w:spacing w:before="20"/>
              <w:rPr>
                <w:rFonts w:ascii="Arial" w:hAnsi="Arial" w:cs="Arial"/>
                <w:sz w:val="18"/>
                <w:szCs w:val="18"/>
              </w:rPr>
            </w:pPr>
          </w:p>
        </w:tc>
        <w:tc>
          <w:tcPr>
            <w:tcW w:w="661" w:type="dxa"/>
          </w:tcPr>
          <w:p w14:paraId="58E8B3DB" w14:textId="77777777" w:rsidR="002C716B" w:rsidRPr="00BD2356" w:rsidRDefault="002C716B">
            <w:pPr>
              <w:spacing w:before="20"/>
              <w:rPr>
                <w:rFonts w:ascii="Arial" w:hAnsi="Arial" w:cs="Arial"/>
                <w:sz w:val="18"/>
                <w:szCs w:val="18"/>
              </w:rPr>
            </w:pPr>
            <w:r w:rsidRPr="00BD2356">
              <w:rPr>
                <w:rFonts w:ascii="Arial" w:hAnsi="Arial" w:cs="Arial"/>
                <w:sz w:val="18"/>
                <w:szCs w:val="18"/>
              </w:rPr>
              <w:t>N</w:t>
            </w:r>
          </w:p>
        </w:tc>
        <w:tc>
          <w:tcPr>
            <w:tcW w:w="730" w:type="dxa"/>
            <w:tcBorders>
              <w:right w:val="single" w:sz="12" w:space="0" w:color="auto"/>
            </w:tcBorders>
          </w:tcPr>
          <w:p w14:paraId="7248C9C6" w14:textId="77777777" w:rsidR="002C716B" w:rsidRPr="00BD2356" w:rsidRDefault="002C716B">
            <w:pPr>
              <w:spacing w:before="20"/>
              <w:rPr>
                <w:rFonts w:ascii="Arial" w:hAnsi="Arial" w:cs="Arial"/>
                <w:sz w:val="18"/>
                <w:szCs w:val="18"/>
              </w:rPr>
            </w:pPr>
            <w:r w:rsidRPr="00BD2356">
              <w:rPr>
                <w:rFonts w:ascii="Arial" w:hAnsi="Arial" w:cs="Arial"/>
                <w:sz w:val="18"/>
                <w:szCs w:val="18"/>
              </w:rPr>
              <w:t>Y</w:t>
            </w:r>
          </w:p>
        </w:tc>
      </w:tr>
      <w:tr w:rsidR="002C716B" w:rsidRPr="00BD2356" w14:paraId="17842EAF" w14:textId="77777777">
        <w:tblPrEx>
          <w:tblBorders>
            <w:top w:val="single" w:sz="4" w:space="0" w:color="auto"/>
            <w:left w:val="single" w:sz="4" w:space="0" w:color="auto"/>
            <w:bottom w:val="single" w:sz="4" w:space="0" w:color="auto"/>
            <w:right w:val="single" w:sz="4" w:space="0" w:color="auto"/>
          </w:tblBorders>
        </w:tblPrEx>
        <w:trPr>
          <w:trHeight w:val="288"/>
        </w:trPr>
        <w:tc>
          <w:tcPr>
            <w:tcW w:w="1576" w:type="dxa"/>
            <w:tcBorders>
              <w:left w:val="single" w:sz="12" w:space="0" w:color="auto"/>
            </w:tcBorders>
          </w:tcPr>
          <w:p w14:paraId="3A88FAFF" w14:textId="77777777" w:rsidR="002C716B" w:rsidRPr="00BD2356" w:rsidRDefault="002C716B">
            <w:pPr>
              <w:spacing w:before="20"/>
              <w:rPr>
                <w:rFonts w:ascii="Arial" w:hAnsi="Arial" w:cs="Arial"/>
                <w:sz w:val="18"/>
                <w:szCs w:val="18"/>
              </w:rPr>
            </w:pPr>
            <w:r w:rsidRPr="00BD2356">
              <w:rPr>
                <w:rFonts w:ascii="Arial" w:hAnsi="Arial" w:cs="Arial"/>
                <w:sz w:val="18"/>
                <w:szCs w:val="18"/>
              </w:rPr>
              <w:t xml:space="preserve">Hilo Medical Center </w:t>
            </w:r>
          </w:p>
        </w:tc>
        <w:tc>
          <w:tcPr>
            <w:tcW w:w="3172" w:type="dxa"/>
            <w:gridSpan w:val="4"/>
          </w:tcPr>
          <w:p w14:paraId="3411E6AC" w14:textId="77777777" w:rsidR="002C716B" w:rsidRPr="00BD2356" w:rsidRDefault="002C716B">
            <w:pPr>
              <w:spacing w:before="20"/>
              <w:rPr>
                <w:rFonts w:ascii="Arial" w:hAnsi="Arial" w:cs="Arial"/>
                <w:sz w:val="18"/>
                <w:szCs w:val="18"/>
              </w:rPr>
            </w:pPr>
            <w:r w:rsidRPr="00BD2356">
              <w:rPr>
                <w:rFonts w:ascii="Arial" w:hAnsi="Arial" w:cs="Arial"/>
                <w:sz w:val="18"/>
                <w:szCs w:val="18"/>
              </w:rPr>
              <w:t xml:space="preserve">1190 Waianuenue Ave. </w:t>
            </w:r>
          </w:p>
        </w:tc>
        <w:tc>
          <w:tcPr>
            <w:tcW w:w="1689" w:type="dxa"/>
            <w:gridSpan w:val="2"/>
          </w:tcPr>
          <w:p w14:paraId="2DCB2CC0" w14:textId="77777777" w:rsidR="002C716B" w:rsidRPr="00BD2356" w:rsidRDefault="002C716B">
            <w:pPr>
              <w:spacing w:before="20"/>
              <w:rPr>
                <w:rFonts w:ascii="Arial" w:hAnsi="Arial" w:cs="Arial"/>
                <w:sz w:val="18"/>
                <w:szCs w:val="18"/>
              </w:rPr>
            </w:pPr>
            <w:r>
              <w:rPr>
                <w:rFonts w:ascii="Arial" w:hAnsi="Arial" w:cs="Arial"/>
                <w:sz w:val="18"/>
                <w:szCs w:val="18"/>
              </w:rPr>
              <w:t>911 or (808) 932-3000</w:t>
            </w:r>
          </w:p>
        </w:tc>
        <w:tc>
          <w:tcPr>
            <w:tcW w:w="717" w:type="dxa"/>
          </w:tcPr>
          <w:p w14:paraId="66809A8A" w14:textId="77777777" w:rsidR="002C716B" w:rsidRPr="00BD2356" w:rsidRDefault="002C716B">
            <w:pPr>
              <w:spacing w:before="20"/>
              <w:rPr>
                <w:rFonts w:ascii="Arial" w:hAnsi="Arial" w:cs="Arial"/>
                <w:sz w:val="18"/>
                <w:szCs w:val="18"/>
              </w:rPr>
            </w:pPr>
          </w:p>
        </w:tc>
        <w:tc>
          <w:tcPr>
            <w:tcW w:w="785" w:type="dxa"/>
            <w:gridSpan w:val="2"/>
          </w:tcPr>
          <w:p w14:paraId="6EB58356" w14:textId="77777777" w:rsidR="002C716B" w:rsidRPr="00BD2356" w:rsidRDefault="002C716B">
            <w:pPr>
              <w:spacing w:before="20"/>
              <w:rPr>
                <w:rFonts w:ascii="Arial" w:hAnsi="Arial" w:cs="Arial"/>
                <w:sz w:val="18"/>
                <w:szCs w:val="18"/>
              </w:rPr>
            </w:pPr>
          </w:p>
        </w:tc>
        <w:tc>
          <w:tcPr>
            <w:tcW w:w="661" w:type="dxa"/>
          </w:tcPr>
          <w:p w14:paraId="447C66F7" w14:textId="77777777" w:rsidR="002C716B" w:rsidRPr="00BD2356" w:rsidRDefault="002C716B">
            <w:pPr>
              <w:spacing w:before="20"/>
              <w:rPr>
                <w:rFonts w:ascii="Arial" w:hAnsi="Arial" w:cs="Arial"/>
                <w:sz w:val="18"/>
                <w:szCs w:val="18"/>
              </w:rPr>
            </w:pPr>
            <w:r w:rsidRPr="00BD2356">
              <w:rPr>
                <w:rFonts w:ascii="Arial" w:hAnsi="Arial" w:cs="Arial"/>
                <w:sz w:val="18"/>
                <w:szCs w:val="18"/>
              </w:rPr>
              <w:t>N</w:t>
            </w:r>
          </w:p>
        </w:tc>
        <w:tc>
          <w:tcPr>
            <w:tcW w:w="730" w:type="dxa"/>
            <w:tcBorders>
              <w:right w:val="single" w:sz="12" w:space="0" w:color="auto"/>
            </w:tcBorders>
          </w:tcPr>
          <w:p w14:paraId="7386DAC8" w14:textId="77777777" w:rsidR="002C716B" w:rsidRPr="00BD2356" w:rsidRDefault="002C716B">
            <w:pPr>
              <w:spacing w:before="20"/>
              <w:rPr>
                <w:rFonts w:ascii="Arial" w:hAnsi="Arial" w:cs="Arial"/>
                <w:sz w:val="18"/>
                <w:szCs w:val="18"/>
              </w:rPr>
            </w:pPr>
            <w:r w:rsidRPr="00BD2356">
              <w:rPr>
                <w:rFonts w:ascii="Arial" w:hAnsi="Arial" w:cs="Arial"/>
                <w:sz w:val="18"/>
                <w:szCs w:val="18"/>
              </w:rPr>
              <w:t>Y</w:t>
            </w:r>
          </w:p>
        </w:tc>
      </w:tr>
      <w:tr w:rsidR="002C716B" w:rsidRPr="00BD2356" w14:paraId="37707A52" w14:textId="77777777">
        <w:tblPrEx>
          <w:tblBorders>
            <w:top w:val="single" w:sz="4" w:space="0" w:color="auto"/>
            <w:left w:val="single" w:sz="4" w:space="0" w:color="auto"/>
            <w:bottom w:val="single" w:sz="4" w:space="0" w:color="auto"/>
            <w:right w:val="single" w:sz="4" w:space="0" w:color="auto"/>
          </w:tblBorders>
        </w:tblPrEx>
        <w:trPr>
          <w:trHeight w:val="288"/>
        </w:trPr>
        <w:tc>
          <w:tcPr>
            <w:tcW w:w="1576" w:type="dxa"/>
            <w:tcBorders>
              <w:left w:val="single" w:sz="12" w:space="0" w:color="auto"/>
            </w:tcBorders>
          </w:tcPr>
          <w:p w14:paraId="44FFA526" w14:textId="77777777" w:rsidR="002C716B" w:rsidRPr="00BD2356" w:rsidRDefault="002C716B">
            <w:pPr>
              <w:spacing w:before="20"/>
              <w:rPr>
                <w:rFonts w:ascii="Arial" w:hAnsi="Arial" w:cs="Arial"/>
                <w:sz w:val="18"/>
                <w:szCs w:val="18"/>
              </w:rPr>
            </w:pPr>
            <w:r w:rsidRPr="00BD2356">
              <w:rPr>
                <w:rFonts w:ascii="Arial" w:hAnsi="Arial" w:cs="Arial"/>
                <w:sz w:val="18"/>
                <w:szCs w:val="18"/>
              </w:rPr>
              <w:t xml:space="preserve">North Hawaii Community Hospital </w:t>
            </w:r>
          </w:p>
        </w:tc>
        <w:tc>
          <w:tcPr>
            <w:tcW w:w="3172" w:type="dxa"/>
            <w:gridSpan w:val="4"/>
          </w:tcPr>
          <w:p w14:paraId="1E6F77C7" w14:textId="77777777" w:rsidR="002C716B" w:rsidRPr="00BD2356" w:rsidRDefault="002C716B">
            <w:pPr>
              <w:spacing w:before="20"/>
              <w:rPr>
                <w:rFonts w:ascii="Arial" w:hAnsi="Arial" w:cs="Arial"/>
                <w:sz w:val="18"/>
                <w:szCs w:val="18"/>
              </w:rPr>
            </w:pPr>
            <w:r w:rsidRPr="00BD2356">
              <w:rPr>
                <w:rFonts w:ascii="Arial" w:hAnsi="Arial" w:cs="Arial"/>
                <w:sz w:val="18"/>
                <w:szCs w:val="18"/>
              </w:rPr>
              <w:t xml:space="preserve">67-1125 Mamalahoa Hwy. </w:t>
            </w:r>
          </w:p>
        </w:tc>
        <w:tc>
          <w:tcPr>
            <w:tcW w:w="1689" w:type="dxa"/>
            <w:gridSpan w:val="2"/>
          </w:tcPr>
          <w:p w14:paraId="3552C005" w14:textId="77777777" w:rsidR="002C716B" w:rsidRPr="00BD2356" w:rsidRDefault="002C716B">
            <w:pPr>
              <w:spacing w:before="20"/>
              <w:rPr>
                <w:rFonts w:ascii="Arial" w:hAnsi="Arial" w:cs="Arial"/>
                <w:sz w:val="18"/>
                <w:szCs w:val="18"/>
              </w:rPr>
            </w:pPr>
            <w:r w:rsidRPr="00BD2356">
              <w:rPr>
                <w:rFonts w:ascii="Arial" w:hAnsi="Arial" w:cs="Arial"/>
                <w:sz w:val="18"/>
                <w:szCs w:val="18"/>
              </w:rPr>
              <w:t>911 or (808) 885-4444</w:t>
            </w:r>
          </w:p>
        </w:tc>
        <w:tc>
          <w:tcPr>
            <w:tcW w:w="717" w:type="dxa"/>
          </w:tcPr>
          <w:p w14:paraId="429D5888" w14:textId="77777777" w:rsidR="002C716B" w:rsidRPr="00BD2356" w:rsidRDefault="002C716B">
            <w:pPr>
              <w:spacing w:before="20"/>
              <w:rPr>
                <w:rFonts w:ascii="Arial" w:hAnsi="Arial" w:cs="Arial"/>
                <w:sz w:val="18"/>
                <w:szCs w:val="18"/>
              </w:rPr>
            </w:pPr>
          </w:p>
        </w:tc>
        <w:tc>
          <w:tcPr>
            <w:tcW w:w="785" w:type="dxa"/>
            <w:gridSpan w:val="2"/>
          </w:tcPr>
          <w:p w14:paraId="295A35A5" w14:textId="77777777" w:rsidR="002C716B" w:rsidRPr="00BD2356" w:rsidRDefault="002C716B">
            <w:pPr>
              <w:spacing w:before="20"/>
              <w:rPr>
                <w:rFonts w:ascii="Arial" w:hAnsi="Arial" w:cs="Arial"/>
                <w:sz w:val="18"/>
                <w:szCs w:val="18"/>
              </w:rPr>
            </w:pPr>
          </w:p>
        </w:tc>
        <w:tc>
          <w:tcPr>
            <w:tcW w:w="661" w:type="dxa"/>
          </w:tcPr>
          <w:p w14:paraId="04C8C56D" w14:textId="77777777" w:rsidR="002C716B" w:rsidRPr="00BD2356" w:rsidRDefault="002C716B">
            <w:pPr>
              <w:spacing w:before="20"/>
              <w:rPr>
                <w:rFonts w:ascii="Arial" w:hAnsi="Arial" w:cs="Arial"/>
                <w:sz w:val="18"/>
                <w:szCs w:val="18"/>
              </w:rPr>
            </w:pPr>
            <w:r w:rsidRPr="00BD2356">
              <w:rPr>
                <w:rFonts w:ascii="Arial" w:hAnsi="Arial" w:cs="Arial"/>
                <w:sz w:val="18"/>
                <w:szCs w:val="18"/>
              </w:rPr>
              <w:t>N</w:t>
            </w:r>
          </w:p>
        </w:tc>
        <w:tc>
          <w:tcPr>
            <w:tcW w:w="730" w:type="dxa"/>
            <w:tcBorders>
              <w:right w:val="single" w:sz="12" w:space="0" w:color="auto"/>
            </w:tcBorders>
          </w:tcPr>
          <w:p w14:paraId="254A88D8" w14:textId="77777777" w:rsidR="002C716B" w:rsidRPr="00BD2356" w:rsidRDefault="002C716B">
            <w:pPr>
              <w:spacing w:before="20"/>
              <w:rPr>
                <w:rFonts w:ascii="Arial" w:hAnsi="Arial" w:cs="Arial"/>
                <w:sz w:val="18"/>
                <w:szCs w:val="18"/>
              </w:rPr>
            </w:pPr>
            <w:r w:rsidRPr="00BD2356">
              <w:rPr>
                <w:rFonts w:ascii="Arial" w:hAnsi="Arial" w:cs="Arial"/>
                <w:sz w:val="18"/>
                <w:szCs w:val="18"/>
              </w:rPr>
              <w:t>Y</w:t>
            </w:r>
          </w:p>
        </w:tc>
      </w:tr>
      <w:tr w:rsidR="002C716B" w:rsidRPr="00BD2356" w14:paraId="706AA86B" w14:textId="77777777">
        <w:tblPrEx>
          <w:tblBorders>
            <w:top w:val="single" w:sz="4" w:space="0" w:color="auto"/>
            <w:left w:val="single" w:sz="4" w:space="0" w:color="auto"/>
            <w:bottom w:val="single" w:sz="4" w:space="0" w:color="auto"/>
            <w:right w:val="single" w:sz="4" w:space="0" w:color="auto"/>
          </w:tblBorders>
        </w:tblPrEx>
        <w:trPr>
          <w:trHeight w:val="288"/>
        </w:trPr>
        <w:tc>
          <w:tcPr>
            <w:tcW w:w="1576" w:type="dxa"/>
            <w:tcBorders>
              <w:left w:val="single" w:sz="12" w:space="0" w:color="auto"/>
            </w:tcBorders>
          </w:tcPr>
          <w:p w14:paraId="711169F0" w14:textId="77777777" w:rsidR="002C716B" w:rsidRPr="00BD2356" w:rsidRDefault="002C716B">
            <w:pPr>
              <w:spacing w:before="20"/>
              <w:rPr>
                <w:rFonts w:ascii="Arial" w:hAnsi="Arial" w:cs="Arial"/>
                <w:sz w:val="16"/>
                <w:szCs w:val="16"/>
              </w:rPr>
            </w:pPr>
          </w:p>
        </w:tc>
        <w:tc>
          <w:tcPr>
            <w:tcW w:w="3172" w:type="dxa"/>
            <w:gridSpan w:val="4"/>
          </w:tcPr>
          <w:p w14:paraId="441A0756" w14:textId="77777777" w:rsidR="002C716B" w:rsidRPr="00BD2356" w:rsidRDefault="002C716B">
            <w:pPr>
              <w:spacing w:before="20"/>
              <w:rPr>
                <w:rFonts w:ascii="Arial" w:hAnsi="Arial" w:cs="Arial"/>
                <w:sz w:val="16"/>
                <w:szCs w:val="16"/>
              </w:rPr>
            </w:pPr>
          </w:p>
        </w:tc>
        <w:tc>
          <w:tcPr>
            <w:tcW w:w="1689" w:type="dxa"/>
            <w:gridSpan w:val="2"/>
          </w:tcPr>
          <w:p w14:paraId="35983E7E" w14:textId="77777777" w:rsidR="002C716B" w:rsidRPr="00BD2356" w:rsidRDefault="002C716B">
            <w:pPr>
              <w:spacing w:before="20"/>
              <w:rPr>
                <w:rFonts w:ascii="Arial" w:hAnsi="Arial" w:cs="Arial"/>
                <w:sz w:val="16"/>
                <w:szCs w:val="16"/>
              </w:rPr>
            </w:pPr>
          </w:p>
        </w:tc>
        <w:tc>
          <w:tcPr>
            <w:tcW w:w="717" w:type="dxa"/>
          </w:tcPr>
          <w:p w14:paraId="2CA22FDB" w14:textId="77777777" w:rsidR="002C716B" w:rsidRPr="00BD2356" w:rsidRDefault="002C716B">
            <w:pPr>
              <w:spacing w:before="20"/>
              <w:rPr>
                <w:rFonts w:ascii="Arial" w:hAnsi="Arial" w:cs="Arial"/>
                <w:sz w:val="16"/>
                <w:szCs w:val="16"/>
              </w:rPr>
            </w:pPr>
          </w:p>
        </w:tc>
        <w:tc>
          <w:tcPr>
            <w:tcW w:w="785" w:type="dxa"/>
            <w:gridSpan w:val="2"/>
          </w:tcPr>
          <w:p w14:paraId="6512B45B" w14:textId="77777777" w:rsidR="002C716B" w:rsidRPr="00BD2356" w:rsidRDefault="002C716B">
            <w:pPr>
              <w:spacing w:before="20"/>
              <w:rPr>
                <w:rFonts w:ascii="Arial" w:hAnsi="Arial" w:cs="Arial"/>
                <w:sz w:val="16"/>
                <w:szCs w:val="16"/>
              </w:rPr>
            </w:pPr>
          </w:p>
        </w:tc>
        <w:tc>
          <w:tcPr>
            <w:tcW w:w="661" w:type="dxa"/>
          </w:tcPr>
          <w:p w14:paraId="199DF20F" w14:textId="77777777" w:rsidR="002C716B" w:rsidRPr="00BD2356" w:rsidRDefault="002C716B">
            <w:pPr>
              <w:spacing w:before="20"/>
              <w:rPr>
                <w:rFonts w:ascii="Arial" w:hAnsi="Arial" w:cs="Arial"/>
                <w:sz w:val="16"/>
                <w:szCs w:val="16"/>
              </w:rPr>
            </w:pPr>
          </w:p>
        </w:tc>
        <w:tc>
          <w:tcPr>
            <w:tcW w:w="730" w:type="dxa"/>
            <w:tcBorders>
              <w:right w:val="single" w:sz="12" w:space="0" w:color="auto"/>
            </w:tcBorders>
          </w:tcPr>
          <w:p w14:paraId="5B5BEB9C" w14:textId="77777777" w:rsidR="002C716B" w:rsidRPr="00BD2356" w:rsidRDefault="002C716B">
            <w:pPr>
              <w:spacing w:before="20"/>
              <w:rPr>
                <w:rFonts w:ascii="Arial" w:hAnsi="Arial" w:cs="Arial"/>
                <w:sz w:val="16"/>
                <w:szCs w:val="16"/>
              </w:rPr>
            </w:pPr>
          </w:p>
        </w:tc>
      </w:tr>
      <w:tr w:rsidR="002C716B" w:rsidRPr="00BD2356" w14:paraId="397239BC" w14:textId="77777777">
        <w:tblPrEx>
          <w:tblBorders>
            <w:top w:val="single" w:sz="4" w:space="0" w:color="auto"/>
            <w:left w:val="single" w:sz="4" w:space="0" w:color="auto"/>
            <w:bottom w:val="single" w:sz="4" w:space="0" w:color="auto"/>
            <w:right w:val="single" w:sz="4" w:space="0" w:color="auto"/>
          </w:tblBorders>
        </w:tblPrEx>
        <w:trPr>
          <w:trHeight w:val="288"/>
        </w:trPr>
        <w:tc>
          <w:tcPr>
            <w:tcW w:w="1576" w:type="dxa"/>
            <w:tcBorders>
              <w:left w:val="single" w:sz="12" w:space="0" w:color="auto"/>
            </w:tcBorders>
          </w:tcPr>
          <w:p w14:paraId="46CC0E87" w14:textId="77777777" w:rsidR="002C716B" w:rsidRPr="00BD2356" w:rsidRDefault="002C716B">
            <w:pPr>
              <w:spacing w:before="20"/>
              <w:rPr>
                <w:rFonts w:ascii="Arial" w:hAnsi="Arial" w:cs="Arial"/>
                <w:sz w:val="16"/>
                <w:szCs w:val="16"/>
              </w:rPr>
            </w:pPr>
          </w:p>
        </w:tc>
        <w:tc>
          <w:tcPr>
            <w:tcW w:w="3172" w:type="dxa"/>
            <w:gridSpan w:val="4"/>
          </w:tcPr>
          <w:p w14:paraId="1D561C0C" w14:textId="77777777" w:rsidR="002C716B" w:rsidRPr="00BD2356" w:rsidRDefault="002C716B">
            <w:pPr>
              <w:spacing w:before="20"/>
              <w:rPr>
                <w:rFonts w:ascii="Arial" w:hAnsi="Arial" w:cs="Arial"/>
                <w:sz w:val="16"/>
                <w:szCs w:val="16"/>
              </w:rPr>
            </w:pPr>
          </w:p>
        </w:tc>
        <w:tc>
          <w:tcPr>
            <w:tcW w:w="1689" w:type="dxa"/>
            <w:gridSpan w:val="2"/>
          </w:tcPr>
          <w:p w14:paraId="0B7ECB62" w14:textId="77777777" w:rsidR="002C716B" w:rsidRPr="00BD2356" w:rsidRDefault="002C716B">
            <w:pPr>
              <w:spacing w:before="20"/>
              <w:rPr>
                <w:rFonts w:ascii="Arial" w:hAnsi="Arial" w:cs="Arial"/>
                <w:sz w:val="16"/>
                <w:szCs w:val="16"/>
              </w:rPr>
            </w:pPr>
          </w:p>
        </w:tc>
        <w:tc>
          <w:tcPr>
            <w:tcW w:w="717" w:type="dxa"/>
          </w:tcPr>
          <w:p w14:paraId="1A4D2BF8" w14:textId="77777777" w:rsidR="002C716B" w:rsidRPr="00BD2356" w:rsidRDefault="002C716B">
            <w:pPr>
              <w:spacing w:before="20"/>
              <w:rPr>
                <w:rFonts w:ascii="Arial" w:hAnsi="Arial" w:cs="Arial"/>
                <w:sz w:val="16"/>
                <w:szCs w:val="16"/>
              </w:rPr>
            </w:pPr>
          </w:p>
        </w:tc>
        <w:tc>
          <w:tcPr>
            <w:tcW w:w="785" w:type="dxa"/>
            <w:gridSpan w:val="2"/>
          </w:tcPr>
          <w:p w14:paraId="1D9C99DE" w14:textId="77777777" w:rsidR="002C716B" w:rsidRPr="00BD2356" w:rsidRDefault="002C716B">
            <w:pPr>
              <w:spacing w:before="20"/>
              <w:rPr>
                <w:rFonts w:ascii="Arial" w:hAnsi="Arial" w:cs="Arial"/>
                <w:sz w:val="16"/>
                <w:szCs w:val="16"/>
              </w:rPr>
            </w:pPr>
          </w:p>
        </w:tc>
        <w:tc>
          <w:tcPr>
            <w:tcW w:w="661" w:type="dxa"/>
          </w:tcPr>
          <w:p w14:paraId="1BC7AC26" w14:textId="77777777" w:rsidR="002C716B" w:rsidRPr="00BD2356" w:rsidRDefault="002C716B">
            <w:pPr>
              <w:spacing w:before="20"/>
              <w:rPr>
                <w:rFonts w:ascii="Arial" w:hAnsi="Arial" w:cs="Arial"/>
                <w:sz w:val="16"/>
                <w:szCs w:val="16"/>
              </w:rPr>
            </w:pPr>
          </w:p>
        </w:tc>
        <w:tc>
          <w:tcPr>
            <w:tcW w:w="730" w:type="dxa"/>
            <w:tcBorders>
              <w:right w:val="single" w:sz="12" w:space="0" w:color="auto"/>
            </w:tcBorders>
          </w:tcPr>
          <w:p w14:paraId="5623E0C1" w14:textId="77777777" w:rsidR="002C716B" w:rsidRPr="00BD2356" w:rsidRDefault="002C716B">
            <w:pPr>
              <w:spacing w:before="20"/>
              <w:rPr>
                <w:rFonts w:ascii="Arial" w:hAnsi="Arial" w:cs="Arial"/>
                <w:sz w:val="16"/>
                <w:szCs w:val="16"/>
              </w:rPr>
            </w:pPr>
          </w:p>
        </w:tc>
      </w:tr>
      <w:tr w:rsidR="002C716B" w:rsidRPr="00BD2356" w14:paraId="04E1C06A" w14:textId="77777777">
        <w:tblPrEx>
          <w:tblBorders>
            <w:top w:val="single" w:sz="4" w:space="0" w:color="auto"/>
            <w:left w:val="single" w:sz="4" w:space="0" w:color="auto"/>
            <w:bottom w:val="single" w:sz="4" w:space="0" w:color="auto"/>
            <w:right w:val="single" w:sz="4" w:space="0" w:color="auto"/>
          </w:tblBorders>
        </w:tblPrEx>
        <w:trPr>
          <w:trHeight w:val="288"/>
        </w:trPr>
        <w:tc>
          <w:tcPr>
            <w:tcW w:w="1576" w:type="dxa"/>
            <w:tcBorders>
              <w:left w:val="single" w:sz="12" w:space="0" w:color="auto"/>
            </w:tcBorders>
          </w:tcPr>
          <w:p w14:paraId="6E1DB12B" w14:textId="77777777" w:rsidR="002C716B" w:rsidRPr="00BD2356" w:rsidRDefault="002C716B">
            <w:pPr>
              <w:spacing w:before="20"/>
              <w:rPr>
                <w:rFonts w:ascii="Arial" w:hAnsi="Arial" w:cs="Arial"/>
                <w:sz w:val="16"/>
                <w:szCs w:val="16"/>
              </w:rPr>
            </w:pPr>
          </w:p>
        </w:tc>
        <w:tc>
          <w:tcPr>
            <w:tcW w:w="3172" w:type="dxa"/>
            <w:gridSpan w:val="4"/>
          </w:tcPr>
          <w:p w14:paraId="0422B097" w14:textId="77777777" w:rsidR="002C716B" w:rsidRPr="00BD2356" w:rsidRDefault="002C716B">
            <w:pPr>
              <w:spacing w:before="20"/>
              <w:rPr>
                <w:rFonts w:ascii="Arial" w:hAnsi="Arial" w:cs="Arial"/>
                <w:sz w:val="16"/>
                <w:szCs w:val="16"/>
              </w:rPr>
            </w:pPr>
          </w:p>
        </w:tc>
        <w:tc>
          <w:tcPr>
            <w:tcW w:w="1689" w:type="dxa"/>
            <w:gridSpan w:val="2"/>
          </w:tcPr>
          <w:p w14:paraId="41DD4EF9" w14:textId="77777777" w:rsidR="002C716B" w:rsidRPr="00BD2356" w:rsidRDefault="002C716B">
            <w:pPr>
              <w:spacing w:before="20"/>
              <w:rPr>
                <w:rFonts w:ascii="Arial" w:hAnsi="Arial" w:cs="Arial"/>
                <w:sz w:val="16"/>
                <w:szCs w:val="16"/>
              </w:rPr>
            </w:pPr>
          </w:p>
        </w:tc>
        <w:tc>
          <w:tcPr>
            <w:tcW w:w="717" w:type="dxa"/>
          </w:tcPr>
          <w:p w14:paraId="622B702F" w14:textId="77777777" w:rsidR="002C716B" w:rsidRPr="00BD2356" w:rsidRDefault="002C716B">
            <w:pPr>
              <w:spacing w:before="20"/>
              <w:rPr>
                <w:rFonts w:ascii="Arial" w:hAnsi="Arial" w:cs="Arial"/>
                <w:sz w:val="16"/>
                <w:szCs w:val="16"/>
              </w:rPr>
            </w:pPr>
          </w:p>
        </w:tc>
        <w:tc>
          <w:tcPr>
            <w:tcW w:w="785" w:type="dxa"/>
            <w:gridSpan w:val="2"/>
          </w:tcPr>
          <w:p w14:paraId="377BB116" w14:textId="77777777" w:rsidR="002C716B" w:rsidRPr="00BD2356" w:rsidRDefault="002C716B">
            <w:pPr>
              <w:spacing w:before="20"/>
              <w:rPr>
                <w:rFonts w:ascii="Arial" w:hAnsi="Arial" w:cs="Arial"/>
                <w:sz w:val="16"/>
                <w:szCs w:val="16"/>
              </w:rPr>
            </w:pPr>
          </w:p>
        </w:tc>
        <w:tc>
          <w:tcPr>
            <w:tcW w:w="661" w:type="dxa"/>
          </w:tcPr>
          <w:p w14:paraId="1F45760E" w14:textId="77777777" w:rsidR="002C716B" w:rsidRPr="00BD2356" w:rsidRDefault="002C716B">
            <w:pPr>
              <w:spacing w:before="20"/>
              <w:rPr>
                <w:rFonts w:ascii="Arial" w:hAnsi="Arial" w:cs="Arial"/>
                <w:sz w:val="16"/>
                <w:szCs w:val="16"/>
              </w:rPr>
            </w:pPr>
          </w:p>
        </w:tc>
        <w:tc>
          <w:tcPr>
            <w:tcW w:w="730" w:type="dxa"/>
            <w:tcBorders>
              <w:right w:val="single" w:sz="12" w:space="0" w:color="auto"/>
            </w:tcBorders>
          </w:tcPr>
          <w:p w14:paraId="46CEC17D" w14:textId="77777777" w:rsidR="002C716B" w:rsidRPr="00BD2356" w:rsidRDefault="002C716B">
            <w:pPr>
              <w:spacing w:before="20"/>
              <w:rPr>
                <w:rFonts w:ascii="Arial" w:hAnsi="Arial" w:cs="Arial"/>
                <w:sz w:val="16"/>
                <w:szCs w:val="16"/>
              </w:rPr>
            </w:pPr>
          </w:p>
        </w:tc>
      </w:tr>
      <w:tr w:rsidR="002C716B" w:rsidRPr="00BD2356" w14:paraId="29DB3DC8" w14:textId="77777777">
        <w:tblPrEx>
          <w:tblBorders>
            <w:top w:val="single" w:sz="4" w:space="0" w:color="auto"/>
            <w:left w:val="single" w:sz="4" w:space="0" w:color="auto"/>
            <w:bottom w:val="single" w:sz="4" w:space="0" w:color="auto"/>
            <w:right w:val="single" w:sz="4" w:space="0" w:color="auto"/>
          </w:tblBorders>
        </w:tblPrEx>
        <w:trPr>
          <w:trHeight w:val="288"/>
        </w:trPr>
        <w:tc>
          <w:tcPr>
            <w:tcW w:w="1576" w:type="dxa"/>
            <w:tcBorders>
              <w:left w:val="single" w:sz="12" w:space="0" w:color="auto"/>
            </w:tcBorders>
          </w:tcPr>
          <w:p w14:paraId="639F5A7A" w14:textId="77777777" w:rsidR="002C716B" w:rsidRPr="00BD2356" w:rsidRDefault="002C716B">
            <w:pPr>
              <w:spacing w:before="20"/>
              <w:rPr>
                <w:rFonts w:ascii="Arial" w:hAnsi="Arial" w:cs="Arial"/>
                <w:sz w:val="16"/>
                <w:szCs w:val="16"/>
              </w:rPr>
            </w:pPr>
          </w:p>
        </w:tc>
        <w:tc>
          <w:tcPr>
            <w:tcW w:w="3172" w:type="dxa"/>
            <w:gridSpan w:val="4"/>
          </w:tcPr>
          <w:p w14:paraId="735EEE75" w14:textId="77777777" w:rsidR="002C716B" w:rsidRPr="00BD2356" w:rsidRDefault="002C716B">
            <w:pPr>
              <w:spacing w:before="20"/>
              <w:rPr>
                <w:rFonts w:ascii="Arial" w:hAnsi="Arial" w:cs="Arial"/>
                <w:sz w:val="16"/>
                <w:szCs w:val="16"/>
              </w:rPr>
            </w:pPr>
          </w:p>
        </w:tc>
        <w:tc>
          <w:tcPr>
            <w:tcW w:w="1689" w:type="dxa"/>
            <w:gridSpan w:val="2"/>
          </w:tcPr>
          <w:p w14:paraId="1BEEED2D" w14:textId="77777777" w:rsidR="002C716B" w:rsidRPr="00BD2356" w:rsidRDefault="002C716B">
            <w:pPr>
              <w:spacing w:before="20"/>
              <w:rPr>
                <w:rFonts w:ascii="Arial" w:hAnsi="Arial" w:cs="Arial"/>
                <w:sz w:val="16"/>
                <w:szCs w:val="16"/>
              </w:rPr>
            </w:pPr>
          </w:p>
        </w:tc>
        <w:tc>
          <w:tcPr>
            <w:tcW w:w="717" w:type="dxa"/>
          </w:tcPr>
          <w:p w14:paraId="380D95C4" w14:textId="77777777" w:rsidR="002C716B" w:rsidRPr="00BD2356" w:rsidRDefault="002C716B">
            <w:pPr>
              <w:spacing w:before="20"/>
              <w:rPr>
                <w:rFonts w:ascii="Arial" w:hAnsi="Arial" w:cs="Arial"/>
                <w:sz w:val="16"/>
                <w:szCs w:val="16"/>
              </w:rPr>
            </w:pPr>
          </w:p>
        </w:tc>
        <w:tc>
          <w:tcPr>
            <w:tcW w:w="785" w:type="dxa"/>
            <w:gridSpan w:val="2"/>
          </w:tcPr>
          <w:p w14:paraId="7C373F70" w14:textId="77777777" w:rsidR="002C716B" w:rsidRPr="00BD2356" w:rsidRDefault="002C716B">
            <w:pPr>
              <w:spacing w:before="20"/>
              <w:rPr>
                <w:rFonts w:ascii="Arial" w:hAnsi="Arial" w:cs="Arial"/>
                <w:sz w:val="16"/>
                <w:szCs w:val="16"/>
              </w:rPr>
            </w:pPr>
          </w:p>
        </w:tc>
        <w:tc>
          <w:tcPr>
            <w:tcW w:w="661" w:type="dxa"/>
          </w:tcPr>
          <w:p w14:paraId="6E89B793" w14:textId="77777777" w:rsidR="002C716B" w:rsidRPr="00BD2356" w:rsidRDefault="002C716B">
            <w:pPr>
              <w:spacing w:before="20"/>
              <w:rPr>
                <w:rFonts w:ascii="Arial" w:hAnsi="Arial" w:cs="Arial"/>
                <w:sz w:val="16"/>
                <w:szCs w:val="16"/>
              </w:rPr>
            </w:pPr>
          </w:p>
        </w:tc>
        <w:tc>
          <w:tcPr>
            <w:tcW w:w="730" w:type="dxa"/>
            <w:tcBorders>
              <w:right w:val="single" w:sz="12" w:space="0" w:color="auto"/>
            </w:tcBorders>
          </w:tcPr>
          <w:p w14:paraId="34548767" w14:textId="77777777" w:rsidR="002C716B" w:rsidRPr="00BD2356" w:rsidRDefault="002C716B">
            <w:pPr>
              <w:spacing w:before="20"/>
              <w:rPr>
                <w:rFonts w:ascii="Arial" w:hAnsi="Arial" w:cs="Arial"/>
                <w:sz w:val="16"/>
                <w:szCs w:val="16"/>
              </w:rPr>
            </w:pPr>
          </w:p>
        </w:tc>
      </w:tr>
      <w:tr w:rsidR="002C716B" w:rsidRPr="00BD2356" w14:paraId="5E4F062C" w14:textId="77777777">
        <w:trPr>
          <w:trHeight w:val="2067"/>
        </w:trPr>
        <w:tc>
          <w:tcPr>
            <w:tcW w:w="9330" w:type="dxa"/>
            <w:gridSpan w:val="12"/>
            <w:tcBorders>
              <w:top w:val="single" w:sz="12" w:space="0" w:color="auto"/>
              <w:bottom w:val="single" w:sz="12" w:space="0" w:color="auto"/>
            </w:tcBorders>
          </w:tcPr>
          <w:p w14:paraId="5ADDE072" w14:textId="77777777" w:rsidR="002C716B" w:rsidRPr="00BD2356" w:rsidRDefault="002C716B">
            <w:pPr>
              <w:spacing w:before="60" w:after="40"/>
              <w:rPr>
                <w:rFonts w:ascii="Arial" w:hAnsi="Arial" w:cs="Arial"/>
                <w:b/>
                <w:sz w:val="16"/>
                <w:szCs w:val="16"/>
              </w:rPr>
            </w:pPr>
            <w:r w:rsidRPr="00BD2356">
              <w:rPr>
                <w:rFonts w:ascii="Arial" w:hAnsi="Arial" w:cs="Arial"/>
                <w:b/>
                <w:sz w:val="16"/>
                <w:szCs w:val="16"/>
              </w:rPr>
              <w:t>6. Special Medical Emergency Procedures</w:t>
            </w:r>
          </w:p>
          <w:p w14:paraId="0CF85780" w14:textId="77777777" w:rsidR="002C716B" w:rsidRPr="00BD2356" w:rsidRDefault="002C716B">
            <w:pPr>
              <w:spacing w:before="60" w:after="60"/>
              <w:rPr>
                <w:rFonts w:ascii="Arial" w:hAnsi="Arial"/>
                <w:sz w:val="18"/>
                <w:szCs w:val="18"/>
              </w:rPr>
            </w:pPr>
            <w:r>
              <w:rPr>
                <w:rFonts w:ascii="Arial" w:hAnsi="Arial"/>
                <w:sz w:val="18"/>
              </w:rPr>
              <w:t xml:space="preserve">Document all incident related injuries/illnesses. Any medical emergencies should be immediately reported to the </w:t>
            </w:r>
            <w:r w:rsidRPr="00BD2356">
              <w:rPr>
                <w:rFonts w:ascii="Arial" w:hAnsi="Arial"/>
                <w:sz w:val="18"/>
                <w:szCs w:val="18"/>
              </w:rPr>
              <w:t xml:space="preserve">SECTOR IMT </w:t>
            </w:r>
            <w:r w:rsidRPr="00C33013">
              <w:t xml:space="preserve">(808) </w:t>
            </w:r>
            <w:r>
              <w:t>###-####</w:t>
            </w:r>
            <w:r w:rsidRPr="00EF4C6A">
              <w:rPr>
                <w:rFonts w:ascii="Arial" w:hAnsi="Arial"/>
                <w:sz w:val="18"/>
                <w:szCs w:val="18"/>
              </w:rPr>
              <w:t>/</w:t>
            </w:r>
            <w:r w:rsidRPr="00BD2356">
              <w:rPr>
                <w:rFonts w:ascii="Arial" w:hAnsi="Arial"/>
                <w:sz w:val="18"/>
                <w:szCs w:val="18"/>
              </w:rPr>
              <w:t xml:space="preserve"> Safety Officer </w:t>
            </w:r>
            <w:r w:rsidRPr="00C33013">
              <w:t xml:space="preserve">(808) </w:t>
            </w:r>
            <w:r>
              <w:t>###-####</w:t>
            </w:r>
            <w:r>
              <w:rPr>
                <w:rFonts w:ascii="Arial" w:hAnsi="Arial"/>
                <w:sz w:val="18"/>
              </w:rPr>
              <w:t xml:space="preserve"> </w:t>
            </w:r>
            <w:r w:rsidRPr="00BD2356">
              <w:rPr>
                <w:rFonts w:ascii="Arial" w:hAnsi="Arial"/>
                <w:sz w:val="18"/>
                <w:szCs w:val="18"/>
              </w:rPr>
              <w:t>/ LOGS</w:t>
            </w:r>
            <w:r>
              <w:rPr>
                <w:rFonts w:ascii="Arial" w:hAnsi="Arial"/>
                <w:sz w:val="18"/>
                <w:szCs w:val="18"/>
              </w:rPr>
              <w:t xml:space="preserve"> </w:t>
            </w:r>
            <w:r w:rsidRPr="00C33013">
              <w:t xml:space="preserve">(808) </w:t>
            </w:r>
            <w:r>
              <w:t xml:space="preserve">###-#### </w:t>
            </w:r>
            <w:r w:rsidRPr="00BD2356">
              <w:rPr>
                <w:rFonts w:ascii="Arial" w:hAnsi="Arial"/>
                <w:sz w:val="18"/>
                <w:szCs w:val="18"/>
              </w:rPr>
              <w:t xml:space="preserve">/ Base Honolulu Medical </w:t>
            </w:r>
            <w:r w:rsidRPr="00EF4C6A">
              <w:rPr>
                <w:rFonts w:ascii="Arial" w:hAnsi="Arial"/>
                <w:sz w:val="18"/>
                <w:szCs w:val="18"/>
              </w:rPr>
              <w:t>(</w:t>
            </w:r>
            <w:r w:rsidRPr="00E27D46">
              <w:rPr>
                <w:rFonts w:ascii="Arial" w:hAnsi="Arial"/>
                <w:sz w:val="18"/>
                <w:szCs w:val="18"/>
              </w:rPr>
              <w:t>808) 221-6029</w:t>
            </w:r>
          </w:p>
          <w:p w14:paraId="2E417410" w14:textId="77777777" w:rsidR="002C716B" w:rsidRPr="00BD2356" w:rsidRDefault="002C716B">
            <w:pPr>
              <w:spacing w:before="60" w:after="60"/>
              <w:rPr>
                <w:rFonts w:ascii="Arial" w:hAnsi="Arial"/>
                <w:sz w:val="18"/>
                <w:szCs w:val="18"/>
              </w:rPr>
            </w:pPr>
            <w:r w:rsidRPr="00BD2356">
              <w:rPr>
                <w:rFonts w:ascii="Arial" w:hAnsi="Arial"/>
                <w:sz w:val="18"/>
                <w:szCs w:val="18"/>
              </w:rPr>
              <w:br/>
              <w:t xml:space="preserve">Communicate </w:t>
            </w:r>
            <w:proofErr w:type="gramStart"/>
            <w:r w:rsidRPr="00BD2356">
              <w:rPr>
                <w:rFonts w:ascii="Arial" w:hAnsi="Arial"/>
                <w:sz w:val="18"/>
                <w:szCs w:val="18"/>
              </w:rPr>
              <w:t>any and all</w:t>
            </w:r>
            <w:proofErr w:type="gramEnd"/>
            <w:r w:rsidRPr="00BD2356">
              <w:rPr>
                <w:rFonts w:ascii="Arial" w:hAnsi="Arial"/>
                <w:sz w:val="18"/>
                <w:szCs w:val="18"/>
              </w:rPr>
              <w:t xml:space="preserve"> loss of degradation of medical service/resources to the IC.</w:t>
            </w:r>
          </w:p>
          <w:p w14:paraId="200E43E2" w14:textId="77777777" w:rsidR="002C716B" w:rsidRPr="00BD2356" w:rsidRDefault="002C716B">
            <w:pPr>
              <w:rPr>
                <w:rFonts w:ascii="Arial" w:hAnsi="Arial" w:cs="Arial"/>
                <w:sz w:val="16"/>
                <w:szCs w:val="16"/>
              </w:rPr>
            </w:pPr>
            <w:r w:rsidRPr="00BD2356">
              <w:rPr>
                <w:rFonts w:ascii="Arial" w:hAnsi="Arial"/>
                <w:sz w:val="18"/>
                <w:szCs w:val="18"/>
              </w:rPr>
              <w:br/>
              <w:t>For emergencies call 911</w:t>
            </w:r>
            <w:r w:rsidRPr="00BD2356">
              <w:rPr>
                <w:rFonts w:ascii="Arial" w:hAnsi="Arial"/>
                <w:sz w:val="16"/>
                <w:szCs w:val="16"/>
              </w:rPr>
              <w:t xml:space="preserve">    </w:t>
            </w:r>
          </w:p>
        </w:tc>
      </w:tr>
      <w:tr w:rsidR="002C716B" w:rsidRPr="00BD2356" w14:paraId="55000A47" w14:textId="77777777">
        <w:tblPrEx>
          <w:tblBorders>
            <w:top w:val="single" w:sz="4" w:space="0" w:color="auto"/>
            <w:left w:val="single" w:sz="4" w:space="0" w:color="auto"/>
            <w:bottom w:val="single" w:sz="4" w:space="0" w:color="auto"/>
            <w:right w:val="single" w:sz="4" w:space="0" w:color="auto"/>
          </w:tblBorders>
        </w:tblPrEx>
        <w:trPr>
          <w:trHeight w:val="432"/>
        </w:trPr>
        <w:tc>
          <w:tcPr>
            <w:tcW w:w="4578" w:type="dxa"/>
            <w:gridSpan w:val="4"/>
            <w:tcBorders>
              <w:top w:val="single" w:sz="12" w:space="0" w:color="auto"/>
              <w:left w:val="single" w:sz="12" w:space="0" w:color="auto"/>
              <w:bottom w:val="single" w:sz="12" w:space="0" w:color="auto"/>
              <w:right w:val="single" w:sz="12" w:space="0" w:color="auto"/>
            </w:tcBorders>
          </w:tcPr>
          <w:p w14:paraId="18ACB45B" w14:textId="77777777" w:rsidR="002C716B" w:rsidRDefault="002C716B">
            <w:pPr>
              <w:tabs>
                <w:tab w:val="left" w:pos="3240"/>
              </w:tabs>
              <w:spacing w:before="40"/>
              <w:rPr>
                <w:rFonts w:ascii="Arial" w:hAnsi="Arial" w:cs="Arial"/>
                <w:b/>
                <w:sz w:val="16"/>
                <w:szCs w:val="16"/>
              </w:rPr>
            </w:pPr>
            <w:r w:rsidRPr="00BD2356">
              <w:rPr>
                <w:rFonts w:ascii="Arial" w:hAnsi="Arial" w:cs="Arial"/>
                <w:b/>
                <w:sz w:val="16"/>
                <w:szCs w:val="16"/>
              </w:rPr>
              <w:t>7. Prepared by: (Medical Unit Leader)</w:t>
            </w:r>
            <w:r w:rsidRPr="00BD2356">
              <w:rPr>
                <w:rFonts w:ascii="Arial" w:hAnsi="Arial" w:cs="Arial"/>
                <w:b/>
                <w:sz w:val="16"/>
                <w:szCs w:val="16"/>
              </w:rPr>
              <w:tab/>
              <w:t>Date/Time</w:t>
            </w:r>
          </w:p>
          <w:p w14:paraId="348FCFE4" w14:textId="77777777" w:rsidR="002C716B" w:rsidRPr="00BD2356" w:rsidRDefault="002C716B">
            <w:pPr>
              <w:tabs>
                <w:tab w:val="left" w:pos="3240"/>
              </w:tabs>
              <w:spacing w:before="40"/>
              <w:rPr>
                <w:rFonts w:ascii="Arial" w:hAnsi="Arial" w:cs="Arial"/>
                <w:b/>
                <w:sz w:val="16"/>
                <w:szCs w:val="16"/>
              </w:rPr>
            </w:pPr>
            <w:r w:rsidRPr="00BD2356">
              <w:rPr>
                <w:rFonts w:ascii="Arial" w:hAnsi="Arial" w:cs="Arial"/>
                <w:b/>
                <w:sz w:val="16"/>
                <w:szCs w:val="16"/>
              </w:rPr>
              <w:br/>
            </w:r>
          </w:p>
        </w:tc>
        <w:tc>
          <w:tcPr>
            <w:tcW w:w="4752" w:type="dxa"/>
            <w:gridSpan w:val="8"/>
            <w:tcBorders>
              <w:top w:val="single" w:sz="12" w:space="0" w:color="auto"/>
              <w:left w:val="single" w:sz="12" w:space="0" w:color="auto"/>
              <w:bottom w:val="single" w:sz="12" w:space="0" w:color="auto"/>
              <w:right w:val="single" w:sz="12" w:space="0" w:color="auto"/>
            </w:tcBorders>
          </w:tcPr>
          <w:p w14:paraId="0C272696" w14:textId="77777777" w:rsidR="002C716B" w:rsidRPr="00BD2356" w:rsidRDefault="002C716B">
            <w:pPr>
              <w:tabs>
                <w:tab w:val="left" w:pos="3147"/>
              </w:tabs>
              <w:spacing w:before="40"/>
              <w:rPr>
                <w:rFonts w:ascii="Arial" w:hAnsi="Arial" w:cs="Arial"/>
                <w:sz w:val="16"/>
                <w:szCs w:val="16"/>
              </w:rPr>
            </w:pPr>
            <w:r w:rsidRPr="00BD2356">
              <w:rPr>
                <w:rFonts w:ascii="Arial" w:hAnsi="Arial" w:cs="Arial"/>
                <w:b/>
                <w:sz w:val="16"/>
                <w:szCs w:val="16"/>
              </w:rPr>
              <w:t>8. Reviewed by: (Safety Officer)</w:t>
            </w:r>
            <w:r w:rsidRPr="00BD2356">
              <w:rPr>
                <w:rFonts w:ascii="Arial" w:hAnsi="Arial" w:cs="Arial"/>
                <w:b/>
                <w:sz w:val="16"/>
                <w:szCs w:val="16"/>
              </w:rPr>
              <w:tab/>
              <w:t>Date/Time</w:t>
            </w:r>
            <w:r w:rsidRPr="00BD2356">
              <w:rPr>
                <w:rFonts w:ascii="Arial" w:hAnsi="Arial" w:cs="Arial"/>
                <w:b/>
                <w:sz w:val="16"/>
                <w:szCs w:val="16"/>
              </w:rPr>
              <w:br/>
            </w:r>
          </w:p>
        </w:tc>
      </w:tr>
      <w:tr w:rsidR="002C716B" w:rsidRPr="00BD2356" w14:paraId="2C687BB6" w14:textId="77777777">
        <w:tblPrEx>
          <w:tblBorders>
            <w:top w:val="single" w:sz="4" w:space="0" w:color="auto"/>
            <w:left w:val="single" w:sz="4" w:space="0" w:color="auto"/>
            <w:bottom w:val="single" w:sz="4" w:space="0" w:color="auto"/>
            <w:right w:val="single" w:sz="4" w:space="0" w:color="auto"/>
          </w:tblBorders>
        </w:tblPrEx>
        <w:trPr>
          <w:trHeight w:val="288"/>
        </w:trPr>
        <w:tc>
          <w:tcPr>
            <w:tcW w:w="9330" w:type="dxa"/>
            <w:gridSpan w:val="12"/>
            <w:tcBorders>
              <w:top w:val="single" w:sz="12" w:space="0" w:color="auto"/>
              <w:left w:val="single" w:sz="12" w:space="0" w:color="auto"/>
              <w:bottom w:val="single" w:sz="12" w:space="0" w:color="auto"/>
              <w:right w:val="single" w:sz="12" w:space="0" w:color="auto"/>
            </w:tcBorders>
            <w:vAlign w:val="center"/>
          </w:tcPr>
          <w:p w14:paraId="7D973210" w14:textId="77777777" w:rsidR="002C716B" w:rsidRPr="00BD2356" w:rsidRDefault="002C716B">
            <w:pPr>
              <w:tabs>
                <w:tab w:val="left" w:pos="4320"/>
                <w:tab w:val="left" w:pos="7110"/>
              </w:tabs>
              <w:rPr>
                <w:rFonts w:ascii="Arial" w:hAnsi="Arial" w:cs="Arial"/>
                <w:sz w:val="16"/>
                <w:szCs w:val="16"/>
              </w:rPr>
            </w:pPr>
            <w:r w:rsidRPr="00BD2356">
              <w:rPr>
                <w:rFonts w:ascii="Arial" w:hAnsi="Arial" w:cs="Arial"/>
              </w:rPr>
              <w:t>MEDICAL PLAN</w:t>
            </w:r>
            <w:r w:rsidRPr="00BD2356">
              <w:rPr>
                <w:rFonts w:ascii="Arial" w:hAnsi="Arial" w:cs="Arial"/>
                <w:sz w:val="16"/>
                <w:szCs w:val="16"/>
              </w:rPr>
              <w:tab/>
            </w:r>
            <w:r>
              <w:rPr>
                <w:rFonts w:ascii="Arial" w:hAnsi="Arial" w:cs="Arial"/>
                <w:sz w:val="16"/>
                <w:szCs w:val="16"/>
              </w:rPr>
              <w:t xml:space="preserve">                                                          </w:t>
            </w:r>
            <w:r w:rsidRPr="00BD2356">
              <w:rPr>
                <w:rFonts w:ascii="Arial" w:hAnsi="Arial" w:cs="Arial"/>
              </w:rPr>
              <w:t>ICS 206-CG (Rev.07/</w:t>
            </w:r>
            <w:r>
              <w:rPr>
                <w:rFonts w:ascii="Arial" w:hAnsi="Arial" w:cs="Arial"/>
              </w:rPr>
              <w:t>19</w:t>
            </w:r>
            <w:r w:rsidRPr="00BD2356">
              <w:rPr>
                <w:rFonts w:ascii="Arial" w:hAnsi="Arial" w:cs="Arial"/>
              </w:rPr>
              <w:t>)</w:t>
            </w:r>
          </w:p>
        </w:tc>
      </w:tr>
    </w:tbl>
    <w:p w14:paraId="3F5EBE2C" w14:textId="1FC021BB" w:rsidR="00826D63" w:rsidRDefault="00826D63" w:rsidP="002C716B">
      <w:pPr>
        <w:rPr>
          <w:szCs w:val="16"/>
        </w:rPr>
      </w:pPr>
    </w:p>
    <w:p w14:paraId="28DACB17" w14:textId="77777777" w:rsidR="00826D63" w:rsidRDefault="00826D63">
      <w:pPr>
        <w:overflowPunct/>
        <w:autoSpaceDE/>
        <w:autoSpaceDN/>
        <w:adjustRightInd/>
        <w:spacing w:after="160" w:line="259" w:lineRule="auto"/>
        <w:textAlignment w:val="auto"/>
        <w:rPr>
          <w:szCs w:val="16"/>
        </w:rPr>
      </w:pPr>
      <w:r>
        <w:rPr>
          <w:szCs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16"/>
        <w:gridCol w:w="1053"/>
        <w:gridCol w:w="438"/>
        <w:gridCol w:w="1681"/>
        <w:gridCol w:w="172"/>
        <w:gridCol w:w="1681"/>
        <w:gridCol w:w="89"/>
        <w:gridCol w:w="661"/>
        <w:gridCol w:w="519"/>
        <w:gridCol w:w="269"/>
        <w:gridCol w:w="661"/>
        <w:gridCol w:w="736"/>
      </w:tblGrid>
      <w:tr w:rsidR="002C716B" w14:paraId="56EB4466" w14:textId="77777777">
        <w:tc>
          <w:tcPr>
            <w:tcW w:w="3107" w:type="dxa"/>
            <w:gridSpan w:val="3"/>
            <w:tcBorders>
              <w:top w:val="single" w:sz="12" w:space="0" w:color="auto"/>
              <w:bottom w:val="single" w:sz="12" w:space="0" w:color="auto"/>
              <w:right w:val="single" w:sz="12" w:space="0" w:color="auto"/>
            </w:tcBorders>
          </w:tcPr>
          <w:p w14:paraId="1E13A049" w14:textId="50628942" w:rsidR="002C716B" w:rsidRPr="00490CF8" w:rsidRDefault="002C716B">
            <w:pPr>
              <w:spacing w:before="20"/>
              <w:rPr>
                <w:rFonts w:ascii="Arial" w:hAnsi="Arial" w:cs="Arial"/>
                <w:b/>
                <w:sz w:val="16"/>
                <w:szCs w:val="16"/>
              </w:rPr>
            </w:pPr>
            <w:r w:rsidRPr="00490CF8">
              <w:rPr>
                <w:rFonts w:ascii="Arial" w:hAnsi="Arial" w:cs="Arial"/>
                <w:b/>
                <w:sz w:val="16"/>
                <w:szCs w:val="16"/>
              </w:rPr>
              <w:lastRenderedPageBreak/>
              <w:t>1. Incident Name</w:t>
            </w:r>
            <w:r w:rsidR="00B01139">
              <w:rPr>
                <w:rFonts w:ascii="Arial" w:hAnsi="Arial" w:cs="Arial"/>
                <w:b/>
                <w:sz w:val="16"/>
                <w:szCs w:val="16"/>
              </w:rPr>
              <w:t xml:space="preserve">: </w:t>
            </w:r>
            <w:r w:rsidR="00B01139" w:rsidRPr="00C76BCE">
              <w:rPr>
                <w:rStyle w:val="Heading6Char"/>
                <w:rFonts w:ascii="Arial" w:hAnsi="Arial" w:cs="Arial"/>
                <w:b/>
                <w:bCs/>
                <w:color w:val="auto"/>
                <w:sz w:val="16"/>
                <w:szCs w:val="16"/>
                <w:highlight w:val="yellow"/>
              </w:rPr>
              <w:t>Maui</w:t>
            </w:r>
          </w:p>
          <w:p w14:paraId="71F8CF15" w14:textId="77777777" w:rsidR="002C716B" w:rsidRPr="00490CF8" w:rsidRDefault="002C716B">
            <w:pPr>
              <w:spacing w:before="20"/>
              <w:rPr>
                <w:rFonts w:ascii="Arial" w:hAnsi="Arial" w:cs="Arial"/>
                <w:sz w:val="16"/>
                <w:szCs w:val="16"/>
              </w:rPr>
            </w:pPr>
          </w:p>
        </w:tc>
        <w:tc>
          <w:tcPr>
            <w:tcW w:w="4803" w:type="dxa"/>
            <w:gridSpan w:val="6"/>
            <w:tcBorders>
              <w:top w:val="single" w:sz="12" w:space="0" w:color="auto"/>
              <w:left w:val="single" w:sz="12" w:space="0" w:color="auto"/>
              <w:bottom w:val="single" w:sz="12" w:space="0" w:color="auto"/>
              <w:right w:val="single" w:sz="12" w:space="0" w:color="auto"/>
            </w:tcBorders>
          </w:tcPr>
          <w:p w14:paraId="712D4C2A" w14:textId="77777777" w:rsidR="002C716B" w:rsidRPr="00490CF8" w:rsidRDefault="002C716B">
            <w:pPr>
              <w:spacing w:before="20"/>
              <w:rPr>
                <w:rFonts w:ascii="Arial" w:hAnsi="Arial" w:cs="Arial"/>
                <w:b/>
                <w:sz w:val="16"/>
                <w:szCs w:val="16"/>
              </w:rPr>
            </w:pPr>
            <w:r w:rsidRPr="00490CF8">
              <w:rPr>
                <w:rFonts w:ascii="Arial" w:hAnsi="Arial" w:cs="Arial"/>
                <w:b/>
                <w:sz w:val="16"/>
                <w:szCs w:val="16"/>
              </w:rPr>
              <w:t>2. Operational Period (Date / Time)</w:t>
            </w:r>
          </w:p>
          <w:p w14:paraId="71CFEB0E" w14:textId="77777777" w:rsidR="002C716B" w:rsidRPr="00490CF8" w:rsidRDefault="002C716B">
            <w:pPr>
              <w:tabs>
                <w:tab w:val="left" w:pos="2412"/>
              </w:tabs>
              <w:spacing w:before="60"/>
              <w:rPr>
                <w:rFonts w:ascii="Arial" w:hAnsi="Arial" w:cs="Arial"/>
                <w:sz w:val="16"/>
                <w:szCs w:val="16"/>
              </w:rPr>
            </w:pPr>
            <w:r w:rsidRPr="00490CF8">
              <w:rPr>
                <w:rFonts w:ascii="Arial" w:hAnsi="Arial" w:cs="Arial"/>
                <w:sz w:val="16"/>
                <w:szCs w:val="16"/>
              </w:rPr>
              <w:t>From: Date                   To: Predicted Date of Impact</w:t>
            </w:r>
          </w:p>
        </w:tc>
        <w:tc>
          <w:tcPr>
            <w:tcW w:w="1666" w:type="dxa"/>
            <w:gridSpan w:val="3"/>
            <w:tcBorders>
              <w:top w:val="single" w:sz="12" w:space="0" w:color="auto"/>
              <w:left w:val="single" w:sz="12" w:space="0" w:color="auto"/>
              <w:bottom w:val="single" w:sz="12" w:space="0" w:color="auto"/>
            </w:tcBorders>
          </w:tcPr>
          <w:p w14:paraId="50796568" w14:textId="77777777" w:rsidR="002C716B" w:rsidRPr="00490CF8" w:rsidRDefault="002C716B">
            <w:pPr>
              <w:spacing w:before="80"/>
              <w:jc w:val="right"/>
              <w:rPr>
                <w:rFonts w:ascii="Arial" w:hAnsi="Arial" w:cs="Arial"/>
                <w:b/>
                <w:sz w:val="16"/>
                <w:szCs w:val="16"/>
              </w:rPr>
            </w:pPr>
            <w:r w:rsidRPr="00490CF8">
              <w:rPr>
                <w:rFonts w:ascii="Arial" w:hAnsi="Arial" w:cs="Arial"/>
                <w:b/>
                <w:sz w:val="16"/>
                <w:szCs w:val="16"/>
              </w:rPr>
              <w:t>MEDICAL PLAN</w:t>
            </w:r>
          </w:p>
          <w:p w14:paraId="5C342138" w14:textId="77777777" w:rsidR="002C716B" w:rsidRPr="00490CF8" w:rsidRDefault="002C716B">
            <w:pPr>
              <w:jc w:val="right"/>
              <w:rPr>
                <w:rFonts w:ascii="Arial" w:hAnsi="Arial" w:cs="Arial"/>
                <w:sz w:val="16"/>
                <w:szCs w:val="16"/>
              </w:rPr>
            </w:pPr>
            <w:r w:rsidRPr="00490CF8">
              <w:rPr>
                <w:rFonts w:ascii="Arial" w:hAnsi="Arial" w:cs="Arial"/>
                <w:b/>
                <w:sz w:val="16"/>
                <w:szCs w:val="16"/>
              </w:rPr>
              <w:t>ICS 206-CG</w:t>
            </w:r>
          </w:p>
        </w:tc>
      </w:tr>
      <w:tr w:rsidR="002C716B" w14:paraId="4E1D9854" w14:textId="77777777">
        <w:tc>
          <w:tcPr>
            <w:tcW w:w="9576" w:type="dxa"/>
            <w:gridSpan w:val="12"/>
            <w:tcBorders>
              <w:top w:val="single" w:sz="12" w:space="0" w:color="auto"/>
            </w:tcBorders>
          </w:tcPr>
          <w:p w14:paraId="1AABDBD7" w14:textId="77777777" w:rsidR="002C716B" w:rsidRDefault="002C716B">
            <w:pPr>
              <w:spacing w:before="60" w:after="80"/>
              <w:rPr>
                <w:rFonts w:ascii="Arial" w:hAnsi="Arial" w:cs="Arial"/>
                <w:b/>
                <w:sz w:val="16"/>
                <w:szCs w:val="16"/>
              </w:rPr>
            </w:pPr>
            <w:r>
              <w:rPr>
                <w:rFonts w:ascii="Arial" w:hAnsi="Arial" w:cs="Arial"/>
                <w:b/>
                <w:sz w:val="16"/>
                <w:szCs w:val="16"/>
              </w:rPr>
              <w:t>3. Medical Aid Stations</w:t>
            </w:r>
          </w:p>
        </w:tc>
      </w:tr>
      <w:tr w:rsidR="002C716B" w14:paraId="41879ECE" w14:textId="77777777">
        <w:tblPrEx>
          <w:tblBorders>
            <w:top w:val="single" w:sz="4" w:space="0" w:color="auto"/>
            <w:left w:val="single" w:sz="4" w:space="0" w:color="auto"/>
            <w:bottom w:val="single" w:sz="4" w:space="0" w:color="auto"/>
            <w:right w:val="single" w:sz="4" w:space="0" w:color="auto"/>
          </w:tblBorders>
        </w:tblPrEx>
        <w:trPr>
          <w:trHeight w:val="432"/>
        </w:trPr>
        <w:tc>
          <w:tcPr>
            <w:tcW w:w="2669" w:type="dxa"/>
            <w:gridSpan w:val="2"/>
            <w:tcBorders>
              <w:left w:val="single" w:sz="12" w:space="0" w:color="auto"/>
            </w:tcBorders>
            <w:vAlign w:val="center"/>
          </w:tcPr>
          <w:p w14:paraId="6069A475" w14:textId="77777777" w:rsidR="002C716B" w:rsidRDefault="002C716B">
            <w:pPr>
              <w:jc w:val="center"/>
              <w:rPr>
                <w:rFonts w:ascii="Arial" w:hAnsi="Arial" w:cs="Arial"/>
                <w:sz w:val="16"/>
                <w:szCs w:val="16"/>
              </w:rPr>
            </w:pPr>
            <w:r>
              <w:rPr>
                <w:rFonts w:ascii="Arial" w:hAnsi="Arial" w:cs="Arial"/>
                <w:sz w:val="16"/>
                <w:szCs w:val="16"/>
              </w:rPr>
              <w:t>Name</w:t>
            </w:r>
          </w:p>
        </w:tc>
        <w:tc>
          <w:tcPr>
            <w:tcW w:w="3972" w:type="dxa"/>
            <w:gridSpan w:val="4"/>
            <w:vAlign w:val="center"/>
          </w:tcPr>
          <w:p w14:paraId="4FD70374" w14:textId="77777777" w:rsidR="002C716B" w:rsidRDefault="002C716B">
            <w:pPr>
              <w:jc w:val="center"/>
              <w:rPr>
                <w:rFonts w:ascii="Arial" w:hAnsi="Arial" w:cs="Arial"/>
                <w:sz w:val="16"/>
                <w:szCs w:val="16"/>
              </w:rPr>
            </w:pPr>
            <w:r>
              <w:rPr>
                <w:rFonts w:ascii="Arial" w:hAnsi="Arial" w:cs="Arial"/>
                <w:sz w:val="16"/>
                <w:szCs w:val="16"/>
              </w:rPr>
              <w:t>Location</w:t>
            </w:r>
          </w:p>
        </w:tc>
        <w:tc>
          <w:tcPr>
            <w:tcW w:w="1538" w:type="dxa"/>
            <w:gridSpan w:val="4"/>
            <w:vAlign w:val="center"/>
          </w:tcPr>
          <w:p w14:paraId="06AC6903" w14:textId="77777777" w:rsidR="002C716B" w:rsidRDefault="002C716B">
            <w:pPr>
              <w:jc w:val="center"/>
              <w:rPr>
                <w:rFonts w:ascii="Arial" w:hAnsi="Arial" w:cs="Arial"/>
                <w:sz w:val="16"/>
                <w:szCs w:val="16"/>
              </w:rPr>
            </w:pPr>
            <w:r>
              <w:rPr>
                <w:rFonts w:ascii="Arial" w:hAnsi="Arial" w:cs="Arial"/>
                <w:sz w:val="16"/>
                <w:szCs w:val="16"/>
              </w:rPr>
              <w:t>Contact #</w:t>
            </w:r>
          </w:p>
        </w:tc>
        <w:tc>
          <w:tcPr>
            <w:tcW w:w="1397" w:type="dxa"/>
            <w:gridSpan w:val="2"/>
            <w:tcBorders>
              <w:right w:val="single" w:sz="12" w:space="0" w:color="auto"/>
            </w:tcBorders>
            <w:vAlign w:val="center"/>
          </w:tcPr>
          <w:p w14:paraId="1F4552D6" w14:textId="77777777" w:rsidR="002C716B" w:rsidRDefault="002C716B">
            <w:pPr>
              <w:jc w:val="center"/>
              <w:rPr>
                <w:rFonts w:ascii="Arial" w:hAnsi="Arial" w:cs="Arial"/>
                <w:sz w:val="16"/>
                <w:szCs w:val="16"/>
              </w:rPr>
            </w:pPr>
            <w:r>
              <w:rPr>
                <w:rFonts w:ascii="Arial" w:hAnsi="Arial" w:cs="Arial"/>
                <w:sz w:val="16"/>
                <w:szCs w:val="16"/>
              </w:rPr>
              <w:t>Paramedics On site (Y/N)</w:t>
            </w:r>
          </w:p>
        </w:tc>
      </w:tr>
      <w:tr w:rsidR="007565E9" w14:paraId="782F0863"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tcPr>
          <w:p w14:paraId="0AE40E1F" w14:textId="2C84701C" w:rsidR="007565E9" w:rsidRPr="00DB0F5B" w:rsidRDefault="00107D92" w:rsidP="007565E9">
            <w:pPr>
              <w:spacing w:before="60" w:after="60"/>
              <w:rPr>
                <w:rFonts w:ascii="Arial" w:hAnsi="Arial"/>
                <w:sz w:val="18"/>
                <w:szCs w:val="18"/>
              </w:rPr>
            </w:pPr>
            <w:r w:rsidRPr="00107D92">
              <w:rPr>
                <w:rFonts w:ascii="Arial" w:hAnsi="Arial"/>
                <w:sz w:val="18"/>
                <w:szCs w:val="18"/>
                <w:highlight w:val="yellow"/>
              </w:rPr>
              <w:t>Edit based on location</w:t>
            </w:r>
          </w:p>
        </w:tc>
        <w:tc>
          <w:tcPr>
            <w:tcW w:w="3972" w:type="dxa"/>
            <w:gridSpan w:val="4"/>
          </w:tcPr>
          <w:p w14:paraId="69FE6119" w14:textId="606F47AE" w:rsidR="007565E9" w:rsidRPr="00DB0F5B" w:rsidRDefault="007565E9" w:rsidP="007565E9">
            <w:pPr>
              <w:spacing w:before="60" w:after="60"/>
              <w:rPr>
                <w:rFonts w:ascii="Arial" w:hAnsi="Arial"/>
                <w:sz w:val="18"/>
                <w:szCs w:val="18"/>
              </w:rPr>
            </w:pPr>
          </w:p>
        </w:tc>
        <w:tc>
          <w:tcPr>
            <w:tcW w:w="1538" w:type="dxa"/>
            <w:gridSpan w:val="4"/>
          </w:tcPr>
          <w:p w14:paraId="5EDFF1DE" w14:textId="6F5A2E19" w:rsidR="007565E9" w:rsidRPr="00DB0F5B" w:rsidRDefault="007565E9" w:rsidP="007565E9">
            <w:pPr>
              <w:spacing w:before="60" w:after="60"/>
              <w:jc w:val="center"/>
              <w:rPr>
                <w:rFonts w:ascii="Arial" w:hAnsi="Arial"/>
                <w:sz w:val="18"/>
                <w:szCs w:val="18"/>
              </w:rPr>
            </w:pPr>
          </w:p>
        </w:tc>
        <w:tc>
          <w:tcPr>
            <w:tcW w:w="1397" w:type="dxa"/>
            <w:gridSpan w:val="2"/>
            <w:tcBorders>
              <w:right w:val="single" w:sz="12" w:space="0" w:color="auto"/>
            </w:tcBorders>
          </w:tcPr>
          <w:p w14:paraId="504EC02B" w14:textId="77777777" w:rsidR="007565E9" w:rsidRPr="00DB0F5B" w:rsidRDefault="007565E9" w:rsidP="007565E9">
            <w:pPr>
              <w:spacing w:before="20"/>
              <w:rPr>
                <w:rFonts w:ascii="Arial" w:hAnsi="Arial" w:cs="Arial"/>
                <w:sz w:val="18"/>
                <w:szCs w:val="18"/>
              </w:rPr>
            </w:pPr>
            <w:r w:rsidRPr="00DB0F5B">
              <w:rPr>
                <w:rFonts w:ascii="Arial" w:hAnsi="Arial" w:cs="Arial"/>
                <w:sz w:val="18"/>
                <w:szCs w:val="18"/>
              </w:rPr>
              <w:t>Y</w:t>
            </w:r>
          </w:p>
        </w:tc>
      </w:tr>
      <w:tr w:rsidR="00107D92" w14:paraId="5873D249"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tcPr>
          <w:p w14:paraId="3F61A4D7" w14:textId="7E40FF23" w:rsidR="00107D92" w:rsidRPr="00DB0F5B" w:rsidRDefault="00107D92" w:rsidP="00107D92">
            <w:pPr>
              <w:spacing w:before="60" w:after="60"/>
              <w:rPr>
                <w:rFonts w:ascii="Arial" w:hAnsi="Arial"/>
                <w:sz w:val="18"/>
                <w:szCs w:val="18"/>
              </w:rPr>
            </w:pPr>
            <w:r>
              <w:rPr>
                <w:rFonts w:ascii="Arial" w:hAnsi="Arial" w:cs="Arial"/>
                <w:sz w:val="16"/>
                <w:szCs w:val="16"/>
              </w:rPr>
              <w:t>Minit Medical Urgent Care</w:t>
            </w:r>
          </w:p>
        </w:tc>
        <w:tc>
          <w:tcPr>
            <w:tcW w:w="3972" w:type="dxa"/>
            <w:gridSpan w:val="4"/>
          </w:tcPr>
          <w:p w14:paraId="1FFDB515" w14:textId="1E88D64E" w:rsidR="00107D92" w:rsidRPr="00DB0F5B" w:rsidRDefault="00107D92" w:rsidP="00107D92">
            <w:pPr>
              <w:spacing w:before="60" w:after="60"/>
              <w:rPr>
                <w:rFonts w:ascii="Arial" w:hAnsi="Arial"/>
                <w:sz w:val="18"/>
                <w:szCs w:val="18"/>
              </w:rPr>
            </w:pPr>
            <w:r>
              <w:rPr>
                <w:rFonts w:ascii="Arial" w:hAnsi="Arial" w:cs="Arial"/>
                <w:sz w:val="16"/>
                <w:szCs w:val="16"/>
              </w:rPr>
              <w:t>1325 S Kihei Rd. #103, Kihei, HI 96753</w:t>
            </w:r>
          </w:p>
        </w:tc>
        <w:tc>
          <w:tcPr>
            <w:tcW w:w="1538" w:type="dxa"/>
            <w:gridSpan w:val="4"/>
          </w:tcPr>
          <w:p w14:paraId="6318AC76" w14:textId="43D0730E" w:rsidR="00107D92" w:rsidRPr="00DB0F5B" w:rsidRDefault="00107D92" w:rsidP="00107D92">
            <w:pPr>
              <w:spacing w:before="60" w:after="60"/>
              <w:rPr>
                <w:rFonts w:ascii="Arial" w:hAnsi="Arial"/>
                <w:sz w:val="18"/>
                <w:szCs w:val="18"/>
              </w:rPr>
            </w:pPr>
          </w:p>
        </w:tc>
        <w:tc>
          <w:tcPr>
            <w:tcW w:w="1397" w:type="dxa"/>
            <w:gridSpan w:val="2"/>
            <w:tcBorders>
              <w:right w:val="single" w:sz="12" w:space="0" w:color="auto"/>
            </w:tcBorders>
          </w:tcPr>
          <w:p w14:paraId="449D0FCC" w14:textId="77777777" w:rsidR="00107D92" w:rsidRPr="00DB0F5B" w:rsidRDefault="00107D92" w:rsidP="00107D92">
            <w:pPr>
              <w:spacing w:before="20"/>
              <w:rPr>
                <w:rFonts w:ascii="Arial" w:hAnsi="Arial" w:cs="Arial"/>
                <w:sz w:val="18"/>
                <w:szCs w:val="18"/>
              </w:rPr>
            </w:pPr>
            <w:r w:rsidRPr="00DB0F5B">
              <w:rPr>
                <w:rFonts w:ascii="Arial" w:hAnsi="Arial" w:cs="Arial"/>
                <w:sz w:val="18"/>
                <w:szCs w:val="18"/>
              </w:rPr>
              <w:t>Y</w:t>
            </w:r>
          </w:p>
        </w:tc>
      </w:tr>
      <w:tr w:rsidR="007565E9" w14:paraId="4903A4C8"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tcPr>
          <w:p w14:paraId="6E5717CE" w14:textId="01E55044" w:rsidR="007565E9" w:rsidRDefault="007565E9" w:rsidP="007565E9">
            <w:pPr>
              <w:spacing w:before="20"/>
              <w:rPr>
                <w:rFonts w:ascii="Arial" w:hAnsi="Arial" w:cs="Arial"/>
                <w:sz w:val="16"/>
                <w:szCs w:val="16"/>
              </w:rPr>
            </w:pPr>
          </w:p>
        </w:tc>
        <w:tc>
          <w:tcPr>
            <w:tcW w:w="3972" w:type="dxa"/>
            <w:gridSpan w:val="4"/>
          </w:tcPr>
          <w:p w14:paraId="1E391926" w14:textId="46F00B10" w:rsidR="007565E9" w:rsidRDefault="007565E9" w:rsidP="007565E9">
            <w:pPr>
              <w:spacing w:before="20"/>
              <w:rPr>
                <w:rFonts w:ascii="Arial" w:hAnsi="Arial" w:cs="Arial"/>
                <w:sz w:val="16"/>
                <w:szCs w:val="16"/>
              </w:rPr>
            </w:pPr>
          </w:p>
        </w:tc>
        <w:tc>
          <w:tcPr>
            <w:tcW w:w="1538" w:type="dxa"/>
            <w:gridSpan w:val="4"/>
          </w:tcPr>
          <w:p w14:paraId="0F867C15" w14:textId="77777777" w:rsidR="007565E9" w:rsidRDefault="007565E9" w:rsidP="007565E9">
            <w:pPr>
              <w:spacing w:before="20"/>
              <w:rPr>
                <w:rFonts w:ascii="Arial" w:hAnsi="Arial" w:cs="Arial"/>
                <w:sz w:val="16"/>
                <w:szCs w:val="16"/>
              </w:rPr>
            </w:pPr>
          </w:p>
        </w:tc>
        <w:tc>
          <w:tcPr>
            <w:tcW w:w="1397" w:type="dxa"/>
            <w:gridSpan w:val="2"/>
            <w:tcBorders>
              <w:right w:val="single" w:sz="12" w:space="0" w:color="auto"/>
            </w:tcBorders>
          </w:tcPr>
          <w:p w14:paraId="3552EABA" w14:textId="77777777" w:rsidR="007565E9" w:rsidRDefault="007565E9" w:rsidP="007565E9">
            <w:pPr>
              <w:spacing w:before="20"/>
              <w:rPr>
                <w:rFonts w:ascii="Arial" w:hAnsi="Arial" w:cs="Arial"/>
                <w:sz w:val="16"/>
                <w:szCs w:val="16"/>
              </w:rPr>
            </w:pPr>
          </w:p>
        </w:tc>
      </w:tr>
      <w:tr w:rsidR="007565E9" w14:paraId="552CA377"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tcPr>
          <w:p w14:paraId="2BD563E0" w14:textId="77777777" w:rsidR="007565E9" w:rsidRDefault="007565E9" w:rsidP="007565E9">
            <w:pPr>
              <w:spacing w:before="20"/>
              <w:rPr>
                <w:rFonts w:ascii="Arial" w:hAnsi="Arial" w:cs="Arial"/>
                <w:sz w:val="16"/>
                <w:szCs w:val="16"/>
              </w:rPr>
            </w:pPr>
          </w:p>
        </w:tc>
        <w:tc>
          <w:tcPr>
            <w:tcW w:w="3972" w:type="dxa"/>
            <w:gridSpan w:val="4"/>
          </w:tcPr>
          <w:p w14:paraId="34654C56" w14:textId="77777777" w:rsidR="007565E9" w:rsidRDefault="007565E9" w:rsidP="007565E9">
            <w:pPr>
              <w:spacing w:before="20"/>
              <w:rPr>
                <w:rFonts w:ascii="Arial" w:hAnsi="Arial" w:cs="Arial"/>
                <w:sz w:val="16"/>
                <w:szCs w:val="16"/>
              </w:rPr>
            </w:pPr>
          </w:p>
        </w:tc>
        <w:tc>
          <w:tcPr>
            <w:tcW w:w="1538" w:type="dxa"/>
            <w:gridSpan w:val="4"/>
          </w:tcPr>
          <w:p w14:paraId="2D2E4F6B" w14:textId="77777777" w:rsidR="007565E9" w:rsidRDefault="007565E9" w:rsidP="007565E9">
            <w:pPr>
              <w:spacing w:before="20"/>
              <w:rPr>
                <w:rFonts w:ascii="Arial" w:hAnsi="Arial" w:cs="Arial"/>
                <w:sz w:val="16"/>
                <w:szCs w:val="16"/>
              </w:rPr>
            </w:pPr>
          </w:p>
        </w:tc>
        <w:tc>
          <w:tcPr>
            <w:tcW w:w="1397" w:type="dxa"/>
            <w:gridSpan w:val="2"/>
            <w:tcBorders>
              <w:right w:val="single" w:sz="12" w:space="0" w:color="auto"/>
            </w:tcBorders>
          </w:tcPr>
          <w:p w14:paraId="64A97CFB" w14:textId="77777777" w:rsidR="007565E9" w:rsidRDefault="007565E9" w:rsidP="007565E9">
            <w:pPr>
              <w:spacing w:before="20"/>
              <w:rPr>
                <w:rFonts w:ascii="Arial" w:hAnsi="Arial" w:cs="Arial"/>
                <w:sz w:val="16"/>
                <w:szCs w:val="16"/>
              </w:rPr>
            </w:pPr>
          </w:p>
        </w:tc>
      </w:tr>
      <w:tr w:rsidR="007565E9" w14:paraId="70D7B3EB"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tcPr>
          <w:p w14:paraId="2C87F6DB" w14:textId="77777777" w:rsidR="007565E9" w:rsidRDefault="007565E9" w:rsidP="007565E9">
            <w:pPr>
              <w:spacing w:before="20"/>
              <w:rPr>
                <w:rFonts w:ascii="Arial" w:hAnsi="Arial" w:cs="Arial"/>
                <w:sz w:val="16"/>
                <w:szCs w:val="16"/>
              </w:rPr>
            </w:pPr>
          </w:p>
        </w:tc>
        <w:tc>
          <w:tcPr>
            <w:tcW w:w="3972" w:type="dxa"/>
            <w:gridSpan w:val="4"/>
          </w:tcPr>
          <w:p w14:paraId="7715F53D" w14:textId="77777777" w:rsidR="007565E9" w:rsidRDefault="007565E9" w:rsidP="007565E9">
            <w:pPr>
              <w:spacing w:before="20"/>
              <w:rPr>
                <w:rFonts w:ascii="Arial" w:hAnsi="Arial" w:cs="Arial"/>
                <w:sz w:val="16"/>
                <w:szCs w:val="16"/>
              </w:rPr>
            </w:pPr>
          </w:p>
        </w:tc>
        <w:tc>
          <w:tcPr>
            <w:tcW w:w="1538" w:type="dxa"/>
            <w:gridSpan w:val="4"/>
          </w:tcPr>
          <w:p w14:paraId="206E2284" w14:textId="77777777" w:rsidR="007565E9" w:rsidRDefault="007565E9" w:rsidP="007565E9">
            <w:pPr>
              <w:spacing w:before="20"/>
              <w:rPr>
                <w:rFonts w:ascii="Arial" w:hAnsi="Arial" w:cs="Arial"/>
                <w:sz w:val="16"/>
                <w:szCs w:val="16"/>
              </w:rPr>
            </w:pPr>
          </w:p>
        </w:tc>
        <w:tc>
          <w:tcPr>
            <w:tcW w:w="1397" w:type="dxa"/>
            <w:gridSpan w:val="2"/>
            <w:tcBorders>
              <w:right w:val="single" w:sz="12" w:space="0" w:color="auto"/>
            </w:tcBorders>
          </w:tcPr>
          <w:p w14:paraId="3C2EF772" w14:textId="77777777" w:rsidR="007565E9" w:rsidRDefault="007565E9" w:rsidP="007565E9">
            <w:pPr>
              <w:spacing w:before="20"/>
              <w:rPr>
                <w:rFonts w:ascii="Arial" w:hAnsi="Arial" w:cs="Arial"/>
                <w:sz w:val="16"/>
                <w:szCs w:val="16"/>
              </w:rPr>
            </w:pPr>
          </w:p>
        </w:tc>
      </w:tr>
      <w:tr w:rsidR="007565E9" w14:paraId="6E0E5650"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tcPr>
          <w:p w14:paraId="1E1E209B" w14:textId="77777777" w:rsidR="007565E9" w:rsidRDefault="007565E9" w:rsidP="007565E9">
            <w:pPr>
              <w:spacing w:before="20"/>
              <w:rPr>
                <w:rFonts w:ascii="Arial" w:hAnsi="Arial" w:cs="Arial"/>
                <w:sz w:val="16"/>
                <w:szCs w:val="16"/>
              </w:rPr>
            </w:pPr>
          </w:p>
        </w:tc>
        <w:tc>
          <w:tcPr>
            <w:tcW w:w="3972" w:type="dxa"/>
            <w:gridSpan w:val="4"/>
          </w:tcPr>
          <w:p w14:paraId="04D592E2" w14:textId="77777777" w:rsidR="007565E9" w:rsidRDefault="007565E9" w:rsidP="007565E9">
            <w:pPr>
              <w:spacing w:before="20"/>
              <w:rPr>
                <w:rFonts w:ascii="Arial" w:hAnsi="Arial" w:cs="Arial"/>
                <w:sz w:val="16"/>
                <w:szCs w:val="16"/>
              </w:rPr>
            </w:pPr>
          </w:p>
        </w:tc>
        <w:tc>
          <w:tcPr>
            <w:tcW w:w="1538" w:type="dxa"/>
            <w:gridSpan w:val="4"/>
          </w:tcPr>
          <w:p w14:paraId="1070A0E7" w14:textId="77777777" w:rsidR="007565E9" w:rsidRDefault="007565E9" w:rsidP="007565E9">
            <w:pPr>
              <w:spacing w:before="20"/>
              <w:rPr>
                <w:rFonts w:ascii="Arial" w:hAnsi="Arial" w:cs="Arial"/>
                <w:sz w:val="16"/>
                <w:szCs w:val="16"/>
              </w:rPr>
            </w:pPr>
          </w:p>
        </w:tc>
        <w:tc>
          <w:tcPr>
            <w:tcW w:w="1397" w:type="dxa"/>
            <w:gridSpan w:val="2"/>
            <w:tcBorders>
              <w:right w:val="single" w:sz="12" w:space="0" w:color="auto"/>
            </w:tcBorders>
          </w:tcPr>
          <w:p w14:paraId="4BD96541" w14:textId="77777777" w:rsidR="007565E9" w:rsidRDefault="007565E9" w:rsidP="007565E9">
            <w:pPr>
              <w:spacing w:before="20"/>
              <w:rPr>
                <w:rFonts w:ascii="Arial" w:hAnsi="Arial" w:cs="Arial"/>
                <w:sz w:val="16"/>
                <w:szCs w:val="16"/>
              </w:rPr>
            </w:pPr>
          </w:p>
        </w:tc>
      </w:tr>
      <w:tr w:rsidR="007565E9" w14:paraId="4DF799CD" w14:textId="77777777">
        <w:tc>
          <w:tcPr>
            <w:tcW w:w="9576" w:type="dxa"/>
            <w:gridSpan w:val="12"/>
            <w:tcBorders>
              <w:top w:val="single" w:sz="12" w:space="0" w:color="auto"/>
            </w:tcBorders>
          </w:tcPr>
          <w:p w14:paraId="371223E3" w14:textId="77777777" w:rsidR="007565E9" w:rsidRDefault="007565E9" w:rsidP="007565E9">
            <w:pPr>
              <w:spacing w:before="60" w:after="80"/>
              <w:rPr>
                <w:rFonts w:ascii="Arial" w:hAnsi="Arial" w:cs="Arial"/>
                <w:b/>
                <w:sz w:val="16"/>
                <w:szCs w:val="16"/>
              </w:rPr>
            </w:pPr>
            <w:r>
              <w:rPr>
                <w:rFonts w:ascii="Arial" w:hAnsi="Arial" w:cs="Arial"/>
                <w:b/>
                <w:sz w:val="16"/>
                <w:szCs w:val="16"/>
              </w:rPr>
              <w:t>4. Transportation</w:t>
            </w:r>
          </w:p>
        </w:tc>
      </w:tr>
      <w:tr w:rsidR="007565E9" w14:paraId="1E32249B" w14:textId="77777777">
        <w:tblPrEx>
          <w:tblBorders>
            <w:top w:val="single" w:sz="4" w:space="0" w:color="auto"/>
            <w:left w:val="single" w:sz="4" w:space="0" w:color="auto"/>
            <w:bottom w:val="single" w:sz="4" w:space="0" w:color="auto"/>
            <w:right w:val="single" w:sz="4" w:space="0" w:color="auto"/>
          </w:tblBorders>
        </w:tblPrEx>
        <w:trPr>
          <w:trHeight w:val="432"/>
        </w:trPr>
        <w:tc>
          <w:tcPr>
            <w:tcW w:w="2669" w:type="dxa"/>
            <w:gridSpan w:val="2"/>
            <w:tcBorders>
              <w:left w:val="single" w:sz="12" w:space="0" w:color="auto"/>
            </w:tcBorders>
            <w:vAlign w:val="center"/>
          </w:tcPr>
          <w:p w14:paraId="2ED41B40" w14:textId="77777777" w:rsidR="007565E9" w:rsidRDefault="007565E9" w:rsidP="007565E9">
            <w:pPr>
              <w:jc w:val="center"/>
              <w:rPr>
                <w:rFonts w:ascii="Arial" w:hAnsi="Arial" w:cs="Arial"/>
                <w:sz w:val="16"/>
                <w:szCs w:val="16"/>
              </w:rPr>
            </w:pPr>
            <w:r>
              <w:rPr>
                <w:rFonts w:ascii="Arial" w:hAnsi="Arial" w:cs="Arial"/>
                <w:sz w:val="16"/>
                <w:szCs w:val="16"/>
              </w:rPr>
              <w:t>Ambulance Service</w:t>
            </w:r>
          </w:p>
        </w:tc>
        <w:tc>
          <w:tcPr>
            <w:tcW w:w="3972" w:type="dxa"/>
            <w:gridSpan w:val="4"/>
            <w:vAlign w:val="center"/>
          </w:tcPr>
          <w:p w14:paraId="1A262E8F" w14:textId="77777777" w:rsidR="007565E9" w:rsidRDefault="007565E9" w:rsidP="007565E9">
            <w:pPr>
              <w:jc w:val="center"/>
              <w:rPr>
                <w:rFonts w:ascii="Arial" w:hAnsi="Arial" w:cs="Arial"/>
                <w:sz w:val="16"/>
                <w:szCs w:val="16"/>
              </w:rPr>
            </w:pPr>
            <w:r>
              <w:rPr>
                <w:rFonts w:ascii="Arial" w:hAnsi="Arial" w:cs="Arial"/>
                <w:sz w:val="16"/>
                <w:szCs w:val="16"/>
              </w:rPr>
              <w:t>Address</w:t>
            </w:r>
          </w:p>
        </w:tc>
        <w:tc>
          <w:tcPr>
            <w:tcW w:w="1538" w:type="dxa"/>
            <w:gridSpan w:val="4"/>
            <w:vAlign w:val="center"/>
          </w:tcPr>
          <w:p w14:paraId="45D4E24A" w14:textId="77777777" w:rsidR="007565E9" w:rsidRDefault="007565E9" w:rsidP="007565E9">
            <w:pPr>
              <w:jc w:val="center"/>
              <w:rPr>
                <w:rFonts w:ascii="Arial" w:hAnsi="Arial" w:cs="Arial"/>
                <w:sz w:val="16"/>
                <w:szCs w:val="16"/>
              </w:rPr>
            </w:pPr>
            <w:r>
              <w:rPr>
                <w:rFonts w:ascii="Arial" w:hAnsi="Arial" w:cs="Arial"/>
                <w:sz w:val="16"/>
                <w:szCs w:val="16"/>
              </w:rPr>
              <w:t>Contact #</w:t>
            </w:r>
          </w:p>
        </w:tc>
        <w:tc>
          <w:tcPr>
            <w:tcW w:w="1397" w:type="dxa"/>
            <w:gridSpan w:val="2"/>
            <w:tcBorders>
              <w:right w:val="single" w:sz="12" w:space="0" w:color="auto"/>
            </w:tcBorders>
            <w:vAlign w:val="center"/>
          </w:tcPr>
          <w:p w14:paraId="12FA0F85" w14:textId="77777777" w:rsidR="007565E9" w:rsidRDefault="007565E9" w:rsidP="007565E9">
            <w:pPr>
              <w:jc w:val="center"/>
              <w:rPr>
                <w:rFonts w:ascii="Arial" w:hAnsi="Arial" w:cs="Arial"/>
                <w:sz w:val="16"/>
                <w:szCs w:val="16"/>
              </w:rPr>
            </w:pPr>
            <w:r>
              <w:rPr>
                <w:rFonts w:ascii="Arial" w:hAnsi="Arial" w:cs="Arial"/>
                <w:sz w:val="16"/>
                <w:szCs w:val="16"/>
              </w:rPr>
              <w:t xml:space="preserve">Paramedics </w:t>
            </w:r>
            <w:r>
              <w:rPr>
                <w:rFonts w:ascii="Arial" w:hAnsi="Arial" w:cs="Arial"/>
                <w:sz w:val="16"/>
                <w:szCs w:val="16"/>
              </w:rPr>
              <w:br/>
              <w:t>On board (Y/N)</w:t>
            </w:r>
          </w:p>
        </w:tc>
      </w:tr>
      <w:tr w:rsidR="00666AEC" w14:paraId="72416E58"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tcPr>
          <w:p w14:paraId="04B30622" w14:textId="3DF50ACF" w:rsidR="00666AEC" w:rsidRPr="00DB0F5B" w:rsidRDefault="00666AEC" w:rsidP="00666AEC">
            <w:pPr>
              <w:spacing w:before="60" w:after="60"/>
              <w:rPr>
                <w:rFonts w:ascii="Arial" w:hAnsi="Arial"/>
                <w:sz w:val="18"/>
                <w:szCs w:val="18"/>
              </w:rPr>
            </w:pPr>
            <w:r w:rsidRPr="00DB0F5B">
              <w:rPr>
                <w:rFonts w:ascii="Arial" w:hAnsi="Arial" w:cs="Arial"/>
                <w:sz w:val="18"/>
                <w:szCs w:val="18"/>
              </w:rPr>
              <w:t>AMR Medical Service</w:t>
            </w:r>
            <w:r>
              <w:rPr>
                <w:rFonts w:ascii="Arial" w:hAnsi="Arial" w:cs="Arial"/>
                <w:sz w:val="18"/>
                <w:szCs w:val="18"/>
              </w:rPr>
              <w:t>s</w:t>
            </w:r>
          </w:p>
        </w:tc>
        <w:tc>
          <w:tcPr>
            <w:tcW w:w="3972" w:type="dxa"/>
            <w:gridSpan w:val="4"/>
          </w:tcPr>
          <w:p w14:paraId="62FF0630" w14:textId="30B63C4E" w:rsidR="00666AEC" w:rsidRPr="00DB0F5B" w:rsidRDefault="00666AEC" w:rsidP="00666AEC">
            <w:pPr>
              <w:spacing w:before="60" w:after="60"/>
              <w:rPr>
                <w:rFonts w:ascii="Arial" w:hAnsi="Arial"/>
                <w:sz w:val="18"/>
                <w:szCs w:val="18"/>
              </w:rPr>
            </w:pPr>
          </w:p>
        </w:tc>
        <w:tc>
          <w:tcPr>
            <w:tcW w:w="1538" w:type="dxa"/>
            <w:gridSpan w:val="4"/>
          </w:tcPr>
          <w:p w14:paraId="6C9D5659" w14:textId="683FCEE6" w:rsidR="00666AEC" w:rsidRPr="00DB0F5B" w:rsidRDefault="00666AEC" w:rsidP="00666AEC">
            <w:pPr>
              <w:spacing w:before="60" w:after="60"/>
              <w:jc w:val="center"/>
              <w:rPr>
                <w:rFonts w:ascii="Arial" w:hAnsi="Arial"/>
                <w:sz w:val="18"/>
                <w:szCs w:val="18"/>
              </w:rPr>
            </w:pPr>
            <w:r>
              <w:rPr>
                <w:rFonts w:ascii="Arial" w:hAnsi="Arial" w:cs="Arial"/>
                <w:sz w:val="18"/>
                <w:szCs w:val="18"/>
              </w:rPr>
              <w:t>911 or 808-871-2153</w:t>
            </w:r>
          </w:p>
        </w:tc>
        <w:tc>
          <w:tcPr>
            <w:tcW w:w="1397" w:type="dxa"/>
            <w:gridSpan w:val="2"/>
            <w:tcBorders>
              <w:right w:val="single" w:sz="12" w:space="0" w:color="auto"/>
            </w:tcBorders>
            <w:vAlign w:val="center"/>
          </w:tcPr>
          <w:p w14:paraId="6B067849" w14:textId="77777777" w:rsidR="00666AEC" w:rsidRPr="00DB0F5B" w:rsidRDefault="00666AEC" w:rsidP="00666AEC">
            <w:pPr>
              <w:spacing w:before="60" w:after="60"/>
              <w:rPr>
                <w:rFonts w:ascii="Arial" w:hAnsi="Arial"/>
                <w:sz w:val="18"/>
                <w:szCs w:val="18"/>
              </w:rPr>
            </w:pPr>
            <w:r w:rsidRPr="00DB0F5B">
              <w:rPr>
                <w:rFonts w:ascii="Arial" w:hAnsi="Arial"/>
                <w:sz w:val="18"/>
                <w:szCs w:val="18"/>
              </w:rPr>
              <w:t xml:space="preserve">Y </w:t>
            </w:r>
          </w:p>
        </w:tc>
      </w:tr>
      <w:tr w:rsidR="007565E9" w14:paraId="28844C86"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vAlign w:val="center"/>
          </w:tcPr>
          <w:p w14:paraId="5333207A" w14:textId="5C34ACA2" w:rsidR="007565E9" w:rsidRPr="00DB0F5B" w:rsidRDefault="007565E9" w:rsidP="007565E9">
            <w:pPr>
              <w:spacing w:before="60" w:after="60"/>
              <w:rPr>
                <w:rFonts w:ascii="Arial" w:hAnsi="Arial"/>
                <w:sz w:val="18"/>
                <w:szCs w:val="18"/>
              </w:rPr>
            </w:pPr>
          </w:p>
        </w:tc>
        <w:tc>
          <w:tcPr>
            <w:tcW w:w="3972" w:type="dxa"/>
            <w:gridSpan w:val="4"/>
            <w:vAlign w:val="center"/>
          </w:tcPr>
          <w:p w14:paraId="6B71C18F" w14:textId="0F0F6224" w:rsidR="007565E9" w:rsidRPr="00DB0F5B" w:rsidRDefault="007565E9" w:rsidP="007565E9">
            <w:pPr>
              <w:spacing w:before="60" w:after="60"/>
              <w:rPr>
                <w:rFonts w:ascii="Arial" w:hAnsi="Arial"/>
                <w:sz w:val="18"/>
                <w:szCs w:val="18"/>
              </w:rPr>
            </w:pPr>
          </w:p>
        </w:tc>
        <w:tc>
          <w:tcPr>
            <w:tcW w:w="1538" w:type="dxa"/>
            <w:gridSpan w:val="4"/>
          </w:tcPr>
          <w:p w14:paraId="061B719B" w14:textId="43CC48BD" w:rsidR="007565E9" w:rsidRPr="00DB0F5B" w:rsidRDefault="007565E9" w:rsidP="007565E9">
            <w:pPr>
              <w:spacing w:before="60" w:after="60"/>
              <w:rPr>
                <w:rFonts w:ascii="Arial" w:hAnsi="Arial"/>
                <w:sz w:val="18"/>
                <w:szCs w:val="18"/>
              </w:rPr>
            </w:pPr>
          </w:p>
        </w:tc>
        <w:tc>
          <w:tcPr>
            <w:tcW w:w="1397" w:type="dxa"/>
            <w:gridSpan w:val="2"/>
            <w:tcBorders>
              <w:right w:val="single" w:sz="12" w:space="0" w:color="auto"/>
            </w:tcBorders>
            <w:vAlign w:val="center"/>
          </w:tcPr>
          <w:p w14:paraId="65E1F516" w14:textId="77777777" w:rsidR="007565E9" w:rsidRPr="00DB0F5B" w:rsidRDefault="007565E9" w:rsidP="007565E9">
            <w:pPr>
              <w:spacing w:before="60" w:after="60"/>
              <w:rPr>
                <w:rFonts w:ascii="Arial" w:hAnsi="Arial"/>
                <w:sz w:val="18"/>
                <w:szCs w:val="18"/>
              </w:rPr>
            </w:pPr>
            <w:r w:rsidRPr="00DB0F5B">
              <w:rPr>
                <w:rFonts w:ascii="Arial" w:hAnsi="Arial"/>
                <w:sz w:val="18"/>
                <w:szCs w:val="18"/>
              </w:rPr>
              <w:t>Y</w:t>
            </w:r>
          </w:p>
        </w:tc>
      </w:tr>
      <w:tr w:rsidR="007565E9" w14:paraId="26EBCA23"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tcPr>
          <w:p w14:paraId="767869FF" w14:textId="56C68777" w:rsidR="007565E9" w:rsidRPr="00DB0F5B" w:rsidRDefault="007565E9" w:rsidP="007565E9">
            <w:pPr>
              <w:spacing w:before="20"/>
              <w:rPr>
                <w:rFonts w:ascii="Arial" w:hAnsi="Arial" w:cs="Arial"/>
                <w:sz w:val="18"/>
                <w:szCs w:val="18"/>
              </w:rPr>
            </w:pPr>
          </w:p>
        </w:tc>
        <w:tc>
          <w:tcPr>
            <w:tcW w:w="3972" w:type="dxa"/>
            <w:gridSpan w:val="4"/>
          </w:tcPr>
          <w:p w14:paraId="04875A1F" w14:textId="2B0AC223" w:rsidR="007565E9" w:rsidRPr="00DB0F5B" w:rsidRDefault="007565E9" w:rsidP="007565E9">
            <w:pPr>
              <w:spacing w:before="20"/>
              <w:rPr>
                <w:rFonts w:ascii="Arial" w:hAnsi="Arial" w:cs="Arial"/>
                <w:sz w:val="18"/>
                <w:szCs w:val="18"/>
              </w:rPr>
            </w:pPr>
          </w:p>
        </w:tc>
        <w:tc>
          <w:tcPr>
            <w:tcW w:w="1538" w:type="dxa"/>
            <w:gridSpan w:val="4"/>
          </w:tcPr>
          <w:p w14:paraId="5798FBC0" w14:textId="72F13853" w:rsidR="007565E9" w:rsidRPr="00DB0F5B" w:rsidRDefault="007565E9" w:rsidP="007565E9">
            <w:pPr>
              <w:spacing w:before="20"/>
              <w:rPr>
                <w:rFonts w:ascii="Arial" w:hAnsi="Arial" w:cs="Arial"/>
                <w:sz w:val="18"/>
                <w:szCs w:val="18"/>
              </w:rPr>
            </w:pPr>
          </w:p>
        </w:tc>
        <w:tc>
          <w:tcPr>
            <w:tcW w:w="1397" w:type="dxa"/>
            <w:gridSpan w:val="2"/>
            <w:tcBorders>
              <w:right w:val="single" w:sz="12" w:space="0" w:color="auto"/>
            </w:tcBorders>
          </w:tcPr>
          <w:p w14:paraId="22FEE033" w14:textId="77777777" w:rsidR="007565E9" w:rsidRPr="00DB0F5B" w:rsidRDefault="007565E9" w:rsidP="007565E9">
            <w:pPr>
              <w:spacing w:before="20"/>
              <w:rPr>
                <w:rFonts w:ascii="Arial" w:hAnsi="Arial" w:cs="Arial"/>
                <w:sz w:val="18"/>
                <w:szCs w:val="18"/>
              </w:rPr>
            </w:pPr>
            <w:r w:rsidRPr="00DB0F5B">
              <w:rPr>
                <w:rFonts w:ascii="Arial" w:hAnsi="Arial" w:cs="Arial"/>
                <w:sz w:val="18"/>
                <w:szCs w:val="18"/>
              </w:rPr>
              <w:t>Y</w:t>
            </w:r>
          </w:p>
        </w:tc>
      </w:tr>
      <w:tr w:rsidR="007565E9" w14:paraId="43150908"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tcPr>
          <w:p w14:paraId="3EB670BD" w14:textId="77777777" w:rsidR="007565E9" w:rsidRDefault="007565E9" w:rsidP="007565E9">
            <w:pPr>
              <w:spacing w:before="20"/>
              <w:rPr>
                <w:rFonts w:ascii="Arial" w:hAnsi="Arial" w:cs="Arial"/>
                <w:sz w:val="16"/>
                <w:szCs w:val="16"/>
              </w:rPr>
            </w:pPr>
          </w:p>
        </w:tc>
        <w:tc>
          <w:tcPr>
            <w:tcW w:w="3972" w:type="dxa"/>
            <w:gridSpan w:val="4"/>
          </w:tcPr>
          <w:p w14:paraId="780FDC32" w14:textId="77777777" w:rsidR="007565E9" w:rsidRDefault="007565E9" w:rsidP="007565E9">
            <w:pPr>
              <w:spacing w:before="20"/>
              <w:rPr>
                <w:rFonts w:ascii="Arial" w:hAnsi="Arial" w:cs="Arial"/>
                <w:sz w:val="16"/>
                <w:szCs w:val="16"/>
              </w:rPr>
            </w:pPr>
          </w:p>
        </w:tc>
        <w:tc>
          <w:tcPr>
            <w:tcW w:w="1538" w:type="dxa"/>
            <w:gridSpan w:val="4"/>
          </w:tcPr>
          <w:p w14:paraId="137F6CB1" w14:textId="77777777" w:rsidR="007565E9" w:rsidRDefault="007565E9" w:rsidP="007565E9">
            <w:pPr>
              <w:spacing w:before="20"/>
              <w:rPr>
                <w:rFonts w:ascii="Arial" w:hAnsi="Arial" w:cs="Arial"/>
                <w:sz w:val="16"/>
                <w:szCs w:val="16"/>
              </w:rPr>
            </w:pPr>
          </w:p>
        </w:tc>
        <w:tc>
          <w:tcPr>
            <w:tcW w:w="1397" w:type="dxa"/>
            <w:gridSpan w:val="2"/>
            <w:tcBorders>
              <w:right w:val="single" w:sz="12" w:space="0" w:color="auto"/>
            </w:tcBorders>
          </w:tcPr>
          <w:p w14:paraId="1A7985F7" w14:textId="77777777" w:rsidR="007565E9" w:rsidRDefault="007565E9" w:rsidP="007565E9">
            <w:pPr>
              <w:spacing w:before="20"/>
              <w:rPr>
                <w:rFonts w:ascii="Arial" w:hAnsi="Arial" w:cs="Arial"/>
                <w:sz w:val="16"/>
                <w:szCs w:val="16"/>
              </w:rPr>
            </w:pPr>
          </w:p>
        </w:tc>
      </w:tr>
      <w:tr w:rsidR="007565E9" w14:paraId="0F4939FE"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tcPr>
          <w:p w14:paraId="19084982" w14:textId="77777777" w:rsidR="007565E9" w:rsidRDefault="007565E9" w:rsidP="007565E9">
            <w:pPr>
              <w:spacing w:before="20"/>
              <w:rPr>
                <w:rFonts w:ascii="Arial" w:hAnsi="Arial" w:cs="Arial"/>
                <w:sz w:val="16"/>
                <w:szCs w:val="16"/>
              </w:rPr>
            </w:pPr>
          </w:p>
        </w:tc>
        <w:tc>
          <w:tcPr>
            <w:tcW w:w="3972" w:type="dxa"/>
            <w:gridSpan w:val="4"/>
          </w:tcPr>
          <w:p w14:paraId="6DF8AC48" w14:textId="77777777" w:rsidR="007565E9" w:rsidRDefault="007565E9" w:rsidP="007565E9">
            <w:pPr>
              <w:spacing w:before="20"/>
              <w:rPr>
                <w:rFonts w:ascii="Arial" w:hAnsi="Arial" w:cs="Arial"/>
                <w:sz w:val="16"/>
                <w:szCs w:val="16"/>
              </w:rPr>
            </w:pPr>
          </w:p>
        </w:tc>
        <w:tc>
          <w:tcPr>
            <w:tcW w:w="1538" w:type="dxa"/>
            <w:gridSpan w:val="4"/>
          </w:tcPr>
          <w:p w14:paraId="77F63EDD" w14:textId="77777777" w:rsidR="007565E9" w:rsidRDefault="007565E9" w:rsidP="007565E9">
            <w:pPr>
              <w:spacing w:before="20"/>
              <w:rPr>
                <w:rFonts w:ascii="Arial" w:hAnsi="Arial" w:cs="Arial"/>
                <w:sz w:val="16"/>
                <w:szCs w:val="16"/>
              </w:rPr>
            </w:pPr>
          </w:p>
        </w:tc>
        <w:tc>
          <w:tcPr>
            <w:tcW w:w="1397" w:type="dxa"/>
            <w:gridSpan w:val="2"/>
            <w:tcBorders>
              <w:right w:val="single" w:sz="12" w:space="0" w:color="auto"/>
            </w:tcBorders>
          </w:tcPr>
          <w:p w14:paraId="3CD6961A" w14:textId="77777777" w:rsidR="007565E9" w:rsidRDefault="007565E9" w:rsidP="007565E9">
            <w:pPr>
              <w:spacing w:before="20"/>
              <w:rPr>
                <w:rFonts w:ascii="Arial" w:hAnsi="Arial" w:cs="Arial"/>
                <w:sz w:val="16"/>
                <w:szCs w:val="16"/>
              </w:rPr>
            </w:pPr>
          </w:p>
        </w:tc>
      </w:tr>
      <w:tr w:rsidR="007565E9" w14:paraId="0C35CDB5" w14:textId="77777777">
        <w:tblPrEx>
          <w:tblBorders>
            <w:top w:val="single" w:sz="4" w:space="0" w:color="auto"/>
            <w:left w:val="single" w:sz="4" w:space="0" w:color="auto"/>
            <w:bottom w:val="single" w:sz="4" w:space="0" w:color="auto"/>
            <w:right w:val="single" w:sz="4" w:space="0" w:color="auto"/>
          </w:tblBorders>
        </w:tblPrEx>
        <w:trPr>
          <w:trHeight w:val="288"/>
        </w:trPr>
        <w:tc>
          <w:tcPr>
            <w:tcW w:w="2669" w:type="dxa"/>
            <w:gridSpan w:val="2"/>
            <w:tcBorders>
              <w:left w:val="single" w:sz="12" w:space="0" w:color="auto"/>
            </w:tcBorders>
          </w:tcPr>
          <w:p w14:paraId="074270E3" w14:textId="77777777" w:rsidR="007565E9" w:rsidRDefault="007565E9" w:rsidP="007565E9">
            <w:pPr>
              <w:spacing w:before="20"/>
              <w:rPr>
                <w:rFonts w:ascii="Arial" w:hAnsi="Arial" w:cs="Arial"/>
                <w:sz w:val="16"/>
                <w:szCs w:val="16"/>
              </w:rPr>
            </w:pPr>
          </w:p>
        </w:tc>
        <w:tc>
          <w:tcPr>
            <w:tcW w:w="3972" w:type="dxa"/>
            <w:gridSpan w:val="4"/>
          </w:tcPr>
          <w:p w14:paraId="1AF15D01" w14:textId="77777777" w:rsidR="007565E9" w:rsidRDefault="007565E9" w:rsidP="007565E9">
            <w:pPr>
              <w:spacing w:before="20"/>
              <w:rPr>
                <w:rFonts w:ascii="Arial" w:hAnsi="Arial" w:cs="Arial"/>
                <w:sz w:val="16"/>
                <w:szCs w:val="16"/>
              </w:rPr>
            </w:pPr>
          </w:p>
        </w:tc>
        <w:tc>
          <w:tcPr>
            <w:tcW w:w="1538" w:type="dxa"/>
            <w:gridSpan w:val="4"/>
          </w:tcPr>
          <w:p w14:paraId="3889AD1B" w14:textId="77777777" w:rsidR="007565E9" w:rsidRDefault="007565E9" w:rsidP="007565E9">
            <w:pPr>
              <w:spacing w:before="20"/>
              <w:rPr>
                <w:rFonts w:ascii="Arial" w:hAnsi="Arial" w:cs="Arial"/>
                <w:sz w:val="16"/>
                <w:szCs w:val="16"/>
              </w:rPr>
            </w:pPr>
          </w:p>
        </w:tc>
        <w:tc>
          <w:tcPr>
            <w:tcW w:w="1397" w:type="dxa"/>
            <w:gridSpan w:val="2"/>
            <w:tcBorders>
              <w:right w:val="single" w:sz="12" w:space="0" w:color="auto"/>
            </w:tcBorders>
          </w:tcPr>
          <w:p w14:paraId="14C2B210" w14:textId="77777777" w:rsidR="007565E9" w:rsidRDefault="007565E9" w:rsidP="007565E9">
            <w:pPr>
              <w:spacing w:before="20"/>
              <w:rPr>
                <w:rFonts w:ascii="Arial" w:hAnsi="Arial" w:cs="Arial"/>
                <w:sz w:val="16"/>
                <w:szCs w:val="16"/>
              </w:rPr>
            </w:pPr>
          </w:p>
        </w:tc>
      </w:tr>
      <w:tr w:rsidR="007565E9" w14:paraId="23AA02C8" w14:textId="77777777">
        <w:tc>
          <w:tcPr>
            <w:tcW w:w="9576" w:type="dxa"/>
            <w:gridSpan w:val="12"/>
            <w:tcBorders>
              <w:top w:val="single" w:sz="12" w:space="0" w:color="auto"/>
            </w:tcBorders>
          </w:tcPr>
          <w:p w14:paraId="07214D95" w14:textId="77777777" w:rsidR="007565E9" w:rsidRDefault="007565E9" w:rsidP="007565E9">
            <w:pPr>
              <w:spacing w:before="60" w:after="80"/>
              <w:rPr>
                <w:rFonts w:ascii="Arial" w:hAnsi="Arial" w:cs="Arial"/>
                <w:b/>
                <w:sz w:val="16"/>
                <w:szCs w:val="16"/>
              </w:rPr>
            </w:pPr>
            <w:r>
              <w:rPr>
                <w:rFonts w:ascii="Arial" w:hAnsi="Arial" w:cs="Arial"/>
                <w:b/>
                <w:sz w:val="16"/>
                <w:szCs w:val="16"/>
              </w:rPr>
              <w:t>5. Hospitals</w:t>
            </w:r>
          </w:p>
        </w:tc>
      </w:tr>
      <w:tr w:rsidR="007565E9" w14:paraId="5E58A5E4" w14:textId="77777777">
        <w:tblPrEx>
          <w:tblBorders>
            <w:top w:val="single" w:sz="4" w:space="0" w:color="auto"/>
            <w:left w:val="single" w:sz="4" w:space="0" w:color="auto"/>
            <w:bottom w:val="single" w:sz="4" w:space="0" w:color="auto"/>
            <w:right w:val="single" w:sz="4" w:space="0" w:color="auto"/>
          </w:tblBorders>
        </w:tblPrEx>
        <w:trPr>
          <w:cantSplit/>
        </w:trPr>
        <w:tc>
          <w:tcPr>
            <w:tcW w:w="1616" w:type="dxa"/>
            <w:vMerge w:val="restart"/>
            <w:tcBorders>
              <w:left w:val="single" w:sz="12" w:space="0" w:color="auto"/>
            </w:tcBorders>
            <w:vAlign w:val="center"/>
          </w:tcPr>
          <w:p w14:paraId="4C39683B" w14:textId="77777777" w:rsidR="007565E9" w:rsidRDefault="007565E9" w:rsidP="007565E9">
            <w:pPr>
              <w:jc w:val="center"/>
              <w:rPr>
                <w:rFonts w:ascii="Arial" w:hAnsi="Arial" w:cs="Arial"/>
                <w:sz w:val="16"/>
                <w:szCs w:val="16"/>
              </w:rPr>
            </w:pPr>
            <w:r>
              <w:rPr>
                <w:rFonts w:ascii="Arial" w:hAnsi="Arial" w:cs="Arial"/>
                <w:sz w:val="16"/>
                <w:szCs w:val="16"/>
              </w:rPr>
              <w:t>Hospital Name</w:t>
            </w:r>
          </w:p>
        </w:tc>
        <w:tc>
          <w:tcPr>
            <w:tcW w:w="3344" w:type="dxa"/>
            <w:gridSpan w:val="4"/>
            <w:vMerge w:val="restart"/>
            <w:vAlign w:val="center"/>
          </w:tcPr>
          <w:p w14:paraId="51607467" w14:textId="77777777" w:rsidR="007565E9" w:rsidRDefault="007565E9" w:rsidP="007565E9">
            <w:pPr>
              <w:jc w:val="center"/>
              <w:rPr>
                <w:rFonts w:ascii="Arial" w:hAnsi="Arial" w:cs="Arial"/>
                <w:sz w:val="16"/>
                <w:szCs w:val="16"/>
              </w:rPr>
            </w:pPr>
            <w:r>
              <w:rPr>
                <w:rFonts w:ascii="Arial" w:hAnsi="Arial" w:cs="Arial"/>
                <w:sz w:val="16"/>
                <w:szCs w:val="16"/>
              </w:rPr>
              <w:t>Address</w:t>
            </w:r>
          </w:p>
        </w:tc>
        <w:tc>
          <w:tcPr>
            <w:tcW w:w="1770" w:type="dxa"/>
            <w:gridSpan w:val="2"/>
            <w:vMerge w:val="restart"/>
            <w:vAlign w:val="center"/>
          </w:tcPr>
          <w:p w14:paraId="7C5E6C81" w14:textId="77777777" w:rsidR="007565E9" w:rsidRDefault="007565E9" w:rsidP="007565E9">
            <w:pPr>
              <w:jc w:val="center"/>
              <w:rPr>
                <w:rFonts w:ascii="Arial" w:hAnsi="Arial" w:cs="Arial"/>
                <w:sz w:val="16"/>
                <w:szCs w:val="16"/>
              </w:rPr>
            </w:pPr>
            <w:r>
              <w:rPr>
                <w:rFonts w:ascii="Arial" w:hAnsi="Arial" w:cs="Arial"/>
                <w:sz w:val="16"/>
                <w:szCs w:val="16"/>
              </w:rPr>
              <w:t>Contact #</w:t>
            </w:r>
          </w:p>
        </w:tc>
        <w:tc>
          <w:tcPr>
            <w:tcW w:w="1449" w:type="dxa"/>
            <w:gridSpan w:val="3"/>
            <w:vAlign w:val="center"/>
          </w:tcPr>
          <w:p w14:paraId="4D758FF1" w14:textId="77777777" w:rsidR="007565E9" w:rsidRDefault="007565E9" w:rsidP="007565E9">
            <w:pPr>
              <w:jc w:val="center"/>
              <w:rPr>
                <w:rFonts w:ascii="Arial" w:hAnsi="Arial" w:cs="Arial"/>
                <w:sz w:val="16"/>
                <w:szCs w:val="16"/>
              </w:rPr>
            </w:pPr>
            <w:r>
              <w:rPr>
                <w:rFonts w:ascii="Arial" w:hAnsi="Arial" w:cs="Arial"/>
                <w:sz w:val="16"/>
                <w:szCs w:val="16"/>
              </w:rPr>
              <w:t>Travel Time</w:t>
            </w:r>
          </w:p>
        </w:tc>
        <w:tc>
          <w:tcPr>
            <w:tcW w:w="661" w:type="dxa"/>
            <w:vMerge w:val="restart"/>
            <w:vAlign w:val="center"/>
          </w:tcPr>
          <w:p w14:paraId="321FECCA" w14:textId="77777777" w:rsidR="007565E9" w:rsidRDefault="007565E9" w:rsidP="007565E9">
            <w:pPr>
              <w:jc w:val="center"/>
              <w:rPr>
                <w:rFonts w:ascii="Arial" w:hAnsi="Arial" w:cs="Arial"/>
                <w:sz w:val="16"/>
                <w:szCs w:val="16"/>
              </w:rPr>
            </w:pPr>
            <w:r>
              <w:rPr>
                <w:rFonts w:ascii="Arial" w:hAnsi="Arial" w:cs="Arial"/>
                <w:sz w:val="16"/>
                <w:szCs w:val="16"/>
              </w:rPr>
              <w:t>Burn</w:t>
            </w:r>
            <w:r>
              <w:rPr>
                <w:rFonts w:ascii="Arial" w:hAnsi="Arial" w:cs="Arial"/>
                <w:sz w:val="16"/>
                <w:szCs w:val="16"/>
              </w:rPr>
              <w:br/>
              <w:t>Ctr?</w:t>
            </w:r>
          </w:p>
        </w:tc>
        <w:tc>
          <w:tcPr>
            <w:tcW w:w="736" w:type="dxa"/>
            <w:vMerge w:val="restart"/>
            <w:tcBorders>
              <w:right w:val="single" w:sz="12" w:space="0" w:color="auto"/>
            </w:tcBorders>
            <w:vAlign w:val="center"/>
          </w:tcPr>
          <w:p w14:paraId="0DCBCBDD" w14:textId="77777777" w:rsidR="007565E9" w:rsidRDefault="007565E9" w:rsidP="007565E9">
            <w:pPr>
              <w:jc w:val="center"/>
              <w:rPr>
                <w:rFonts w:ascii="Arial" w:hAnsi="Arial" w:cs="Arial"/>
                <w:sz w:val="16"/>
                <w:szCs w:val="16"/>
              </w:rPr>
            </w:pPr>
            <w:r>
              <w:rPr>
                <w:rFonts w:ascii="Arial" w:hAnsi="Arial" w:cs="Arial"/>
                <w:sz w:val="16"/>
                <w:szCs w:val="16"/>
              </w:rPr>
              <w:t>Heli-</w:t>
            </w:r>
            <w:r>
              <w:rPr>
                <w:rFonts w:ascii="Arial" w:hAnsi="Arial" w:cs="Arial"/>
                <w:sz w:val="16"/>
                <w:szCs w:val="16"/>
              </w:rPr>
              <w:br/>
              <w:t>Pad?</w:t>
            </w:r>
          </w:p>
        </w:tc>
      </w:tr>
      <w:tr w:rsidR="007565E9" w14:paraId="484ECA40" w14:textId="77777777">
        <w:tblPrEx>
          <w:tblBorders>
            <w:top w:val="single" w:sz="4" w:space="0" w:color="auto"/>
            <w:left w:val="single" w:sz="4" w:space="0" w:color="auto"/>
            <w:bottom w:val="single" w:sz="4" w:space="0" w:color="auto"/>
            <w:right w:val="single" w:sz="4" w:space="0" w:color="auto"/>
          </w:tblBorders>
        </w:tblPrEx>
        <w:trPr>
          <w:cantSplit/>
        </w:trPr>
        <w:tc>
          <w:tcPr>
            <w:tcW w:w="1616" w:type="dxa"/>
            <w:vMerge/>
            <w:tcBorders>
              <w:left w:val="single" w:sz="12" w:space="0" w:color="auto"/>
            </w:tcBorders>
          </w:tcPr>
          <w:p w14:paraId="09E0F60C" w14:textId="77777777" w:rsidR="007565E9" w:rsidRDefault="007565E9" w:rsidP="007565E9">
            <w:pPr>
              <w:rPr>
                <w:rFonts w:ascii="Arial" w:hAnsi="Arial" w:cs="Arial"/>
                <w:sz w:val="16"/>
                <w:szCs w:val="16"/>
              </w:rPr>
            </w:pPr>
          </w:p>
        </w:tc>
        <w:tc>
          <w:tcPr>
            <w:tcW w:w="3344" w:type="dxa"/>
            <w:gridSpan w:val="4"/>
            <w:vMerge/>
          </w:tcPr>
          <w:p w14:paraId="164BD226" w14:textId="77777777" w:rsidR="007565E9" w:rsidRDefault="007565E9" w:rsidP="007565E9">
            <w:pPr>
              <w:rPr>
                <w:rFonts w:ascii="Arial" w:hAnsi="Arial" w:cs="Arial"/>
                <w:sz w:val="16"/>
                <w:szCs w:val="16"/>
              </w:rPr>
            </w:pPr>
          </w:p>
        </w:tc>
        <w:tc>
          <w:tcPr>
            <w:tcW w:w="1770" w:type="dxa"/>
            <w:gridSpan w:val="2"/>
            <w:vMerge/>
          </w:tcPr>
          <w:p w14:paraId="75C9C096" w14:textId="77777777" w:rsidR="007565E9" w:rsidRDefault="007565E9" w:rsidP="007565E9">
            <w:pPr>
              <w:rPr>
                <w:rFonts w:ascii="Arial" w:hAnsi="Arial" w:cs="Arial"/>
                <w:sz w:val="16"/>
                <w:szCs w:val="16"/>
              </w:rPr>
            </w:pPr>
          </w:p>
        </w:tc>
        <w:tc>
          <w:tcPr>
            <w:tcW w:w="661" w:type="dxa"/>
          </w:tcPr>
          <w:p w14:paraId="57EE30F4" w14:textId="77777777" w:rsidR="007565E9" w:rsidRDefault="007565E9" w:rsidP="007565E9">
            <w:pPr>
              <w:rPr>
                <w:rFonts w:ascii="Arial" w:hAnsi="Arial" w:cs="Arial"/>
                <w:sz w:val="16"/>
                <w:szCs w:val="16"/>
              </w:rPr>
            </w:pPr>
            <w:r>
              <w:rPr>
                <w:rFonts w:ascii="Arial" w:hAnsi="Arial" w:cs="Arial"/>
                <w:sz w:val="16"/>
                <w:szCs w:val="16"/>
              </w:rPr>
              <w:t>Air</w:t>
            </w:r>
          </w:p>
        </w:tc>
        <w:tc>
          <w:tcPr>
            <w:tcW w:w="788" w:type="dxa"/>
            <w:gridSpan w:val="2"/>
          </w:tcPr>
          <w:p w14:paraId="67D8E139" w14:textId="77777777" w:rsidR="007565E9" w:rsidRDefault="007565E9" w:rsidP="007565E9">
            <w:pPr>
              <w:rPr>
                <w:rFonts w:ascii="Arial" w:hAnsi="Arial" w:cs="Arial"/>
                <w:sz w:val="16"/>
                <w:szCs w:val="16"/>
              </w:rPr>
            </w:pPr>
            <w:r>
              <w:rPr>
                <w:rFonts w:ascii="Arial" w:hAnsi="Arial" w:cs="Arial"/>
                <w:sz w:val="16"/>
                <w:szCs w:val="16"/>
              </w:rPr>
              <w:t>Ground</w:t>
            </w:r>
          </w:p>
        </w:tc>
        <w:tc>
          <w:tcPr>
            <w:tcW w:w="661" w:type="dxa"/>
            <w:vMerge/>
          </w:tcPr>
          <w:p w14:paraId="064526B8" w14:textId="77777777" w:rsidR="007565E9" w:rsidRDefault="007565E9" w:rsidP="007565E9">
            <w:pPr>
              <w:rPr>
                <w:rFonts w:ascii="Arial" w:hAnsi="Arial" w:cs="Arial"/>
                <w:sz w:val="16"/>
                <w:szCs w:val="16"/>
              </w:rPr>
            </w:pPr>
          </w:p>
        </w:tc>
        <w:tc>
          <w:tcPr>
            <w:tcW w:w="736" w:type="dxa"/>
            <w:vMerge/>
            <w:tcBorders>
              <w:right w:val="single" w:sz="12" w:space="0" w:color="auto"/>
            </w:tcBorders>
          </w:tcPr>
          <w:p w14:paraId="25EB209C" w14:textId="77777777" w:rsidR="007565E9" w:rsidRDefault="007565E9" w:rsidP="007565E9">
            <w:pPr>
              <w:rPr>
                <w:rFonts w:ascii="Arial" w:hAnsi="Arial" w:cs="Arial"/>
                <w:sz w:val="16"/>
                <w:szCs w:val="16"/>
              </w:rPr>
            </w:pPr>
          </w:p>
        </w:tc>
      </w:tr>
      <w:tr w:rsidR="007565E9" w14:paraId="246DC60E" w14:textId="77777777">
        <w:tblPrEx>
          <w:tblBorders>
            <w:top w:val="single" w:sz="4" w:space="0" w:color="auto"/>
            <w:left w:val="single" w:sz="4" w:space="0" w:color="auto"/>
            <w:bottom w:val="single" w:sz="4" w:space="0" w:color="auto"/>
            <w:right w:val="single" w:sz="4" w:space="0" w:color="auto"/>
          </w:tblBorders>
        </w:tblPrEx>
        <w:trPr>
          <w:trHeight w:val="288"/>
        </w:trPr>
        <w:tc>
          <w:tcPr>
            <w:tcW w:w="1616" w:type="dxa"/>
            <w:tcBorders>
              <w:left w:val="single" w:sz="12" w:space="0" w:color="auto"/>
            </w:tcBorders>
            <w:vAlign w:val="center"/>
          </w:tcPr>
          <w:p w14:paraId="11B1E154" w14:textId="18DA86EB" w:rsidR="007565E9" w:rsidRPr="00DB0F5B" w:rsidRDefault="007565E9" w:rsidP="007565E9">
            <w:pPr>
              <w:spacing w:before="60" w:after="60"/>
              <w:rPr>
                <w:rFonts w:ascii="Arial" w:hAnsi="Arial"/>
                <w:sz w:val="18"/>
                <w:szCs w:val="18"/>
              </w:rPr>
            </w:pPr>
            <w:r w:rsidRPr="00DB0F5B">
              <w:rPr>
                <w:rFonts w:ascii="Arial" w:hAnsi="Arial"/>
                <w:sz w:val="18"/>
                <w:szCs w:val="18"/>
              </w:rPr>
              <w:t xml:space="preserve">Maui Memorial </w:t>
            </w:r>
            <w:r w:rsidR="0033254D">
              <w:rPr>
                <w:rFonts w:ascii="Arial" w:hAnsi="Arial"/>
                <w:sz w:val="18"/>
                <w:szCs w:val="18"/>
              </w:rPr>
              <w:t>Medical Center</w:t>
            </w:r>
          </w:p>
        </w:tc>
        <w:tc>
          <w:tcPr>
            <w:tcW w:w="3344" w:type="dxa"/>
            <w:gridSpan w:val="4"/>
            <w:vAlign w:val="center"/>
          </w:tcPr>
          <w:p w14:paraId="701E1274" w14:textId="7ED9DBE6" w:rsidR="007565E9" w:rsidRPr="00DB0F5B" w:rsidRDefault="0033254D" w:rsidP="0033254D">
            <w:pPr>
              <w:overflowPunct/>
              <w:textAlignment w:val="auto"/>
              <w:rPr>
                <w:rFonts w:ascii="Arial" w:hAnsi="Arial"/>
                <w:sz w:val="18"/>
                <w:szCs w:val="18"/>
              </w:rPr>
            </w:pPr>
            <w:r w:rsidRPr="0033254D">
              <w:rPr>
                <w:rFonts w:ascii="Arial" w:eastAsiaTheme="minorHAnsi" w:hAnsi="Arial" w:cs="Arial"/>
                <w:sz w:val="18"/>
                <w:szCs w:val="18"/>
                <w14:ligatures w14:val="standardContextual"/>
              </w:rPr>
              <w:t xml:space="preserve">221 </w:t>
            </w:r>
            <w:proofErr w:type="spellStart"/>
            <w:r w:rsidRPr="0033254D">
              <w:rPr>
                <w:rFonts w:ascii="Arial" w:eastAsiaTheme="minorHAnsi" w:hAnsi="Arial" w:cs="Arial"/>
                <w:sz w:val="18"/>
                <w:szCs w:val="18"/>
                <w14:ligatures w14:val="standardContextual"/>
              </w:rPr>
              <w:t>Mahalanai</w:t>
            </w:r>
            <w:proofErr w:type="spellEnd"/>
            <w:r w:rsidRPr="0033254D">
              <w:rPr>
                <w:rFonts w:ascii="Arial" w:eastAsiaTheme="minorHAnsi" w:hAnsi="Arial" w:cs="Arial"/>
                <w:sz w:val="18"/>
                <w:szCs w:val="18"/>
                <w14:ligatures w14:val="standardContextual"/>
              </w:rPr>
              <w:t xml:space="preserve"> Street</w:t>
            </w:r>
            <w:r>
              <w:rPr>
                <w:rFonts w:ascii="Arial" w:eastAsiaTheme="minorHAnsi" w:hAnsi="Arial" w:cs="Arial"/>
                <w:sz w:val="18"/>
                <w:szCs w:val="18"/>
                <w14:ligatures w14:val="standardContextual"/>
              </w:rPr>
              <w:t xml:space="preserve"> </w:t>
            </w:r>
            <w:r w:rsidRPr="0033254D">
              <w:rPr>
                <w:rFonts w:ascii="Arial" w:eastAsiaTheme="minorHAnsi" w:hAnsi="Arial" w:cs="Arial"/>
                <w:sz w:val="18"/>
                <w:szCs w:val="18"/>
                <w14:ligatures w14:val="standardContextual"/>
              </w:rPr>
              <w:t>Wailuku, HI 96793</w:t>
            </w:r>
          </w:p>
        </w:tc>
        <w:tc>
          <w:tcPr>
            <w:tcW w:w="1770" w:type="dxa"/>
            <w:gridSpan w:val="2"/>
          </w:tcPr>
          <w:p w14:paraId="4CB6DC28" w14:textId="77777777" w:rsidR="007565E9" w:rsidRPr="00DB0F5B" w:rsidRDefault="007565E9" w:rsidP="007565E9">
            <w:pPr>
              <w:spacing w:before="20"/>
              <w:rPr>
                <w:rFonts w:ascii="Arial" w:hAnsi="Arial" w:cs="Arial"/>
                <w:sz w:val="18"/>
                <w:szCs w:val="18"/>
              </w:rPr>
            </w:pPr>
            <w:r w:rsidRPr="00DB0F5B">
              <w:rPr>
                <w:rFonts w:ascii="Arial" w:hAnsi="Arial" w:cs="Arial"/>
                <w:sz w:val="18"/>
                <w:szCs w:val="18"/>
              </w:rPr>
              <w:t>(808) 244 9056</w:t>
            </w:r>
          </w:p>
        </w:tc>
        <w:tc>
          <w:tcPr>
            <w:tcW w:w="661" w:type="dxa"/>
          </w:tcPr>
          <w:p w14:paraId="1E28D9A7" w14:textId="77777777" w:rsidR="007565E9" w:rsidRPr="00DB0F5B" w:rsidRDefault="007565E9" w:rsidP="007565E9">
            <w:pPr>
              <w:spacing w:before="20"/>
              <w:rPr>
                <w:rFonts w:ascii="Arial" w:hAnsi="Arial" w:cs="Arial"/>
                <w:sz w:val="18"/>
                <w:szCs w:val="18"/>
              </w:rPr>
            </w:pPr>
          </w:p>
        </w:tc>
        <w:tc>
          <w:tcPr>
            <w:tcW w:w="788" w:type="dxa"/>
            <w:gridSpan w:val="2"/>
          </w:tcPr>
          <w:p w14:paraId="20329D75" w14:textId="77777777" w:rsidR="007565E9" w:rsidRPr="00DB0F5B" w:rsidRDefault="007565E9" w:rsidP="007565E9">
            <w:pPr>
              <w:spacing w:before="20"/>
              <w:rPr>
                <w:rFonts w:ascii="Arial" w:hAnsi="Arial" w:cs="Arial"/>
                <w:sz w:val="18"/>
                <w:szCs w:val="18"/>
              </w:rPr>
            </w:pPr>
          </w:p>
        </w:tc>
        <w:tc>
          <w:tcPr>
            <w:tcW w:w="661" w:type="dxa"/>
          </w:tcPr>
          <w:p w14:paraId="50CF5769" w14:textId="1548E32E" w:rsidR="007565E9" w:rsidRPr="00DB0F5B" w:rsidRDefault="009B783F" w:rsidP="007565E9">
            <w:pPr>
              <w:spacing w:before="20"/>
              <w:rPr>
                <w:rFonts w:ascii="Arial" w:hAnsi="Arial" w:cs="Arial"/>
                <w:sz w:val="18"/>
                <w:szCs w:val="18"/>
              </w:rPr>
            </w:pPr>
            <w:r>
              <w:rPr>
                <w:rFonts w:ascii="Arial" w:hAnsi="Arial" w:cs="Arial"/>
                <w:sz w:val="18"/>
                <w:szCs w:val="18"/>
              </w:rPr>
              <w:t>Y</w:t>
            </w:r>
          </w:p>
        </w:tc>
        <w:tc>
          <w:tcPr>
            <w:tcW w:w="736" w:type="dxa"/>
            <w:tcBorders>
              <w:right w:val="single" w:sz="12" w:space="0" w:color="auto"/>
            </w:tcBorders>
          </w:tcPr>
          <w:p w14:paraId="3D59430B" w14:textId="77777777" w:rsidR="007565E9" w:rsidRPr="00DB0F5B" w:rsidRDefault="007565E9" w:rsidP="007565E9">
            <w:pPr>
              <w:spacing w:before="20"/>
              <w:rPr>
                <w:rFonts w:ascii="Arial" w:hAnsi="Arial" w:cs="Arial"/>
                <w:sz w:val="18"/>
                <w:szCs w:val="18"/>
              </w:rPr>
            </w:pPr>
            <w:r w:rsidRPr="00DB0F5B">
              <w:rPr>
                <w:rFonts w:ascii="Arial" w:hAnsi="Arial" w:cs="Arial"/>
                <w:sz w:val="18"/>
                <w:szCs w:val="18"/>
              </w:rPr>
              <w:t>Y</w:t>
            </w:r>
          </w:p>
        </w:tc>
      </w:tr>
      <w:tr w:rsidR="007565E9" w14:paraId="42048C9F" w14:textId="77777777">
        <w:tblPrEx>
          <w:tblBorders>
            <w:top w:val="single" w:sz="4" w:space="0" w:color="auto"/>
            <w:left w:val="single" w:sz="4" w:space="0" w:color="auto"/>
            <w:bottom w:val="single" w:sz="4" w:space="0" w:color="auto"/>
            <w:right w:val="single" w:sz="4" w:space="0" w:color="auto"/>
          </w:tblBorders>
        </w:tblPrEx>
        <w:trPr>
          <w:trHeight w:val="288"/>
        </w:trPr>
        <w:tc>
          <w:tcPr>
            <w:tcW w:w="1616" w:type="dxa"/>
            <w:tcBorders>
              <w:left w:val="single" w:sz="12" w:space="0" w:color="auto"/>
            </w:tcBorders>
          </w:tcPr>
          <w:p w14:paraId="2253BE63" w14:textId="77777777" w:rsidR="007565E9" w:rsidRDefault="007565E9" w:rsidP="007565E9">
            <w:pPr>
              <w:spacing w:before="20"/>
              <w:rPr>
                <w:rFonts w:ascii="Arial" w:hAnsi="Arial" w:cs="Arial"/>
                <w:sz w:val="16"/>
                <w:szCs w:val="16"/>
              </w:rPr>
            </w:pPr>
          </w:p>
        </w:tc>
        <w:tc>
          <w:tcPr>
            <w:tcW w:w="3344" w:type="dxa"/>
            <w:gridSpan w:val="4"/>
          </w:tcPr>
          <w:p w14:paraId="01BB9165" w14:textId="77777777" w:rsidR="007565E9" w:rsidRDefault="007565E9" w:rsidP="007565E9">
            <w:pPr>
              <w:spacing w:before="20"/>
              <w:rPr>
                <w:rFonts w:ascii="Arial" w:hAnsi="Arial" w:cs="Arial"/>
                <w:sz w:val="16"/>
                <w:szCs w:val="16"/>
              </w:rPr>
            </w:pPr>
          </w:p>
        </w:tc>
        <w:tc>
          <w:tcPr>
            <w:tcW w:w="1770" w:type="dxa"/>
            <w:gridSpan w:val="2"/>
          </w:tcPr>
          <w:p w14:paraId="13C5705D" w14:textId="77777777" w:rsidR="007565E9" w:rsidRDefault="007565E9" w:rsidP="007565E9">
            <w:pPr>
              <w:spacing w:before="20"/>
              <w:rPr>
                <w:rFonts w:ascii="Arial" w:hAnsi="Arial" w:cs="Arial"/>
                <w:sz w:val="16"/>
                <w:szCs w:val="16"/>
              </w:rPr>
            </w:pPr>
          </w:p>
        </w:tc>
        <w:tc>
          <w:tcPr>
            <w:tcW w:w="661" w:type="dxa"/>
          </w:tcPr>
          <w:p w14:paraId="18745AC2" w14:textId="77777777" w:rsidR="007565E9" w:rsidRDefault="007565E9" w:rsidP="007565E9">
            <w:pPr>
              <w:spacing w:before="20"/>
              <w:rPr>
                <w:rFonts w:ascii="Arial" w:hAnsi="Arial" w:cs="Arial"/>
                <w:sz w:val="16"/>
                <w:szCs w:val="16"/>
              </w:rPr>
            </w:pPr>
          </w:p>
        </w:tc>
        <w:tc>
          <w:tcPr>
            <w:tcW w:w="788" w:type="dxa"/>
            <w:gridSpan w:val="2"/>
          </w:tcPr>
          <w:p w14:paraId="42CA8D15" w14:textId="77777777" w:rsidR="007565E9" w:rsidRDefault="007565E9" w:rsidP="007565E9">
            <w:pPr>
              <w:spacing w:before="20"/>
              <w:rPr>
                <w:rFonts w:ascii="Arial" w:hAnsi="Arial" w:cs="Arial"/>
                <w:sz w:val="16"/>
                <w:szCs w:val="16"/>
              </w:rPr>
            </w:pPr>
          </w:p>
        </w:tc>
        <w:tc>
          <w:tcPr>
            <w:tcW w:w="661" w:type="dxa"/>
          </w:tcPr>
          <w:p w14:paraId="6F9338D7" w14:textId="77777777" w:rsidR="007565E9" w:rsidRDefault="007565E9" w:rsidP="007565E9">
            <w:pPr>
              <w:spacing w:before="20"/>
              <w:rPr>
                <w:rFonts w:ascii="Arial" w:hAnsi="Arial" w:cs="Arial"/>
                <w:sz w:val="16"/>
                <w:szCs w:val="16"/>
              </w:rPr>
            </w:pPr>
          </w:p>
        </w:tc>
        <w:tc>
          <w:tcPr>
            <w:tcW w:w="736" w:type="dxa"/>
            <w:tcBorders>
              <w:right w:val="single" w:sz="12" w:space="0" w:color="auto"/>
            </w:tcBorders>
          </w:tcPr>
          <w:p w14:paraId="7DF8849E" w14:textId="77777777" w:rsidR="007565E9" w:rsidRDefault="007565E9" w:rsidP="007565E9">
            <w:pPr>
              <w:spacing w:before="20"/>
              <w:rPr>
                <w:rFonts w:ascii="Arial" w:hAnsi="Arial" w:cs="Arial"/>
                <w:sz w:val="16"/>
                <w:szCs w:val="16"/>
              </w:rPr>
            </w:pPr>
          </w:p>
        </w:tc>
      </w:tr>
      <w:tr w:rsidR="007565E9" w14:paraId="554CABCE" w14:textId="77777777">
        <w:tblPrEx>
          <w:tblBorders>
            <w:top w:val="single" w:sz="4" w:space="0" w:color="auto"/>
            <w:left w:val="single" w:sz="4" w:space="0" w:color="auto"/>
            <w:bottom w:val="single" w:sz="4" w:space="0" w:color="auto"/>
            <w:right w:val="single" w:sz="4" w:space="0" w:color="auto"/>
          </w:tblBorders>
        </w:tblPrEx>
        <w:trPr>
          <w:trHeight w:val="288"/>
        </w:trPr>
        <w:tc>
          <w:tcPr>
            <w:tcW w:w="1616" w:type="dxa"/>
            <w:tcBorders>
              <w:left w:val="single" w:sz="12" w:space="0" w:color="auto"/>
            </w:tcBorders>
          </w:tcPr>
          <w:p w14:paraId="439386E7" w14:textId="77777777" w:rsidR="007565E9" w:rsidRDefault="007565E9" w:rsidP="007565E9">
            <w:pPr>
              <w:spacing w:before="20"/>
              <w:rPr>
                <w:rFonts w:ascii="Arial" w:hAnsi="Arial" w:cs="Arial"/>
                <w:sz w:val="16"/>
                <w:szCs w:val="16"/>
              </w:rPr>
            </w:pPr>
          </w:p>
        </w:tc>
        <w:tc>
          <w:tcPr>
            <w:tcW w:w="3344" w:type="dxa"/>
            <w:gridSpan w:val="4"/>
          </w:tcPr>
          <w:p w14:paraId="0DAB2F47" w14:textId="77777777" w:rsidR="007565E9" w:rsidRDefault="007565E9" w:rsidP="007565E9">
            <w:pPr>
              <w:spacing w:before="20"/>
              <w:rPr>
                <w:rFonts w:ascii="Arial" w:hAnsi="Arial" w:cs="Arial"/>
                <w:sz w:val="16"/>
                <w:szCs w:val="16"/>
              </w:rPr>
            </w:pPr>
          </w:p>
        </w:tc>
        <w:tc>
          <w:tcPr>
            <w:tcW w:w="1770" w:type="dxa"/>
            <w:gridSpan w:val="2"/>
          </w:tcPr>
          <w:p w14:paraId="7B4164B9" w14:textId="77777777" w:rsidR="007565E9" w:rsidRDefault="007565E9" w:rsidP="007565E9">
            <w:pPr>
              <w:spacing w:before="20"/>
              <w:rPr>
                <w:rFonts w:ascii="Arial" w:hAnsi="Arial" w:cs="Arial"/>
                <w:sz w:val="16"/>
                <w:szCs w:val="16"/>
              </w:rPr>
            </w:pPr>
          </w:p>
        </w:tc>
        <w:tc>
          <w:tcPr>
            <w:tcW w:w="661" w:type="dxa"/>
          </w:tcPr>
          <w:p w14:paraId="16C1F450" w14:textId="77777777" w:rsidR="007565E9" w:rsidRDefault="007565E9" w:rsidP="007565E9">
            <w:pPr>
              <w:spacing w:before="20"/>
              <w:rPr>
                <w:rFonts w:ascii="Arial" w:hAnsi="Arial" w:cs="Arial"/>
                <w:sz w:val="16"/>
                <w:szCs w:val="16"/>
              </w:rPr>
            </w:pPr>
          </w:p>
        </w:tc>
        <w:tc>
          <w:tcPr>
            <w:tcW w:w="788" w:type="dxa"/>
            <w:gridSpan w:val="2"/>
          </w:tcPr>
          <w:p w14:paraId="29C65224" w14:textId="77777777" w:rsidR="007565E9" w:rsidRDefault="007565E9" w:rsidP="007565E9">
            <w:pPr>
              <w:spacing w:before="20"/>
              <w:rPr>
                <w:rFonts w:ascii="Arial" w:hAnsi="Arial" w:cs="Arial"/>
                <w:sz w:val="16"/>
                <w:szCs w:val="16"/>
              </w:rPr>
            </w:pPr>
          </w:p>
        </w:tc>
        <w:tc>
          <w:tcPr>
            <w:tcW w:w="661" w:type="dxa"/>
          </w:tcPr>
          <w:p w14:paraId="384A07F2" w14:textId="77777777" w:rsidR="007565E9" w:rsidRDefault="007565E9" w:rsidP="007565E9">
            <w:pPr>
              <w:spacing w:before="20"/>
              <w:rPr>
                <w:rFonts w:ascii="Arial" w:hAnsi="Arial" w:cs="Arial"/>
                <w:sz w:val="16"/>
                <w:szCs w:val="16"/>
              </w:rPr>
            </w:pPr>
          </w:p>
        </w:tc>
        <w:tc>
          <w:tcPr>
            <w:tcW w:w="736" w:type="dxa"/>
            <w:tcBorders>
              <w:right w:val="single" w:sz="12" w:space="0" w:color="auto"/>
            </w:tcBorders>
          </w:tcPr>
          <w:p w14:paraId="0B1F92BA" w14:textId="77777777" w:rsidR="007565E9" w:rsidRDefault="007565E9" w:rsidP="007565E9">
            <w:pPr>
              <w:spacing w:before="20"/>
              <w:rPr>
                <w:rFonts w:ascii="Arial" w:hAnsi="Arial" w:cs="Arial"/>
                <w:sz w:val="16"/>
                <w:szCs w:val="16"/>
              </w:rPr>
            </w:pPr>
          </w:p>
        </w:tc>
      </w:tr>
      <w:tr w:rsidR="007565E9" w14:paraId="037A4EB9" w14:textId="77777777">
        <w:tblPrEx>
          <w:tblBorders>
            <w:top w:val="single" w:sz="4" w:space="0" w:color="auto"/>
            <w:left w:val="single" w:sz="4" w:space="0" w:color="auto"/>
            <w:bottom w:val="single" w:sz="4" w:space="0" w:color="auto"/>
            <w:right w:val="single" w:sz="4" w:space="0" w:color="auto"/>
          </w:tblBorders>
        </w:tblPrEx>
        <w:trPr>
          <w:trHeight w:val="288"/>
        </w:trPr>
        <w:tc>
          <w:tcPr>
            <w:tcW w:w="1616" w:type="dxa"/>
            <w:tcBorders>
              <w:left w:val="single" w:sz="12" w:space="0" w:color="auto"/>
            </w:tcBorders>
          </w:tcPr>
          <w:p w14:paraId="7967ED8D" w14:textId="77777777" w:rsidR="007565E9" w:rsidRDefault="007565E9" w:rsidP="007565E9">
            <w:pPr>
              <w:spacing w:before="20"/>
              <w:rPr>
                <w:rFonts w:ascii="Arial" w:hAnsi="Arial" w:cs="Arial"/>
                <w:sz w:val="16"/>
                <w:szCs w:val="16"/>
              </w:rPr>
            </w:pPr>
          </w:p>
        </w:tc>
        <w:tc>
          <w:tcPr>
            <w:tcW w:w="3344" w:type="dxa"/>
            <w:gridSpan w:val="4"/>
          </w:tcPr>
          <w:p w14:paraId="231133C2" w14:textId="77777777" w:rsidR="007565E9" w:rsidRDefault="007565E9" w:rsidP="007565E9">
            <w:pPr>
              <w:spacing w:before="20"/>
              <w:rPr>
                <w:rFonts w:ascii="Arial" w:hAnsi="Arial" w:cs="Arial"/>
                <w:sz w:val="16"/>
                <w:szCs w:val="16"/>
              </w:rPr>
            </w:pPr>
          </w:p>
        </w:tc>
        <w:tc>
          <w:tcPr>
            <w:tcW w:w="1770" w:type="dxa"/>
            <w:gridSpan w:val="2"/>
          </w:tcPr>
          <w:p w14:paraId="65FB64ED" w14:textId="77777777" w:rsidR="007565E9" w:rsidRDefault="007565E9" w:rsidP="007565E9">
            <w:pPr>
              <w:spacing w:before="20"/>
              <w:rPr>
                <w:rFonts w:ascii="Arial" w:hAnsi="Arial" w:cs="Arial"/>
                <w:sz w:val="16"/>
                <w:szCs w:val="16"/>
              </w:rPr>
            </w:pPr>
          </w:p>
        </w:tc>
        <w:tc>
          <w:tcPr>
            <w:tcW w:w="661" w:type="dxa"/>
          </w:tcPr>
          <w:p w14:paraId="785BD4ED" w14:textId="77777777" w:rsidR="007565E9" w:rsidRDefault="007565E9" w:rsidP="007565E9">
            <w:pPr>
              <w:spacing w:before="20"/>
              <w:rPr>
                <w:rFonts w:ascii="Arial" w:hAnsi="Arial" w:cs="Arial"/>
                <w:sz w:val="16"/>
                <w:szCs w:val="16"/>
              </w:rPr>
            </w:pPr>
          </w:p>
        </w:tc>
        <w:tc>
          <w:tcPr>
            <w:tcW w:w="788" w:type="dxa"/>
            <w:gridSpan w:val="2"/>
          </w:tcPr>
          <w:p w14:paraId="76047976" w14:textId="77777777" w:rsidR="007565E9" w:rsidRDefault="007565E9" w:rsidP="007565E9">
            <w:pPr>
              <w:spacing w:before="20"/>
              <w:rPr>
                <w:rFonts w:ascii="Arial" w:hAnsi="Arial" w:cs="Arial"/>
                <w:sz w:val="16"/>
                <w:szCs w:val="16"/>
              </w:rPr>
            </w:pPr>
          </w:p>
        </w:tc>
        <w:tc>
          <w:tcPr>
            <w:tcW w:w="661" w:type="dxa"/>
          </w:tcPr>
          <w:p w14:paraId="24B49D54" w14:textId="77777777" w:rsidR="007565E9" w:rsidRDefault="007565E9" w:rsidP="007565E9">
            <w:pPr>
              <w:spacing w:before="20"/>
              <w:rPr>
                <w:rFonts w:ascii="Arial" w:hAnsi="Arial" w:cs="Arial"/>
                <w:sz w:val="16"/>
                <w:szCs w:val="16"/>
              </w:rPr>
            </w:pPr>
          </w:p>
        </w:tc>
        <w:tc>
          <w:tcPr>
            <w:tcW w:w="736" w:type="dxa"/>
            <w:tcBorders>
              <w:right w:val="single" w:sz="12" w:space="0" w:color="auto"/>
            </w:tcBorders>
          </w:tcPr>
          <w:p w14:paraId="400463ED" w14:textId="77777777" w:rsidR="007565E9" w:rsidRDefault="007565E9" w:rsidP="007565E9">
            <w:pPr>
              <w:spacing w:before="20"/>
              <w:rPr>
                <w:rFonts w:ascii="Arial" w:hAnsi="Arial" w:cs="Arial"/>
                <w:sz w:val="16"/>
                <w:szCs w:val="16"/>
              </w:rPr>
            </w:pPr>
          </w:p>
        </w:tc>
      </w:tr>
      <w:tr w:rsidR="007565E9" w14:paraId="06F62E25" w14:textId="77777777">
        <w:tblPrEx>
          <w:tblBorders>
            <w:top w:val="single" w:sz="4" w:space="0" w:color="auto"/>
            <w:left w:val="single" w:sz="4" w:space="0" w:color="auto"/>
            <w:bottom w:val="single" w:sz="4" w:space="0" w:color="auto"/>
            <w:right w:val="single" w:sz="4" w:space="0" w:color="auto"/>
          </w:tblBorders>
        </w:tblPrEx>
        <w:trPr>
          <w:trHeight w:val="288"/>
        </w:trPr>
        <w:tc>
          <w:tcPr>
            <w:tcW w:w="1616" w:type="dxa"/>
            <w:tcBorders>
              <w:left w:val="single" w:sz="12" w:space="0" w:color="auto"/>
            </w:tcBorders>
          </w:tcPr>
          <w:p w14:paraId="062AB799" w14:textId="77777777" w:rsidR="007565E9" w:rsidRDefault="007565E9" w:rsidP="007565E9">
            <w:pPr>
              <w:spacing w:before="20"/>
              <w:rPr>
                <w:rFonts w:ascii="Arial" w:hAnsi="Arial" w:cs="Arial"/>
                <w:sz w:val="16"/>
                <w:szCs w:val="16"/>
              </w:rPr>
            </w:pPr>
          </w:p>
        </w:tc>
        <w:tc>
          <w:tcPr>
            <w:tcW w:w="3344" w:type="dxa"/>
            <w:gridSpan w:val="4"/>
          </w:tcPr>
          <w:p w14:paraId="2FD21863" w14:textId="77777777" w:rsidR="007565E9" w:rsidRDefault="007565E9" w:rsidP="007565E9">
            <w:pPr>
              <w:spacing w:before="20"/>
              <w:rPr>
                <w:rFonts w:ascii="Arial" w:hAnsi="Arial" w:cs="Arial"/>
                <w:sz w:val="16"/>
                <w:szCs w:val="16"/>
              </w:rPr>
            </w:pPr>
          </w:p>
        </w:tc>
        <w:tc>
          <w:tcPr>
            <w:tcW w:w="1770" w:type="dxa"/>
            <w:gridSpan w:val="2"/>
          </w:tcPr>
          <w:p w14:paraId="29FE6376" w14:textId="77777777" w:rsidR="007565E9" w:rsidRDefault="007565E9" w:rsidP="007565E9">
            <w:pPr>
              <w:spacing w:before="20"/>
              <w:rPr>
                <w:rFonts w:ascii="Arial" w:hAnsi="Arial" w:cs="Arial"/>
                <w:sz w:val="16"/>
                <w:szCs w:val="16"/>
              </w:rPr>
            </w:pPr>
          </w:p>
        </w:tc>
        <w:tc>
          <w:tcPr>
            <w:tcW w:w="661" w:type="dxa"/>
          </w:tcPr>
          <w:p w14:paraId="1F3A6303" w14:textId="77777777" w:rsidR="007565E9" w:rsidRDefault="007565E9" w:rsidP="007565E9">
            <w:pPr>
              <w:spacing w:before="20"/>
              <w:rPr>
                <w:rFonts w:ascii="Arial" w:hAnsi="Arial" w:cs="Arial"/>
                <w:sz w:val="16"/>
                <w:szCs w:val="16"/>
              </w:rPr>
            </w:pPr>
          </w:p>
        </w:tc>
        <w:tc>
          <w:tcPr>
            <w:tcW w:w="788" w:type="dxa"/>
            <w:gridSpan w:val="2"/>
          </w:tcPr>
          <w:p w14:paraId="1DF525F6" w14:textId="77777777" w:rsidR="007565E9" w:rsidRDefault="007565E9" w:rsidP="007565E9">
            <w:pPr>
              <w:spacing w:before="20"/>
              <w:rPr>
                <w:rFonts w:ascii="Arial" w:hAnsi="Arial" w:cs="Arial"/>
                <w:sz w:val="16"/>
                <w:szCs w:val="16"/>
              </w:rPr>
            </w:pPr>
          </w:p>
        </w:tc>
        <w:tc>
          <w:tcPr>
            <w:tcW w:w="661" w:type="dxa"/>
          </w:tcPr>
          <w:p w14:paraId="60BE06DD" w14:textId="77777777" w:rsidR="007565E9" w:rsidRDefault="007565E9" w:rsidP="007565E9">
            <w:pPr>
              <w:spacing w:before="20"/>
              <w:rPr>
                <w:rFonts w:ascii="Arial" w:hAnsi="Arial" w:cs="Arial"/>
                <w:sz w:val="16"/>
                <w:szCs w:val="16"/>
              </w:rPr>
            </w:pPr>
          </w:p>
        </w:tc>
        <w:tc>
          <w:tcPr>
            <w:tcW w:w="736" w:type="dxa"/>
            <w:tcBorders>
              <w:right w:val="single" w:sz="12" w:space="0" w:color="auto"/>
            </w:tcBorders>
          </w:tcPr>
          <w:p w14:paraId="751A2479" w14:textId="77777777" w:rsidR="007565E9" w:rsidRDefault="007565E9" w:rsidP="007565E9">
            <w:pPr>
              <w:spacing w:before="20"/>
              <w:rPr>
                <w:rFonts w:ascii="Arial" w:hAnsi="Arial" w:cs="Arial"/>
                <w:sz w:val="16"/>
                <w:szCs w:val="16"/>
              </w:rPr>
            </w:pPr>
          </w:p>
        </w:tc>
      </w:tr>
      <w:tr w:rsidR="007565E9" w14:paraId="67735C46" w14:textId="77777777">
        <w:tblPrEx>
          <w:tblBorders>
            <w:top w:val="single" w:sz="4" w:space="0" w:color="auto"/>
            <w:left w:val="single" w:sz="4" w:space="0" w:color="auto"/>
            <w:bottom w:val="single" w:sz="4" w:space="0" w:color="auto"/>
            <w:right w:val="single" w:sz="4" w:space="0" w:color="auto"/>
          </w:tblBorders>
        </w:tblPrEx>
        <w:trPr>
          <w:trHeight w:val="288"/>
        </w:trPr>
        <w:tc>
          <w:tcPr>
            <w:tcW w:w="1616" w:type="dxa"/>
            <w:tcBorders>
              <w:left w:val="single" w:sz="12" w:space="0" w:color="auto"/>
            </w:tcBorders>
          </w:tcPr>
          <w:p w14:paraId="2D550268" w14:textId="77777777" w:rsidR="007565E9" w:rsidRDefault="007565E9" w:rsidP="007565E9">
            <w:pPr>
              <w:spacing w:before="20"/>
              <w:rPr>
                <w:rFonts w:ascii="Arial" w:hAnsi="Arial" w:cs="Arial"/>
                <w:sz w:val="16"/>
                <w:szCs w:val="16"/>
              </w:rPr>
            </w:pPr>
          </w:p>
        </w:tc>
        <w:tc>
          <w:tcPr>
            <w:tcW w:w="3344" w:type="dxa"/>
            <w:gridSpan w:val="4"/>
          </w:tcPr>
          <w:p w14:paraId="314A15C4" w14:textId="77777777" w:rsidR="007565E9" w:rsidRDefault="007565E9" w:rsidP="007565E9">
            <w:pPr>
              <w:spacing w:before="20"/>
              <w:rPr>
                <w:rFonts w:ascii="Arial" w:hAnsi="Arial" w:cs="Arial"/>
                <w:sz w:val="16"/>
                <w:szCs w:val="16"/>
              </w:rPr>
            </w:pPr>
          </w:p>
        </w:tc>
        <w:tc>
          <w:tcPr>
            <w:tcW w:w="1770" w:type="dxa"/>
            <w:gridSpan w:val="2"/>
          </w:tcPr>
          <w:p w14:paraId="0231CCB6" w14:textId="77777777" w:rsidR="007565E9" w:rsidRDefault="007565E9" w:rsidP="007565E9">
            <w:pPr>
              <w:spacing w:before="20"/>
              <w:rPr>
                <w:rFonts w:ascii="Arial" w:hAnsi="Arial" w:cs="Arial"/>
                <w:sz w:val="16"/>
                <w:szCs w:val="16"/>
              </w:rPr>
            </w:pPr>
          </w:p>
        </w:tc>
        <w:tc>
          <w:tcPr>
            <w:tcW w:w="661" w:type="dxa"/>
          </w:tcPr>
          <w:p w14:paraId="4B8700B0" w14:textId="77777777" w:rsidR="007565E9" w:rsidRDefault="007565E9" w:rsidP="007565E9">
            <w:pPr>
              <w:spacing w:before="20"/>
              <w:rPr>
                <w:rFonts w:ascii="Arial" w:hAnsi="Arial" w:cs="Arial"/>
                <w:sz w:val="16"/>
                <w:szCs w:val="16"/>
              </w:rPr>
            </w:pPr>
          </w:p>
        </w:tc>
        <w:tc>
          <w:tcPr>
            <w:tcW w:w="788" w:type="dxa"/>
            <w:gridSpan w:val="2"/>
          </w:tcPr>
          <w:p w14:paraId="15323DFA" w14:textId="77777777" w:rsidR="007565E9" w:rsidRDefault="007565E9" w:rsidP="007565E9">
            <w:pPr>
              <w:spacing w:before="20"/>
              <w:rPr>
                <w:rFonts w:ascii="Arial" w:hAnsi="Arial" w:cs="Arial"/>
                <w:sz w:val="16"/>
                <w:szCs w:val="16"/>
              </w:rPr>
            </w:pPr>
          </w:p>
        </w:tc>
        <w:tc>
          <w:tcPr>
            <w:tcW w:w="661" w:type="dxa"/>
          </w:tcPr>
          <w:p w14:paraId="438068BA" w14:textId="77777777" w:rsidR="007565E9" w:rsidRDefault="007565E9" w:rsidP="007565E9">
            <w:pPr>
              <w:spacing w:before="20"/>
              <w:rPr>
                <w:rFonts w:ascii="Arial" w:hAnsi="Arial" w:cs="Arial"/>
                <w:sz w:val="16"/>
                <w:szCs w:val="16"/>
              </w:rPr>
            </w:pPr>
          </w:p>
        </w:tc>
        <w:tc>
          <w:tcPr>
            <w:tcW w:w="736" w:type="dxa"/>
            <w:tcBorders>
              <w:right w:val="single" w:sz="12" w:space="0" w:color="auto"/>
            </w:tcBorders>
          </w:tcPr>
          <w:p w14:paraId="303E774C" w14:textId="77777777" w:rsidR="007565E9" w:rsidRDefault="007565E9" w:rsidP="007565E9">
            <w:pPr>
              <w:spacing w:before="20"/>
              <w:rPr>
                <w:rFonts w:ascii="Arial" w:hAnsi="Arial" w:cs="Arial"/>
                <w:sz w:val="16"/>
                <w:szCs w:val="16"/>
              </w:rPr>
            </w:pPr>
          </w:p>
        </w:tc>
      </w:tr>
      <w:tr w:rsidR="007565E9" w14:paraId="6FD408C3" w14:textId="77777777">
        <w:tblPrEx>
          <w:tblBorders>
            <w:top w:val="single" w:sz="4" w:space="0" w:color="auto"/>
            <w:left w:val="single" w:sz="4" w:space="0" w:color="auto"/>
            <w:bottom w:val="single" w:sz="4" w:space="0" w:color="auto"/>
            <w:right w:val="single" w:sz="4" w:space="0" w:color="auto"/>
          </w:tblBorders>
        </w:tblPrEx>
        <w:trPr>
          <w:trHeight w:val="288"/>
        </w:trPr>
        <w:tc>
          <w:tcPr>
            <w:tcW w:w="1616" w:type="dxa"/>
            <w:tcBorders>
              <w:left w:val="single" w:sz="12" w:space="0" w:color="auto"/>
            </w:tcBorders>
          </w:tcPr>
          <w:p w14:paraId="4FA7D613" w14:textId="77777777" w:rsidR="007565E9" w:rsidRDefault="007565E9" w:rsidP="007565E9">
            <w:pPr>
              <w:spacing w:before="20"/>
              <w:rPr>
                <w:rFonts w:ascii="Arial" w:hAnsi="Arial" w:cs="Arial"/>
                <w:sz w:val="16"/>
                <w:szCs w:val="16"/>
              </w:rPr>
            </w:pPr>
          </w:p>
        </w:tc>
        <w:tc>
          <w:tcPr>
            <w:tcW w:w="3344" w:type="dxa"/>
            <w:gridSpan w:val="4"/>
          </w:tcPr>
          <w:p w14:paraId="74CC7F46" w14:textId="77777777" w:rsidR="007565E9" w:rsidRDefault="007565E9" w:rsidP="007565E9">
            <w:pPr>
              <w:spacing w:before="20"/>
              <w:rPr>
                <w:rFonts w:ascii="Arial" w:hAnsi="Arial" w:cs="Arial"/>
                <w:sz w:val="16"/>
                <w:szCs w:val="16"/>
              </w:rPr>
            </w:pPr>
          </w:p>
        </w:tc>
        <w:tc>
          <w:tcPr>
            <w:tcW w:w="1770" w:type="dxa"/>
            <w:gridSpan w:val="2"/>
          </w:tcPr>
          <w:p w14:paraId="643BA19B" w14:textId="77777777" w:rsidR="007565E9" w:rsidRDefault="007565E9" w:rsidP="007565E9">
            <w:pPr>
              <w:spacing w:before="20"/>
              <w:rPr>
                <w:rFonts w:ascii="Arial" w:hAnsi="Arial" w:cs="Arial"/>
                <w:sz w:val="16"/>
                <w:szCs w:val="16"/>
              </w:rPr>
            </w:pPr>
          </w:p>
        </w:tc>
        <w:tc>
          <w:tcPr>
            <w:tcW w:w="661" w:type="dxa"/>
          </w:tcPr>
          <w:p w14:paraId="5EB396D7" w14:textId="77777777" w:rsidR="007565E9" w:rsidRDefault="007565E9" w:rsidP="007565E9">
            <w:pPr>
              <w:spacing w:before="20"/>
              <w:rPr>
                <w:rFonts w:ascii="Arial" w:hAnsi="Arial" w:cs="Arial"/>
                <w:sz w:val="16"/>
                <w:szCs w:val="16"/>
              </w:rPr>
            </w:pPr>
          </w:p>
        </w:tc>
        <w:tc>
          <w:tcPr>
            <w:tcW w:w="788" w:type="dxa"/>
            <w:gridSpan w:val="2"/>
          </w:tcPr>
          <w:p w14:paraId="2AAEA6A6" w14:textId="77777777" w:rsidR="007565E9" w:rsidRDefault="007565E9" w:rsidP="007565E9">
            <w:pPr>
              <w:spacing w:before="20"/>
              <w:rPr>
                <w:rFonts w:ascii="Arial" w:hAnsi="Arial" w:cs="Arial"/>
                <w:sz w:val="16"/>
                <w:szCs w:val="16"/>
              </w:rPr>
            </w:pPr>
          </w:p>
        </w:tc>
        <w:tc>
          <w:tcPr>
            <w:tcW w:w="661" w:type="dxa"/>
          </w:tcPr>
          <w:p w14:paraId="093C0167" w14:textId="77777777" w:rsidR="007565E9" w:rsidRDefault="007565E9" w:rsidP="007565E9">
            <w:pPr>
              <w:spacing w:before="20"/>
              <w:rPr>
                <w:rFonts w:ascii="Arial" w:hAnsi="Arial" w:cs="Arial"/>
                <w:sz w:val="16"/>
                <w:szCs w:val="16"/>
              </w:rPr>
            </w:pPr>
          </w:p>
        </w:tc>
        <w:tc>
          <w:tcPr>
            <w:tcW w:w="736" w:type="dxa"/>
            <w:tcBorders>
              <w:right w:val="single" w:sz="12" w:space="0" w:color="auto"/>
            </w:tcBorders>
          </w:tcPr>
          <w:p w14:paraId="5E0E90C0" w14:textId="77777777" w:rsidR="007565E9" w:rsidRDefault="007565E9" w:rsidP="007565E9">
            <w:pPr>
              <w:spacing w:before="20"/>
              <w:rPr>
                <w:rFonts w:ascii="Arial" w:hAnsi="Arial" w:cs="Arial"/>
                <w:sz w:val="16"/>
                <w:szCs w:val="16"/>
              </w:rPr>
            </w:pPr>
          </w:p>
        </w:tc>
      </w:tr>
      <w:tr w:rsidR="007565E9" w14:paraId="44F618D8" w14:textId="77777777">
        <w:trPr>
          <w:trHeight w:val="2454"/>
        </w:trPr>
        <w:tc>
          <w:tcPr>
            <w:tcW w:w="9576" w:type="dxa"/>
            <w:gridSpan w:val="12"/>
            <w:tcBorders>
              <w:top w:val="single" w:sz="12" w:space="0" w:color="auto"/>
              <w:bottom w:val="single" w:sz="12" w:space="0" w:color="auto"/>
            </w:tcBorders>
          </w:tcPr>
          <w:p w14:paraId="34611A13" w14:textId="77777777" w:rsidR="007565E9" w:rsidRDefault="007565E9" w:rsidP="007565E9">
            <w:pPr>
              <w:spacing w:before="60" w:after="40"/>
              <w:rPr>
                <w:rFonts w:ascii="Arial" w:hAnsi="Arial" w:cs="Arial"/>
                <w:b/>
                <w:sz w:val="16"/>
                <w:szCs w:val="16"/>
              </w:rPr>
            </w:pPr>
            <w:r>
              <w:rPr>
                <w:rFonts w:ascii="Arial" w:hAnsi="Arial" w:cs="Arial"/>
                <w:b/>
                <w:sz w:val="16"/>
                <w:szCs w:val="16"/>
              </w:rPr>
              <w:t>6. Special Medical Emergency Procedures</w:t>
            </w:r>
          </w:p>
          <w:p w14:paraId="0C3220D9" w14:textId="77777777" w:rsidR="007565E9" w:rsidRPr="00BD2356" w:rsidRDefault="007565E9" w:rsidP="007565E9">
            <w:pPr>
              <w:spacing w:before="60" w:after="60"/>
              <w:rPr>
                <w:rFonts w:ascii="Arial" w:hAnsi="Arial"/>
                <w:sz w:val="18"/>
                <w:szCs w:val="18"/>
              </w:rPr>
            </w:pPr>
            <w:r>
              <w:rPr>
                <w:rFonts w:ascii="Arial" w:hAnsi="Arial"/>
                <w:sz w:val="18"/>
              </w:rPr>
              <w:t xml:space="preserve">Document all incident related injuries/illnesses. Any medical emergencies should be immediately reported to the </w:t>
            </w:r>
            <w:r w:rsidRPr="00BD2356">
              <w:rPr>
                <w:rFonts w:ascii="Arial" w:hAnsi="Arial"/>
                <w:sz w:val="18"/>
                <w:szCs w:val="18"/>
              </w:rPr>
              <w:t xml:space="preserve">SECTOR IMT </w:t>
            </w:r>
            <w:r w:rsidRPr="00C33013">
              <w:t xml:space="preserve">(808) </w:t>
            </w:r>
            <w:r>
              <w:t>###-####</w:t>
            </w:r>
            <w:r w:rsidRPr="00EF4C6A">
              <w:rPr>
                <w:rFonts w:ascii="Arial" w:hAnsi="Arial"/>
                <w:sz w:val="18"/>
                <w:szCs w:val="18"/>
              </w:rPr>
              <w:t>/</w:t>
            </w:r>
            <w:r w:rsidRPr="00BD2356">
              <w:rPr>
                <w:rFonts w:ascii="Arial" w:hAnsi="Arial"/>
                <w:sz w:val="18"/>
                <w:szCs w:val="18"/>
              </w:rPr>
              <w:t xml:space="preserve"> Safety Officer </w:t>
            </w:r>
            <w:r w:rsidRPr="00C33013">
              <w:t xml:space="preserve">(808) </w:t>
            </w:r>
            <w:r>
              <w:t>###-####</w:t>
            </w:r>
            <w:r>
              <w:rPr>
                <w:rFonts w:ascii="Arial" w:hAnsi="Arial"/>
                <w:sz w:val="18"/>
              </w:rPr>
              <w:t xml:space="preserve"> </w:t>
            </w:r>
            <w:r w:rsidRPr="00BD2356">
              <w:rPr>
                <w:rFonts w:ascii="Arial" w:hAnsi="Arial"/>
                <w:sz w:val="18"/>
                <w:szCs w:val="18"/>
              </w:rPr>
              <w:t>/ LOGS</w:t>
            </w:r>
            <w:r>
              <w:rPr>
                <w:rFonts w:ascii="Arial" w:hAnsi="Arial"/>
                <w:sz w:val="18"/>
                <w:szCs w:val="18"/>
              </w:rPr>
              <w:t xml:space="preserve"> </w:t>
            </w:r>
            <w:r w:rsidRPr="00C33013">
              <w:t xml:space="preserve">(808) </w:t>
            </w:r>
            <w:r>
              <w:t xml:space="preserve">###-#### </w:t>
            </w:r>
            <w:r w:rsidRPr="00BD2356">
              <w:rPr>
                <w:rFonts w:ascii="Arial" w:hAnsi="Arial"/>
                <w:sz w:val="18"/>
                <w:szCs w:val="18"/>
              </w:rPr>
              <w:t xml:space="preserve">/ Base Honolulu Medical </w:t>
            </w:r>
            <w:r w:rsidRPr="00EF4C6A">
              <w:rPr>
                <w:rFonts w:ascii="Arial" w:hAnsi="Arial"/>
                <w:sz w:val="18"/>
                <w:szCs w:val="18"/>
              </w:rPr>
              <w:t>(</w:t>
            </w:r>
            <w:r w:rsidRPr="00E27D46">
              <w:rPr>
                <w:rFonts w:ascii="Arial" w:hAnsi="Arial"/>
                <w:sz w:val="18"/>
                <w:szCs w:val="18"/>
              </w:rPr>
              <w:t>808) 221-6029</w:t>
            </w:r>
          </w:p>
          <w:p w14:paraId="7A22E56B" w14:textId="77777777" w:rsidR="007565E9" w:rsidRDefault="007565E9" w:rsidP="007565E9">
            <w:pPr>
              <w:spacing w:before="60" w:after="60"/>
              <w:rPr>
                <w:rFonts w:ascii="Arial" w:hAnsi="Arial"/>
                <w:sz w:val="18"/>
              </w:rPr>
            </w:pPr>
            <w:r>
              <w:rPr>
                <w:rFonts w:ascii="Arial" w:hAnsi="Arial"/>
                <w:sz w:val="18"/>
              </w:rPr>
              <w:br/>
            </w:r>
            <w:r>
              <w:rPr>
                <w:rFonts w:ascii="Arial" w:hAnsi="Arial"/>
                <w:sz w:val="18"/>
              </w:rPr>
              <w:br/>
              <w:t xml:space="preserve">Communicate </w:t>
            </w:r>
            <w:proofErr w:type="gramStart"/>
            <w:r>
              <w:rPr>
                <w:rFonts w:ascii="Arial" w:hAnsi="Arial"/>
                <w:sz w:val="18"/>
              </w:rPr>
              <w:t>any and all</w:t>
            </w:r>
            <w:proofErr w:type="gramEnd"/>
            <w:r>
              <w:rPr>
                <w:rFonts w:ascii="Arial" w:hAnsi="Arial"/>
                <w:sz w:val="18"/>
              </w:rPr>
              <w:t xml:space="preserve"> loss of degradation of medical service/resources to the IC.</w:t>
            </w:r>
          </w:p>
          <w:p w14:paraId="27C829BE" w14:textId="77777777" w:rsidR="007565E9" w:rsidRDefault="007565E9" w:rsidP="007565E9">
            <w:pPr>
              <w:rPr>
                <w:rFonts w:ascii="Arial" w:hAnsi="Arial" w:cs="Arial"/>
                <w:sz w:val="16"/>
                <w:szCs w:val="16"/>
              </w:rPr>
            </w:pPr>
            <w:r>
              <w:rPr>
                <w:rFonts w:ascii="Arial" w:hAnsi="Arial"/>
                <w:sz w:val="18"/>
              </w:rPr>
              <w:br/>
              <w:t xml:space="preserve">For emergencies call 911    </w:t>
            </w:r>
          </w:p>
        </w:tc>
      </w:tr>
      <w:tr w:rsidR="007565E9" w14:paraId="67D58A82" w14:textId="77777777">
        <w:tblPrEx>
          <w:tblBorders>
            <w:top w:val="single" w:sz="4" w:space="0" w:color="auto"/>
            <w:left w:val="single" w:sz="4" w:space="0" w:color="auto"/>
            <w:bottom w:val="single" w:sz="4" w:space="0" w:color="auto"/>
            <w:right w:val="single" w:sz="4" w:space="0" w:color="auto"/>
          </w:tblBorders>
        </w:tblPrEx>
        <w:trPr>
          <w:trHeight w:val="432"/>
        </w:trPr>
        <w:tc>
          <w:tcPr>
            <w:tcW w:w="4788" w:type="dxa"/>
            <w:gridSpan w:val="4"/>
            <w:tcBorders>
              <w:top w:val="single" w:sz="12" w:space="0" w:color="auto"/>
              <w:left w:val="single" w:sz="12" w:space="0" w:color="auto"/>
              <w:bottom w:val="single" w:sz="12" w:space="0" w:color="auto"/>
              <w:right w:val="single" w:sz="12" w:space="0" w:color="auto"/>
            </w:tcBorders>
          </w:tcPr>
          <w:p w14:paraId="3023E080" w14:textId="77777777" w:rsidR="007565E9" w:rsidRDefault="007565E9" w:rsidP="007565E9">
            <w:pPr>
              <w:tabs>
                <w:tab w:val="left" w:pos="3240"/>
              </w:tabs>
              <w:spacing w:before="40"/>
              <w:rPr>
                <w:rFonts w:ascii="Arial" w:hAnsi="Arial" w:cs="Arial"/>
                <w:b/>
                <w:sz w:val="16"/>
                <w:szCs w:val="16"/>
              </w:rPr>
            </w:pPr>
            <w:r>
              <w:rPr>
                <w:rFonts w:ascii="Arial" w:hAnsi="Arial" w:cs="Arial"/>
                <w:b/>
                <w:sz w:val="16"/>
                <w:szCs w:val="16"/>
              </w:rPr>
              <w:t>7. Prepared by: (Medical Unit Leader)</w:t>
            </w:r>
            <w:r>
              <w:rPr>
                <w:rFonts w:ascii="Arial" w:hAnsi="Arial" w:cs="Arial"/>
                <w:b/>
                <w:sz w:val="16"/>
                <w:szCs w:val="16"/>
              </w:rPr>
              <w:tab/>
              <w:t>Date/Time</w:t>
            </w:r>
          </w:p>
          <w:p w14:paraId="6B6853A8" w14:textId="77777777" w:rsidR="007565E9" w:rsidRDefault="007565E9" w:rsidP="007565E9">
            <w:pPr>
              <w:tabs>
                <w:tab w:val="left" w:pos="3240"/>
              </w:tabs>
              <w:spacing w:before="40"/>
              <w:rPr>
                <w:rFonts w:ascii="Arial" w:hAnsi="Arial" w:cs="Arial"/>
                <w:b/>
                <w:sz w:val="16"/>
                <w:szCs w:val="16"/>
              </w:rPr>
            </w:pPr>
            <w:r>
              <w:rPr>
                <w:rFonts w:ascii="Arial" w:hAnsi="Arial" w:cs="Arial"/>
                <w:b/>
                <w:sz w:val="16"/>
                <w:szCs w:val="16"/>
              </w:rPr>
              <w:br/>
            </w:r>
          </w:p>
        </w:tc>
        <w:tc>
          <w:tcPr>
            <w:tcW w:w="4788" w:type="dxa"/>
            <w:gridSpan w:val="8"/>
            <w:tcBorders>
              <w:top w:val="single" w:sz="12" w:space="0" w:color="auto"/>
              <w:left w:val="single" w:sz="12" w:space="0" w:color="auto"/>
              <w:bottom w:val="single" w:sz="12" w:space="0" w:color="auto"/>
              <w:right w:val="single" w:sz="12" w:space="0" w:color="auto"/>
            </w:tcBorders>
          </w:tcPr>
          <w:p w14:paraId="1C5E46F9" w14:textId="77777777" w:rsidR="007565E9" w:rsidRDefault="007565E9" w:rsidP="007565E9">
            <w:pPr>
              <w:tabs>
                <w:tab w:val="left" w:pos="3147"/>
              </w:tabs>
              <w:spacing w:before="40"/>
              <w:rPr>
                <w:rFonts w:ascii="Arial" w:hAnsi="Arial" w:cs="Arial"/>
                <w:sz w:val="16"/>
                <w:szCs w:val="16"/>
              </w:rPr>
            </w:pPr>
            <w:r>
              <w:rPr>
                <w:rFonts w:ascii="Arial" w:hAnsi="Arial" w:cs="Arial"/>
                <w:b/>
                <w:sz w:val="16"/>
                <w:szCs w:val="16"/>
              </w:rPr>
              <w:t>8. Reviewed by: (Safety Officer)</w:t>
            </w:r>
            <w:r>
              <w:rPr>
                <w:rFonts w:ascii="Arial" w:hAnsi="Arial" w:cs="Arial"/>
                <w:b/>
                <w:sz w:val="16"/>
                <w:szCs w:val="16"/>
              </w:rPr>
              <w:tab/>
              <w:t>Date/Time</w:t>
            </w:r>
            <w:r w:rsidRPr="00DB0F5B">
              <w:rPr>
                <w:rFonts w:ascii="Arial" w:hAnsi="Arial" w:cs="Arial"/>
                <w:sz w:val="18"/>
                <w:szCs w:val="18"/>
              </w:rPr>
              <w:tab/>
            </w:r>
          </w:p>
        </w:tc>
      </w:tr>
      <w:tr w:rsidR="007565E9" w14:paraId="681120A9" w14:textId="77777777">
        <w:tblPrEx>
          <w:tblBorders>
            <w:top w:val="single" w:sz="4" w:space="0" w:color="auto"/>
            <w:left w:val="single" w:sz="4" w:space="0" w:color="auto"/>
            <w:bottom w:val="single" w:sz="4" w:space="0" w:color="auto"/>
            <w:right w:val="single" w:sz="4" w:space="0" w:color="auto"/>
          </w:tblBorders>
        </w:tblPrEx>
        <w:trPr>
          <w:trHeight w:val="288"/>
        </w:trPr>
        <w:tc>
          <w:tcPr>
            <w:tcW w:w="9576" w:type="dxa"/>
            <w:gridSpan w:val="12"/>
            <w:tcBorders>
              <w:top w:val="single" w:sz="12" w:space="0" w:color="auto"/>
              <w:left w:val="single" w:sz="12" w:space="0" w:color="auto"/>
              <w:bottom w:val="single" w:sz="12" w:space="0" w:color="auto"/>
              <w:right w:val="single" w:sz="12" w:space="0" w:color="auto"/>
            </w:tcBorders>
            <w:vAlign w:val="center"/>
          </w:tcPr>
          <w:p w14:paraId="062F8515" w14:textId="77777777" w:rsidR="007565E9" w:rsidRDefault="007565E9" w:rsidP="007565E9">
            <w:pPr>
              <w:tabs>
                <w:tab w:val="left" w:pos="4320"/>
                <w:tab w:val="left" w:pos="7110"/>
              </w:tabs>
              <w:rPr>
                <w:rFonts w:ascii="Arial" w:hAnsi="Arial" w:cs="Arial"/>
                <w:sz w:val="16"/>
                <w:szCs w:val="16"/>
              </w:rPr>
            </w:pPr>
            <w:r>
              <w:rPr>
                <w:rFonts w:ascii="Arial" w:hAnsi="Arial" w:cs="Arial"/>
              </w:rPr>
              <w:t>MEDICAL PLAN</w:t>
            </w:r>
            <w:r>
              <w:rPr>
                <w:rFonts w:ascii="Arial" w:hAnsi="Arial" w:cs="Arial"/>
                <w:sz w:val="16"/>
                <w:szCs w:val="16"/>
              </w:rPr>
              <w:tab/>
              <w:t xml:space="preserve">                                                     </w:t>
            </w:r>
            <w:r>
              <w:rPr>
                <w:rFonts w:ascii="Arial" w:hAnsi="Arial" w:cs="Arial"/>
              </w:rPr>
              <w:t>ICS 206-CG (Rev.07/19)</w:t>
            </w:r>
          </w:p>
        </w:tc>
      </w:tr>
    </w:tbl>
    <w:p w14:paraId="741EEFC6" w14:textId="53C64BB0" w:rsidR="00826D63" w:rsidRDefault="00826D63" w:rsidP="002C716B">
      <w:pPr>
        <w:tabs>
          <w:tab w:val="left" w:pos="720"/>
          <w:tab w:val="left" w:pos="2880"/>
        </w:tabs>
        <w:rPr>
          <w:rFonts w:ascii="Arial" w:hAnsi="Arial" w:cs="Arial"/>
          <w:sz w:val="16"/>
          <w:szCs w:val="16"/>
        </w:rPr>
      </w:pPr>
    </w:p>
    <w:p w14:paraId="79528B35" w14:textId="77777777" w:rsidR="00826D63" w:rsidRDefault="00826D63">
      <w:pPr>
        <w:overflowPunct/>
        <w:autoSpaceDE/>
        <w:autoSpaceDN/>
        <w:adjustRightInd/>
        <w:spacing w:after="160" w:line="259" w:lineRule="auto"/>
        <w:textAlignment w:val="auto"/>
        <w:rPr>
          <w:rFonts w:ascii="Arial" w:hAnsi="Arial" w:cs="Arial"/>
          <w:sz w:val="16"/>
          <w:szCs w:val="16"/>
        </w:rPr>
      </w:pPr>
      <w:r>
        <w:rPr>
          <w:rFonts w:ascii="Arial" w:hAnsi="Arial" w:cs="Arial"/>
          <w:sz w:val="16"/>
          <w:szCs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1"/>
        <w:gridCol w:w="869"/>
        <w:gridCol w:w="374"/>
        <w:gridCol w:w="1579"/>
        <w:gridCol w:w="225"/>
        <w:gridCol w:w="1373"/>
        <w:gridCol w:w="84"/>
        <w:gridCol w:w="1072"/>
        <w:gridCol w:w="766"/>
        <w:gridCol w:w="396"/>
        <w:gridCol w:w="661"/>
        <w:gridCol w:w="706"/>
      </w:tblGrid>
      <w:tr w:rsidR="002C716B" w14:paraId="053D1353" w14:textId="77777777">
        <w:tc>
          <w:tcPr>
            <w:tcW w:w="2714" w:type="dxa"/>
            <w:gridSpan w:val="3"/>
            <w:tcBorders>
              <w:top w:val="single" w:sz="12" w:space="0" w:color="auto"/>
              <w:bottom w:val="single" w:sz="12" w:space="0" w:color="auto"/>
              <w:right w:val="single" w:sz="12" w:space="0" w:color="auto"/>
            </w:tcBorders>
          </w:tcPr>
          <w:p w14:paraId="5EEEE09C" w14:textId="7D52C267" w:rsidR="002C716B" w:rsidRPr="00D502AC" w:rsidRDefault="002C716B">
            <w:pPr>
              <w:spacing w:before="20"/>
              <w:rPr>
                <w:rFonts w:ascii="Arial" w:hAnsi="Arial" w:cs="Arial"/>
                <w:b/>
                <w:sz w:val="16"/>
                <w:szCs w:val="16"/>
              </w:rPr>
            </w:pPr>
            <w:r w:rsidRPr="00D502AC">
              <w:rPr>
                <w:rFonts w:ascii="Arial" w:hAnsi="Arial" w:cs="Arial"/>
                <w:b/>
                <w:sz w:val="16"/>
                <w:szCs w:val="16"/>
              </w:rPr>
              <w:lastRenderedPageBreak/>
              <w:t>1. Incident Name</w:t>
            </w:r>
            <w:r w:rsidR="00550AD7">
              <w:rPr>
                <w:rFonts w:ascii="Arial" w:hAnsi="Arial" w:cs="Arial"/>
                <w:b/>
                <w:sz w:val="16"/>
                <w:szCs w:val="16"/>
              </w:rPr>
              <w:t xml:space="preserve">: </w:t>
            </w:r>
            <w:r w:rsidR="00D27424" w:rsidRPr="00C76BCE">
              <w:rPr>
                <w:rStyle w:val="Heading6Char"/>
                <w:rFonts w:ascii="Arial" w:hAnsi="Arial" w:cs="Arial"/>
                <w:b/>
                <w:bCs/>
                <w:color w:val="auto"/>
                <w:sz w:val="16"/>
                <w:szCs w:val="16"/>
                <w:highlight w:val="yellow"/>
              </w:rPr>
              <w:t>Oahu</w:t>
            </w:r>
          </w:p>
          <w:p w14:paraId="0D2BB5B7" w14:textId="77777777" w:rsidR="002C716B" w:rsidRPr="00D502AC" w:rsidRDefault="002C716B">
            <w:pPr>
              <w:spacing w:before="20"/>
              <w:rPr>
                <w:rFonts w:ascii="Arial" w:hAnsi="Arial" w:cs="Arial"/>
                <w:sz w:val="16"/>
                <w:szCs w:val="16"/>
              </w:rPr>
            </w:pPr>
          </w:p>
        </w:tc>
        <w:tc>
          <w:tcPr>
            <w:tcW w:w="5099" w:type="dxa"/>
            <w:gridSpan w:val="6"/>
            <w:tcBorders>
              <w:top w:val="single" w:sz="12" w:space="0" w:color="auto"/>
              <w:left w:val="single" w:sz="12" w:space="0" w:color="auto"/>
              <w:bottom w:val="single" w:sz="12" w:space="0" w:color="auto"/>
              <w:right w:val="single" w:sz="12" w:space="0" w:color="auto"/>
            </w:tcBorders>
          </w:tcPr>
          <w:p w14:paraId="60E6D651" w14:textId="77777777" w:rsidR="002C716B" w:rsidRPr="00D502AC" w:rsidRDefault="002C716B">
            <w:pPr>
              <w:spacing w:before="20"/>
              <w:rPr>
                <w:rFonts w:ascii="Arial" w:hAnsi="Arial" w:cs="Arial"/>
                <w:b/>
                <w:sz w:val="16"/>
                <w:szCs w:val="16"/>
              </w:rPr>
            </w:pPr>
            <w:r w:rsidRPr="00D502AC">
              <w:rPr>
                <w:rFonts w:ascii="Arial" w:hAnsi="Arial" w:cs="Arial"/>
                <w:b/>
                <w:sz w:val="16"/>
                <w:szCs w:val="16"/>
              </w:rPr>
              <w:t>2. Operational Period (Date / Time)</w:t>
            </w:r>
          </w:p>
          <w:p w14:paraId="12B8BB0B" w14:textId="77777777" w:rsidR="002C716B" w:rsidRPr="00D502AC" w:rsidRDefault="002C716B">
            <w:pPr>
              <w:tabs>
                <w:tab w:val="left" w:pos="2412"/>
              </w:tabs>
              <w:spacing w:before="60"/>
              <w:rPr>
                <w:rFonts w:ascii="Arial" w:hAnsi="Arial" w:cs="Arial"/>
                <w:sz w:val="16"/>
                <w:szCs w:val="16"/>
              </w:rPr>
            </w:pPr>
            <w:r w:rsidRPr="00D502AC">
              <w:rPr>
                <w:rFonts w:ascii="Arial" w:hAnsi="Arial" w:cs="Arial"/>
                <w:sz w:val="16"/>
                <w:szCs w:val="16"/>
              </w:rPr>
              <w:t>From: Date                        To: Duration of Incident</w:t>
            </w:r>
          </w:p>
        </w:tc>
        <w:tc>
          <w:tcPr>
            <w:tcW w:w="1763" w:type="dxa"/>
            <w:gridSpan w:val="3"/>
            <w:tcBorders>
              <w:top w:val="single" w:sz="12" w:space="0" w:color="auto"/>
              <w:left w:val="single" w:sz="12" w:space="0" w:color="auto"/>
              <w:bottom w:val="single" w:sz="12" w:space="0" w:color="auto"/>
            </w:tcBorders>
          </w:tcPr>
          <w:p w14:paraId="53EC51C3" w14:textId="77777777" w:rsidR="002C716B" w:rsidRPr="00D502AC" w:rsidRDefault="002C716B">
            <w:pPr>
              <w:spacing w:before="80"/>
              <w:jc w:val="right"/>
              <w:rPr>
                <w:rFonts w:ascii="Arial" w:hAnsi="Arial" w:cs="Arial"/>
                <w:b/>
                <w:sz w:val="16"/>
                <w:szCs w:val="16"/>
              </w:rPr>
            </w:pPr>
            <w:r w:rsidRPr="00D502AC">
              <w:rPr>
                <w:rFonts w:ascii="Arial" w:hAnsi="Arial" w:cs="Arial"/>
                <w:b/>
                <w:sz w:val="16"/>
                <w:szCs w:val="16"/>
              </w:rPr>
              <w:t>MEDICAL PLAN</w:t>
            </w:r>
          </w:p>
          <w:p w14:paraId="2C098B98" w14:textId="77777777" w:rsidR="002C716B" w:rsidRPr="00D502AC" w:rsidRDefault="002C716B">
            <w:pPr>
              <w:jc w:val="right"/>
              <w:rPr>
                <w:rFonts w:ascii="Arial" w:hAnsi="Arial" w:cs="Arial"/>
                <w:sz w:val="16"/>
                <w:szCs w:val="16"/>
              </w:rPr>
            </w:pPr>
            <w:r w:rsidRPr="00D502AC">
              <w:rPr>
                <w:rFonts w:ascii="Arial" w:hAnsi="Arial" w:cs="Arial"/>
                <w:b/>
                <w:sz w:val="16"/>
                <w:szCs w:val="16"/>
              </w:rPr>
              <w:t>ICS 206-CG</w:t>
            </w:r>
          </w:p>
        </w:tc>
      </w:tr>
      <w:tr w:rsidR="002C716B" w14:paraId="0EEC7A3E" w14:textId="77777777">
        <w:tc>
          <w:tcPr>
            <w:tcW w:w="9576" w:type="dxa"/>
            <w:gridSpan w:val="12"/>
            <w:tcBorders>
              <w:top w:val="single" w:sz="12" w:space="0" w:color="auto"/>
            </w:tcBorders>
          </w:tcPr>
          <w:p w14:paraId="131B071C" w14:textId="77777777" w:rsidR="002C716B" w:rsidRDefault="002C716B">
            <w:pPr>
              <w:spacing w:before="60" w:after="80"/>
              <w:rPr>
                <w:rFonts w:ascii="Arial" w:hAnsi="Arial" w:cs="Arial"/>
                <w:b/>
                <w:sz w:val="16"/>
                <w:szCs w:val="16"/>
              </w:rPr>
            </w:pPr>
            <w:r>
              <w:rPr>
                <w:rFonts w:ascii="Arial" w:hAnsi="Arial" w:cs="Arial"/>
                <w:b/>
                <w:sz w:val="16"/>
                <w:szCs w:val="16"/>
              </w:rPr>
              <w:t>3. Medical Aid Stations</w:t>
            </w:r>
          </w:p>
        </w:tc>
      </w:tr>
      <w:tr w:rsidR="002C716B" w14:paraId="3AEF9AB6" w14:textId="77777777">
        <w:tblPrEx>
          <w:tblBorders>
            <w:top w:val="single" w:sz="4" w:space="0" w:color="auto"/>
            <w:left w:val="single" w:sz="4" w:space="0" w:color="auto"/>
            <w:bottom w:val="single" w:sz="4" w:space="0" w:color="auto"/>
            <w:right w:val="single" w:sz="4" w:space="0" w:color="auto"/>
          </w:tblBorders>
        </w:tblPrEx>
        <w:trPr>
          <w:trHeight w:val="432"/>
        </w:trPr>
        <w:tc>
          <w:tcPr>
            <w:tcW w:w="2340" w:type="dxa"/>
            <w:gridSpan w:val="2"/>
            <w:tcBorders>
              <w:left w:val="single" w:sz="12" w:space="0" w:color="auto"/>
            </w:tcBorders>
            <w:vAlign w:val="center"/>
          </w:tcPr>
          <w:p w14:paraId="211A516D" w14:textId="77777777" w:rsidR="002C716B" w:rsidRDefault="002C716B">
            <w:pPr>
              <w:jc w:val="center"/>
              <w:rPr>
                <w:rFonts w:ascii="Arial" w:hAnsi="Arial" w:cs="Arial"/>
                <w:sz w:val="16"/>
                <w:szCs w:val="16"/>
              </w:rPr>
            </w:pPr>
            <w:r>
              <w:rPr>
                <w:rFonts w:ascii="Arial" w:hAnsi="Arial" w:cs="Arial"/>
                <w:sz w:val="16"/>
                <w:szCs w:val="16"/>
              </w:rPr>
              <w:t>Name</w:t>
            </w:r>
          </w:p>
        </w:tc>
        <w:tc>
          <w:tcPr>
            <w:tcW w:w="3551" w:type="dxa"/>
            <w:gridSpan w:val="4"/>
            <w:vAlign w:val="center"/>
          </w:tcPr>
          <w:p w14:paraId="09B27F38" w14:textId="77777777" w:rsidR="002C716B" w:rsidRDefault="002C716B">
            <w:pPr>
              <w:jc w:val="center"/>
              <w:rPr>
                <w:rFonts w:ascii="Arial" w:hAnsi="Arial" w:cs="Arial"/>
                <w:sz w:val="16"/>
                <w:szCs w:val="16"/>
              </w:rPr>
            </w:pPr>
            <w:r>
              <w:rPr>
                <w:rFonts w:ascii="Arial" w:hAnsi="Arial" w:cs="Arial"/>
                <w:sz w:val="16"/>
                <w:szCs w:val="16"/>
              </w:rPr>
              <w:t>Location</w:t>
            </w:r>
          </w:p>
        </w:tc>
        <w:tc>
          <w:tcPr>
            <w:tcW w:w="2318" w:type="dxa"/>
            <w:gridSpan w:val="4"/>
            <w:vAlign w:val="center"/>
          </w:tcPr>
          <w:p w14:paraId="1FC738CC" w14:textId="77777777" w:rsidR="002C716B" w:rsidRDefault="002C716B">
            <w:pPr>
              <w:jc w:val="center"/>
              <w:rPr>
                <w:rFonts w:ascii="Arial" w:hAnsi="Arial" w:cs="Arial"/>
                <w:sz w:val="16"/>
                <w:szCs w:val="16"/>
              </w:rPr>
            </w:pPr>
            <w:r>
              <w:rPr>
                <w:rFonts w:ascii="Arial" w:hAnsi="Arial" w:cs="Arial"/>
                <w:sz w:val="16"/>
                <w:szCs w:val="16"/>
              </w:rPr>
              <w:t>Contact #</w:t>
            </w:r>
          </w:p>
        </w:tc>
        <w:tc>
          <w:tcPr>
            <w:tcW w:w="1367" w:type="dxa"/>
            <w:gridSpan w:val="2"/>
            <w:tcBorders>
              <w:right w:val="single" w:sz="12" w:space="0" w:color="auto"/>
            </w:tcBorders>
            <w:vAlign w:val="center"/>
          </w:tcPr>
          <w:p w14:paraId="38DABF74" w14:textId="77777777" w:rsidR="002C716B" w:rsidRDefault="002C716B">
            <w:pPr>
              <w:jc w:val="center"/>
              <w:rPr>
                <w:rFonts w:ascii="Arial" w:hAnsi="Arial" w:cs="Arial"/>
                <w:sz w:val="16"/>
                <w:szCs w:val="16"/>
              </w:rPr>
            </w:pPr>
            <w:r>
              <w:rPr>
                <w:rFonts w:ascii="Arial" w:hAnsi="Arial" w:cs="Arial"/>
                <w:sz w:val="16"/>
                <w:szCs w:val="16"/>
              </w:rPr>
              <w:t>Paramedics On site (Y/N)</w:t>
            </w:r>
          </w:p>
        </w:tc>
      </w:tr>
      <w:tr w:rsidR="002C716B" w14:paraId="1EF67C95" w14:textId="77777777">
        <w:tblPrEx>
          <w:tblBorders>
            <w:top w:val="single" w:sz="4" w:space="0" w:color="auto"/>
            <w:left w:val="single" w:sz="4" w:space="0" w:color="auto"/>
            <w:bottom w:val="single" w:sz="4" w:space="0" w:color="auto"/>
            <w:right w:val="single" w:sz="4" w:space="0" w:color="auto"/>
          </w:tblBorders>
        </w:tblPrEx>
        <w:trPr>
          <w:trHeight w:val="288"/>
        </w:trPr>
        <w:tc>
          <w:tcPr>
            <w:tcW w:w="2340" w:type="dxa"/>
            <w:gridSpan w:val="2"/>
            <w:tcBorders>
              <w:left w:val="single" w:sz="12" w:space="0" w:color="auto"/>
            </w:tcBorders>
          </w:tcPr>
          <w:p w14:paraId="150EFC3B" w14:textId="174CE44C" w:rsidR="002C716B" w:rsidRPr="000D4678" w:rsidRDefault="00107D92">
            <w:pPr>
              <w:spacing w:before="20"/>
              <w:rPr>
                <w:rFonts w:ascii="Arial" w:hAnsi="Arial" w:cs="Arial"/>
                <w:sz w:val="18"/>
                <w:szCs w:val="18"/>
              </w:rPr>
            </w:pPr>
            <w:r w:rsidRPr="00107D92">
              <w:rPr>
                <w:rFonts w:ascii="Arial" w:hAnsi="Arial"/>
                <w:sz w:val="18"/>
                <w:szCs w:val="18"/>
                <w:highlight w:val="yellow"/>
              </w:rPr>
              <w:t>Edit based on location</w:t>
            </w:r>
          </w:p>
        </w:tc>
        <w:tc>
          <w:tcPr>
            <w:tcW w:w="3551" w:type="dxa"/>
            <w:gridSpan w:val="4"/>
          </w:tcPr>
          <w:p w14:paraId="11FC22A9" w14:textId="4157B270" w:rsidR="002C716B" w:rsidRPr="000D4678" w:rsidRDefault="002C716B">
            <w:pPr>
              <w:spacing w:before="20"/>
              <w:rPr>
                <w:rFonts w:ascii="Arial" w:hAnsi="Arial" w:cs="Arial"/>
                <w:sz w:val="18"/>
                <w:szCs w:val="18"/>
              </w:rPr>
            </w:pPr>
          </w:p>
        </w:tc>
        <w:tc>
          <w:tcPr>
            <w:tcW w:w="2318" w:type="dxa"/>
            <w:gridSpan w:val="4"/>
          </w:tcPr>
          <w:p w14:paraId="10CA7195" w14:textId="50EA111D" w:rsidR="002C716B" w:rsidRPr="000D4678" w:rsidRDefault="002C716B">
            <w:pPr>
              <w:spacing w:before="20"/>
              <w:rPr>
                <w:rFonts w:ascii="Arial" w:hAnsi="Arial" w:cs="Arial"/>
                <w:sz w:val="18"/>
                <w:szCs w:val="18"/>
              </w:rPr>
            </w:pPr>
          </w:p>
        </w:tc>
        <w:tc>
          <w:tcPr>
            <w:tcW w:w="1367" w:type="dxa"/>
            <w:gridSpan w:val="2"/>
            <w:tcBorders>
              <w:right w:val="single" w:sz="12" w:space="0" w:color="auto"/>
            </w:tcBorders>
          </w:tcPr>
          <w:p w14:paraId="41741FD8" w14:textId="7D376351" w:rsidR="002C716B" w:rsidRPr="000D4678" w:rsidRDefault="002C716B">
            <w:pPr>
              <w:spacing w:before="20"/>
              <w:jc w:val="center"/>
              <w:rPr>
                <w:rFonts w:ascii="Arial" w:hAnsi="Arial" w:cs="Arial"/>
                <w:sz w:val="18"/>
                <w:szCs w:val="18"/>
              </w:rPr>
            </w:pPr>
          </w:p>
        </w:tc>
      </w:tr>
      <w:tr w:rsidR="002C716B" w14:paraId="4F53E643" w14:textId="77777777">
        <w:tblPrEx>
          <w:tblBorders>
            <w:top w:val="single" w:sz="4" w:space="0" w:color="auto"/>
            <w:left w:val="single" w:sz="4" w:space="0" w:color="auto"/>
            <w:bottom w:val="single" w:sz="4" w:space="0" w:color="auto"/>
            <w:right w:val="single" w:sz="4" w:space="0" w:color="auto"/>
          </w:tblBorders>
        </w:tblPrEx>
        <w:trPr>
          <w:trHeight w:val="288"/>
        </w:trPr>
        <w:tc>
          <w:tcPr>
            <w:tcW w:w="2340" w:type="dxa"/>
            <w:gridSpan w:val="2"/>
            <w:tcBorders>
              <w:left w:val="single" w:sz="12" w:space="0" w:color="auto"/>
            </w:tcBorders>
          </w:tcPr>
          <w:p w14:paraId="7116352B" w14:textId="48C060C3" w:rsidR="002C716B" w:rsidRPr="000D4678" w:rsidRDefault="002C716B">
            <w:pPr>
              <w:spacing w:before="20"/>
              <w:rPr>
                <w:rFonts w:ascii="Arial" w:hAnsi="Arial" w:cs="Arial"/>
                <w:sz w:val="18"/>
                <w:szCs w:val="18"/>
              </w:rPr>
            </w:pPr>
          </w:p>
        </w:tc>
        <w:tc>
          <w:tcPr>
            <w:tcW w:w="3551" w:type="dxa"/>
            <w:gridSpan w:val="4"/>
          </w:tcPr>
          <w:p w14:paraId="7D3FD048" w14:textId="6B1CBE60" w:rsidR="002C716B" w:rsidRPr="000D4678" w:rsidRDefault="002C716B">
            <w:pPr>
              <w:spacing w:before="20"/>
              <w:rPr>
                <w:rFonts w:ascii="Arial" w:hAnsi="Arial" w:cs="Arial"/>
                <w:sz w:val="18"/>
                <w:szCs w:val="18"/>
              </w:rPr>
            </w:pPr>
          </w:p>
        </w:tc>
        <w:tc>
          <w:tcPr>
            <w:tcW w:w="2318" w:type="dxa"/>
            <w:gridSpan w:val="4"/>
          </w:tcPr>
          <w:p w14:paraId="14264635" w14:textId="7405A76C" w:rsidR="002C716B" w:rsidRPr="000D4678" w:rsidRDefault="002C716B">
            <w:pPr>
              <w:spacing w:before="20"/>
              <w:rPr>
                <w:rFonts w:ascii="Arial" w:hAnsi="Arial" w:cs="Arial"/>
                <w:sz w:val="18"/>
                <w:szCs w:val="18"/>
              </w:rPr>
            </w:pPr>
          </w:p>
        </w:tc>
        <w:tc>
          <w:tcPr>
            <w:tcW w:w="1367" w:type="dxa"/>
            <w:gridSpan w:val="2"/>
            <w:tcBorders>
              <w:right w:val="single" w:sz="12" w:space="0" w:color="auto"/>
            </w:tcBorders>
          </w:tcPr>
          <w:p w14:paraId="1B601009" w14:textId="374F3088" w:rsidR="002C716B" w:rsidRPr="000D4678" w:rsidRDefault="002C716B">
            <w:pPr>
              <w:spacing w:before="20"/>
              <w:jc w:val="center"/>
              <w:rPr>
                <w:rFonts w:ascii="Arial" w:hAnsi="Arial" w:cs="Arial"/>
                <w:sz w:val="18"/>
                <w:szCs w:val="18"/>
              </w:rPr>
            </w:pPr>
          </w:p>
        </w:tc>
      </w:tr>
      <w:tr w:rsidR="002C716B" w14:paraId="2B1569F4" w14:textId="77777777">
        <w:tc>
          <w:tcPr>
            <w:tcW w:w="9576" w:type="dxa"/>
            <w:gridSpan w:val="12"/>
            <w:tcBorders>
              <w:top w:val="single" w:sz="12" w:space="0" w:color="auto"/>
            </w:tcBorders>
          </w:tcPr>
          <w:p w14:paraId="60B56CA2" w14:textId="77777777" w:rsidR="002C716B" w:rsidRDefault="002C716B">
            <w:pPr>
              <w:spacing w:before="60" w:after="80"/>
              <w:rPr>
                <w:rFonts w:ascii="Arial" w:hAnsi="Arial" w:cs="Arial"/>
                <w:b/>
                <w:sz w:val="16"/>
                <w:szCs w:val="16"/>
              </w:rPr>
            </w:pPr>
            <w:r>
              <w:rPr>
                <w:rFonts w:ascii="Arial" w:hAnsi="Arial" w:cs="Arial"/>
                <w:b/>
                <w:sz w:val="16"/>
                <w:szCs w:val="16"/>
              </w:rPr>
              <w:t>4. Transportation</w:t>
            </w:r>
          </w:p>
        </w:tc>
      </w:tr>
      <w:tr w:rsidR="002C716B" w14:paraId="4CC3D717" w14:textId="77777777">
        <w:tblPrEx>
          <w:tblBorders>
            <w:top w:val="single" w:sz="4" w:space="0" w:color="auto"/>
            <w:left w:val="single" w:sz="4" w:space="0" w:color="auto"/>
            <w:bottom w:val="single" w:sz="4" w:space="0" w:color="auto"/>
            <w:right w:val="single" w:sz="4" w:space="0" w:color="auto"/>
          </w:tblBorders>
        </w:tblPrEx>
        <w:trPr>
          <w:trHeight w:val="432"/>
        </w:trPr>
        <w:tc>
          <w:tcPr>
            <w:tcW w:w="2340" w:type="dxa"/>
            <w:gridSpan w:val="2"/>
            <w:tcBorders>
              <w:left w:val="single" w:sz="12" w:space="0" w:color="auto"/>
            </w:tcBorders>
            <w:vAlign w:val="center"/>
          </w:tcPr>
          <w:p w14:paraId="6F8E8D14" w14:textId="77777777" w:rsidR="002C716B" w:rsidRDefault="002C716B">
            <w:pPr>
              <w:jc w:val="center"/>
              <w:rPr>
                <w:rFonts w:ascii="Arial" w:hAnsi="Arial" w:cs="Arial"/>
                <w:sz w:val="16"/>
                <w:szCs w:val="16"/>
              </w:rPr>
            </w:pPr>
            <w:r>
              <w:rPr>
                <w:rFonts w:ascii="Arial" w:hAnsi="Arial" w:cs="Arial"/>
                <w:sz w:val="16"/>
                <w:szCs w:val="16"/>
              </w:rPr>
              <w:t>Ambulance Service</w:t>
            </w:r>
          </w:p>
        </w:tc>
        <w:tc>
          <w:tcPr>
            <w:tcW w:w="3551" w:type="dxa"/>
            <w:gridSpan w:val="4"/>
            <w:vAlign w:val="center"/>
          </w:tcPr>
          <w:p w14:paraId="4AC7377E" w14:textId="77777777" w:rsidR="002C716B" w:rsidRDefault="002C716B">
            <w:pPr>
              <w:jc w:val="center"/>
              <w:rPr>
                <w:rFonts w:ascii="Arial" w:hAnsi="Arial" w:cs="Arial"/>
                <w:sz w:val="16"/>
                <w:szCs w:val="16"/>
              </w:rPr>
            </w:pPr>
            <w:r>
              <w:rPr>
                <w:rFonts w:ascii="Arial" w:hAnsi="Arial" w:cs="Arial"/>
                <w:sz w:val="16"/>
                <w:szCs w:val="16"/>
              </w:rPr>
              <w:t>Address</w:t>
            </w:r>
          </w:p>
        </w:tc>
        <w:tc>
          <w:tcPr>
            <w:tcW w:w="2318" w:type="dxa"/>
            <w:gridSpan w:val="4"/>
            <w:vAlign w:val="center"/>
          </w:tcPr>
          <w:p w14:paraId="57A8C718" w14:textId="77777777" w:rsidR="002C716B" w:rsidRDefault="002C716B">
            <w:pPr>
              <w:jc w:val="center"/>
              <w:rPr>
                <w:rFonts w:ascii="Arial" w:hAnsi="Arial" w:cs="Arial"/>
                <w:sz w:val="16"/>
                <w:szCs w:val="16"/>
              </w:rPr>
            </w:pPr>
            <w:r>
              <w:rPr>
                <w:rFonts w:ascii="Arial" w:hAnsi="Arial" w:cs="Arial"/>
                <w:sz w:val="16"/>
                <w:szCs w:val="16"/>
              </w:rPr>
              <w:t>Contact #</w:t>
            </w:r>
          </w:p>
        </w:tc>
        <w:tc>
          <w:tcPr>
            <w:tcW w:w="1367" w:type="dxa"/>
            <w:gridSpan w:val="2"/>
            <w:tcBorders>
              <w:right w:val="single" w:sz="12" w:space="0" w:color="auto"/>
            </w:tcBorders>
            <w:vAlign w:val="center"/>
          </w:tcPr>
          <w:p w14:paraId="00EADA42" w14:textId="77777777" w:rsidR="002C716B" w:rsidRDefault="002C716B">
            <w:pPr>
              <w:jc w:val="center"/>
              <w:rPr>
                <w:rFonts w:ascii="Arial" w:hAnsi="Arial" w:cs="Arial"/>
                <w:sz w:val="16"/>
                <w:szCs w:val="16"/>
              </w:rPr>
            </w:pPr>
            <w:r>
              <w:rPr>
                <w:rFonts w:ascii="Arial" w:hAnsi="Arial" w:cs="Arial"/>
                <w:sz w:val="16"/>
                <w:szCs w:val="16"/>
              </w:rPr>
              <w:t xml:space="preserve">Paramedics </w:t>
            </w:r>
            <w:r>
              <w:rPr>
                <w:rFonts w:ascii="Arial" w:hAnsi="Arial" w:cs="Arial"/>
                <w:sz w:val="16"/>
                <w:szCs w:val="16"/>
              </w:rPr>
              <w:br/>
              <w:t>On board (Y/N)</w:t>
            </w:r>
          </w:p>
        </w:tc>
      </w:tr>
      <w:tr w:rsidR="002C716B" w14:paraId="08B62565" w14:textId="77777777">
        <w:tblPrEx>
          <w:tblBorders>
            <w:top w:val="single" w:sz="4" w:space="0" w:color="auto"/>
            <w:left w:val="single" w:sz="4" w:space="0" w:color="auto"/>
            <w:bottom w:val="single" w:sz="4" w:space="0" w:color="auto"/>
            <w:right w:val="single" w:sz="4" w:space="0" w:color="auto"/>
          </w:tblBorders>
        </w:tblPrEx>
        <w:trPr>
          <w:trHeight w:val="288"/>
        </w:trPr>
        <w:tc>
          <w:tcPr>
            <w:tcW w:w="2340" w:type="dxa"/>
            <w:gridSpan w:val="2"/>
            <w:tcBorders>
              <w:left w:val="single" w:sz="12" w:space="0" w:color="auto"/>
            </w:tcBorders>
            <w:vAlign w:val="center"/>
          </w:tcPr>
          <w:p w14:paraId="101F6148" w14:textId="03878A49" w:rsidR="002C716B" w:rsidRPr="000D4678" w:rsidRDefault="002C716B">
            <w:pPr>
              <w:rPr>
                <w:rFonts w:ascii="Arial" w:hAnsi="Arial" w:cs="Arial"/>
                <w:sz w:val="18"/>
                <w:szCs w:val="18"/>
              </w:rPr>
            </w:pPr>
          </w:p>
        </w:tc>
        <w:tc>
          <w:tcPr>
            <w:tcW w:w="3551" w:type="dxa"/>
            <w:gridSpan w:val="4"/>
            <w:vAlign w:val="center"/>
          </w:tcPr>
          <w:p w14:paraId="1EE3B085" w14:textId="641B39DC" w:rsidR="002C716B" w:rsidRPr="000D4678" w:rsidRDefault="002C716B">
            <w:pPr>
              <w:rPr>
                <w:rFonts w:ascii="Arial" w:hAnsi="Arial" w:cs="Arial"/>
                <w:sz w:val="18"/>
                <w:szCs w:val="18"/>
              </w:rPr>
            </w:pPr>
          </w:p>
        </w:tc>
        <w:tc>
          <w:tcPr>
            <w:tcW w:w="2318" w:type="dxa"/>
            <w:gridSpan w:val="4"/>
            <w:vAlign w:val="center"/>
          </w:tcPr>
          <w:p w14:paraId="1FF79BFC" w14:textId="449A076A" w:rsidR="002C716B" w:rsidRPr="000D4678" w:rsidRDefault="002C716B">
            <w:pPr>
              <w:jc w:val="center"/>
              <w:rPr>
                <w:rFonts w:ascii="Arial" w:hAnsi="Arial" w:cs="Arial"/>
                <w:sz w:val="18"/>
                <w:szCs w:val="18"/>
              </w:rPr>
            </w:pPr>
          </w:p>
        </w:tc>
        <w:tc>
          <w:tcPr>
            <w:tcW w:w="1367" w:type="dxa"/>
            <w:gridSpan w:val="2"/>
            <w:tcBorders>
              <w:right w:val="single" w:sz="12" w:space="0" w:color="auto"/>
            </w:tcBorders>
            <w:vAlign w:val="center"/>
          </w:tcPr>
          <w:p w14:paraId="7927D8D4" w14:textId="77DBC178" w:rsidR="002C716B" w:rsidRPr="000D4678" w:rsidRDefault="002C716B">
            <w:pPr>
              <w:jc w:val="center"/>
              <w:rPr>
                <w:rFonts w:ascii="Arial" w:hAnsi="Arial" w:cs="Arial"/>
                <w:sz w:val="18"/>
                <w:szCs w:val="18"/>
              </w:rPr>
            </w:pPr>
          </w:p>
        </w:tc>
      </w:tr>
      <w:tr w:rsidR="002C716B" w14:paraId="2EB1886F" w14:textId="77777777">
        <w:tblPrEx>
          <w:tblBorders>
            <w:top w:val="single" w:sz="4" w:space="0" w:color="auto"/>
            <w:left w:val="single" w:sz="4" w:space="0" w:color="auto"/>
            <w:bottom w:val="single" w:sz="4" w:space="0" w:color="auto"/>
            <w:right w:val="single" w:sz="4" w:space="0" w:color="auto"/>
          </w:tblBorders>
        </w:tblPrEx>
        <w:trPr>
          <w:trHeight w:val="512"/>
        </w:trPr>
        <w:tc>
          <w:tcPr>
            <w:tcW w:w="2340" w:type="dxa"/>
            <w:gridSpan w:val="2"/>
            <w:tcBorders>
              <w:left w:val="single" w:sz="12" w:space="0" w:color="auto"/>
            </w:tcBorders>
            <w:vAlign w:val="center"/>
          </w:tcPr>
          <w:p w14:paraId="4EC54837" w14:textId="42996A3E" w:rsidR="002C716B" w:rsidRPr="000D4678" w:rsidRDefault="002C716B">
            <w:pPr>
              <w:rPr>
                <w:rFonts w:ascii="Arial" w:hAnsi="Arial" w:cs="Arial"/>
                <w:sz w:val="18"/>
                <w:szCs w:val="18"/>
              </w:rPr>
            </w:pPr>
          </w:p>
        </w:tc>
        <w:tc>
          <w:tcPr>
            <w:tcW w:w="3551" w:type="dxa"/>
            <w:gridSpan w:val="4"/>
            <w:vAlign w:val="center"/>
          </w:tcPr>
          <w:p w14:paraId="01704C7D" w14:textId="1AD6EEF2" w:rsidR="002C716B" w:rsidRPr="000D4678" w:rsidRDefault="002C716B">
            <w:pPr>
              <w:rPr>
                <w:rFonts w:ascii="Arial" w:hAnsi="Arial" w:cs="Arial"/>
                <w:sz w:val="18"/>
                <w:szCs w:val="18"/>
              </w:rPr>
            </w:pPr>
          </w:p>
        </w:tc>
        <w:tc>
          <w:tcPr>
            <w:tcW w:w="2318" w:type="dxa"/>
            <w:gridSpan w:val="4"/>
            <w:vAlign w:val="center"/>
          </w:tcPr>
          <w:p w14:paraId="4C32F71B" w14:textId="4325C3D7" w:rsidR="002C716B" w:rsidRPr="000D4678" w:rsidRDefault="002C716B">
            <w:pPr>
              <w:jc w:val="center"/>
              <w:rPr>
                <w:rFonts w:ascii="Arial" w:hAnsi="Arial" w:cs="Arial"/>
                <w:sz w:val="18"/>
                <w:szCs w:val="18"/>
              </w:rPr>
            </w:pPr>
          </w:p>
        </w:tc>
        <w:tc>
          <w:tcPr>
            <w:tcW w:w="1367" w:type="dxa"/>
            <w:gridSpan w:val="2"/>
            <w:tcBorders>
              <w:right w:val="single" w:sz="12" w:space="0" w:color="auto"/>
            </w:tcBorders>
            <w:vAlign w:val="center"/>
          </w:tcPr>
          <w:p w14:paraId="5A3E9A47" w14:textId="01D0D270" w:rsidR="002C716B" w:rsidRPr="000D4678" w:rsidRDefault="002C716B">
            <w:pPr>
              <w:jc w:val="center"/>
              <w:rPr>
                <w:rFonts w:ascii="Arial" w:hAnsi="Arial" w:cs="Arial"/>
                <w:sz w:val="18"/>
                <w:szCs w:val="18"/>
              </w:rPr>
            </w:pPr>
          </w:p>
        </w:tc>
      </w:tr>
      <w:tr w:rsidR="002C716B" w14:paraId="0778B6E2" w14:textId="77777777">
        <w:tc>
          <w:tcPr>
            <w:tcW w:w="9576" w:type="dxa"/>
            <w:gridSpan w:val="12"/>
            <w:tcBorders>
              <w:top w:val="single" w:sz="12" w:space="0" w:color="auto"/>
            </w:tcBorders>
          </w:tcPr>
          <w:p w14:paraId="6BCBE0B7" w14:textId="77777777" w:rsidR="002C716B" w:rsidRDefault="002C716B">
            <w:pPr>
              <w:spacing w:before="60" w:after="80"/>
              <w:rPr>
                <w:rFonts w:ascii="Arial" w:hAnsi="Arial" w:cs="Arial"/>
                <w:b/>
                <w:sz w:val="16"/>
                <w:szCs w:val="16"/>
              </w:rPr>
            </w:pPr>
            <w:r>
              <w:rPr>
                <w:rFonts w:ascii="Arial" w:hAnsi="Arial" w:cs="Arial"/>
                <w:b/>
                <w:sz w:val="16"/>
                <w:szCs w:val="16"/>
              </w:rPr>
              <w:t>5. Hospitals</w:t>
            </w:r>
          </w:p>
        </w:tc>
      </w:tr>
      <w:tr w:rsidR="002C716B" w14:paraId="49B16823" w14:textId="77777777">
        <w:tblPrEx>
          <w:tblBorders>
            <w:top w:val="single" w:sz="4" w:space="0" w:color="auto"/>
            <w:left w:val="single" w:sz="4" w:space="0" w:color="auto"/>
            <w:bottom w:val="single" w:sz="4" w:space="0" w:color="auto"/>
            <w:right w:val="single" w:sz="4" w:space="0" w:color="auto"/>
          </w:tblBorders>
        </w:tblPrEx>
        <w:trPr>
          <w:cantSplit/>
        </w:trPr>
        <w:tc>
          <w:tcPr>
            <w:tcW w:w="1471" w:type="dxa"/>
            <w:vMerge w:val="restart"/>
            <w:tcBorders>
              <w:left w:val="single" w:sz="12" w:space="0" w:color="auto"/>
            </w:tcBorders>
            <w:vAlign w:val="center"/>
          </w:tcPr>
          <w:p w14:paraId="3D0CACE1" w14:textId="77777777" w:rsidR="002C716B" w:rsidRDefault="002C716B">
            <w:pPr>
              <w:jc w:val="center"/>
              <w:rPr>
                <w:rFonts w:ascii="Arial" w:hAnsi="Arial" w:cs="Arial"/>
                <w:sz w:val="16"/>
                <w:szCs w:val="16"/>
              </w:rPr>
            </w:pPr>
            <w:r>
              <w:rPr>
                <w:rFonts w:ascii="Arial" w:hAnsi="Arial" w:cs="Arial"/>
                <w:sz w:val="16"/>
                <w:szCs w:val="16"/>
              </w:rPr>
              <w:t>Hospital Name</w:t>
            </w:r>
          </w:p>
        </w:tc>
        <w:tc>
          <w:tcPr>
            <w:tcW w:w="2822" w:type="dxa"/>
            <w:gridSpan w:val="3"/>
            <w:vMerge w:val="restart"/>
            <w:vAlign w:val="center"/>
          </w:tcPr>
          <w:p w14:paraId="2A511718" w14:textId="77777777" w:rsidR="002C716B" w:rsidRDefault="002C716B">
            <w:pPr>
              <w:jc w:val="center"/>
              <w:rPr>
                <w:rFonts w:ascii="Arial" w:hAnsi="Arial" w:cs="Arial"/>
                <w:sz w:val="16"/>
                <w:szCs w:val="16"/>
              </w:rPr>
            </w:pPr>
            <w:r>
              <w:rPr>
                <w:rFonts w:ascii="Arial" w:hAnsi="Arial" w:cs="Arial"/>
                <w:sz w:val="16"/>
                <w:szCs w:val="16"/>
              </w:rPr>
              <w:t>Address</w:t>
            </w:r>
          </w:p>
        </w:tc>
        <w:tc>
          <w:tcPr>
            <w:tcW w:w="1682" w:type="dxa"/>
            <w:gridSpan w:val="3"/>
            <w:vMerge w:val="restart"/>
            <w:vAlign w:val="center"/>
          </w:tcPr>
          <w:p w14:paraId="03EFC804" w14:textId="77777777" w:rsidR="002C716B" w:rsidRDefault="002C716B">
            <w:pPr>
              <w:jc w:val="center"/>
              <w:rPr>
                <w:rFonts w:ascii="Arial" w:hAnsi="Arial" w:cs="Arial"/>
                <w:sz w:val="16"/>
                <w:szCs w:val="16"/>
              </w:rPr>
            </w:pPr>
            <w:r>
              <w:rPr>
                <w:rFonts w:ascii="Arial" w:hAnsi="Arial" w:cs="Arial"/>
                <w:sz w:val="16"/>
                <w:szCs w:val="16"/>
              </w:rPr>
              <w:t>Contact #</w:t>
            </w:r>
          </w:p>
        </w:tc>
        <w:tc>
          <w:tcPr>
            <w:tcW w:w="2234" w:type="dxa"/>
            <w:gridSpan w:val="3"/>
            <w:vAlign w:val="center"/>
          </w:tcPr>
          <w:p w14:paraId="20D90232" w14:textId="77777777" w:rsidR="002C716B" w:rsidRDefault="002C716B">
            <w:pPr>
              <w:jc w:val="center"/>
              <w:rPr>
                <w:rFonts w:ascii="Arial" w:hAnsi="Arial" w:cs="Arial"/>
                <w:sz w:val="16"/>
                <w:szCs w:val="16"/>
              </w:rPr>
            </w:pPr>
            <w:r>
              <w:rPr>
                <w:rFonts w:ascii="Arial" w:hAnsi="Arial" w:cs="Arial"/>
                <w:sz w:val="16"/>
                <w:szCs w:val="16"/>
              </w:rPr>
              <w:t>Travel Time</w:t>
            </w:r>
          </w:p>
        </w:tc>
        <w:tc>
          <w:tcPr>
            <w:tcW w:w="661" w:type="dxa"/>
            <w:vMerge w:val="restart"/>
            <w:vAlign w:val="center"/>
          </w:tcPr>
          <w:p w14:paraId="4035E93E" w14:textId="77777777" w:rsidR="002C716B" w:rsidRDefault="002C716B">
            <w:pPr>
              <w:jc w:val="center"/>
              <w:rPr>
                <w:rFonts w:ascii="Arial" w:hAnsi="Arial" w:cs="Arial"/>
                <w:sz w:val="16"/>
                <w:szCs w:val="16"/>
              </w:rPr>
            </w:pPr>
            <w:r>
              <w:rPr>
                <w:rFonts w:ascii="Arial" w:hAnsi="Arial" w:cs="Arial"/>
                <w:sz w:val="16"/>
                <w:szCs w:val="16"/>
              </w:rPr>
              <w:t>Burn</w:t>
            </w:r>
            <w:r>
              <w:rPr>
                <w:rFonts w:ascii="Arial" w:hAnsi="Arial" w:cs="Arial"/>
                <w:sz w:val="16"/>
                <w:szCs w:val="16"/>
              </w:rPr>
              <w:br/>
              <w:t>Ctr?</w:t>
            </w:r>
          </w:p>
        </w:tc>
        <w:tc>
          <w:tcPr>
            <w:tcW w:w="706" w:type="dxa"/>
            <w:vMerge w:val="restart"/>
            <w:tcBorders>
              <w:right w:val="single" w:sz="12" w:space="0" w:color="auto"/>
            </w:tcBorders>
            <w:vAlign w:val="center"/>
          </w:tcPr>
          <w:p w14:paraId="6F41C863" w14:textId="77777777" w:rsidR="002C716B" w:rsidRDefault="002C716B">
            <w:pPr>
              <w:jc w:val="center"/>
              <w:rPr>
                <w:rFonts w:ascii="Arial" w:hAnsi="Arial" w:cs="Arial"/>
                <w:sz w:val="16"/>
                <w:szCs w:val="16"/>
              </w:rPr>
            </w:pPr>
            <w:r>
              <w:rPr>
                <w:rFonts w:ascii="Arial" w:hAnsi="Arial" w:cs="Arial"/>
                <w:sz w:val="16"/>
                <w:szCs w:val="16"/>
              </w:rPr>
              <w:t>Heli-</w:t>
            </w:r>
            <w:r>
              <w:rPr>
                <w:rFonts w:ascii="Arial" w:hAnsi="Arial" w:cs="Arial"/>
                <w:sz w:val="16"/>
                <w:szCs w:val="16"/>
              </w:rPr>
              <w:br/>
              <w:t>Pad?</w:t>
            </w:r>
          </w:p>
        </w:tc>
      </w:tr>
      <w:tr w:rsidR="002C716B" w14:paraId="59BB7397" w14:textId="77777777">
        <w:tblPrEx>
          <w:tblBorders>
            <w:top w:val="single" w:sz="4" w:space="0" w:color="auto"/>
            <w:left w:val="single" w:sz="4" w:space="0" w:color="auto"/>
            <w:bottom w:val="single" w:sz="4" w:space="0" w:color="auto"/>
            <w:right w:val="single" w:sz="4" w:space="0" w:color="auto"/>
          </w:tblBorders>
        </w:tblPrEx>
        <w:trPr>
          <w:cantSplit/>
        </w:trPr>
        <w:tc>
          <w:tcPr>
            <w:tcW w:w="1471" w:type="dxa"/>
            <w:vMerge/>
            <w:tcBorders>
              <w:left w:val="single" w:sz="12" w:space="0" w:color="auto"/>
            </w:tcBorders>
          </w:tcPr>
          <w:p w14:paraId="35F4EF64" w14:textId="77777777" w:rsidR="002C716B" w:rsidRDefault="002C716B">
            <w:pPr>
              <w:rPr>
                <w:rFonts w:ascii="Arial" w:hAnsi="Arial" w:cs="Arial"/>
                <w:sz w:val="16"/>
                <w:szCs w:val="16"/>
              </w:rPr>
            </w:pPr>
          </w:p>
        </w:tc>
        <w:tc>
          <w:tcPr>
            <w:tcW w:w="2822" w:type="dxa"/>
            <w:gridSpan w:val="3"/>
            <w:vMerge/>
          </w:tcPr>
          <w:p w14:paraId="10909FA8" w14:textId="77777777" w:rsidR="002C716B" w:rsidRDefault="002C716B">
            <w:pPr>
              <w:rPr>
                <w:rFonts w:ascii="Arial" w:hAnsi="Arial" w:cs="Arial"/>
                <w:sz w:val="16"/>
                <w:szCs w:val="16"/>
              </w:rPr>
            </w:pPr>
          </w:p>
        </w:tc>
        <w:tc>
          <w:tcPr>
            <w:tcW w:w="1682" w:type="dxa"/>
            <w:gridSpan w:val="3"/>
            <w:vMerge/>
          </w:tcPr>
          <w:p w14:paraId="174998B8" w14:textId="77777777" w:rsidR="002C716B" w:rsidRDefault="002C716B">
            <w:pPr>
              <w:rPr>
                <w:rFonts w:ascii="Arial" w:hAnsi="Arial" w:cs="Arial"/>
                <w:sz w:val="16"/>
                <w:szCs w:val="16"/>
              </w:rPr>
            </w:pPr>
          </w:p>
        </w:tc>
        <w:tc>
          <w:tcPr>
            <w:tcW w:w="1072" w:type="dxa"/>
          </w:tcPr>
          <w:p w14:paraId="7D749685" w14:textId="77777777" w:rsidR="002C716B" w:rsidRDefault="002C716B">
            <w:pPr>
              <w:rPr>
                <w:rFonts w:ascii="Arial" w:hAnsi="Arial" w:cs="Arial"/>
                <w:sz w:val="16"/>
                <w:szCs w:val="16"/>
              </w:rPr>
            </w:pPr>
            <w:r>
              <w:rPr>
                <w:rFonts w:ascii="Arial" w:hAnsi="Arial" w:cs="Arial"/>
                <w:sz w:val="16"/>
                <w:szCs w:val="16"/>
              </w:rPr>
              <w:t>Air</w:t>
            </w:r>
          </w:p>
        </w:tc>
        <w:tc>
          <w:tcPr>
            <w:tcW w:w="1162" w:type="dxa"/>
            <w:gridSpan w:val="2"/>
          </w:tcPr>
          <w:p w14:paraId="7CBF57AF" w14:textId="77777777" w:rsidR="002C716B" w:rsidRDefault="002C716B">
            <w:pPr>
              <w:rPr>
                <w:rFonts w:ascii="Arial" w:hAnsi="Arial" w:cs="Arial"/>
                <w:sz w:val="16"/>
                <w:szCs w:val="16"/>
              </w:rPr>
            </w:pPr>
            <w:r>
              <w:rPr>
                <w:rFonts w:ascii="Arial" w:hAnsi="Arial" w:cs="Arial"/>
                <w:sz w:val="16"/>
                <w:szCs w:val="16"/>
              </w:rPr>
              <w:t>Ground</w:t>
            </w:r>
          </w:p>
        </w:tc>
        <w:tc>
          <w:tcPr>
            <w:tcW w:w="661" w:type="dxa"/>
            <w:vMerge/>
          </w:tcPr>
          <w:p w14:paraId="5393E004" w14:textId="77777777" w:rsidR="002C716B" w:rsidRDefault="002C716B">
            <w:pPr>
              <w:rPr>
                <w:rFonts w:ascii="Arial" w:hAnsi="Arial" w:cs="Arial"/>
                <w:sz w:val="16"/>
                <w:szCs w:val="16"/>
              </w:rPr>
            </w:pPr>
          </w:p>
        </w:tc>
        <w:tc>
          <w:tcPr>
            <w:tcW w:w="706" w:type="dxa"/>
            <w:vMerge/>
            <w:tcBorders>
              <w:right w:val="single" w:sz="12" w:space="0" w:color="auto"/>
            </w:tcBorders>
          </w:tcPr>
          <w:p w14:paraId="6B05D4A3" w14:textId="77777777" w:rsidR="002C716B" w:rsidRDefault="002C716B">
            <w:pPr>
              <w:rPr>
                <w:rFonts w:ascii="Arial" w:hAnsi="Arial" w:cs="Arial"/>
                <w:sz w:val="16"/>
                <w:szCs w:val="16"/>
              </w:rPr>
            </w:pPr>
          </w:p>
        </w:tc>
      </w:tr>
      <w:tr w:rsidR="002C716B" w14:paraId="2007B7EA" w14:textId="77777777">
        <w:tblPrEx>
          <w:tblBorders>
            <w:top w:val="single" w:sz="4" w:space="0" w:color="auto"/>
            <w:left w:val="single" w:sz="4" w:space="0" w:color="auto"/>
            <w:bottom w:val="single" w:sz="4" w:space="0" w:color="auto"/>
            <w:right w:val="single" w:sz="4" w:space="0" w:color="auto"/>
          </w:tblBorders>
        </w:tblPrEx>
        <w:trPr>
          <w:trHeight w:val="288"/>
        </w:trPr>
        <w:tc>
          <w:tcPr>
            <w:tcW w:w="1471" w:type="dxa"/>
            <w:tcBorders>
              <w:left w:val="single" w:sz="12" w:space="0" w:color="auto"/>
            </w:tcBorders>
            <w:vAlign w:val="center"/>
          </w:tcPr>
          <w:p w14:paraId="074E43CC" w14:textId="77777777" w:rsidR="002C716B" w:rsidRPr="00D502AC" w:rsidRDefault="002C716B">
            <w:pPr>
              <w:spacing w:before="20"/>
              <w:rPr>
                <w:rFonts w:ascii="Arial" w:hAnsi="Arial" w:cs="Arial"/>
                <w:sz w:val="18"/>
                <w:szCs w:val="18"/>
              </w:rPr>
            </w:pPr>
            <w:r w:rsidRPr="00D502AC">
              <w:rPr>
                <w:rFonts w:ascii="Arial" w:hAnsi="Arial" w:cs="Arial"/>
                <w:sz w:val="18"/>
                <w:szCs w:val="18"/>
              </w:rPr>
              <w:t>Castle Medical Center</w:t>
            </w:r>
          </w:p>
        </w:tc>
        <w:tc>
          <w:tcPr>
            <w:tcW w:w="2822" w:type="dxa"/>
            <w:gridSpan w:val="3"/>
            <w:shd w:val="clear" w:color="auto" w:fill="auto"/>
            <w:vAlign w:val="center"/>
          </w:tcPr>
          <w:p w14:paraId="608B97B7" w14:textId="77777777" w:rsidR="002C716B" w:rsidRPr="00D502AC" w:rsidRDefault="002C716B">
            <w:pPr>
              <w:spacing w:before="20"/>
              <w:rPr>
                <w:rFonts w:ascii="Arial" w:hAnsi="Arial" w:cs="Arial"/>
                <w:sz w:val="18"/>
                <w:szCs w:val="18"/>
              </w:rPr>
            </w:pPr>
            <w:r w:rsidRPr="00D502AC">
              <w:rPr>
                <w:rFonts w:ascii="Arial" w:hAnsi="Arial" w:cs="Arial"/>
                <w:sz w:val="18"/>
                <w:szCs w:val="18"/>
              </w:rPr>
              <w:t xml:space="preserve">640 </w:t>
            </w:r>
            <w:proofErr w:type="spellStart"/>
            <w:r w:rsidRPr="00D502AC">
              <w:rPr>
                <w:rFonts w:ascii="Arial" w:hAnsi="Arial" w:cs="Arial"/>
                <w:sz w:val="18"/>
                <w:szCs w:val="18"/>
              </w:rPr>
              <w:t>Ulukahiki</w:t>
            </w:r>
            <w:proofErr w:type="spellEnd"/>
            <w:r w:rsidRPr="00D502AC">
              <w:rPr>
                <w:rFonts w:ascii="Arial" w:hAnsi="Arial" w:cs="Arial"/>
                <w:sz w:val="18"/>
                <w:szCs w:val="18"/>
              </w:rPr>
              <w:t xml:space="preserve"> St Kailua, HI  96734</w:t>
            </w:r>
          </w:p>
        </w:tc>
        <w:tc>
          <w:tcPr>
            <w:tcW w:w="1682" w:type="dxa"/>
            <w:gridSpan w:val="3"/>
            <w:shd w:val="clear" w:color="auto" w:fill="auto"/>
            <w:vAlign w:val="center"/>
          </w:tcPr>
          <w:p w14:paraId="66482091" w14:textId="77777777" w:rsidR="002C716B" w:rsidRPr="00D502AC" w:rsidRDefault="002C716B">
            <w:pPr>
              <w:spacing w:before="20"/>
              <w:rPr>
                <w:rFonts w:ascii="Arial" w:hAnsi="Arial" w:cs="Arial"/>
                <w:sz w:val="18"/>
                <w:szCs w:val="18"/>
              </w:rPr>
            </w:pPr>
            <w:r w:rsidRPr="00D502AC">
              <w:rPr>
                <w:rFonts w:ascii="Arial" w:hAnsi="Arial" w:cs="Arial"/>
                <w:sz w:val="18"/>
                <w:szCs w:val="18"/>
              </w:rPr>
              <w:t xml:space="preserve">808-263-5500 (General), </w:t>
            </w:r>
            <w:r w:rsidRPr="00D502AC">
              <w:rPr>
                <w:rFonts w:ascii="Arial" w:hAnsi="Arial" w:cs="Arial"/>
                <w:sz w:val="18"/>
                <w:szCs w:val="18"/>
              </w:rPr>
              <w:br/>
              <w:t>--------------------</w:t>
            </w:r>
          </w:p>
          <w:p w14:paraId="781659C0" w14:textId="77777777" w:rsidR="002C716B" w:rsidRPr="00D502AC" w:rsidRDefault="002C716B">
            <w:pPr>
              <w:spacing w:before="20"/>
              <w:rPr>
                <w:rFonts w:ascii="Arial" w:hAnsi="Arial" w:cs="Arial"/>
                <w:sz w:val="18"/>
                <w:szCs w:val="18"/>
              </w:rPr>
            </w:pPr>
            <w:r w:rsidRPr="00D502AC">
              <w:rPr>
                <w:rFonts w:ascii="Arial" w:hAnsi="Arial" w:cs="Arial"/>
                <w:sz w:val="18"/>
                <w:szCs w:val="18"/>
              </w:rPr>
              <w:t>808-263-5164 (EMS)</w:t>
            </w:r>
          </w:p>
        </w:tc>
        <w:tc>
          <w:tcPr>
            <w:tcW w:w="1072" w:type="dxa"/>
            <w:shd w:val="clear" w:color="auto" w:fill="auto"/>
            <w:vAlign w:val="center"/>
          </w:tcPr>
          <w:p w14:paraId="0C7E1D5A" w14:textId="77777777" w:rsidR="002C716B" w:rsidRPr="00D502AC" w:rsidRDefault="002C716B">
            <w:pPr>
              <w:spacing w:before="20"/>
              <w:rPr>
                <w:rFonts w:ascii="Arial" w:hAnsi="Arial" w:cs="Arial"/>
                <w:sz w:val="18"/>
                <w:szCs w:val="18"/>
              </w:rPr>
            </w:pPr>
            <w:r>
              <w:rPr>
                <w:rFonts w:ascii="Arial" w:hAnsi="Arial" w:cs="Arial"/>
                <w:sz w:val="18"/>
                <w:szCs w:val="18"/>
              </w:rPr>
              <w:t xml:space="preserve">Depends on location. </w:t>
            </w:r>
            <w:proofErr w:type="gramStart"/>
            <w:r>
              <w:rPr>
                <w:rFonts w:ascii="Arial" w:hAnsi="Arial" w:cs="Arial"/>
                <w:sz w:val="18"/>
                <w:szCs w:val="18"/>
              </w:rPr>
              <w:t>Generally</w:t>
            </w:r>
            <w:proofErr w:type="gramEnd"/>
            <w:r>
              <w:rPr>
                <w:rFonts w:ascii="Arial" w:hAnsi="Arial" w:cs="Arial"/>
                <w:sz w:val="18"/>
                <w:szCs w:val="18"/>
              </w:rPr>
              <w:t xml:space="preserve"> &lt;15 min transit</w:t>
            </w:r>
            <w:r w:rsidRPr="00D502AC">
              <w:rPr>
                <w:rFonts w:ascii="Arial" w:hAnsi="Arial" w:cs="Arial"/>
                <w:sz w:val="18"/>
                <w:szCs w:val="18"/>
              </w:rPr>
              <w:t xml:space="preserve"> </w:t>
            </w:r>
          </w:p>
        </w:tc>
        <w:tc>
          <w:tcPr>
            <w:tcW w:w="1162" w:type="dxa"/>
            <w:gridSpan w:val="2"/>
            <w:shd w:val="clear" w:color="auto" w:fill="auto"/>
            <w:vAlign w:val="center"/>
          </w:tcPr>
          <w:p w14:paraId="5D38D03F" w14:textId="77777777" w:rsidR="002C716B" w:rsidRPr="00D502AC" w:rsidRDefault="002C716B">
            <w:pPr>
              <w:spacing w:before="20"/>
              <w:rPr>
                <w:rFonts w:ascii="Arial" w:hAnsi="Arial" w:cs="Arial"/>
                <w:sz w:val="18"/>
                <w:szCs w:val="18"/>
              </w:rPr>
            </w:pPr>
            <w:r>
              <w:rPr>
                <w:rFonts w:ascii="Arial" w:hAnsi="Arial" w:cs="Arial"/>
                <w:sz w:val="18"/>
                <w:szCs w:val="18"/>
              </w:rPr>
              <w:t>&lt; 15 minutes, traffic dependent</w:t>
            </w:r>
            <w:r w:rsidRPr="00D502AC">
              <w:rPr>
                <w:rFonts w:ascii="Arial" w:hAnsi="Arial" w:cs="Arial"/>
                <w:sz w:val="18"/>
                <w:szCs w:val="18"/>
              </w:rPr>
              <w:t xml:space="preserve"> </w:t>
            </w:r>
          </w:p>
        </w:tc>
        <w:tc>
          <w:tcPr>
            <w:tcW w:w="661" w:type="dxa"/>
            <w:vAlign w:val="center"/>
          </w:tcPr>
          <w:p w14:paraId="6799F6D2" w14:textId="77777777" w:rsidR="002C716B" w:rsidRPr="00D502AC" w:rsidRDefault="002C716B">
            <w:pPr>
              <w:spacing w:before="20"/>
              <w:rPr>
                <w:rFonts w:ascii="Arial" w:hAnsi="Arial" w:cs="Arial"/>
                <w:sz w:val="18"/>
                <w:szCs w:val="18"/>
              </w:rPr>
            </w:pPr>
            <w:r w:rsidRPr="00D502AC">
              <w:rPr>
                <w:rFonts w:ascii="Arial" w:hAnsi="Arial" w:cs="Arial"/>
                <w:sz w:val="18"/>
                <w:szCs w:val="18"/>
              </w:rPr>
              <w:t>NO</w:t>
            </w:r>
          </w:p>
        </w:tc>
        <w:tc>
          <w:tcPr>
            <w:tcW w:w="706" w:type="dxa"/>
            <w:tcBorders>
              <w:right w:val="single" w:sz="12" w:space="0" w:color="auto"/>
            </w:tcBorders>
            <w:vAlign w:val="center"/>
          </w:tcPr>
          <w:p w14:paraId="189ED2BF" w14:textId="77777777" w:rsidR="002C716B" w:rsidRPr="00D502AC" w:rsidRDefault="002C716B">
            <w:pPr>
              <w:spacing w:before="20"/>
              <w:rPr>
                <w:rFonts w:ascii="Arial" w:hAnsi="Arial" w:cs="Arial"/>
                <w:sz w:val="18"/>
                <w:szCs w:val="18"/>
              </w:rPr>
            </w:pPr>
            <w:r w:rsidRPr="00D502AC">
              <w:rPr>
                <w:rFonts w:ascii="Arial" w:hAnsi="Arial" w:cs="Arial"/>
                <w:sz w:val="18"/>
                <w:szCs w:val="18"/>
              </w:rPr>
              <w:t>YES</w:t>
            </w:r>
          </w:p>
        </w:tc>
      </w:tr>
      <w:tr w:rsidR="002C716B" w14:paraId="2CA7A7AB" w14:textId="77777777">
        <w:tblPrEx>
          <w:tblBorders>
            <w:top w:val="single" w:sz="4" w:space="0" w:color="auto"/>
            <w:left w:val="single" w:sz="4" w:space="0" w:color="auto"/>
            <w:bottom w:val="single" w:sz="4" w:space="0" w:color="auto"/>
            <w:right w:val="single" w:sz="4" w:space="0" w:color="auto"/>
          </w:tblBorders>
        </w:tblPrEx>
        <w:trPr>
          <w:trHeight w:val="288"/>
        </w:trPr>
        <w:tc>
          <w:tcPr>
            <w:tcW w:w="1471" w:type="dxa"/>
            <w:tcBorders>
              <w:left w:val="single" w:sz="12" w:space="0" w:color="auto"/>
            </w:tcBorders>
            <w:vAlign w:val="center"/>
          </w:tcPr>
          <w:p w14:paraId="63274D45" w14:textId="77777777" w:rsidR="002C716B" w:rsidRPr="00D502AC" w:rsidRDefault="002C716B">
            <w:pPr>
              <w:spacing w:before="20"/>
              <w:rPr>
                <w:rFonts w:ascii="Arial" w:hAnsi="Arial" w:cs="Arial"/>
                <w:sz w:val="18"/>
                <w:szCs w:val="18"/>
              </w:rPr>
            </w:pPr>
            <w:r w:rsidRPr="00D502AC">
              <w:rPr>
                <w:rFonts w:ascii="Arial" w:hAnsi="Arial" w:cs="Arial"/>
                <w:sz w:val="18"/>
                <w:szCs w:val="18"/>
              </w:rPr>
              <w:t>Tripler AMC</w:t>
            </w:r>
          </w:p>
        </w:tc>
        <w:tc>
          <w:tcPr>
            <w:tcW w:w="2822" w:type="dxa"/>
            <w:gridSpan w:val="3"/>
            <w:shd w:val="clear" w:color="auto" w:fill="auto"/>
            <w:vAlign w:val="center"/>
          </w:tcPr>
          <w:p w14:paraId="75CC31EB" w14:textId="77777777" w:rsidR="002C716B" w:rsidRPr="00D502AC" w:rsidRDefault="002C716B">
            <w:pPr>
              <w:spacing w:before="20"/>
              <w:rPr>
                <w:rFonts w:ascii="Arial" w:hAnsi="Arial" w:cs="Arial"/>
                <w:sz w:val="18"/>
                <w:szCs w:val="18"/>
              </w:rPr>
            </w:pPr>
            <w:r w:rsidRPr="00D502AC">
              <w:rPr>
                <w:rFonts w:ascii="Arial" w:hAnsi="Arial" w:cs="Arial"/>
                <w:bCs/>
                <w:sz w:val="18"/>
                <w:szCs w:val="18"/>
              </w:rPr>
              <w:t>1 Jarrett White Road Honolulu, HI 96859</w:t>
            </w:r>
          </w:p>
        </w:tc>
        <w:tc>
          <w:tcPr>
            <w:tcW w:w="1682" w:type="dxa"/>
            <w:gridSpan w:val="3"/>
            <w:shd w:val="clear" w:color="auto" w:fill="auto"/>
            <w:vAlign w:val="center"/>
          </w:tcPr>
          <w:p w14:paraId="35A40D1E" w14:textId="77777777" w:rsidR="002C716B" w:rsidRPr="00D502AC" w:rsidRDefault="002C716B">
            <w:pPr>
              <w:shd w:val="clear" w:color="auto" w:fill="FFFFFF"/>
              <w:rPr>
                <w:rFonts w:ascii="Arial" w:hAnsi="Arial" w:cs="Arial"/>
                <w:sz w:val="18"/>
                <w:szCs w:val="18"/>
              </w:rPr>
            </w:pPr>
            <w:r w:rsidRPr="00D502AC">
              <w:rPr>
                <w:rFonts w:ascii="Arial" w:hAnsi="Arial" w:cs="Arial"/>
                <w:bCs/>
                <w:sz w:val="18"/>
                <w:szCs w:val="18"/>
              </w:rPr>
              <w:t>808-433-6661</w:t>
            </w:r>
          </w:p>
        </w:tc>
        <w:tc>
          <w:tcPr>
            <w:tcW w:w="1072" w:type="dxa"/>
            <w:shd w:val="clear" w:color="auto" w:fill="auto"/>
            <w:vAlign w:val="center"/>
          </w:tcPr>
          <w:p w14:paraId="7197FE67" w14:textId="77777777" w:rsidR="002C716B" w:rsidRPr="00D502AC" w:rsidRDefault="002C716B">
            <w:pPr>
              <w:spacing w:before="20"/>
              <w:rPr>
                <w:rFonts w:ascii="Arial" w:hAnsi="Arial" w:cs="Arial"/>
                <w:sz w:val="18"/>
                <w:szCs w:val="18"/>
              </w:rPr>
            </w:pPr>
            <w:r>
              <w:rPr>
                <w:rFonts w:ascii="Arial" w:hAnsi="Arial" w:cs="Arial"/>
                <w:sz w:val="18"/>
                <w:szCs w:val="18"/>
              </w:rPr>
              <w:t xml:space="preserve">Depends on location. </w:t>
            </w:r>
            <w:proofErr w:type="gramStart"/>
            <w:r>
              <w:rPr>
                <w:rFonts w:ascii="Arial" w:hAnsi="Arial" w:cs="Arial"/>
                <w:sz w:val="18"/>
                <w:szCs w:val="18"/>
              </w:rPr>
              <w:t>Generally</w:t>
            </w:r>
            <w:proofErr w:type="gramEnd"/>
            <w:r>
              <w:rPr>
                <w:rFonts w:ascii="Arial" w:hAnsi="Arial" w:cs="Arial"/>
                <w:sz w:val="18"/>
                <w:szCs w:val="18"/>
              </w:rPr>
              <w:t xml:space="preserve"> &lt;15 min transit</w:t>
            </w:r>
            <w:r w:rsidRPr="00D502AC">
              <w:rPr>
                <w:rFonts w:ascii="Arial" w:hAnsi="Arial" w:cs="Arial"/>
                <w:sz w:val="18"/>
                <w:szCs w:val="18"/>
              </w:rPr>
              <w:t xml:space="preserve"> </w:t>
            </w:r>
          </w:p>
        </w:tc>
        <w:tc>
          <w:tcPr>
            <w:tcW w:w="1162" w:type="dxa"/>
            <w:gridSpan w:val="2"/>
            <w:shd w:val="clear" w:color="auto" w:fill="auto"/>
            <w:vAlign w:val="center"/>
          </w:tcPr>
          <w:p w14:paraId="6F07B2B2" w14:textId="77777777" w:rsidR="002C716B" w:rsidRPr="00D502AC" w:rsidRDefault="002C716B">
            <w:pPr>
              <w:spacing w:before="20"/>
              <w:rPr>
                <w:rFonts w:ascii="Arial" w:hAnsi="Arial" w:cs="Arial"/>
                <w:sz w:val="18"/>
                <w:szCs w:val="18"/>
              </w:rPr>
            </w:pPr>
            <w:r>
              <w:rPr>
                <w:rFonts w:ascii="Arial" w:hAnsi="Arial" w:cs="Arial"/>
                <w:sz w:val="18"/>
                <w:szCs w:val="18"/>
              </w:rPr>
              <w:t>&lt; 15 minutes, traffic dependent</w:t>
            </w:r>
            <w:r w:rsidRPr="00D502AC">
              <w:rPr>
                <w:rFonts w:ascii="Arial" w:hAnsi="Arial" w:cs="Arial"/>
                <w:sz w:val="18"/>
                <w:szCs w:val="18"/>
              </w:rPr>
              <w:t xml:space="preserve"> </w:t>
            </w:r>
          </w:p>
        </w:tc>
        <w:tc>
          <w:tcPr>
            <w:tcW w:w="661" w:type="dxa"/>
            <w:vAlign w:val="center"/>
          </w:tcPr>
          <w:p w14:paraId="155F4B7B" w14:textId="77777777" w:rsidR="002C716B" w:rsidRPr="00D502AC" w:rsidRDefault="002C716B">
            <w:pPr>
              <w:spacing w:before="20"/>
              <w:rPr>
                <w:rFonts w:ascii="Arial" w:hAnsi="Arial" w:cs="Arial"/>
                <w:sz w:val="18"/>
                <w:szCs w:val="18"/>
              </w:rPr>
            </w:pPr>
            <w:r w:rsidRPr="00D502AC">
              <w:rPr>
                <w:rFonts w:ascii="Arial" w:hAnsi="Arial" w:cs="Arial"/>
                <w:sz w:val="18"/>
                <w:szCs w:val="18"/>
              </w:rPr>
              <w:t>YES</w:t>
            </w:r>
          </w:p>
        </w:tc>
        <w:tc>
          <w:tcPr>
            <w:tcW w:w="706" w:type="dxa"/>
            <w:tcBorders>
              <w:right w:val="single" w:sz="12" w:space="0" w:color="auto"/>
            </w:tcBorders>
            <w:vAlign w:val="center"/>
          </w:tcPr>
          <w:p w14:paraId="03DF680F" w14:textId="77777777" w:rsidR="002C716B" w:rsidRPr="00D502AC" w:rsidRDefault="002C716B">
            <w:pPr>
              <w:spacing w:before="20"/>
              <w:rPr>
                <w:rFonts w:ascii="Arial" w:hAnsi="Arial" w:cs="Arial"/>
                <w:sz w:val="18"/>
                <w:szCs w:val="18"/>
              </w:rPr>
            </w:pPr>
            <w:r w:rsidRPr="00D502AC">
              <w:rPr>
                <w:rFonts w:ascii="Arial" w:hAnsi="Arial" w:cs="Arial"/>
                <w:sz w:val="18"/>
                <w:szCs w:val="18"/>
              </w:rPr>
              <w:t>YES</w:t>
            </w:r>
          </w:p>
        </w:tc>
      </w:tr>
      <w:tr w:rsidR="002C716B" w14:paraId="7AF6BA09" w14:textId="77777777">
        <w:tblPrEx>
          <w:tblBorders>
            <w:top w:val="single" w:sz="4" w:space="0" w:color="auto"/>
            <w:left w:val="single" w:sz="4" w:space="0" w:color="auto"/>
            <w:bottom w:val="single" w:sz="4" w:space="0" w:color="auto"/>
            <w:right w:val="single" w:sz="4" w:space="0" w:color="auto"/>
          </w:tblBorders>
        </w:tblPrEx>
        <w:trPr>
          <w:trHeight w:val="288"/>
        </w:trPr>
        <w:tc>
          <w:tcPr>
            <w:tcW w:w="1471" w:type="dxa"/>
            <w:tcBorders>
              <w:left w:val="single" w:sz="12" w:space="0" w:color="auto"/>
            </w:tcBorders>
            <w:vAlign w:val="center"/>
          </w:tcPr>
          <w:p w14:paraId="36D82902" w14:textId="77777777" w:rsidR="002C716B" w:rsidRPr="00D502AC" w:rsidRDefault="002C716B">
            <w:pPr>
              <w:spacing w:before="20"/>
              <w:rPr>
                <w:rFonts w:ascii="Arial" w:hAnsi="Arial" w:cs="Arial"/>
                <w:sz w:val="18"/>
                <w:szCs w:val="18"/>
              </w:rPr>
            </w:pPr>
            <w:bookmarkStart w:id="15" w:name="Text34"/>
            <w:r w:rsidRPr="00D502AC">
              <w:rPr>
                <w:sz w:val="18"/>
                <w:szCs w:val="18"/>
              </w:rPr>
              <w:br w:type="page"/>
            </w:r>
            <w:bookmarkEnd w:id="15"/>
            <w:r>
              <w:rPr>
                <w:sz w:val="18"/>
                <w:szCs w:val="18"/>
              </w:rPr>
              <w:t>Queen’s Medical Center</w:t>
            </w:r>
          </w:p>
        </w:tc>
        <w:tc>
          <w:tcPr>
            <w:tcW w:w="2822" w:type="dxa"/>
            <w:gridSpan w:val="3"/>
            <w:shd w:val="clear" w:color="auto" w:fill="auto"/>
            <w:vAlign w:val="center"/>
          </w:tcPr>
          <w:p w14:paraId="1DA9FC0F" w14:textId="77777777" w:rsidR="002C716B" w:rsidRPr="00D502AC" w:rsidRDefault="002C716B">
            <w:pPr>
              <w:spacing w:before="20"/>
              <w:rPr>
                <w:rFonts w:ascii="Arial" w:hAnsi="Arial" w:cs="Arial"/>
                <w:sz w:val="18"/>
                <w:szCs w:val="18"/>
              </w:rPr>
            </w:pPr>
            <w:r w:rsidRPr="00D502AC">
              <w:rPr>
                <w:rFonts w:ascii="Arial" w:hAnsi="Arial" w:cs="Arial"/>
                <w:sz w:val="18"/>
                <w:szCs w:val="18"/>
              </w:rPr>
              <w:t xml:space="preserve">1301 Punchbowl St </w:t>
            </w:r>
          </w:p>
          <w:p w14:paraId="1D37861F" w14:textId="77777777" w:rsidR="002C716B" w:rsidRPr="00D502AC" w:rsidRDefault="002C716B">
            <w:pPr>
              <w:spacing w:before="20"/>
              <w:rPr>
                <w:rFonts w:ascii="Arial" w:hAnsi="Arial" w:cs="Arial"/>
                <w:sz w:val="18"/>
                <w:szCs w:val="18"/>
              </w:rPr>
            </w:pPr>
            <w:r w:rsidRPr="00D502AC">
              <w:rPr>
                <w:rFonts w:ascii="Arial" w:hAnsi="Arial" w:cs="Arial"/>
                <w:sz w:val="18"/>
                <w:szCs w:val="18"/>
              </w:rPr>
              <w:t>Honolulu, HI 96813</w:t>
            </w:r>
          </w:p>
        </w:tc>
        <w:tc>
          <w:tcPr>
            <w:tcW w:w="1682" w:type="dxa"/>
            <w:gridSpan w:val="3"/>
            <w:shd w:val="clear" w:color="auto" w:fill="auto"/>
            <w:vAlign w:val="center"/>
          </w:tcPr>
          <w:p w14:paraId="76210F5A" w14:textId="2F391FAB" w:rsidR="002C716B" w:rsidRPr="00D502AC" w:rsidRDefault="002C716B">
            <w:pPr>
              <w:spacing w:before="20"/>
              <w:rPr>
                <w:rFonts w:ascii="Arial" w:hAnsi="Arial" w:cs="Arial"/>
                <w:sz w:val="18"/>
                <w:szCs w:val="18"/>
              </w:rPr>
            </w:pPr>
            <w:bookmarkStart w:id="16" w:name="Text36"/>
            <w:r>
              <w:rPr>
                <w:rFonts w:ascii="Arial" w:hAnsi="Arial" w:cs="Arial"/>
                <w:sz w:val="18"/>
                <w:szCs w:val="18"/>
              </w:rPr>
              <w:t>808-</w:t>
            </w:r>
            <w:bookmarkEnd w:id="16"/>
            <w:r w:rsidR="00AF2A99">
              <w:rPr>
                <w:rFonts w:ascii="Arial" w:hAnsi="Arial" w:cs="Arial"/>
                <w:sz w:val="18"/>
                <w:szCs w:val="18"/>
              </w:rPr>
              <w:t>691-1000</w:t>
            </w:r>
          </w:p>
        </w:tc>
        <w:tc>
          <w:tcPr>
            <w:tcW w:w="1072" w:type="dxa"/>
            <w:shd w:val="clear" w:color="auto" w:fill="auto"/>
            <w:vAlign w:val="center"/>
          </w:tcPr>
          <w:p w14:paraId="6D56E375" w14:textId="77777777" w:rsidR="002C716B" w:rsidRPr="00D502AC" w:rsidRDefault="002C716B">
            <w:pPr>
              <w:spacing w:before="20"/>
              <w:rPr>
                <w:rFonts w:ascii="Arial" w:hAnsi="Arial" w:cs="Arial"/>
                <w:sz w:val="18"/>
                <w:szCs w:val="18"/>
              </w:rPr>
            </w:pPr>
            <w:r>
              <w:rPr>
                <w:rFonts w:ascii="Arial" w:hAnsi="Arial" w:cs="Arial"/>
                <w:sz w:val="18"/>
                <w:szCs w:val="18"/>
              </w:rPr>
              <w:t xml:space="preserve">Depends on location. </w:t>
            </w:r>
            <w:proofErr w:type="gramStart"/>
            <w:r>
              <w:rPr>
                <w:rFonts w:ascii="Arial" w:hAnsi="Arial" w:cs="Arial"/>
                <w:sz w:val="18"/>
                <w:szCs w:val="18"/>
              </w:rPr>
              <w:t>Generally</w:t>
            </w:r>
            <w:proofErr w:type="gramEnd"/>
            <w:r>
              <w:rPr>
                <w:rFonts w:ascii="Arial" w:hAnsi="Arial" w:cs="Arial"/>
                <w:sz w:val="18"/>
                <w:szCs w:val="18"/>
              </w:rPr>
              <w:t xml:space="preserve"> &lt;15 min transit</w:t>
            </w:r>
            <w:r w:rsidRPr="00D502AC">
              <w:rPr>
                <w:rFonts w:ascii="Arial" w:hAnsi="Arial" w:cs="Arial"/>
                <w:sz w:val="18"/>
                <w:szCs w:val="18"/>
              </w:rPr>
              <w:t xml:space="preserve"> </w:t>
            </w:r>
          </w:p>
          <w:p w14:paraId="3960F1C5" w14:textId="77777777" w:rsidR="002C716B" w:rsidRPr="00D502AC" w:rsidRDefault="002C716B">
            <w:pPr>
              <w:spacing w:before="20"/>
              <w:rPr>
                <w:rFonts w:ascii="Arial" w:hAnsi="Arial" w:cs="Arial"/>
                <w:sz w:val="18"/>
                <w:szCs w:val="18"/>
              </w:rPr>
            </w:pPr>
          </w:p>
        </w:tc>
        <w:tc>
          <w:tcPr>
            <w:tcW w:w="1162" w:type="dxa"/>
            <w:gridSpan w:val="2"/>
            <w:shd w:val="clear" w:color="auto" w:fill="auto"/>
            <w:vAlign w:val="center"/>
          </w:tcPr>
          <w:p w14:paraId="5727EC8E" w14:textId="77777777" w:rsidR="002C716B" w:rsidRPr="00D502AC" w:rsidRDefault="002C716B">
            <w:pPr>
              <w:spacing w:before="20"/>
              <w:rPr>
                <w:rFonts w:ascii="Arial" w:hAnsi="Arial" w:cs="Arial"/>
                <w:sz w:val="18"/>
                <w:szCs w:val="18"/>
              </w:rPr>
            </w:pPr>
            <w:r>
              <w:rPr>
                <w:rFonts w:ascii="Arial" w:hAnsi="Arial" w:cs="Arial"/>
                <w:sz w:val="18"/>
                <w:szCs w:val="18"/>
              </w:rPr>
              <w:t>&lt; 30 minutes, traffic dependent</w:t>
            </w:r>
            <w:r w:rsidRPr="00D502AC">
              <w:rPr>
                <w:rFonts w:ascii="Arial" w:hAnsi="Arial" w:cs="Arial"/>
                <w:sz w:val="18"/>
                <w:szCs w:val="18"/>
              </w:rPr>
              <w:t xml:space="preserve"> </w:t>
            </w:r>
          </w:p>
        </w:tc>
        <w:tc>
          <w:tcPr>
            <w:tcW w:w="661" w:type="dxa"/>
            <w:vAlign w:val="center"/>
          </w:tcPr>
          <w:p w14:paraId="31AAE332" w14:textId="5E080FCD" w:rsidR="002C716B" w:rsidRPr="00D502AC" w:rsidRDefault="00AF2A99">
            <w:pPr>
              <w:spacing w:before="20"/>
              <w:rPr>
                <w:rFonts w:ascii="Arial" w:hAnsi="Arial" w:cs="Arial"/>
                <w:sz w:val="18"/>
                <w:szCs w:val="18"/>
              </w:rPr>
            </w:pPr>
            <w:r>
              <w:rPr>
                <w:rFonts w:ascii="Arial" w:hAnsi="Arial" w:cs="Arial"/>
                <w:sz w:val="18"/>
                <w:szCs w:val="18"/>
              </w:rPr>
              <w:t>YES</w:t>
            </w:r>
          </w:p>
        </w:tc>
        <w:tc>
          <w:tcPr>
            <w:tcW w:w="706" w:type="dxa"/>
            <w:tcBorders>
              <w:right w:val="single" w:sz="12" w:space="0" w:color="auto"/>
            </w:tcBorders>
            <w:vAlign w:val="center"/>
          </w:tcPr>
          <w:p w14:paraId="03DAC651" w14:textId="77777777" w:rsidR="002C716B" w:rsidRPr="00D502AC" w:rsidRDefault="002C716B">
            <w:pPr>
              <w:spacing w:before="20"/>
              <w:rPr>
                <w:rFonts w:ascii="Arial" w:hAnsi="Arial" w:cs="Arial"/>
                <w:sz w:val="18"/>
                <w:szCs w:val="18"/>
              </w:rPr>
            </w:pPr>
            <w:r w:rsidRPr="00D502AC">
              <w:rPr>
                <w:rFonts w:ascii="Arial" w:hAnsi="Arial" w:cs="Arial"/>
                <w:sz w:val="18"/>
                <w:szCs w:val="18"/>
              </w:rPr>
              <w:t>YES</w:t>
            </w:r>
          </w:p>
        </w:tc>
      </w:tr>
      <w:tr w:rsidR="002C716B" w14:paraId="69CC4DA0" w14:textId="77777777">
        <w:trPr>
          <w:trHeight w:val="1788"/>
        </w:trPr>
        <w:tc>
          <w:tcPr>
            <w:tcW w:w="9576" w:type="dxa"/>
            <w:gridSpan w:val="12"/>
            <w:tcBorders>
              <w:top w:val="single" w:sz="12" w:space="0" w:color="auto"/>
              <w:bottom w:val="single" w:sz="12" w:space="0" w:color="auto"/>
            </w:tcBorders>
          </w:tcPr>
          <w:p w14:paraId="664BD657" w14:textId="77777777" w:rsidR="002C716B" w:rsidRDefault="002C716B">
            <w:pPr>
              <w:spacing w:before="60" w:after="40"/>
              <w:rPr>
                <w:rFonts w:ascii="Arial" w:hAnsi="Arial" w:cs="Arial"/>
                <w:b/>
                <w:sz w:val="16"/>
                <w:szCs w:val="16"/>
              </w:rPr>
            </w:pPr>
            <w:r>
              <w:rPr>
                <w:rFonts w:ascii="Arial" w:hAnsi="Arial" w:cs="Arial"/>
                <w:b/>
                <w:sz w:val="16"/>
                <w:szCs w:val="16"/>
              </w:rPr>
              <w:t>6. Special Medical Emergency Procedures</w:t>
            </w:r>
          </w:p>
          <w:p w14:paraId="066AB72D" w14:textId="77777777" w:rsidR="002C716B" w:rsidRPr="00BD2356" w:rsidRDefault="002C716B">
            <w:pPr>
              <w:spacing w:before="60" w:after="60"/>
              <w:rPr>
                <w:rFonts w:ascii="Arial" w:hAnsi="Arial"/>
                <w:sz w:val="18"/>
                <w:szCs w:val="18"/>
              </w:rPr>
            </w:pPr>
            <w:r>
              <w:rPr>
                <w:rFonts w:ascii="Arial" w:hAnsi="Arial"/>
                <w:sz w:val="18"/>
              </w:rPr>
              <w:t xml:space="preserve">Document all incident related injuries/illnesses. Any medical emergencies should be immediately reported to the </w:t>
            </w:r>
            <w:r w:rsidRPr="00BD2356">
              <w:rPr>
                <w:rFonts w:ascii="Arial" w:hAnsi="Arial"/>
                <w:sz w:val="18"/>
                <w:szCs w:val="18"/>
              </w:rPr>
              <w:t xml:space="preserve">SECTOR IMT </w:t>
            </w:r>
            <w:r w:rsidRPr="00C33013">
              <w:t xml:space="preserve">(808) </w:t>
            </w:r>
            <w:r>
              <w:t>###-####</w:t>
            </w:r>
            <w:r w:rsidRPr="00EF4C6A">
              <w:rPr>
                <w:rFonts w:ascii="Arial" w:hAnsi="Arial"/>
                <w:sz w:val="18"/>
                <w:szCs w:val="18"/>
              </w:rPr>
              <w:t>/</w:t>
            </w:r>
            <w:r w:rsidRPr="00BD2356">
              <w:rPr>
                <w:rFonts w:ascii="Arial" w:hAnsi="Arial"/>
                <w:sz w:val="18"/>
                <w:szCs w:val="18"/>
              </w:rPr>
              <w:t xml:space="preserve"> Safety Officer </w:t>
            </w:r>
            <w:r w:rsidRPr="00C33013">
              <w:t xml:space="preserve">(808) </w:t>
            </w:r>
            <w:r>
              <w:t>###-####</w:t>
            </w:r>
            <w:r>
              <w:rPr>
                <w:rFonts w:ascii="Arial" w:hAnsi="Arial"/>
                <w:sz w:val="18"/>
              </w:rPr>
              <w:t xml:space="preserve"> </w:t>
            </w:r>
            <w:r w:rsidRPr="00BD2356">
              <w:rPr>
                <w:rFonts w:ascii="Arial" w:hAnsi="Arial"/>
                <w:sz w:val="18"/>
                <w:szCs w:val="18"/>
              </w:rPr>
              <w:t>/ LOGS</w:t>
            </w:r>
            <w:r>
              <w:rPr>
                <w:rFonts w:ascii="Arial" w:hAnsi="Arial"/>
                <w:sz w:val="18"/>
                <w:szCs w:val="18"/>
              </w:rPr>
              <w:t xml:space="preserve"> </w:t>
            </w:r>
            <w:r w:rsidRPr="00C33013">
              <w:t xml:space="preserve">(808) </w:t>
            </w:r>
            <w:r>
              <w:t xml:space="preserve">###-#### </w:t>
            </w:r>
            <w:r w:rsidRPr="00BD2356">
              <w:rPr>
                <w:rFonts w:ascii="Arial" w:hAnsi="Arial"/>
                <w:sz w:val="18"/>
                <w:szCs w:val="18"/>
              </w:rPr>
              <w:t xml:space="preserve">/ Base Honolulu Medical </w:t>
            </w:r>
            <w:r w:rsidRPr="00EF4C6A">
              <w:rPr>
                <w:rFonts w:ascii="Arial" w:hAnsi="Arial"/>
                <w:sz w:val="18"/>
                <w:szCs w:val="18"/>
              </w:rPr>
              <w:t>(</w:t>
            </w:r>
            <w:r w:rsidRPr="00E27D46">
              <w:rPr>
                <w:rFonts w:ascii="Arial" w:hAnsi="Arial"/>
                <w:sz w:val="18"/>
                <w:szCs w:val="18"/>
              </w:rPr>
              <w:t>808) 221-6029</w:t>
            </w:r>
          </w:p>
          <w:p w14:paraId="4701FE95" w14:textId="77777777" w:rsidR="002C716B" w:rsidRDefault="002C716B">
            <w:pPr>
              <w:spacing w:before="60" w:after="60"/>
              <w:rPr>
                <w:rFonts w:ascii="Arial" w:hAnsi="Arial"/>
                <w:sz w:val="18"/>
              </w:rPr>
            </w:pPr>
            <w:r>
              <w:rPr>
                <w:rFonts w:ascii="Arial" w:hAnsi="Arial"/>
                <w:sz w:val="18"/>
              </w:rPr>
              <w:br/>
              <w:t xml:space="preserve">Communicate </w:t>
            </w:r>
            <w:proofErr w:type="gramStart"/>
            <w:r>
              <w:rPr>
                <w:rFonts w:ascii="Arial" w:hAnsi="Arial"/>
                <w:sz w:val="18"/>
              </w:rPr>
              <w:t>any and all</w:t>
            </w:r>
            <w:proofErr w:type="gramEnd"/>
            <w:r>
              <w:rPr>
                <w:rFonts w:ascii="Arial" w:hAnsi="Arial"/>
                <w:sz w:val="18"/>
              </w:rPr>
              <w:t xml:space="preserve"> loss of degradation of medical service/resources to the IC.</w:t>
            </w:r>
          </w:p>
          <w:p w14:paraId="32906DAD" w14:textId="77777777" w:rsidR="002C716B" w:rsidRDefault="002C716B">
            <w:pPr>
              <w:rPr>
                <w:rFonts w:ascii="Arial" w:hAnsi="Arial" w:cs="Arial"/>
                <w:sz w:val="16"/>
                <w:szCs w:val="16"/>
              </w:rPr>
            </w:pPr>
            <w:r>
              <w:rPr>
                <w:rFonts w:ascii="Arial" w:hAnsi="Arial"/>
                <w:sz w:val="18"/>
              </w:rPr>
              <w:br/>
              <w:t xml:space="preserve">For emergencies call 911    </w:t>
            </w:r>
          </w:p>
        </w:tc>
      </w:tr>
      <w:tr w:rsidR="002C716B" w14:paraId="4B437D75" w14:textId="77777777">
        <w:tblPrEx>
          <w:tblBorders>
            <w:top w:val="single" w:sz="4" w:space="0" w:color="auto"/>
            <w:left w:val="single" w:sz="4" w:space="0" w:color="auto"/>
            <w:bottom w:val="single" w:sz="4" w:space="0" w:color="auto"/>
            <w:right w:val="single" w:sz="4" w:space="0" w:color="auto"/>
          </w:tblBorders>
        </w:tblPrEx>
        <w:trPr>
          <w:trHeight w:val="432"/>
        </w:trPr>
        <w:tc>
          <w:tcPr>
            <w:tcW w:w="4518" w:type="dxa"/>
            <w:gridSpan w:val="5"/>
            <w:tcBorders>
              <w:top w:val="single" w:sz="12" w:space="0" w:color="auto"/>
              <w:left w:val="single" w:sz="12" w:space="0" w:color="auto"/>
              <w:bottom w:val="single" w:sz="12" w:space="0" w:color="auto"/>
              <w:right w:val="single" w:sz="12" w:space="0" w:color="auto"/>
            </w:tcBorders>
          </w:tcPr>
          <w:p w14:paraId="5DCAF3C6" w14:textId="77777777" w:rsidR="002C716B" w:rsidRDefault="002C716B">
            <w:pPr>
              <w:tabs>
                <w:tab w:val="left" w:pos="3240"/>
              </w:tabs>
              <w:spacing w:before="40"/>
              <w:rPr>
                <w:rFonts w:ascii="Arial" w:hAnsi="Arial" w:cs="Arial"/>
                <w:b/>
                <w:sz w:val="16"/>
                <w:szCs w:val="16"/>
              </w:rPr>
            </w:pPr>
            <w:r>
              <w:rPr>
                <w:rFonts w:ascii="Arial" w:hAnsi="Arial" w:cs="Arial"/>
                <w:b/>
                <w:sz w:val="16"/>
                <w:szCs w:val="16"/>
              </w:rPr>
              <w:t xml:space="preserve">7. Prepared by: (Medical Unit </w:t>
            </w:r>
            <w:proofErr w:type="gramStart"/>
            <w:r>
              <w:rPr>
                <w:rFonts w:ascii="Arial" w:hAnsi="Arial" w:cs="Arial"/>
                <w:b/>
                <w:sz w:val="16"/>
                <w:szCs w:val="16"/>
              </w:rPr>
              <w:t>Leader)  Date</w:t>
            </w:r>
            <w:proofErr w:type="gramEnd"/>
            <w:r>
              <w:rPr>
                <w:rFonts w:ascii="Arial" w:hAnsi="Arial" w:cs="Arial"/>
                <w:b/>
                <w:sz w:val="16"/>
                <w:szCs w:val="16"/>
              </w:rPr>
              <w:t>/Time</w:t>
            </w:r>
          </w:p>
          <w:p w14:paraId="4DF6EE69" w14:textId="77777777" w:rsidR="002C716B" w:rsidRDefault="002C716B">
            <w:pPr>
              <w:tabs>
                <w:tab w:val="left" w:pos="3240"/>
              </w:tabs>
              <w:spacing w:before="40"/>
              <w:rPr>
                <w:rFonts w:ascii="Arial" w:hAnsi="Arial" w:cs="Arial"/>
                <w:b/>
                <w:sz w:val="16"/>
                <w:szCs w:val="16"/>
              </w:rPr>
            </w:pPr>
            <w:r>
              <w:rPr>
                <w:rFonts w:ascii="Arial" w:hAnsi="Arial" w:cs="Arial"/>
                <w:b/>
                <w:sz w:val="16"/>
                <w:szCs w:val="16"/>
              </w:rPr>
              <w:br/>
            </w:r>
            <w:r>
              <w:rPr>
                <w:rFonts w:ascii="Arial" w:hAnsi="Arial" w:cs="Arial"/>
                <w:sz w:val="18"/>
                <w:szCs w:val="18"/>
              </w:rPr>
              <w:t xml:space="preserve">                                   </w:t>
            </w:r>
          </w:p>
        </w:tc>
        <w:tc>
          <w:tcPr>
            <w:tcW w:w="5058" w:type="dxa"/>
            <w:gridSpan w:val="7"/>
            <w:tcBorders>
              <w:top w:val="single" w:sz="12" w:space="0" w:color="auto"/>
              <w:left w:val="single" w:sz="12" w:space="0" w:color="auto"/>
              <w:bottom w:val="single" w:sz="12" w:space="0" w:color="auto"/>
              <w:right w:val="single" w:sz="12" w:space="0" w:color="auto"/>
            </w:tcBorders>
          </w:tcPr>
          <w:p w14:paraId="1525192D" w14:textId="77777777" w:rsidR="002C716B" w:rsidRDefault="002C716B">
            <w:pPr>
              <w:tabs>
                <w:tab w:val="left" w:pos="3147"/>
              </w:tabs>
              <w:spacing w:before="40"/>
              <w:rPr>
                <w:rFonts w:ascii="Arial" w:hAnsi="Arial" w:cs="Arial"/>
                <w:sz w:val="16"/>
                <w:szCs w:val="16"/>
              </w:rPr>
            </w:pPr>
            <w:r>
              <w:rPr>
                <w:rFonts w:ascii="Arial" w:hAnsi="Arial" w:cs="Arial"/>
                <w:b/>
                <w:sz w:val="16"/>
                <w:szCs w:val="16"/>
              </w:rPr>
              <w:t>8. Reviewed by: (Safety Officer)</w:t>
            </w:r>
            <w:r>
              <w:rPr>
                <w:rFonts w:ascii="Arial" w:hAnsi="Arial" w:cs="Arial"/>
                <w:b/>
                <w:sz w:val="16"/>
                <w:szCs w:val="16"/>
              </w:rPr>
              <w:tab/>
              <w:t>Date/Time</w:t>
            </w:r>
            <w:r>
              <w:rPr>
                <w:rFonts w:ascii="Arial" w:hAnsi="Arial" w:cs="Arial"/>
                <w:b/>
                <w:sz w:val="16"/>
                <w:szCs w:val="16"/>
              </w:rPr>
              <w:br/>
            </w:r>
            <w:r>
              <w:rPr>
                <w:rFonts w:ascii="Arial" w:hAnsi="Arial" w:cs="Arial"/>
                <w:sz w:val="18"/>
                <w:szCs w:val="18"/>
              </w:rPr>
              <w:t xml:space="preserve">                                </w:t>
            </w:r>
          </w:p>
        </w:tc>
      </w:tr>
      <w:tr w:rsidR="002C716B" w14:paraId="266E7B36" w14:textId="77777777">
        <w:tblPrEx>
          <w:tblBorders>
            <w:top w:val="single" w:sz="4" w:space="0" w:color="auto"/>
            <w:left w:val="single" w:sz="4" w:space="0" w:color="auto"/>
            <w:bottom w:val="single" w:sz="4" w:space="0" w:color="auto"/>
            <w:right w:val="single" w:sz="4" w:space="0" w:color="auto"/>
          </w:tblBorders>
        </w:tblPrEx>
        <w:trPr>
          <w:trHeight w:val="288"/>
        </w:trPr>
        <w:tc>
          <w:tcPr>
            <w:tcW w:w="9576" w:type="dxa"/>
            <w:gridSpan w:val="12"/>
            <w:tcBorders>
              <w:top w:val="single" w:sz="12" w:space="0" w:color="auto"/>
              <w:left w:val="single" w:sz="12" w:space="0" w:color="auto"/>
              <w:bottom w:val="single" w:sz="12" w:space="0" w:color="auto"/>
              <w:right w:val="single" w:sz="12" w:space="0" w:color="auto"/>
            </w:tcBorders>
            <w:vAlign w:val="center"/>
          </w:tcPr>
          <w:p w14:paraId="7730CE7D" w14:textId="77777777" w:rsidR="002C716B" w:rsidRDefault="002C716B">
            <w:pPr>
              <w:tabs>
                <w:tab w:val="left" w:pos="4320"/>
                <w:tab w:val="left" w:pos="7110"/>
              </w:tabs>
              <w:rPr>
                <w:rFonts w:ascii="Arial" w:hAnsi="Arial" w:cs="Arial"/>
                <w:sz w:val="16"/>
                <w:szCs w:val="16"/>
              </w:rPr>
            </w:pPr>
            <w:r>
              <w:rPr>
                <w:rFonts w:ascii="Arial" w:hAnsi="Arial" w:cs="Arial"/>
              </w:rPr>
              <w:t>MEDICAL PLAN</w:t>
            </w:r>
            <w:r>
              <w:rPr>
                <w:rFonts w:ascii="Arial" w:hAnsi="Arial" w:cs="Arial"/>
                <w:sz w:val="16"/>
                <w:szCs w:val="16"/>
              </w:rPr>
              <w:tab/>
              <w:t xml:space="preserve">                                                          </w:t>
            </w:r>
            <w:r>
              <w:rPr>
                <w:rFonts w:ascii="Arial" w:hAnsi="Arial" w:cs="Arial"/>
              </w:rPr>
              <w:t>ICS 206-CG (Rev 07/19)</w:t>
            </w:r>
          </w:p>
        </w:tc>
      </w:tr>
    </w:tbl>
    <w:p w14:paraId="77798C5F" w14:textId="77777777" w:rsidR="002C716B" w:rsidRDefault="002C716B" w:rsidP="002C716B">
      <w:pPr>
        <w:tabs>
          <w:tab w:val="left" w:pos="720"/>
          <w:tab w:val="left" w:pos="2880"/>
        </w:tabs>
        <w:rPr>
          <w:rFonts w:ascii="Arial" w:hAnsi="Arial" w:cs="Arial"/>
          <w:sz w:val="16"/>
          <w:szCs w:val="16"/>
        </w:rPr>
      </w:pPr>
    </w:p>
    <w:p w14:paraId="0D0B1CD7" w14:textId="77777777" w:rsidR="002C716B" w:rsidRDefault="002C716B" w:rsidP="002C716B"/>
    <w:p w14:paraId="1F2867EC" w14:textId="77777777" w:rsidR="002C716B" w:rsidRDefault="002C716B">
      <w:pPr>
        <w:overflowPunct/>
        <w:autoSpaceDE/>
        <w:autoSpaceDN/>
        <w:adjustRightInd/>
        <w:spacing w:after="160" w:line="259" w:lineRule="auto"/>
        <w:textAlignment w:val="auto"/>
      </w:pPr>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1"/>
        <w:gridCol w:w="869"/>
        <w:gridCol w:w="374"/>
        <w:gridCol w:w="1579"/>
        <w:gridCol w:w="225"/>
        <w:gridCol w:w="1373"/>
        <w:gridCol w:w="84"/>
        <w:gridCol w:w="1072"/>
        <w:gridCol w:w="766"/>
        <w:gridCol w:w="396"/>
        <w:gridCol w:w="661"/>
        <w:gridCol w:w="706"/>
      </w:tblGrid>
      <w:tr w:rsidR="002C716B" w14:paraId="705DA3D2" w14:textId="77777777">
        <w:tc>
          <w:tcPr>
            <w:tcW w:w="2714" w:type="dxa"/>
            <w:gridSpan w:val="3"/>
            <w:tcBorders>
              <w:top w:val="single" w:sz="12" w:space="0" w:color="auto"/>
              <w:bottom w:val="single" w:sz="12" w:space="0" w:color="auto"/>
              <w:right w:val="single" w:sz="12" w:space="0" w:color="auto"/>
            </w:tcBorders>
          </w:tcPr>
          <w:p w14:paraId="217B936E" w14:textId="1B9BB450" w:rsidR="002C716B" w:rsidRPr="00D502AC" w:rsidRDefault="002C716B">
            <w:pPr>
              <w:spacing w:before="20"/>
              <w:rPr>
                <w:rFonts w:ascii="Arial" w:hAnsi="Arial" w:cs="Arial"/>
                <w:b/>
                <w:sz w:val="16"/>
                <w:szCs w:val="16"/>
              </w:rPr>
            </w:pPr>
            <w:r w:rsidRPr="00D502AC">
              <w:rPr>
                <w:rFonts w:ascii="Arial" w:hAnsi="Arial" w:cs="Arial"/>
                <w:b/>
                <w:sz w:val="16"/>
                <w:szCs w:val="16"/>
              </w:rPr>
              <w:lastRenderedPageBreak/>
              <w:t xml:space="preserve">1. Incident Name </w:t>
            </w:r>
            <w:r w:rsidR="00CC1846" w:rsidRPr="00C76BCE">
              <w:rPr>
                <w:rStyle w:val="Heading6Char"/>
                <w:rFonts w:ascii="Arial" w:hAnsi="Arial" w:cs="Arial"/>
                <w:b/>
                <w:bCs/>
                <w:color w:val="auto"/>
                <w:sz w:val="16"/>
                <w:szCs w:val="16"/>
                <w:highlight w:val="yellow"/>
              </w:rPr>
              <w:t>Kauai</w:t>
            </w:r>
          </w:p>
          <w:p w14:paraId="1CD3ABDE" w14:textId="77777777" w:rsidR="002C716B" w:rsidRPr="00D502AC" w:rsidRDefault="002C716B">
            <w:pPr>
              <w:spacing w:before="20"/>
              <w:rPr>
                <w:rFonts w:ascii="Arial" w:hAnsi="Arial" w:cs="Arial"/>
                <w:sz w:val="16"/>
                <w:szCs w:val="16"/>
              </w:rPr>
            </w:pPr>
          </w:p>
        </w:tc>
        <w:tc>
          <w:tcPr>
            <w:tcW w:w="5099" w:type="dxa"/>
            <w:gridSpan w:val="6"/>
            <w:tcBorders>
              <w:top w:val="single" w:sz="12" w:space="0" w:color="auto"/>
              <w:left w:val="single" w:sz="12" w:space="0" w:color="auto"/>
              <w:bottom w:val="single" w:sz="12" w:space="0" w:color="auto"/>
              <w:right w:val="single" w:sz="12" w:space="0" w:color="auto"/>
            </w:tcBorders>
          </w:tcPr>
          <w:p w14:paraId="7F75335E" w14:textId="77777777" w:rsidR="002C716B" w:rsidRPr="00D502AC" w:rsidRDefault="002C716B">
            <w:pPr>
              <w:spacing w:before="20"/>
              <w:rPr>
                <w:rFonts w:ascii="Arial" w:hAnsi="Arial" w:cs="Arial"/>
                <w:b/>
                <w:sz w:val="16"/>
                <w:szCs w:val="16"/>
              </w:rPr>
            </w:pPr>
            <w:r w:rsidRPr="00D502AC">
              <w:rPr>
                <w:rFonts w:ascii="Arial" w:hAnsi="Arial" w:cs="Arial"/>
                <w:b/>
                <w:sz w:val="16"/>
                <w:szCs w:val="16"/>
              </w:rPr>
              <w:t>2. Operational Period (Date / Time)</w:t>
            </w:r>
          </w:p>
          <w:p w14:paraId="4E40A78A" w14:textId="77777777" w:rsidR="002C716B" w:rsidRPr="00D502AC" w:rsidRDefault="002C716B">
            <w:pPr>
              <w:tabs>
                <w:tab w:val="left" w:pos="2412"/>
              </w:tabs>
              <w:spacing w:before="60"/>
              <w:rPr>
                <w:rFonts w:ascii="Arial" w:hAnsi="Arial" w:cs="Arial"/>
                <w:sz w:val="16"/>
                <w:szCs w:val="16"/>
              </w:rPr>
            </w:pPr>
            <w:r w:rsidRPr="00D502AC">
              <w:rPr>
                <w:rFonts w:ascii="Arial" w:hAnsi="Arial" w:cs="Arial"/>
                <w:sz w:val="16"/>
                <w:szCs w:val="16"/>
              </w:rPr>
              <w:t>From: Date                        To: Duration of Incident</w:t>
            </w:r>
          </w:p>
        </w:tc>
        <w:tc>
          <w:tcPr>
            <w:tcW w:w="1763" w:type="dxa"/>
            <w:gridSpan w:val="3"/>
            <w:tcBorders>
              <w:top w:val="single" w:sz="12" w:space="0" w:color="auto"/>
              <w:left w:val="single" w:sz="12" w:space="0" w:color="auto"/>
              <w:bottom w:val="single" w:sz="12" w:space="0" w:color="auto"/>
            </w:tcBorders>
          </w:tcPr>
          <w:p w14:paraId="216845DB" w14:textId="77777777" w:rsidR="002C716B" w:rsidRPr="00D502AC" w:rsidRDefault="002C716B">
            <w:pPr>
              <w:spacing w:before="80"/>
              <w:jc w:val="right"/>
              <w:rPr>
                <w:rFonts w:ascii="Arial" w:hAnsi="Arial" w:cs="Arial"/>
                <w:b/>
                <w:sz w:val="16"/>
                <w:szCs w:val="16"/>
              </w:rPr>
            </w:pPr>
            <w:r w:rsidRPr="00D502AC">
              <w:rPr>
                <w:rFonts w:ascii="Arial" w:hAnsi="Arial" w:cs="Arial"/>
                <w:b/>
                <w:sz w:val="16"/>
                <w:szCs w:val="16"/>
              </w:rPr>
              <w:t>MEDICAL PLAN</w:t>
            </w:r>
          </w:p>
          <w:p w14:paraId="384CAB8A" w14:textId="77777777" w:rsidR="002C716B" w:rsidRPr="00D502AC" w:rsidRDefault="002C716B">
            <w:pPr>
              <w:jc w:val="right"/>
              <w:rPr>
                <w:rFonts w:ascii="Arial" w:hAnsi="Arial" w:cs="Arial"/>
                <w:sz w:val="16"/>
                <w:szCs w:val="16"/>
              </w:rPr>
            </w:pPr>
            <w:r w:rsidRPr="00D502AC">
              <w:rPr>
                <w:rFonts w:ascii="Arial" w:hAnsi="Arial" w:cs="Arial"/>
                <w:b/>
                <w:sz w:val="16"/>
                <w:szCs w:val="16"/>
              </w:rPr>
              <w:t>ICS 206-CG</w:t>
            </w:r>
          </w:p>
        </w:tc>
      </w:tr>
      <w:tr w:rsidR="002C716B" w14:paraId="0CDC1BF9" w14:textId="77777777">
        <w:tc>
          <w:tcPr>
            <w:tcW w:w="9576" w:type="dxa"/>
            <w:gridSpan w:val="12"/>
            <w:tcBorders>
              <w:top w:val="single" w:sz="12" w:space="0" w:color="auto"/>
            </w:tcBorders>
          </w:tcPr>
          <w:p w14:paraId="5362B58F" w14:textId="77777777" w:rsidR="002C716B" w:rsidRDefault="002C716B">
            <w:pPr>
              <w:spacing w:before="60" w:after="80"/>
              <w:rPr>
                <w:rFonts w:ascii="Arial" w:hAnsi="Arial" w:cs="Arial"/>
                <w:b/>
                <w:sz w:val="16"/>
                <w:szCs w:val="16"/>
              </w:rPr>
            </w:pPr>
            <w:r>
              <w:rPr>
                <w:rFonts w:ascii="Arial" w:hAnsi="Arial" w:cs="Arial"/>
                <w:b/>
                <w:sz w:val="16"/>
                <w:szCs w:val="16"/>
              </w:rPr>
              <w:t>3. Medical Aid Stations</w:t>
            </w:r>
          </w:p>
        </w:tc>
      </w:tr>
      <w:tr w:rsidR="002C716B" w14:paraId="7359C1F3" w14:textId="77777777">
        <w:tblPrEx>
          <w:tblBorders>
            <w:top w:val="single" w:sz="4" w:space="0" w:color="auto"/>
            <w:left w:val="single" w:sz="4" w:space="0" w:color="auto"/>
            <w:bottom w:val="single" w:sz="4" w:space="0" w:color="auto"/>
            <w:right w:val="single" w:sz="4" w:space="0" w:color="auto"/>
          </w:tblBorders>
        </w:tblPrEx>
        <w:trPr>
          <w:trHeight w:val="432"/>
        </w:trPr>
        <w:tc>
          <w:tcPr>
            <w:tcW w:w="2340" w:type="dxa"/>
            <w:gridSpan w:val="2"/>
            <w:tcBorders>
              <w:left w:val="single" w:sz="12" w:space="0" w:color="auto"/>
            </w:tcBorders>
            <w:vAlign w:val="center"/>
          </w:tcPr>
          <w:p w14:paraId="7329DDF2" w14:textId="77777777" w:rsidR="002C716B" w:rsidRDefault="002C716B">
            <w:pPr>
              <w:jc w:val="center"/>
              <w:rPr>
                <w:rFonts w:ascii="Arial" w:hAnsi="Arial" w:cs="Arial"/>
                <w:sz w:val="16"/>
                <w:szCs w:val="16"/>
              </w:rPr>
            </w:pPr>
            <w:r>
              <w:rPr>
                <w:rFonts w:ascii="Arial" w:hAnsi="Arial" w:cs="Arial"/>
                <w:sz w:val="16"/>
                <w:szCs w:val="16"/>
              </w:rPr>
              <w:t>Name</w:t>
            </w:r>
          </w:p>
        </w:tc>
        <w:tc>
          <w:tcPr>
            <w:tcW w:w="3551" w:type="dxa"/>
            <w:gridSpan w:val="4"/>
            <w:vAlign w:val="center"/>
          </w:tcPr>
          <w:p w14:paraId="2834797D" w14:textId="77777777" w:rsidR="002C716B" w:rsidRDefault="002C716B">
            <w:pPr>
              <w:jc w:val="center"/>
              <w:rPr>
                <w:rFonts w:ascii="Arial" w:hAnsi="Arial" w:cs="Arial"/>
                <w:sz w:val="16"/>
                <w:szCs w:val="16"/>
              </w:rPr>
            </w:pPr>
            <w:r>
              <w:rPr>
                <w:rFonts w:ascii="Arial" w:hAnsi="Arial" w:cs="Arial"/>
                <w:sz w:val="16"/>
                <w:szCs w:val="16"/>
              </w:rPr>
              <w:t>Location</w:t>
            </w:r>
          </w:p>
        </w:tc>
        <w:tc>
          <w:tcPr>
            <w:tcW w:w="2318" w:type="dxa"/>
            <w:gridSpan w:val="4"/>
            <w:vAlign w:val="center"/>
          </w:tcPr>
          <w:p w14:paraId="00256B88" w14:textId="77777777" w:rsidR="002C716B" w:rsidRDefault="002C716B">
            <w:pPr>
              <w:jc w:val="center"/>
              <w:rPr>
                <w:rFonts w:ascii="Arial" w:hAnsi="Arial" w:cs="Arial"/>
                <w:sz w:val="16"/>
                <w:szCs w:val="16"/>
              </w:rPr>
            </w:pPr>
            <w:r>
              <w:rPr>
                <w:rFonts w:ascii="Arial" w:hAnsi="Arial" w:cs="Arial"/>
                <w:sz w:val="16"/>
                <w:szCs w:val="16"/>
              </w:rPr>
              <w:t>Contact #</w:t>
            </w:r>
          </w:p>
        </w:tc>
        <w:tc>
          <w:tcPr>
            <w:tcW w:w="1367" w:type="dxa"/>
            <w:gridSpan w:val="2"/>
            <w:tcBorders>
              <w:right w:val="single" w:sz="12" w:space="0" w:color="auto"/>
            </w:tcBorders>
            <w:vAlign w:val="center"/>
          </w:tcPr>
          <w:p w14:paraId="369AFFF2" w14:textId="77777777" w:rsidR="002C716B" w:rsidRDefault="002C716B">
            <w:pPr>
              <w:jc w:val="center"/>
              <w:rPr>
                <w:rFonts w:ascii="Arial" w:hAnsi="Arial" w:cs="Arial"/>
                <w:sz w:val="16"/>
                <w:szCs w:val="16"/>
              </w:rPr>
            </w:pPr>
            <w:r>
              <w:rPr>
                <w:rFonts w:ascii="Arial" w:hAnsi="Arial" w:cs="Arial"/>
                <w:sz w:val="16"/>
                <w:szCs w:val="16"/>
              </w:rPr>
              <w:t>Paramedics On site (Y/N)</w:t>
            </w:r>
          </w:p>
        </w:tc>
      </w:tr>
      <w:tr w:rsidR="002C716B" w14:paraId="5D9FFE7A" w14:textId="77777777">
        <w:tblPrEx>
          <w:tblBorders>
            <w:top w:val="single" w:sz="4" w:space="0" w:color="auto"/>
            <w:left w:val="single" w:sz="4" w:space="0" w:color="auto"/>
            <w:bottom w:val="single" w:sz="4" w:space="0" w:color="auto"/>
            <w:right w:val="single" w:sz="4" w:space="0" w:color="auto"/>
          </w:tblBorders>
        </w:tblPrEx>
        <w:trPr>
          <w:trHeight w:val="288"/>
        </w:trPr>
        <w:tc>
          <w:tcPr>
            <w:tcW w:w="2340" w:type="dxa"/>
            <w:gridSpan w:val="2"/>
            <w:tcBorders>
              <w:left w:val="single" w:sz="12" w:space="0" w:color="auto"/>
            </w:tcBorders>
          </w:tcPr>
          <w:p w14:paraId="55728A1A" w14:textId="2635C538" w:rsidR="002C716B" w:rsidRPr="000D4678" w:rsidRDefault="00107D92">
            <w:pPr>
              <w:spacing w:before="20"/>
              <w:rPr>
                <w:rFonts w:ascii="Arial" w:hAnsi="Arial" w:cs="Arial"/>
                <w:sz w:val="18"/>
                <w:szCs w:val="18"/>
              </w:rPr>
            </w:pPr>
            <w:r w:rsidRPr="00107D92">
              <w:rPr>
                <w:rFonts w:ascii="Arial" w:hAnsi="Arial"/>
                <w:sz w:val="18"/>
                <w:szCs w:val="18"/>
                <w:highlight w:val="yellow"/>
              </w:rPr>
              <w:t>Edit based on location</w:t>
            </w:r>
          </w:p>
        </w:tc>
        <w:tc>
          <w:tcPr>
            <w:tcW w:w="3551" w:type="dxa"/>
            <w:gridSpan w:val="4"/>
          </w:tcPr>
          <w:p w14:paraId="399EC3E2" w14:textId="7202EDCF" w:rsidR="002C716B" w:rsidRPr="000D4678" w:rsidRDefault="002C716B">
            <w:pPr>
              <w:spacing w:before="20"/>
              <w:rPr>
                <w:rFonts w:ascii="Arial" w:hAnsi="Arial" w:cs="Arial"/>
                <w:sz w:val="18"/>
                <w:szCs w:val="18"/>
              </w:rPr>
            </w:pPr>
          </w:p>
        </w:tc>
        <w:tc>
          <w:tcPr>
            <w:tcW w:w="2318" w:type="dxa"/>
            <w:gridSpan w:val="4"/>
          </w:tcPr>
          <w:p w14:paraId="1ACD7970" w14:textId="316C227C" w:rsidR="002C716B" w:rsidRPr="000D4678" w:rsidRDefault="002C716B">
            <w:pPr>
              <w:spacing w:before="20"/>
              <w:rPr>
                <w:rFonts w:ascii="Arial" w:hAnsi="Arial" w:cs="Arial"/>
                <w:sz w:val="18"/>
                <w:szCs w:val="18"/>
              </w:rPr>
            </w:pPr>
          </w:p>
        </w:tc>
        <w:tc>
          <w:tcPr>
            <w:tcW w:w="1367" w:type="dxa"/>
            <w:gridSpan w:val="2"/>
            <w:tcBorders>
              <w:right w:val="single" w:sz="12" w:space="0" w:color="auto"/>
            </w:tcBorders>
          </w:tcPr>
          <w:p w14:paraId="57B88A57" w14:textId="7BDEE7B6" w:rsidR="002C716B" w:rsidRPr="000D4678" w:rsidRDefault="002C716B">
            <w:pPr>
              <w:spacing w:before="20"/>
              <w:jc w:val="center"/>
              <w:rPr>
                <w:rFonts w:ascii="Arial" w:hAnsi="Arial" w:cs="Arial"/>
                <w:sz w:val="18"/>
                <w:szCs w:val="18"/>
              </w:rPr>
            </w:pPr>
          </w:p>
        </w:tc>
      </w:tr>
      <w:tr w:rsidR="002C716B" w14:paraId="200CFBE9" w14:textId="77777777">
        <w:tblPrEx>
          <w:tblBorders>
            <w:top w:val="single" w:sz="4" w:space="0" w:color="auto"/>
            <w:left w:val="single" w:sz="4" w:space="0" w:color="auto"/>
            <w:bottom w:val="single" w:sz="4" w:space="0" w:color="auto"/>
            <w:right w:val="single" w:sz="4" w:space="0" w:color="auto"/>
          </w:tblBorders>
        </w:tblPrEx>
        <w:trPr>
          <w:trHeight w:val="288"/>
        </w:trPr>
        <w:tc>
          <w:tcPr>
            <w:tcW w:w="2340" w:type="dxa"/>
            <w:gridSpan w:val="2"/>
            <w:tcBorders>
              <w:left w:val="single" w:sz="12" w:space="0" w:color="auto"/>
            </w:tcBorders>
          </w:tcPr>
          <w:p w14:paraId="5DF2641D" w14:textId="2A7D5BC1" w:rsidR="002C716B" w:rsidRPr="000D4678" w:rsidRDefault="002C716B">
            <w:pPr>
              <w:spacing w:before="20"/>
              <w:rPr>
                <w:rFonts w:ascii="Arial" w:hAnsi="Arial" w:cs="Arial"/>
                <w:sz w:val="18"/>
                <w:szCs w:val="18"/>
              </w:rPr>
            </w:pPr>
          </w:p>
        </w:tc>
        <w:tc>
          <w:tcPr>
            <w:tcW w:w="3551" w:type="dxa"/>
            <w:gridSpan w:val="4"/>
          </w:tcPr>
          <w:p w14:paraId="20FB6174" w14:textId="70C757BA" w:rsidR="002C716B" w:rsidRPr="000D4678" w:rsidRDefault="002C716B">
            <w:pPr>
              <w:spacing w:before="20"/>
              <w:rPr>
                <w:rFonts w:ascii="Arial" w:hAnsi="Arial" w:cs="Arial"/>
                <w:sz w:val="18"/>
                <w:szCs w:val="18"/>
              </w:rPr>
            </w:pPr>
          </w:p>
        </w:tc>
        <w:tc>
          <w:tcPr>
            <w:tcW w:w="2318" w:type="dxa"/>
            <w:gridSpan w:val="4"/>
          </w:tcPr>
          <w:p w14:paraId="66D6693E" w14:textId="536AEA06" w:rsidR="002C716B" w:rsidRPr="000D4678" w:rsidRDefault="002C716B">
            <w:pPr>
              <w:spacing w:before="20"/>
              <w:rPr>
                <w:rFonts w:ascii="Arial" w:hAnsi="Arial" w:cs="Arial"/>
                <w:sz w:val="18"/>
                <w:szCs w:val="18"/>
              </w:rPr>
            </w:pPr>
          </w:p>
        </w:tc>
        <w:tc>
          <w:tcPr>
            <w:tcW w:w="1367" w:type="dxa"/>
            <w:gridSpan w:val="2"/>
            <w:tcBorders>
              <w:right w:val="single" w:sz="12" w:space="0" w:color="auto"/>
            </w:tcBorders>
          </w:tcPr>
          <w:p w14:paraId="4A906203" w14:textId="02FD8884" w:rsidR="002C716B" w:rsidRPr="000D4678" w:rsidRDefault="002C716B">
            <w:pPr>
              <w:spacing w:before="20"/>
              <w:jc w:val="center"/>
              <w:rPr>
                <w:rFonts w:ascii="Arial" w:hAnsi="Arial" w:cs="Arial"/>
                <w:sz w:val="18"/>
                <w:szCs w:val="18"/>
              </w:rPr>
            </w:pPr>
          </w:p>
        </w:tc>
      </w:tr>
      <w:tr w:rsidR="002C716B" w14:paraId="15096521" w14:textId="77777777">
        <w:tc>
          <w:tcPr>
            <w:tcW w:w="9576" w:type="dxa"/>
            <w:gridSpan w:val="12"/>
            <w:tcBorders>
              <w:top w:val="single" w:sz="12" w:space="0" w:color="auto"/>
            </w:tcBorders>
          </w:tcPr>
          <w:p w14:paraId="2D28E5EC" w14:textId="77777777" w:rsidR="002C716B" w:rsidRDefault="002C716B">
            <w:pPr>
              <w:spacing w:before="60" w:after="80"/>
              <w:rPr>
                <w:rFonts w:ascii="Arial" w:hAnsi="Arial" w:cs="Arial"/>
                <w:b/>
                <w:sz w:val="16"/>
                <w:szCs w:val="16"/>
              </w:rPr>
            </w:pPr>
            <w:r>
              <w:rPr>
                <w:rFonts w:ascii="Arial" w:hAnsi="Arial" w:cs="Arial"/>
                <w:b/>
                <w:sz w:val="16"/>
                <w:szCs w:val="16"/>
              </w:rPr>
              <w:t>4. Transportation</w:t>
            </w:r>
          </w:p>
        </w:tc>
      </w:tr>
      <w:tr w:rsidR="002C716B" w14:paraId="2467B366" w14:textId="77777777">
        <w:tblPrEx>
          <w:tblBorders>
            <w:top w:val="single" w:sz="4" w:space="0" w:color="auto"/>
            <w:left w:val="single" w:sz="4" w:space="0" w:color="auto"/>
            <w:bottom w:val="single" w:sz="4" w:space="0" w:color="auto"/>
            <w:right w:val="single" w:sz="4" w:space="0" w:color="auto"/>
          </w:tblBorders>
        </w:tblPrEx>
        <w:trPr>
          <w:trHeight w:val="432"/>
        </w:trPr>
        <w:tc>
          <w:tcPr>
            <w:tcW w:w="2340" w:type="dxa"/>
            <w:gridSpan w:val="2"/>
            <w:tcBorders>
              <w:left w:val="single" w:sz="12" w:space="0" w:color="auto"/>
            </w:tcBorders>
            <w:vAlign w:val="center"/>
          </w:tcPr>
          <w:p w14:paraId="24796706" w14:textId="77777777" w:rsidR="002C716B" w:rsidRDefault="002C716B">
            <w:pPr>
              <w:jc w:val="center"/>
              <w:rPr>
                <w:rFonts w:ascii="Arial" w:hAnsi="Arial" w:cs="Arial"/>
                <w:sz w:val="16"/>
                <w:szCs w:val="16"/>
              </w:rPr>
            </w:pPr>
            <w:r>
              <w:rPr>
                <w:rFonts w:ascii="Arial" w:hAnsi="Arial" w:cs="Arial"/>
                <w:sz w:val="16"/>
                <w:szCs w:val="16"/>
              </w:rPr>
              <w:t>Ambulance Service</w:t>
            </w:r>
          </w:p>
        </w:tc>
        <w:tc>
          <w:tcPr>
            <w:tcW w:w="3551" w:type="dxa"/>
            <w:gridSpan w:val="4"/>
            <w:vAlign w:val="center"/>
          </w:tcPr>
          <w:p w14:paraId="60722852" w14:textId="77777777" w:rsidR="002C716B" w:rsidRDefault="002C716B">
            <w:pPr>
              <w:jc w:val="center"/>
              <w:rPr>
                <w:rFonts w:ascii="Arial" w:hAnsi="Arial" w:cs="Arial"/>
                <w:sz w:val="16"/>
                <w:szCs w:val="16"/>
              </w:rPr>
            </w:pPr>
            <w:r>
              <w:rPr>
                <w:rFonts w:ascii="Arial" w:hAnsi="Arial" w:cs="Arial"/>
                <w:sz w:val="16"/>
                <w:szCs w:val="16"/>
              </w:rPr>
              <w:t>Address</w:t>
            </w:r>
          </w:p>
        </w:tc>
        <w:tc>
          <w:tcPr>
            <w:tcW w:w="2318" w:type="dxa"/>
            <w:gridSpan w:val="4"/>
            <w:vAlign w:val="center"/>
          </w:tcPr>
          <w:p w14:paraId="1681B526" w14:textId="77777777" w:rsidR="002C716B" w:rsidRDefault="002C716B">
            <w:pPr>
              <w:jc w:val="center"/>
              <w:rPr>
                <w:rFonts w:ascii="Arial" w:hAnsi="Arial" w:cs="Arial"/>
                <w:sz w:val="16"/>
                <w:szCs w:val="16"/>
              </w:rPr>
            </w:pPr>
            <w:r>
              <w:rPr>
                <w:rFonts w:ascii="Arial" w:hAnsi="Arial" w:cs="Arial"/>
                <w:sz w:val="16"/>
                <w:szCs w:val="16"/>
              </w:rPr>
              <w:t>Contact #</w:t>
            </w:r>
          </w:p>
        </w:tc>
        <w:tc>
          <w:tcPr>
            <w:tcW w:w="1367" w:type="dxa"/>
            <w:gridSpan w:val="2"/>
            <w:tcBorders>
              <w:right w:val="single" w:sz="12" w:space="0" w:color="auto"/>
            </w:tcBorders>
            <w:vAlign w:val="center"/>
          </w:tcPr>
          <w:p w14:paraId="090F20BD" w14:textId="77777777" w:rsidR="002C716B" w:rsidRDefault="002C716B">
            <w:pPr>
              <w:jc w:val="center"/>
              <w:rPr>
                <w:rFonts w:ascii="Arial" w:hAnsi="Arial" w:cs="Arial"/>
                <w:sz w:val="16"/>
                <w:szCs w:val="16"/>
              </w:rPr>
            </w:pPr>
            <w:r>
              <w:rPr>
                <w:rFonts w:ascii="Arial" w:hAnsi="Arial" w:cs="Arial"/>
                <w:sz w:val="16"/>
                <w:szCs w:val="16"/>
              </w:rPr>
              <w:t xml:space="preserve">Paramedics </w:t>
            </w:r>
            <w:r>
              <w:rPr>
                <w:rFonts w:ascii="Arial" w:hAnsi="Arial" w:cs="Arial"/>
                <w:sz w:val="16"/>
                <w:szCs w:val="16"/>
              </w:rPr>
              <w:br/>
              <w:t>On board (Y/N)</w:t>
            </w:r>
          </w:p>
        </w:tc>
      </w:tr>
      <w:tr w:rsidR="002C716B" w14:paraId="0CD0B9DA" w14:textId="77777777">
        <w:tblPrEx>
          <w:tblBorders>
            <w:top w:val="single" w:sz="4" w:space="0" w:color="auto"/>
            <w:left w:val="single" w:sz="4" w:space="0" w:color="auto"/>
            <w:bottom w:val="single" w:sz="4" w:space="0" w:color="auto"/>
            <w:right w:val="single" w:sz="4" w:space="0" w:color="auto"/>
          </w:tblBorders>
        </w:tblPrEx>
        <w:trPr>
          <w:trHeight w:val="288"/>
        </w:trPr>
        <w:tc>
          <w:tcPr>
            <w:tcW w:w="2340" w:type="dxa"/>
            <w:gridSpan w:val="2"/>
            <w:tcBorders>
              <w:left w:val="single" w:sz="12" w:space="0" w:color="auto"/>
            </w:tcBorders>
            <w:vAlign w:val="center"/>
          </w:tcPr>
          <w:p w14:paraId="395A277F" w14:textId="62B683D7" w:rsidR="002C716B" w:rsidRPr="000D4678" w:rsidRDefault="002C716B">
            <w:pPr>
              <w:rPr>
                <w:rFonts w:ascii="Arial" w:hAnsi="Arial" w:cs="Arial"/>
                <w:sz w:val="18"/>
                <w:szCs w:val="18"/>
              </w:rPr>
            </w:pPr>
          </w:p>
        </w:tc>
        <w:tc>
          <w:tcPr>
            <w:tcW w:w="3551" w:type="dxa"/>
            <w:gridSpan w:val="4"/>
            <w:vAlign w:val="center"/>
          </w:tcPr>
          <w:p w14:paraId="52AA0C00" w14:textId="4F895609" w:rsidR="002C716B" w:rsidRPr="000D4678" w:rsidRDefault="002C716B">
            <w:pPr>
              <w:rPr>
                <w:rFonts w:ascii="Arial" w:hAnsi="Arial" w:cs="Arial"/>
                <w:sz w:val="18"/>
                <w:szCs w:val="18"/>
              </w:rPr>
            </w:pPr>
          </w:p>
        </w:tc>
        <w:tc>
          <w:tcPr>
            <w:tcW w:w="2318" w:type="dxa"/>
            <w:gridSpan w:val="4"/>
            <w:vAlign w:val="center"/>
          </w:tcPr>
          <w:p w14:paraId="609B462C" w14:textId="601CE4FB" w:rsidR="002C716B" w:rsidRPr="000D4678" w:rsidRDefault="002C716B">
            <w:pPr>
              <w:jc w:val="center"/>
              <w:rPr>
                <w:rFonts w:ascii="Arial" w:hAnsi="Arial" w:cs="Arial"/>
                <w:sz w:val="18"/>
                <w:szCs w:val="18"/>
              </w:rPr>
            </w:pPr>
          </w:p>
        </w:tc>
        <w:tc>
          <w:tcPr>
            <w:tcW w:w="1367" w:type="dxa"/>
            <w:gridSpan w:val="2"/>
            <w:tcBorders>
              <w:right w:val="single" w:sz="12" w:space="0" w:color="auto"/>
            </w:tcBorders>
            <w:vAlign w:val="center"/>
          </w:tcPr>
          <w:p w14:paraId="3FDFEE96" w14:textId="128DAC6F" w:rsidR="002C716B" w:rsidRPr="000D4678" w:rsidRDefault="002C716B">
            <w:pPr>
              <w:jc w:val="center"/>
              <w:rPr>
                <w:rFonts w:ascii="Arial" w:hAnsi="Arial" w:cs="Arial"/>
                <w:sz w:val="18"/>
                <w:szCs w:val="18"/>
              </w:rPr>
            </w:pPr>
          </w:p>
        </w:tc>
      </w:tr>
      <w:tr w:rsidR="002C716B" w14:paraId="72223247" w14:textId="77777777">
        <w:tblPrEx>
          <w:tblBorders>
            <w:top w:val="single" w:sz="4" w:space="0" w:color="auto"/>
            <w:left w:val="single" w:sz="4" w:space="0" w:color="auto"/>
            <w:bottom w:val="single" w:sz="4" w:space="0" w:color="auto"/>
            <w:right w:val="single" w:sz="4" w:space="0" w:color="auto"/>
          </w:tblBorders>
        </w:tblPrEx>
        <w:trPr>
          <w:trHeight w:val="512"/>
        </w:trPr>
        <w:tc>
          <w:tcPr>
            <w:tcW w:w="2340" w:type="dxa"/>
            <w:gridSpan w:val="2"/>
            <w:tcBorders>
              <w:left w:val="single" w:sz="12" w:space="0" w:color="auto"/>
            </w:tcBorders>
            <w:vAlign w:val="center"/>
          </w:tcPr>
          <w:p w14:paraId="3E768D01" w14:textId="695B3CCE" w:rsidR="002C716B" w:rsidRPr="000D4678" w:rsidRDefault="002C716B">
            <w:pPr>
              <w:rPr>
                <w:rFonts w:ascii="Arial" w:hAnsi="Arial" w:cs="Arial"/>
                <w:sz w:val="18"/>
                <w:szCs w:val="18"/>
              </w:rPr>
            </w:pPr>
          </w:p>
        </w:tc>
        <w:tc>
          <w:tcPr>
            <w:tcW w:w="3551" w:type="dxa"/>
            <w:gridSpan w:val="4"/>
            <w:vAlign w:val="center"/>
          </w:tcPr>
          <w:p w14:paraId="650C2AAA" w14:textId="0EB5A3D8" w:rsidR="002C716B" w:rsidRPr="000D4678" w:rsidRDefault="002C716B">
            <w:pPr>
              <w:rPr>
                <w:rFonts w:ascii="Arial" w:hAnsi="Arial" w:cs="Arial"/>
                <w:sz w:val="18"/>
                <w:szCs w:val="18"/>
              </w:rPr>
            </w:pPr>
          </w:p>
        </w:tc>
        <w:tc>
          <w:tcPr>
            <w:tcW w:w="2318" w:type="dxa"/>
            <w:gridSpan w:val="4"/>
            <w:vAlign w:val="center"/>
          </w:tcPr>
          <w:p w14:paraId="1ECDAAA7" w14:textId="293C7087" w:rsidR="002C716B" w:rsidRPr="000D4678" w:rsidRDefault="002C716B">
            <w:pPr>
              <w:jc w:val="center"/>
              <w:rPr>
                <w:rFonts w:ascii="Arial" w:hAnsi="Arial" w:cs="Arial"/>
                <w:sz w:val="18"/>
                <w:szCs w:val="18"/>
              </w:rPr>
            </w:pPr>
          </w:p>
        </w:tc>
        <w:tc>
          <w:tcPr>
            <w:tcW w:w="1367" w:type="dxa"/>
            <w:gridSpan w:val="2"/>
            <w:tcBorders>
              <w:right w:val="single" w:sz="12" w:space="0" w:color="auto"/>
            </w:tcBorders>
            <w:vAlign w:val="center"/>
          </w:tcPr>
          <w:p w14:paraId="53189BEA" w14:textId="0EECB084" w:rsidR="002C716B" w:rsidRPr="000D4678" w:rsidRDefault="002C716B">
            <w:pPr>
              <w:jc w:val="center"/>
              <w:rPr>
                <w:rFonts w:ascii="Arial" w:hAnsi="Arial" w:cs="Arial"/>
                <w:sz w:val="18"/>
                <w:szCs w:val="18"/>
              </w:rPr>
            </w:pPr>
          </w:p>
        </w:tc>
      </w:tr>
      <w:tr w:rsidR="002C716B" w14:paraId="1B886660" w14:textId="77777777">
        <w:tc>
          <w:tcPr>
            <w:tcW w:w="9576" w:type="dxa"/>
            <w:gridSpan w:val="12"/>
            <w:tcBorders>
              <w:top w:val="single" w:sz="12" w:space="0" w:color="auto"/>
            </w:tcBorders>
          </w:tcPr>
          <w:p w14:paraId="24EFB891" w14:textId="77777777" w:rsidR="002C716B" w:rsidRDefault="002C716B">
            <w:pPr>
              <w:spacing w:before="60" w:after="80"/>
              <w:rPr>
                <w:rFonts w:ascii="Arial" w:hAnsi="Arial" w:cs="Arial"/>
                <w:b/>
                <w:sz w:val="16"/>
                <w:szCs w:val="16"/>
              </w:rPr>
            </w:pPr>
            <w:r>
              <w:rPr>
                <w:rFonts w:ascii="Arial" w:hAnsi="Arial" w:cs="Arial"/>
                <w:b/>
                <w:sz w:val="16"/>
                <w:szCs w:val="16"/>
              </w:rPr>
              <w:t>5. Hospitals</w:t>
            </w:r>
          </w:p>
        </w:tc>
      </w:tr>
      <w:tr w:rsidR="002C716B" w14:paraId="10986C8B" w14:textId="77777777">
        <w:tblPrEx>
          <w:tblBorders>
            <w:top w:val="single" w:sz="4" w:space="0" w:color="auto"/>
            <w:left w:val="single" w:sz="4" w:space="0" w:color="auto"/>
            <w:bottom w:val="single" w:sz="4" w:space="0" w:color="auto"/>
            <w:right w:val="single" w:sz="4" w:space="0" w:color="auto"/>
          </w:tblBorders>
        </w:tblPrEx>
        <w:trPr>
          <w:cantSplit/>
        </w:trPr>
        <w:tc>
          <w:tcPr>
            <w:tcW w:w="1471" w:type="dxa"/>
            <w:vMerge w:val="restart"/>
            <w:tcBorders>
              <w:left w:val="single" w:sz="12" w:space="0" w:color="auto"/>
            </w:tcBorders>
            <w:vAlign w:val="center"/>
          </w:tcPr>
          <w:p w14:paraId="5ACC203A" w14:textId="77777777" w:rsidR="002C716B" w:rsidRDefault="002C716B">
            <w:pPr>
              <w:jc w:val="center"/>
              <w:rPr>
                <w:rFonts w:ascii="Arial" w:hAnsi="Arial" w:cs="Arial"/>
                <w:sz w:val="16"/>
                <w:szCs w:val="16"/>
              </w:rPr>
            </w:pPr>
            <w:r>
              <w:rPr>
                <w:rFonts w:ascii="Arial" w:hAnsi="Arial" w:cs="Arial"/>
                <w:sz w:val="16"/>
                <w:szCs w:val="16"/>
              </w:rPr>
              <w:t>Hospital Name</w:t>
            </w:r>
          </w:p>
        </w:tc>
        <w:tc>
          <w:tcPr>
            <w:tcW w:w="2822" w:type="dxa"/>
            <w:gridSpan w:val="3"/>
            <w:vMerge w:val="restart"/>
            <w:vAlign w:val="center"/>
          </w:tcPr>
          <w:p w14:paraId="63FD497A" w14:textId="77777777" w:rsidR="002C716B" w:rsidRDefault="002C716B">
            <w:pPr>
              <w:jc w:val="center"/>
              <w:rPr>
                <w:rFonts w:ascii="Arial" w:hAnsi="Arial" w:cs="Arial"/>
                <w:sz w:val="16"/>
                <w:szCs w:val="16"/>
              </w:rPr>
            </w:pPr>
            <w:r>
              <w:rPr>
                <w:rFonts w:ascii="Arial" w:hAnsi="Arial" w:cs="Arial"/>
                <w:sz w:val="16"/>
                <w:szCs w:val="16"/>
              </w:rPr>
              <w:t>Address</w:t>
            </w:r>
          </w:p>
        </w:tc>
        <w:tc>
          <w:tcPr>
            <w:tcW w:w="1682" w:type="dxa"/>
            <w:gridSpan w:val="3"/>
            <w:vMerge w:val="restart"/>
            <w:vAlign w:val="center"/>
          </w:tcPr>
          <w:p w14:paraId="06F8C98E" w14:textId="77777777" w:rsidR="002C716B" w:rsidRDefault="002C716B">
            <w:pPr>
              <w:jc w:val="center"/>
              <w:rPr>
                <w:rFonts w:ascii="Arial" w:hAnsi="Arial" w:cs="Arial"/>
                <w:sz w:val="16"/>
                <w:szCs w:val="16"/>
              </w:rPr>
            </w:pPr>
            <w:r>
              <w:rPr>
                <w:rFonts w:ascii="Arial" w:hAnsi="Arial" w:cs="Arial"/>
                <w:sz w:val="16"/>
                <w:szCs w:val="16"/>
              </w:rPr>
              <w:t>Contact #</w:t>
            </w:r>
          </w:p>
        </w:tc>
        <w:tc>
          <w:tcPr>
            <w:tcW w:w="2234" w:type="dxa"/>
            <w:gridSpan w:val="3"/>
            <w:vAlign w:val="center"/>
          </w:tcPr>
          <w:p w14:paraId="11590635" w14:textId="77777777" w:rsidR="002C716B" w:rsidRDefault="002C716B">
            <w:pPr>
              <w:jc w:val="center"/>
              <w:rPr>
                <w:rFonts w:ascii="Arial" w:hAnsi="Arial" w:cs="Arial"/>
                <w:sz w:val="16"/>
                <w:szCs w:val="16"/>
              </w:rPr>
            </w:pPr>
            <w:r>
              <w:rPr>
                <w:rFonts w:ascii="Arial" w:hAnsi="Arial" w:cs="Arial"/>
                <w:sz w:val="16"/>
                <w:szCs w:val="16"/>
              </w:rPr>
              <w:t>Travel Time</w:t>
            </w:r>
          </w:p>
        </w:tc>
        <w:tc>
          <w:tcPr>
            <w:tcW w:w="661" w:type="dxa"/>
            <w:vMerge w:val="restart"/>
            <w:vAlign w:val="center"/>
          </w:tcPr>
          <w:p w14:paraId="1F4FECE2" w14:textId="77777777" w:rsidR="002C716B" w:rsidRDefault="002C716B">
            <w:pPr>
              <w:jc w:val="center"/>
              <w:rPr>
                <w:rFonts w:ascii="Arial" w:hAnsi="Arial" w:cs="Arial"/>
                <w:sz w:val="16"/>
                <w:szCs w:val="16"/>
              </w:rPr>
            </w:pPr>
            <w:r>
              <w:rPr>
                <w:rFonts w:ascii="Arial" w:hAnsi="Arial" w:cs="Arial"/>
                <w:sz w:val="16"/>
                <w:szCs w:val="16"/>
              </w:rPr>
              <w:t>Burn</w:t>
            </w:r>
            <w:r>
              <w:rPr>
                <w:rFonts w:ascii="Arial" w:hAnsi="Arial" w:cs="Arial"/>
                <w:sz w:val="16"/>
                <w:szCs w:val="16"/>
              </w:rPr>
              <w:br/>
              <w:t>Ctr?</w:t>
            </w:r>
          </w:p>
        </w:tc>
        <w:tc>
          <w:tcPr>
            <w:tcW w:w="706" w:type="dxa"/>
            <w:vMerge w:val="restart"/>
            <w:tcBorders>
              <w:right w:val="single" w:sz="12" w:space="0" w:color="auto"/>
            </w:tcBorders>
            <w:vAlign w:val="center"/>
          </w:tcPr>
          <w:p w14:paraId="583F5478" w14:textId="77777777" w:rsidR="002C716B" w:rsidRDefault="002C716B">
            <w:pPr>
              <w:jc w:val="center"/>
              <w:rPr>
                <w:rFonts w:ascii="Arial" w:hAnsi="Arial" w:cs="Arial"/>
                <w:sz w:val="16"/>
                <w:szCs w:val="16"/>
              </w:rPr>
            </w:pPr>
            <w:r>
              <w:rPr>
                <w:rFonts w:ascii="Arial" w:hAnsi="Arial" w:cs="Arial"/>
                <w:sz w:val="16"/>
                <w:szCs w:val="16"/>
              </w:rPr>
              <w:t>Heli-</w:t>
            </w:r>
            <w:r>
              <w:rPr>
                <w:rFonts w:ascii="Arial" w:hAnsi="Arial" w:cs="Arial"/>
                <w:sz w:val="16"/>
                <w:szCs w:val="16"/>
              </w:rPr>
              <w:br/>
              <w:t>Pad?</w:t>
            </w:r>
          </w:p>
        </w:tc>
      </w:tr>
      <w:tr w:rsidR="002C716B" w14:paraId="367091AE" w14:textId="77777777">
        <w:tblPrEx>
          <w:tblBorders>
            <w:top w:val="single" w:sz="4" w:space="0" w:color="auto"/>
            <w:left w:val="single" w:sz="4" w:space="0" w:color="auto"/>
            <w:bottom w:val="single" w:sz="4" w:space="0" w:color="auto"/>
            <w:right w:val="single" w:sz="4" w:space="0" w:color="auto"/>
          </w:tblBorders>
        </w:tblPrEx>
        <w:trPr>
          <w:cantSplit/>
        </w:trPr>
        <w:tc>
          <w:tcPr>
            <w:tcW w:w="1471" w:type="dxa"/>
            <w:vMerge/>
            <w:tcBorders>
              <w:left w:val="single" w:sz="12" w:space="0" w:color="auto"/>
            </w:tcBorders>
          </w:tcPr>
          <w:p w14:paraId="4288C805" w14:textId="77777777" w:rsidR="002C716B" w:rsidRDefault="002C716B">
            <w:pPr>
              <w:rPr>
                <w:rFonts w:ascii="Arial" w:hAnsi="Arial" w:cs="Arial"/>
                <w:sz w:val="16"/>
                <w:szCs w:val="16"/>
              </w:rPr>
            </w:pPr>
          </w:p>
        </w:tc>
        <w:tc>
          <w:tcPr>
            <w:tcW w:w="2822" w:type="dxa"/>
            <w:gridSpan w:val="3"/>
            <w:vMerge/>
          </w:tcPr>
          <w:p w14:paraId="146E3226" w14:textId="77777777" w:rsidR="002C716B" w:rsidRDefault="002C716B">
            <w:pPr>
              <w:rPr>
                <w:rFonts w:ascii="Arial" w:hAnsi="Arial" w:cs="Arial"/>
                <w:sz w:val="16"/>
                <w:szCs w:val="16"/>
              </w:rPr>
            </w:pPr>
          </w:p>
        </w:tc>
        <w:tc>
          <w:tcPr>
            <w:tcW w:w="1682" w:type="dxa"/>
            <w:gridSpan w:val="3"/>
            <w:vMerge/>
          </w:tcPr>
          <w:p w14:paraId="62869679" w14:textId="77777777" w:rsidR="002C716B" w:rsidRDefault="002C716B">
            <w:pPr>
              <w:rPr>
                <w:rFonts w:ascii="Arial" w:hAnsi="Arial" w:cs="Arial"/>
                <w:sz w:val="16"/>
                <w:szCs w:val="16"/>
              </w:rPr>
            </w:pPr>
          </w:p>
        </w:tc>
        <w:tc>
          <w:tcPr>
            <w:tcW w:w="1072" w:type="dxa"/>
          </w:tcPr>
          <w:p w14:paraId="60478269" w14:textId="77777777" w:rsidR="002C716B" w:rsidRDefault="002C716B">
            <w:pPr>
              <w:rPr>
                <w:rFonts w:ascii="Arial" w:hAnsi="Arial" w:cs="Arial"/>
                <w:sz w:val="16"/>
                <w:szCs w:val="16"/>
              </w:rPr>
            </w:pPr>
            <w:r>
              <w:rPr>
                <w:rFonts w:ascii="Arial" w:hAnsi="Arial" w:cs="Arial"/>
                <w:sz w:val="16"/>
                <w:szCs w:val="16"/>
              </w:rPr>
              <w:t>Air</w:t>
            </w:r>
          </w:p>
        </w:tc>
        <w:tc>
          <w:tcPr>
            <w:tcW w:w="1162" w:type="dxa"/>
            <w:gridSpan w:val="2"/>
          </w:tcPr>
          <w:p w14:paraId="3262E9E9" w14:textId="77777777" w:rsidR="002C716B" w:rsidRDefault="002C716B">
            <w:pPr>
              <w:rPr>
                <w:rFonts w:ascii="Arial" w:hAnsi="Arial" w:cs="Arial"/>
                <w:sz w:val="16"/>
                <w:szCs w:val="16"/>
              </w:rPr>
            </w:pPr>
            <w:r>
              <w:rPr>
                <w:rFonts w:ascii="Arial" w:hAnsi="Arial" w:cs="Arial"/>
                <w:sz w:val="16"/>
                <w:szCs w:val="16"/>
              </w:rPr>
              <w:t>Ground</w:t>
            </w:r>
          </w:p>
        </w:tc>
        <w:tc>
          <w:tcPr>
            <w:tcW w:w="661" w:type="dxa"/>
            <w:vMerge/>
          </w:tcPr>
          <w:p w14:paraId="17B45B7A" w14:textId="77777777" w:rsidR="002C716B" w:rsidRDefault="002C716B">
            <w:pPr>
              <w:rPr>
                <w:rFonts w:ascii="Arial" w:hAnsi="Arial" w:cs="Arial"/>
                <w:sz w:val="16"/>
                <w:szCs w:val="16"/>
              </w:rPr>
            </w:pPr>
          </w:p>
        </w:tc>
        <w:tc>
          <w:tcPr>
            <w:tcW w:w="706" w:type="dxa"/>
            <w:vMerge/>
            <w:tcBorders>
              <w:right w:val="single" w:sz="12" w:space="0" w:color="auto"/>
            </w:tcBorders>
          </w:tcPr>
          <w:p w14:paraId="7D2603E6" w14:textId="77777777" w:rsidR="002C716B" w:rsidRDefault="002C716B">
            <w:pPr>
              <w:rPr>
                <w:rFonts w:ascii="Arial" w:hAnsi="Arial" w:cs="Arial"/>
                <w:sz w:val="16"/>
                <w:szCs w:val="16"/>
              </w:rPr>
            </w:pPr>
          </w:p>
        </w:tc>
      </w:tr>
      <w:tr w:rsidR="002C716B" w14:paraId="24E32B8A" w14:textId="77777777">
        <w:tblPrEx>
          <w:tblBorders>
            <w:top w:val="single" w:sz="4" w:space="0" w:color="auto"/>
            <w:left w:val="single" w:sz="4" w:space="0" w:color="auto"/>
            <w:bottom w:val="single" w:sz="4" w:space="0" w:color="auto"/>
            <w:right w:val="single" w:sz="4" w:space="0" w:color="auto"/>
          </w:tblBorders>
        </w:tblPrEx>
        <w:trPr>
          <w:trHeight w:val="288"/>
        </w:trPr>
        <w:tc>
          <w:tcPr>
            <w:tcW w:w="1471" w:type="dxa"/>
            <w:tcBorders>
              <w:left w:val="single" w:sz="12" w:space="0" w:color="auto"/>
            </w:tcBorders>
            <w:vAlign w:val="center"/>
          </w:tcPr>
          <w:p w14:paraId="17919542" w14:textId="454451AD" w:rsidR="002C716B" w:rsidRPr="00D502AC" w:rsidRDefault="002C716B">
            <w:pPr>
              <w:spacing w:before="20"/>
              <w:rPr>
                <w:rFonts w:ascii="Arial" w:hAnsi="Arial" w:cs="Arial"/>
                <w:sz w:val="18"/>
                <w:szCs w:val="18"/>
              </w:rPr>
            </w:pPr>
          </w:p>
        </w:tc>
        <w:tc>
          <w:tcPr>
            <w:tcW w:w="2822" w:type="dxa"/>
            <w:gridSpan w:val="3"/>
            <w:shd w:val="clear" w:color="auto" w:fill="auto"/>
            <w:vAlign w:val="center"/>
          </w:tcPr>
          <w:p w14:paraId="4717BEAC" w14:textId="5028B8BF" w:rsidR="002C716B" w:rsidRPr="00D502AC" w:rsidRDefault="002C716B">
            <w:pPr>
              <w:spacing w:before="20"/>
              <w:rPr>
                <w:rFonts w:ascii="Arial" w:hAnsi="Arial" w:cs="Arial"/>
                <w:sz w:val="18"/>
                <w:szCs w:val="18"/>
              </w:rPr>
            </w:pPr>
          </w:p>
        </w:tc>
        <w:tc>
          <w:tcPr>
            <w:tcW w:w="1682" w:type="dxa"/>
            <w:gridSpan w:val="3"/>
            <w:shd w:val="clear" w:color="auto" w:fill="auto"/>
            <w:vAlign w:val="center"/>
          </w:tcPr>
          <w:p w14:paraId="4E0258E0" w14:textId="50D9D762" w:rsidR="002C716B" w:rsidRPr="00D502AC" w:rsidRDefault="002C716B">
            <w:pPr>
              <w:spacing w:before="20"/>
              <w:rPr>
                <w:rFonts w:ascii="Arial" w:hAnsi="Arial" w:cs="Arial"/>
                <w:sz w:val="18"/>
                <w:szCs w:val="18"/>
              </w:rPr>
            </w:pPr>
          </w:p>
        </w:tc>
        <w:tc>
          <w:tcPr>
            <w:tcW w:w="1072" w:type="dxa"/>
            <w:shd w:val="clear" w:color="auto" w:fill="auto"/>
            <w:vAlign w:val="center"/>
          </w:tcPr>
          <w:p w14:paraId="4B1876B2" w14:textId="6A73BA29" w:rsidR="002C716B" w:rsidRPr="00D502AC" w:rsidRDefault="002C716B">
            <w:pPr>
              <w:spacing w:before="20"/>
              <w:rPr>
                <w:rFonts w:ascii="Arial" w:hAnsi="Arial" w:cs="Arial"/>
                <w:sz w:val="18"/>
                <w:szCs w:val="18"/>
              </w:rPr>
            </w:pPr>
          </w:p>
        </w:tc>
        <w:tc>
          <w:tcPr>
            <w:tcW w:w="1162" w:type="dxa"/>
            <w:gridSpan w:val="2"/>
            <w:shd w:val="clear" w:color="auto" w:fill="auto"/>
            <w:vAlign w:val="center"/>
          </w:tcPr>
          <w:p w14:paraId="048E6508" w14:textId="74AB4B46" w:rsidR="002C716B" w:rsidRPr="00D502AC" w:rsidRDefault="002C716B">
            <w:pPr>
              <w:spacing w:before="20"/>
              <w:rPr>
                <w:rFonts w:ascii="Arial" w:hAnsi="Arial" w:cs="Arial"/>
                <w:sz w:val="18"/>
                <w:szCs w:val="18"/>
              </w:rPr>
            </w:pPr>
          </w:p>
        </w:tc>
        <w:tc>
          <w:tcPr>
            <w:tcW w:w="661" w:type="dxa"/>
            <w:vAlign w:val="center"/>
          </w:tcPr>
          <w:p w14:paraId="65C699A1" w14:textId="0073C723" w:rsidR="002C716B" w:rsidRPr="00D502AC" w:rsidRDefault="002C716B">
            <w:pPr>
              <w:spacing w:before="20"/>
              <w:rPr>
                <w:rFonts w:ascii="Arial" w:hAnsi="Arial" w:cs="Arial"/>
                <w:sz w:val="18"/>
                <w:szCs w:val="18"/>
              </w:rPr>
            </w:pPr>
          </w:p>
        </w:tc>
        <w:tc>
          <w:tcPr>
            <w:tcW w:w="706" w:type="dxa"/>
            <w:tcBorders>
              <w:right w:val="single" w:sz="12" w:space="0" w:color="auto"/>
            </w:tcBorders>
            <w:vAlign w:val="center"/>
          </w:tcPr>
          <w:p w14:paraId="0F009866" w14:textId="11EE5D08" w:rsidR="002C716B" w:rsidRPr="00D502AC" w:rsidRDefault="002C716B">
            <w:pPr>
              <w:spacing w:before="20"/>
              <w:rPr>
                <w:rFonts w:ascii="Arial" w:hAnsi="Arial" w:cs="Arial"/>
                <w:sz w:val="18"/>
                <w:szCs w:val="18"/>
              </w:rPr>
            </w:pPr>
          </w:p>
        </w:tc>
      </w:tr>
      <w:tr w:rsidR="002C716B" w14:paraId="24FDD638" w14:textId="77777777">
        <w:tblPrEx>
          <w:tblBorders>
            <w:top w:val="single" w:sz="4" w:space="0" w:color="auto"/>
            <w:left w:val="single" w:sz="4" w:space="0" w:color="auto"/>
            <w:bottom w:val="single" w:sz="4" w:space="0" w:color="auto"/>
            <w:right w:val="single" w:sz="4" w:space="0" w:color="auto"/>
          </w:tblBorders>
        </w:tblPrEx>
        <w:trPr>
          <w:trHeight w:val="288"/>
        </w:trPr>
        <w:tc>
          <w:tcPr>
            <w:tcW w:w="1471" w:type="dxa"/>
            <w:tcBorders>
              <w:left w:val="single" w:sz="12" w:space="0" w:color="auto"/>
            </w:tcBorders>
            <w:vAlign w:val="center"/>
          </w:tcPr>
          <w:p w14:paraId="3A0A2699" w14:textId="4D926B1B" w:rsidR="002C716B" w:rsidRPr="00D502AC" w:rsidRDefault="002C716B">
            <w:pPr>
              <w:spacing w:before="20"/>
              <w:rPr>
                <w:rFonts w:ascii="Arial" w:hAnsi="Arial" w:cs="Arial"/>
                <w:sz w:val="18"/>
                <w:szCs w:val="18"/>
              </w:rPr>
            </w:pPr>
          </w:p>
        </w:tc>
        <w:tc>
          <w:tcPr>
            <w:tcW w:w="2822" w:type="dxa"/>
            <w:gridSpan w:val="3"/>
            <w:shd w:val="clear" w:color="auto" w:fill="auto"/>
            <w:vAlign w:val="center"/>
          </w:tcPr>
          <w:p w14:paraId="327790C7" w14:textId="1BA96B9F" w:rsidR="002C716B" w:rsidRPr="00D502AC" w:rsidRDefault="002C716B">
            <w:pPr>
              <w:spacing w:before="20"/>
              <w:rPr>
                <w:rFonts w:ascii="Arial" w:hAnsi="Arial" w:cs="Arial"/>
                <w:sz w:val="18"/>
                <w:szCs w:val="18"/>
              </w:rPr>
            </w:pPr>
          </w:p>
        </w:tc>
        <w:tc>
          <w:tcPr>
            <w:tcW w:w="1682" w:type="dxa"/>
            <w:gridSpan w:val="3"/>
            <w:shd w:val="clear" w:color="auto" w:fill="auto"/>
            <w:vAlign w:val="center"/>
          </w:tcPr>
          <w:p w14:paraId="2FF9E9ED" w14:textId="4B1910E1" w:rsidR="002C716B" w:rsidRPr="00D502AC" w:rsidRDefault="002C716B">
            <w:pPr>
              <w:shd w:val="clear" w:color="auto" w:fill="FFFFFF"/>
              <w:rPr>
                <w:rFonts w:ascii="Arial" w:hAnsi="Arial" w:cs="Arial"/>
                <w:sz w:val="18"/>
                <w:szCs w:val="18"/>
              </w:rPr>
            </w:pPr>
          </w:p>
        </w:tc>
        <w:tc>
          <w:tcPr>
            <w:tcW w:w="1072" w:type="dxa"/>
            <w:shd w:val="clear" w:color="auto" w:fill="auto"/>
            <w:vAlign w:val="center"/>
          </w:tcPr>
          <w:p w14:paraId="218FF574" w14:textId="05CE016B" w:rsidR="002C716B" w:rsidRPr="00D502AC" w:rsidRDefault="002C716B">
            <w:pPr>
              <w:spacing w:before="20"/>
              <w:rPr>
                <w:rFonts w:ascii="Arial" w:hAnsi="Arial" w:cs="Arial"/>
                <w:sz w:val="18"/>
                <w:szCs w:val="18"/>
              </w:rPr>
            </w:pPr>
          </w:p>
        </w:tc>
        <w:tc>
          <w:tcPr>
            <w:tcW w:w="1162" w:type="dxa"/>
            <w:gridSpan w:val="2"/>
            <w:shd w:val="clear" w:color="auto" w:fill="auto"/>
            <w:vAlign w:val="center"/>
          </w:tcPr>
          <w:p w14:paraId="2AC81A24" w14:textId="4E9002F3" w:rsidR="002C716B" w:rsidRPr="00D502AC" w:rsidRDefault="002C716B">
            <w:pPr>
              <w:spacing w:before="20"/>
              <w:rPr>
                <w:rFonts w:ascii="Arial" w:hAnsi="Arial" w:cs="Arial"/>
                <w:sz w:val="18"/>
                <w:szCs w:val="18"/>
              </w:rPr>
            </w:pPr>
          </w:p>
        </w:tc>
        <w:tc>
          <w:tcPr>
            <w:tcW w:w="661" w:type="dxa"/>
            <w:vAlign w:val="center"/>
          </w:tcPr>
          <w:p w14:paraId="599F96FE" w14:textId="7A5CA0C1" w:rsidR="002C716B" w:rsidRPr="00D502AC" w:rsidRDefault="002C716B">
            <w:pPr>
              <w:spacing w:before="20"/>
              <w:rPr>
                <w:rFonts w:ascii="Arial" w:hAnsi="Arial" w:cs="Arial"/>
                <w:sz w:val="18"/>
                <w:szCs w:val="18"/>
              </w:rPr>
            </w:pPr>
          </w:p>
        </w:tc>
        <w:tc>
          <w:tcPr>
            <w:tcW w:w="706" w:type="dxa"/>
            <w:tcBorders>
              <w:right w:val="single" w:sz="12" w:space="0" w:color="auto"/>
            </w:tcBorders>
            <w:vAlign w:val="center"/>
          </w:tcPr>
          <w:p w14:paraId="5A7065CA" w14:textId="68FE2EF7" w:rsidR="002C716B" w:rsidRPr="00D502AC" w:rsidRDefault="002C716B">
            <w:pPr>
              <w:spacing w:before="20"/>
              <w:rPr>
                <w:rFonts w:ascii="Arial" w:hAnsi="Arial" w:cs="Arial"/>
                <w:sz w:val="18"/>
                <w:szCs w:val="18"/>
              </w:rPr>
            </w:pPr>
          </w:p>
        </w:tc>
      </w:tr>
      <w:tr w:rsidR="002C716B" w14:paraId="0F83C4A4" w14:textId="77777777">
        <w:tblPrEx>
          <w:tblBorders>
            <w:top w:val="single" w:sz="4" w:space="0" w:color="auto"/>
            <w:left w:val="single" w:sz="4" w:space="0" w:color="auto"/>
            <w:bottom w:val="single" w:sz="4" w:space="0" w:color="auto"/>
            <w:right w:val="single" w:sz="4" w:space="0" w:color="auto"/>
          </w:tblBorders>
        </w:tblPrEx>
        <w:trPr>
          <w:trHeight w:val="288"/>
        </w:trPr>
        <w:tc>
          <w:tcPr>
            <w:tcW w:w="1471" w:type="dxa"/>
            <w:tcBorders>
              <w:left w:val="single" w:sz="12" w:space="0" w:color="auto"/>
            </w:tcBorders>
            <w:vAlign w:val="center"/>
          </w:tcPr>
          <w:p w14:paraId="390FE209" w14:textId="67FCBA41" w:rsidR="002C716B" w:rsidRPr="00D502AC" w:rsidRDefault="002C716B">
            <w:pPr>
              <w:spacing w:before="20"/>
              <w:rPr>
                <w:rFonts w:ascii="Arial" w:hAnsi="Arial" w:cs="Arial"/>
                <w:sz w:val="18"/>
                <w:szCs w:val="18"/>
              </w:rPr>
            </w:pPr>
          </w:p>
        </w:tc>
        <w:tc>
          <w:tcPr>
            <w:tcW w:w="2822" w:type="dxa"/>
            <w:gridSpan w:val="3"/>
            <w:shd w:val="clear" w:color="auto" w:fill="auto"/>
            <w:vAlign w:val="center"/>
          </w:tcPr>
          <w:p w14:paraId="2CA2E4F0" w14:textId="3D7C635D" w:rsidR="002C716B" w:rsidRPr="00D502AC" w:rsidRDefault="002C716B">
            <w:pPr>
              <w:spacing w:before="20"/>
              <w:rPr>
                <w:rFonts w:ascii="Arial" w:hAnsi="Arial" w:cs="Arial"/>
                <w:sz w:val="18"/>
                <w:szCs w:val="18"/>
              </w:rPr>
            </w:pPr>
          </w:p>
        </w:tc>
        <w:tc>
          <w:tcPr>
            <w:tcW w:w="1682" w:type="dxa"/>
            <w:gridSpan w:val="3"/>
            <w:shd w:val="clear" w:color="auto" w:fill="auto"/>
            <w:vAlign w:val="center"/>
          </w:tcPr>
          <w:p w14:paraId="003589C2" w14:textId="2C265E3E" w:rsidR="002C716B" w:rsidRPr="00D502AC" w:rsidRDefault="002C716B">
            <w:pPr>
              <w:spacing w:before="20"/>
              <w:rPr>
                <w:rFonts w:ascii="Arial" w:hAnsi="Arial" w:cs="Arial"/>
                <w:sz w:val="18"/>
                <w:szCs w:val="18"/>
              </w:rPr>
            </w:pPr>
          </w:p>
        </w:tc>
        <w:tc>
          <w:tcPr>
            <w:tcW w:w="1072" w:type="dxa"/>
            <w:shd w:val="clear" w:color="auto" w:fill="auto"/>
            <w:vAlign w:val="center"/>
          </w:tcPr>
          <w:p w14:paraId="11E3BA2C" w14:textId="77777777" w:rsidR="002C716B" w:rsidRPr="00D502AC" w:rsidRDefault="002C716B">
            <w:pPr>
              <w:spacing w:before="20"/>
              <w:rPr>
                <w:rFonts w:ascii="Arial" w:hAnsi="Arial" w:cs="Arial"/>
                <w:sz w:val="18"/>
                <w:szCs w:val="18"/>
              </w:rPr>
            </w:pPr>
          </w:p>
        </w:tc>
        <w:tc>
          <w:tcPr>
            <w:tcW w:w="1162" w:type="dxa"/>
            <w:gridSpan w:val="2"/>
            <w:shd w:val="clear" w:color="auto" w:fill="auto"/>
            <w:vAlign w:val="center"/>
          </w:tcPr>
          <w:p w14:paraId="6869F150" w14:textId="30903FF9" w:rsidR="002C716B" w:rsidRPr="00D502AC" w:rsidRDefault="002C716B">
            <w:pPr>
              <w:spacing w:before="20"/>
              <w:rPr>
                <w:rFonts w:ascii="Arial" w:hAnsi="Arial" w:cs="Arial"/>
                <w:sz w:val="18"/>
                <w:szCs w:val="18"/>
              </w:rPr>
            </w:pPr>
          </w:p>
        </w:tc>
        <w:tc>
          <w:tcPr>
            <w:tcW w:w="661" w:type="dxa"/>
            <w:vAlign w:val="center"/>
          </w:tcPr>
          <w:p w14:paraId="435B8745" w14:textId="4BA5BEA9" w:rsidR="002C716B" w:rsidRPr="00D502AC" w:rsidRDefault="002C716B">
            <w:pPr>
              <w:spacing w:before="20"/>
              <w:rPr>
                <w:rFonts w:ascii="Arial" w:hAnsi="Arial" w:cs="Arial"/>
                <w:sz w:val="18"/>
                <w:szCs w:val="18"/>
              </w:rPr>
            </w:pPr>
          </w:p>
        </w:tc>
        <w:tc>
          <w:tcPr>
            <w:tcW w:w="706" w:type="dxa"/>
            <w:tcBorders>
              <w:right w:val="single" w:sz="12" w:space="0" w:color="auto"/>
            </w:tcBorders>
            <w:vAlign w:val="center"/>
          </w:tcPr>
          <w:p w14:paraId="2961298D" w14:textId="0523DB6E" w:rsidR="002C716B" w:rsidRPr="00D502AC" w:rsidRDefault="002C716B">
            <w:pPr>
              <w:spacing w:before="20"/>
              <w:rPr>
                <w:rFonts w:ascii="Arial" w:hAnsi="Arial" w:cs="Arial"/>
                <w:sz w:val="18"/>
                <w:szCs w:val="18"/>
              </w:rPr>
            </w:pPr>
          </w:p>
        </w:tc>
      </w:tr>
      <w:tr w:rsidR="002C716B" w14:paraId="6BAA7C0F" w14:textId="77777777">
        <w:trPr>
          <w:trHeight w:val="1788"/>
        </w:trPr>
        <w:tc>
          <w:tcPr>
            <w:tcW w:w="9576" w:type="dxa"/>
            <w:gridSpan w:val="12"/>
            <w:tcBorders>
              <w:top w:val="single" w:sz="12" w:space="0" w:color="auto"/>
              <w:bottom w:val="single" w:sz="12" w:space="0" w:color="auto"/>
            </w:tcBorders>
          </w:tcPr>
          <w:p w14:paraId="4D1B86D1" w14:textId="77777777" w:rsidR="002C716B" w:rsidRDefault="002C716B">
            <w:pPr>
              <w:spacing w:before="60" w:after="40"/>
              <w:rPr>
                <w:rFonts w:ascii="Arial" w:hAnsi="Arial" w:cs="Arial"/>
                <w:b/>
                <w:sz w:val="16"/>
                <w:szCs w:val="16"/>
              </w:rPr>
            </w:pPr>
            <w:r>
              <w:rPr>
                <w:rFonts w:ascii="Arial" w:hAnsi="Arial" w:cs="Arial"/>
                <w:b/>
                <w:sz w:val="16"/>
                <w:szCs w:val="16"/>
              </w:rPr>
              <w:t>6. Special Medical Emergency Procedures</w:t>
            </w:r>
          </w:p>
          <w:p w14:paraId="30404761" w14:textId="77777777" w:rsidR="00CC1846" w:rsidRPr="00BD2356" w:rsidRDefault="00CC1846" w:rsidP="00CC1846">
            <w:pPr>
              <w:spacing w:before="60" w:after="60"/>
              <w:rPr>
                <w:rFonts w:ascii="Arial" w:hAnsi="Arial"/>
                <w:sz w:val="18"/>
                <w:szCs w:val="18"/>
              </w:rPr>
            </w:pPr>
            <w:r>
              <w:rPr>
                <w:rFonts w:ascii="Arial" w:hAnsi="Arial"/>
                <w:sz w:val="18"/>
              </w:rPr>
              <w:t xml:space="preserve">Document all incident related injuries/illnesses. Any medical emergencies should be immediately reported to the </w:t>
            </w:r>
            <w:r w:rsidRPr="00BD2356">
              <w:rPr>
                <w:rFonts w:ascii="Arial" w:hAnsi="Arial"/>
                <w:sz w:val="18"/>
                <w:szCs w:val="18"/>
              </w:rPr>
              <w:t xml:space="preserve">SECTOR IMT </w:t>
            </w:r>
            <w:r w:rsidRPr="00C33013">
              <w:t xml:space="preserve">(808) </w:t>
            </w:r>
            <w:r>
              <w:t>###-####</w:t>
            </w:r>
            <w:r w:rsidRPr="00EF4C6A">
              <w:rPr>
                <w:rFonts w:ascii="Arial" w:hAnsi="Arial"/>
                <w:sz w:val="18"/>
                <w:szCs w:val="18"/>
              </w:rPr>
              <w:t>/</w:t>
            </w:r>
            <w:r w:rsidRPr="00BD2356">
              <w:rPr>
                <w:rFonts w:ascii="Arial" w:hAnsi="Arial"/>
                <w:sz w:val="18"/>
                <w:szCs w:val="18"/>
              </w:rPr>
              <w:t xml:space="preserve"> Safety Officer </w:t>
            </w:r>
            <w:r w:rsidRPr="00C33013">
              <w:t xml:space="preserve">(808) </w:t>
            </w:r>
            <w:r>
              <w:t>###-####</w:t>
            </w:r>
            <w:r>
              <w:rPr>
                <w:rFonts w:ascii="Arial" w:hAnsi="Arial"/>
                <w:sz w:val="18"/>
              </w:rPr>
              <w:t xml:space="preserve"> </w:t>
            </w:r>
            <w:r w:rsidRPr="00BD2356">
              <w:rPr>
                <w:rFonts w:ascii="Arial" w:hAnsi="Arial"/>
                <w:sz w:val="18"/>
                <w:szCs w:val="18"/>
              </w:rPr>
              <w:t>/ LOGS</w:t>
            </w:r>
            <w:r>
              <w:rPr>
                <w:rFonts w:ascii="Arial" w:hAnsi="Arial"/>
                <w:sz w:val="18"/>
                <w:szCs w:val="18"/>
              </w:rPr>
              <w:t xml:space="preserve"> </w:t>
            </w:r>
            <w:r w:rsidRPr="00C33013">
              <w:t xml:space="preserve">(808) </w:t>
            </w:r>
            <w:r>
              <w:t xml:space="preserve">###-#### </w:t>
            </w:r>
            <w:r w:rsidRPr="00BD2356">
              <w:rPr>
                <w:rFonts w:ascii="Arial" w:hAnsi="Arial"/>
                <w:sz w:val="18"/>
                <w:szCs w:val="18"/>
              </w:rPr>
              <w:t xml:space="preserve">/ Base Honolulu Medical </w:t>
            </w:r>
            <w:r w:rsidRPr="00EF4C6A">
              <w:rPr>
                <w:rFonts w:ascii="Arial" w:hAnsi="Arial"/>
                <w:sz w:val="18"/>
                <w:szCs w:val="18"/>
              </w:rPr>
              <w:t>(</w:t>
            </w:r>
            <w:r w:rsidRPr="00E27D46">
              <w:rPr>
                <w:rFonts w:ascii="Arial" w:hAnsi="Arial"/>
                <w:sz w:val="18"/>
                <w:szCs w:val="18"/>
              </w:rPr>
              <w:t>808) 221-6029</w:t>
            </w:r>
          </w:p>
          <w:p w14:paraId="2CFF23F7" w14:textId="77777777" w:rsidR="00CC1846" w:rsidRDefault="00CC1846" w:rsidP="00CC1846">
            <w:pPr>
              <w:spacing w:before="60" w:after="60"/>
              <w:rPr>
                <w:rFonts w:ascii="Arial" w:hAnsi="Arial"/>
                <w:sz w:val="18"/>
              </w:rPr>
            </w:pPr>
            <w:r>
              <w:rPr>
                <w:rFonts w:ascii="Arial" w:hAnsi="Arial"/>
                <w:sz w:val="18"/>
              </w:rPr>
              <w:br/>
              <w:t xml:space="preserve">Communicate </w:t>
            </w:r>
            <w:proofErr w:type="gramStart"/>
            <w:r>
              <w:rPr>
                <w:rFonts w:ascii="Arial" w:hAnsi="Arial"/>
                <w:sz w:val="18"/>
              </w:rPr>
              <w:t>any and all</w:t>
            </w:r>
            <w:proofErr w:type="gramEnd"/>
            <w:r>
              <w:rPr>
                <w:rFonts w:ascii="Arial" w:hAnsi="Arial"/>
                <w:sz w:val="18"/>
              </w:rPr>
              <w:t xml:space="preserve"> loss of degradation of medical service/resources to the IC.</w:t>
            </w:r>
          </w:p>
          <w:p w14:paraId="6A30C2B5" w14:textId="53137865" w:rsidR="002C716B" w:rsidRDefault="00CC1846" w:rsidP="00CC1846">
            <w:pPr>
              <w:rPr>
                <w:rFonts w:ascii="Arial" w:hAnsi="Arial" w:cs="Arial"/>
                <w:sz w:val="16"/>
                <w:szCs w:val="16"/>
              </w:rPr>
            </w:pPr>
            <w:r>
              <w:rPr>
                <w:rFonts w:ascii="Arial" w:hAnsi="Arial"/>
                <w:sz w:val="18"/>
              </w:rPr>
              <w:br/>
              <w:t>For emergencies call 911</w:t>
            </w:r>
          </w:p>
        </w:tc>
      </w:tr>
      <w:tr w:rsidR="002C716B" w14:paraId="75445060" w14:textId="77777777">
        <w:tblPrEx>
          <w:tblBorders>
            <w:top w:val="single" w:sz="4" w:space="0" w:color="auto"/>
            <w:left w:val="single" w:sz="4" w:space="0" w:color="auto"/>
            <w:bottom w:val="single" w:sz="4" w:space="0" w:color="auto"/>
            <w:right w:val="single" w:sz="4" w:space="0" w:color="auto"/>
          </w:tblBorders>
        </w:tblPrEx>
        <w:trPr>
          <w:trHeight w:val="432"/>
        </w:trPr>
        <w:tc>
          <w:tcPr>
            <w:tcW w:w="4518" w:type="dxa"/>
            <w:gridSpan w:val="5"/>
            <w:tcBorders>
              <w:top w:val="single" w:sz="12" w:space="0" w:color="auto"/>
              <w:left w:val="single" w:sz="12" w:space="0" w:color="auto"/>
              <w:bottom w:val="single" w:sz="12" w:space="0" w:color="auto"/>
              <w:right w:val="single" w:sz="12" w:space="0" w:color="auto"/>
            </w:tcBorders>
          </w:tcPr>
          <w:p w14:paraId="06663148" w14:textId="77777777" w:rsidR="002C716B" w:rsidRDefault="002C716B">
            <w:pPr>
              <w:tabs>
                <w:tab w:val="left" w:pos="3240"/>
              </w:tabs>
              <w:spacing w:before="40"/>
              <w:rPr>
                <w:rFonts w:ascii="Arial" w:hAnsi="Arial" w:cs="Arial"/>
                <w:b/>
                <w:sz w:val="16"/>
                <w:szCs w:val="16"/>
              </w:rPr>
            </w:pPr>
            <w:r>
              <w:rPr>
                <w:rFonts w:ascii="Arial" w:hAnsi="Arial" w:cs="Arial"/>
                <w:b/>
                <w:sz w:val="16"/>
                <w:szCs w:val="16"/>
              </w:rPr>
              <w:t xml:space="preserve">7. Prepared by: (Medical Unit </w:t>
            </w:r>
            <w:proofErr w:type="gramStart"/>
            <w:r>
              <w:rPr>
                <w:rFonts w:ascii="Arial" w:hAnsi="Arial" w:cs="Arial"/>
                <w:b/>
                <w:sz w:val="16"/>
                <w:szCs w:val="16"/>
              </w:rPr>
              <w:t>Leader)  Date</w:t>
            </w:r>
            <w:proofErr w:type="gramEnd"/>
            <w:r>
              <w:rPr>
                <w:rFonts w:ascii="Arial" w:hAnsi="Arial" w:cs="Arial"/>
                <w:b/>
                <w:sz w:val="16"/>
                <w:szCs w:val="16"/>
              </w:rPr>
              <w:t>/Time</w:t>
            </w:r>
          </w:p>
          <w:p w14:paraId="197D44F1" w14:textId="77777777" w:rsidR="002C716B" w:rsidRDefault="002C716B">
            <w:pPr>
              <w:tabs>
                <w:tab w:val="left" w:pos="3240"/>
              </w:tabs>
              <w:spacing w:before="40"/>
              <w:rPr>
                <w:rFonts w:ascii="Arial" w:hAnsi="Arial" w:cs="Arial"/>
                <w:b/>
                <w:sz w:val="16"/>
                <w:szCs w:val="16"/>
              </w:rPr>
            </w:pPr>
            <w:r>
              <w:rPr>
                <w:rFonts w:ascii="Arial" w:hAnsi="Arial" w:cs="Arial"/>
                <w:b/>
                <w:sz w:val="16"/>
                <w:szCs w:val="16"/>
              </w:rPr>
              <w:br/>
            </w:r>
            <w:r>
              <w:rPr>
                <w:rFonts w:ascii="Arial" w:hAnsi="Arial" w:cs="Arial"/>
                <w:sz w:val="18"/>
                <w:szCs w:val="18"/>
              </w:rPr>
              <w:t xml:space="preserve">                                   </w:t>
            </w:r>
          </w:p>
        </w:tc>
        <w:tc>
          <w:tcPr>
            <w:tcW w:w="5058" w:type="dxa"/>
            <w:gridSpan w:val="7"/>
            <w:tcBorders>
              <w:top w:val="single" w:sz="12" w:space="0" w:color="auto"/>
              <w:left w:val="single" w:sz="12" w:space="0" w:color="auto"/>
              <w:bottom w:val="single" w:sz="12" w:space="0" w:color="auto"/>
              <w:right w:val="single" w:sz="12" w:space="0" w:color="auto"/>
            </w:tcBorders>
          </w:tcPr>
          <w:p w14:paraId="75CA8459" w14:textId="77777777" w:rsidR="002C716B" w:rsidRDefault="002C716B">
            <w:pPr>
              <w:tabs>
                <w:tab w:val="left" w:pos="3147"/>
              </w:tabs>
              <w:spacing w:before="40"/>
              <w:rPr>
                <w:rFonts w:ascii="Arial" w:hAnsi="Arial" w:cs="Arial"/>
                <w:sz w:val="16"/>
                <w:szCs w:val="16"/>
              </w:rPr>
            </w:pPr>
            <w:r>
              <w:rPr>
                <w:rFonts w:ascii="Arial" w:hAnsi="Arial" w:cs="Arial"/>
                <w:b/>
                <w:sz w:val="16"/>
                <w:szCs w:val="16"/>
              </w:rPr>
              <w:t>8. Reviewed by: (Safety Officer)</w:t>
            </w:r>
            <w:r>
              <w:rPr>
                <w:rFonts w:ascii="Arial" w:hAnsi="Arial" w:cs="Arial"/>
                <w:b/>
                <w:sz w:val="16"/>
                <w:szCs w:val="16"/>
              </w:rPr>
              <w:tab/>
              <w:t>Date/Time</w:t>
            </w:r>
            <w:r>
              <w:rPr>
                <w:rFonts w:ascii="Arial" w:hAnsi="Arial" w:cs="Arial"/>
                <w:b/>
                <w:sz w:val="16"/>
                <w:szCs w:val="16"/>
              </w:rPr>
              <w:br/>
            </w:r>
            <w:r>
              <w:rPr>
                <w:rFonts w:ascii="Arial" w:hAnsi="Arial" w:cs="Arial"/>
                <w:sz w:val="18"/>
                <w:szCs w:val="18"/>
              </w:rPr>
              <w:t xml:space="preserve">                                </w:t>
            </w:r>
          </w:p>
        </w:tc>
      </w:tr>
      <w:tr w:rsidR="002C716B" w14:paraId="36285ADC" w14:textId="77777777">
        <w:tblPrEx>
          <w:tblBorders>
            <w:top w:val="single" w:sz="4" w:space="0" w:color="auto"/>
            <w:left w:val="single" w:sz="4" w:space="0" w:color="auto"/>
            <w:bottom w:val="single" w:sz="4" w:space="0" w:color="auto"/>
            <w:right w:val="single" w:sz="4" w:space="0" w:color="auto"/>
          </w:tblBorders>
        </w:tblPrEx>
        <w:trPr>
          <w:trHeight w:val="288"/>
        </w:trPr>
        <w:tc>
          <w:tcPr>
            <w:tcW w:w="9576" w:type="dxa"/>
            <w:gridSpan w:val="12"/>
            <w:tcBorders>
              <w:top w:val="single" w:sz="12" w:space="0" w:color="auto"/>
              <w:left w:val="single" w:sz="12" w:space="0" w:color="auto"/>
              <w:bottom w:val="single" w:sz="12" w:space="0" w:color="auto"/>
              <w:right w:val="single" w:sz="12" w:space="0" w:color="auto"/>
            </w:tcBorders>
            <w:vAlign w:val="center"/>
          </w:tcPr>
          <w:p w14:paraId="58CC716D" w14:textId="77777777" w:rsidR="002C716B" w:rsidRDefault="002C716B">
            <w:pPr>
              <w:tabs>
                <w:tab w:val="left" w:pos="4320"/>
                <w:tab w:val="left" w:pos="7110"/>
              </w:tabs>
              <w:rPr>
                <w:rFonts w:ascii="Arial" w:hAnsi="Arial" w:cs="Arial"/>
                <w:sz w:val="16"/>
                <w:szCs w:val="16"/>
              </w:rPr>
            </w:pPr>
            <w:r>
              <w:rPr>
                <w:rFonts w:ascii="Arial" w:hAnsi="Arial" w:cs="Arial"/>
              </w:rPr>
              <w:t>MEDICAL PLAN</w:t>
            </w:r>
            <w:r>
              <w:rPr>
                <w:rFonts w:ascii="Arial" w:hAnsi="Arial" w:cs="Arial"/>
                <w:sz w:val="16"/>
                <w:szCs w:val="16"/>
              </w:rPr>
              <w:tab/>
              <w:t xml:space="preserve">                                                          </w:t>
            </w:r>
            <w:r>
              <w:rPr>
                <w:rFonts w:ascii="Arial" w:hAnsi="Arial" w:cs="Arial"/>
              </w:rPr>
              <w:t>ICS 206-CG (Rev 07/19)</w:t>
            </w:r>
          </w:p>
        </w:tc>
      </w:tr>
    </w:tbl>
    <w:p w14:paraId="453271DA" w14:textId="77777777" w:rsidR="002C716B" w:rsidRDefault="002C716B" w:rsidP="002C716B">
      <w:pPr>
        <w:tabs>
          <w:tab w:val="left" w:pos="720"/>
          <w:tab w:val="left" w:pos="2880"/>
        </w:tabs>
        <w:rPr>
          <w:rFonts w:ascii="Arial" w:hAnsi="Arial" w:cs="Arial"/>
          <w:sz w:val="16"/>
          <w:szCs w:val="16"/>
        </w:rPr>
      </w:pPr>
    </w:p>
    <w:p w14:paraId="3B46A06C" w14:textId="77777777" w:rsidR="002C716B" w:rsidRDefault="002C716B" w:rsidP="002C716B"/>
    <w:p w14:paraId="033F748B" w14:textId="2CFEA757" w:rsidR="00CC1846" w:rsidRDefault="00CC1846">
      <w:pPr>
        <w:overflowPunct/>
        <w:autoSpaceDE/>
        <w:autoSpaceDN/>
        <w:adjustRightInd/>
        <w:spacing w:after="160" w:line="259" w:lineRule="auto"/>
        <w:textAlignment w:val="auto"/>
      </w:pPr>
      <w:r>
        <w:br w:type="page"/>
      </w:r>
    </w:p>
    <w:p w14:paraId="4066769E" w14:textId="77777777" w:rsidR="002C716B" w:rsidRDefault="002C716B">
      <w:pPr>
        <w:overflowPunct/>
        <w:autoSpaceDE/>
        <w:autoSpaceDN/>
        <w:adjustRightInd/>
        <w:spacing w:after="160" w:line="259" w:lineRule="auto"/>
        <w:textAlignment w:val="auto"/>
        <w:sectPr w:rsidR="002C716B" w:rsidSect="00F63A59">
          <w:pgSz w:w="12240" w:h="15840"/>
          <w:pgMar w:top="864" w:right="864" w:bottom="864" w:left="864" w:header="720" w:footer="720" w:gutter="0"/>
          <w:cols w:space="720"/>
          <w:docGrid w:linePitch="360"/>
        </w:sectPr>
      </w:pPr>
    </w:p>
    <w:tbl>
      <w:tblPr>
        <w:tblStyle w:val="TableGrid"/>
        <w:tblW w:w="0" w:type="auto"/>
        <w:tblLook w:val="04A0" w:firstRow="1" w:lastRow="0" w:firstColumn="1" w:lastColumn="0" w:noHBand="0" w:noVBand="1"/>
      </w:tblPr>
      <w:tblGrid>
        <w:gridCol w:w="4084"/>
        <w:gridCol w:w="4814"/>
        <w:gridCol w:w="85"/>
        <w:gridCol w:w="5119"/>
      </w:tblGrid>
      <w:tr w:rsidR="00EE1217" w14:paraId="294AA5E2" w14:textId="06EE810D" w:rsidTr="00E620D9">
        <w:tc>
          <w:tcPr>
            <w:tcW w:w="4143" w:type="dxa"/>
          </w:tcPr>
          <w:p w14:paraId="27F6DE72" w14:textId="42CBFD65" w:rsidR="00E85464" w:rsidRPr="004A2F7A" w:rsidRDefault="00E85464" w:rsidP="008C3A3E">
            <w:pPr>
              <w:pStyle w:val="ListParagraph"/>
              <w:numPr>
                <w:ilvl w:val="0"/>
                <w:numId w:val="51"/>
              </w:numPr>
              <w:spacing w:after="160" w:line="259" w:lineRule="auto"/>
              <w:ind w:left="338"/>
              <w:rPr>
                <w:sz w:val="20"/>
                <w:szCs w:val="20"/>
              </w:rPr>
            </w:pPr>
            <w:r w:rsidRPr="004A2F7A">
              <w:rPr>
                <w:rFonts w:ascii="Arial" w:hAnsi="Arial" w:cs="Arial"/>
                <w:b/>
                <w:bCs/>
                <w:sz w:val="20"/>
                <w:szCs w:val="20"/>
              </w:rPr>
              <w:lastRenderedPageBreak/>
              <w:t>Incident Name:</w:t>
            </w:r>
          </w:p>
        </w:tc>
        <w:tc>
          <w:tcPr>
            <w:tcW w:w="4886" w:type="dxa"/>
            <w:gridSpan w:val="2"/>
          </w:tcPr>
          <w:p w14:paraId="06E1D793" w14:textId="4FF0E3BA" w:rsidR="00E85464" w:rsidRPr="004A2F7A" w:rsidRDefault="00E85464" w:rsidP="008C3A3E">
            <w:pPr>
              <w:pStyle w:val="ListParagraph"/>
              <w:numPr>
                <w:ilvl w:val="0"/>
                <w:numId w:val="51"/>
              </w:numPr>
              <w:spacing w:after="160" w:line="259" w:lineRule="auto"/>
              <w:ind w:left="338"/>
              <w:rPr>
                <w:rFonts w:ascii="Arial" w:hAnsi="Arial" w:cs="Arial"/>
                <w:b/>
                <w:bCs/>
                <w:sz w:val="20"/>
                <w:szCs w:val="20"/>
              </w:rPr>
            </w:pPr>
            <w:r w:rsidRPr="004A2F7A">
              <w:rPr>
                <w:rFonts w:ascii="Arial" w:hAnsi="Arial" w:cs="Arial"/>
                <w:b/>
                <w:bCs/>
                <w:sz w:val="20"/>
                <w:szCs w:val="20"/>
              </w:rPr>
              <w:t>Operational Period:</w:t>
            </w:r>
          </w:p>
          <w:p w14:paraId="44C088BD" w14:textId="2117E4B7" w:rsidR="00E85464" w:rsidRPr="004A2F7A" w:rsidRDefault="00E85464" w:rsidP="004A2F7A">
            <w:pPr>
              <w:overflowPunct/>
              <w:autoSpaceDE/>
              <w:autoSpaceDN/>
              <w:adjustRightInd/>
              <w:spacing w:after="160" w:line="259" w:lineRule="auto"/>
              <w:ind w:left="338"/>
              <w:textAlignment w:val="auto"/>
            </w:pPr>
            <w:r w:rsidRPr="004A2F7A">
              <w:rPr>
                <w:rFonts w:ascii="Arial" w:hAnsi="Arial" w:cs="Arial"/>
                <w:b/>
                <w:bCs/>
              </w:rPr>
              <w:t>From:                  To:</w:t>
            </w:r>
          </w:p>
        </w:tc>
        <w:tc>
          <w:tcPr>
            <w:tcW w:w="5073" w:type="dxa"/>
          </w:tcPr>
          <w:p w14:paraId="2CAE10CE" w14:textId="575AF86B" w:rsidR="00E85464" w:rsidRPr="004A2F7A" w:rsidRDefault="00E85464" w:rsidP="008C3A3E">
            <w:pPr>
              <w:pStyle w:val="ListParagraph"/>
              <w:numPr>
                <w:ilvl w:val="0"/>
                <w:numId w:val="51"/>
              </w:numPr>
              <w:spacing w:after="160" w:line="259" w:lineRule="auto"/>
              <w:ind w:left="338"/>
              <w:jc w:val="right"/>
              <w:rPr>
                <w:rFonts w:ascii="Arial" w:hAnsi="Arial" w:cs="Arial"/>
                <w:b/>
                <w:bCs/>
                <w:sz w:val="20"/>
                <w:szCs w:val="20"/>
              </w:rPr>
            </w:pPr>
            <w:r w:rsidRPr="004A2F7A">
              <w:rPr>
                <w:rFonts w:ascii="Arial" w:hAnsi="Arial" w:cs="Arial"/>
                <w:b/>
                <w:bCs/>
                <w:sz w:val="20"/>
                <w:szCs w:val="20"/>
              </w:rPr>
              <w:t>Incident Organization Chart</w:t>
            </w:r>
          </w:p>
          <w:p w14:paraId="06D98CCB" w14:textId="2CC77DE3" w:rsidR="00E85464" w:rsidRPr="004A2F7A" w:rsidRDefault="00E85464" w:rsidP="004A2F7A">
            <w:pPr>
              <w:overflowPunct/>
              <w:autoSpaceDE/>
              <w:autoSpaceDN/>
              <w:adjustRightInd/>
              <w:spacing w:after="160" w:line="259" w:lineRule="auto"/>
              <w:ind w:left="338"/>
              <w:jc w:val="right"/>
              <w:textAlignment w:val="auto"/>
            </w:pPr>
            <w:r w:rsidRPr="004A2F7A">
              <w:rPr>
                <w:rFonts w:ascii="Arial" w:hAnsi="Arial" w:cs="Arial"/>
                <w:b/>
                <w:bCs/>
              </w:rPr>
              <w:t>ICS 207</w:t>
            </w:r>
          </w:p>
        </w:tc>
      </w:tr>
      <w:tr w:rsidR="00E85464" w14:paraId="2DC0555B" w14:textId="141DBD8E">
        <w:tc>
          <w:tcPr>
            <w:tcW w:w="14102" w:type="dxa"/>
            <w:gridSpan w:val="4"/>
          </w:tcPr>
          <w:p w14:paraId="53FD9F91" w14:textId="63EC9AA6" w:rsidR="00E85464" w:rsidRDefault="00DB3216">
            <w:pPr>
              <w:overflowPunct/>
              <w:autoSpaceDE/>
              <w:autoSpaceDN/>
              <w:adjustRightInd/>
              <w:spacing w:after="160" w:line="259" w:lineRule="auto"/>
              <w:textAlignment w:val="auto"/>
              <w:rPr>
                <w:sz w:val="40"/>
                <w:szCs w:val="40"/>
              </w:rPr>
            </w:pPr>
            <w:r>
              <w:rPr>
                <w:noProof/>
                <w:sz w:val="40"/>
                <w:szCs w:val="40"/>
                <w14:ligatures w14:val="standardContextual"/>
              </w:rPr>
              <mc:AlternateContent>
                <mc:Choice Requires="wps">
                  <w:drawing>
                    <wp:anchor distT="0" distB="0" distL="114300" distR="114300" simplePos="0" relativeHeight="251658242" behindDoc="0" locked="0" layoutInCell="1" allowOverlap="1" wp14:anchorId="5F754315" wp14:editId="0AC45A21">
                      <wp:simplePos x="0" y="0"/>
                      <wp:positionH relativeFrom="column">
                        <wp:posOffset>1968427</wp:posOffset>
                      </wp:positionH>
                      <wp:positionV relativeFrom="paragraph">
                        <wp:posOffset>1141186</wp:posOffset>
                      </wp:positionV>
                      <wp:extent cx="106878" cy="344170"/>
                      <wp:effectExtent l="0" t="0" r="26670" b="36830"/>
                      <wp:wrapNone/>
                      <wp:docPr id="791689757" name="Straight Arrow Connector 8"/>
                      <wp:cNvGraphicFramePr/>
                      <a:graphic xmlns:a="http://schemas.openxmlformats.org/drawingml/2006/main">
                        <a:graphicData uri="http://schemas.microsoft.com/office/word/2010/wordprocessingShape">
                          <wps:wsp>
                            <wps:cNvCnPr/>
                            <wps:spPr>
                              <a:xfrm>
                                <a:off x="0" y="0"/>
                                <a:ext cx="106878" cy="344170"/>
                              </a:xfrm>
                              <a:prstGeom prst="straightConnector1">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640FD9B" id="_x0000_t32" coordsize="21600,21600" o:spt="32" o:oned="t" path="m,l21600,21600e" filled="f">
                      <v:path arrowok="t" fillok="f" o:connecttype="none"/>
                      <o:lock v:ext="edit" shapetype="t"/>
                    </v:shapetype>
                    <v:shape id="Straight Arrow Connector 8" o:spid="_x0000_s1026" type="#_x0000_t32" style="position:absolute;margin-left:155pt;margin-top:89.85pt;width:8.4pt;height:2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" strokecolor="#5b9bd5 [3208]">
                      <v:stroke dashstyle="dash"/>
                    </v:shape>
                  </w:pict>
                </mc:Fallback>
              </mc:AlternateContent>
            </w:r>
            <w:r>
              <w:rPr>
                <w:noProof/>
                <w:sz w:val="40"/>
                <w:szCs w:val="40"/>
                <w14:ligatures w14:val="standardContextual"/>
              </w:rPr>
              <mc:AlternateContent>
                <mc:Choice Requires="wps">
                  <w:drawing>
                    <wp:anchor distT="0" distB="0" distL="114300" distR="114300" simplePos="0" relativeHeight="251658243" behindDoc="0" locked="0" layoutInCell="1" allowOverlap="1" wp14:anchorId="14F8C879" wp14:editId="220815CF">
                      <wp:simplePos x="0" y="0"/>
                      <wp:positionH relativeFrom="column">
                        <wp:posOffset>1968426</wp:posOffset>
                      </wp:positionH>
                      <wp:positionV relativeFrom="paragraph">
                        <wp:posOffset>1141186</wp:posOffset>
                      </wp:positionV>
                      <wp:extent cx="795647" cy="344384"/>
                      <wp:effectExtent l="0" t="0" r="24130" b="36830"/>
                      <wp:wrapNone/>
                      <wp:docPr id="524970947" name="Straight Arrow Connector 9"/>
                      <wp:cNvGraphicFramePr/>
                      <a:graphic xmlns:a="http://schemas.openxmlformats.org/drawingml/2006/main">
                        <a:graphicData uri="http://schemas.microsoft.com/office/word/2010/wordprocessingShape">
                          <wps:wsp>
                            <wps:cNvCnPr/>
                            <wps:spPr>
                              <a:xfrm>
                                <a:off x="0" y="0"/>
                                <a:ext cx="795647" cy="344384"/>
                              </a:xfrm>
                              <a:prstGeom prst="straightConnector1">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rto="http://schemas.microsoft.com/office/word/2006/arto">
                  <w:pict>
                    <v:shape w14:anchorId="25B66BD7" id="Straight Arrow Connector 9" o:spid="_x0000_s1026" type="#_x0000_t32" style="position:absolute;margin-left:155pt;margin-top:89.85pt;width:62.65pt;height:27.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" strokecolor="#4472c4 [3204]">
                      <v:stroke dashstyle="dash"/>
                    </v:shape>
                  </w:pict>
                </mc:Fallback>
              </mc:AlternateContent>
            </w:r>
            <w:r w:rsidR="00E85464">
              <w:rPr>
                <w:noProof/>
                <w:sz w:val="40"/>
                <w:szCs w:val="40"/>
                <w14:ligatures w14:val="standardContextual"/>
              </w:rPr>
              <w:drawing>
                <wp:inline distT="0" distB="0" distL="0" distR="0" wp14:anchorId="13B1A188" wp14:editId="6C71891D">
                  <wp:extent cx="8870867" cy="5284470"/>
                  <wp:effectExtent l="0" t="0" r="26035" b="11430"/>
                  <wp:docPr id="360013916" name="Diagram 3600139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E85464" w14:paraId="1F157503" w14:textId="559B23BF" w:rsidTr="00E620D9">
        <w:tc>
          <w:tcPr>
            <w:tcW w:w="8939" w:type="dxa"/>
            <w:gridSpan w:val="2"/>
          </w:tcPr>
          <w:p w14:paraId="417E231A" w14:textId="2802A097" w:rsidR="00E85464" w:rsidRPr="004A2F7A" w:rsidRDefault="00E85464" w:rsidP="008C3A3E">
            <w:pPr>
              <w:pStyle w:val="ListParagraph"/>
              <w:numPr>
                <w:ilvl w:val="0"/>
                <w:numId w:val="51"/>
              </w:numPr>
              <w:spacing w:after="160" w:line="259" w:lineRule="auto"/>
              <w:ind w:left="338"/>
              <w:rPr>
                <w:rFonts w:ascii="Arial" w:hAnsi="Arial" w:cs="Arial"/>
                <w:sz w:val="20"/>
                <w:szCs w:val="20"/>
              </w:rPr>
            </w:pPr>
            <w:r w:rsidRPr="004A2F7A">
              <w:rPr>
                <w:rFonts w:ascii="Arial" w:hAnsi="Arial" w:cs="Arial"/>
                <w:sz w:val="20"/>
                <w:szCs w:val="20"/>
              </w:rPr>
              <w:t>Prepared by</w:t>
            </w:r>
            <w:r w:rsidR="004A2F7A" w:rsidRPr="004A2F7A">
              <w:rPr>
                <w:rFonts w:ascii="Arial" w:hAnsi="Arial" w:cs="Arial"/>
                <w:sz w:val="20"/>
                <w:szCs w:val="20"/>
              </w:rPr>
              <w:t>:</w:t>
            </w:r>
          </w:p>
        </w:tc>
        <w:tc>
          <w:tcPr>
            <w:tcW w:w="5163" w:type="dxa"/>
            <w:gridSpan w:val="2"/>
          </w:tcPr>
          <w:p w14:paraId="3BB7359F" w14:textId="257982F3" w:rsidR="00E85464" w:rsidRPr="004A2F7A" w:rsidRDefault="004A2F7A" w:rsidP="008C3A3E">
            <w:pPr>
              <w:pStyle w:val="ListParagraph"/>
              <w:numPr>
                <w:ilvl w:val="0"/>
                <w:numId w:val="51"/>
              </w:numPr>
              <w:spacing w:after="160" w:line="259" w:lineRule="auto"/>
              <w:ind w:left="338"/>
              <w:rPr>
                <w:rFonts w:ascii="Arial" w:hAnsi="Arial" w:cs="Arial"/>
                <w:sz w:val="20"/>
                <w:szCs w:val="20"/>
              </w:rPr>
            </w:pPr>
            <w:r w:rsidRPr="004A2F7A">
              <w:rPr>
                <w:rFonts w:ascii="Arial" w:hAnsi="Arial" w:cs="Arial"/>
                <w:sz w:val="20"/>
                <w:szCs w:val="20"/>
              </w:rPr>
              <w:t>Date/Time Prepared:</w:t>
            </w:r>
          </w:p>
        </w:tc>
      </w:tr>
    </w:tbl>
    <w:p w14:paraId="5312239D" w14:textId="007C01FC" w:rsidR="00E620D9" w:rsidRPr="00130A10" w:rsidRDefault="00130A10" w:rsidP="00130A10">
      <w:pPr>
        <w:pStyle w:val="Heading1"/>
        <w:spacing w:before="0"/>
        <w:rPr>
          <w:rFonts w:ascii="Arial" w:hAnsi="Arial" w:cs="Arial"/>
          <w:sz w:val="16"/>
          <w:szCs w:val="16"/>
        </w:rPr>
      </w:pPr>
      <w:bookmarkStart w:id="17" w:name="_Toc151014349"/>
      <w:r w:rsidRPr="00130A10">
        <w:rPr>
          <w:rFonts w:ascii="Arial" w:hAnsi="Arial" w:cs="Arial"/>
          <w:sz w:val="16"/>
          <w:szCs w:val="16"/>
        </w:rPr>
        <w:t>Incident Organization Chart ICS 207</w:t>
      </w:r>
      <w:bookmarkEnd w:id="17"/>
      <w:r w:rsidR="00895F50" w:rsidRPr="00130A10">
        <w:rPr>
          <w:rFonts w:ascii="Arial" w:hAnsi="Arial" w:cs="Arial"/>
          <w:sz w:val="16"/>
          <w:szCs w:val="16"/>
        </w:rPr>
        <w:br w:type="page"/>
      </w:r>
    </w:p>
    <w:tbl>
      <w:tblPr>
        <w:tblStyle w:val="TableGrid"/>
        <w:tblW w:w="0" w:type="auto"/>
        <w:tblLook w:val="04A0" w:firstRow="1" w:lastRow="0" w:firstColumn="1" w:lastColumn="0" w:noHBand="0" w:noVBand="1"/>
      </w:tblPr>
      <w:tblGrid>
        <w:gridCol w:w="4084"/>
        <w:gridCol w:w="4814"/>
        <w:gridCol w:w="85"/>
        <w:gridCol w:w="5119"/>
      </w:tblGrid>
      <w:tr w:rsidR="00E620D9" w14:paraId="0C2634D1" w14:textId="77777777">
        <w:tc>
          <w:tcPr>
            <w:tcW w:w="4143" w:type="dxa"/>
          </w:tcPr>
          <w:p w14:paraId="79ED26DB" w14:textId="77777777" w:rsidR="00E620D9" w:rsidRPr="004A2F7A" w:rsidRDefault="00E620D9" w:rsidP="00162F28">
            <w:pPr>
              <w:pStyle w:val="ListParagraph"/>
              <w:numPr>
                <w:ilvl w:val="0"/>
                <w:numId w:val="54"/>
              </w:numPr>
              <w:spacing w:after="160" w:line="259" w:lineRule="auto"/>
              <w:ind w:left="338"/>
              <w:rPr>
                <w:sz w:val="20"/>
                <w:szCs w:val="20"/>
              </w:rPr>
            </w:pPr>
            <w:r w:rsidRPr="004A2F7A">
              <w:rPr>
                <w:rFonts w:ascii="Arial" w:hAnsi="Arial" w:cs="Arial"/>
                <w:b/>
                <w:bCs/>
                <w:sz w:val="20"/>
                <w:szCs w:val="20"/>
              </w:rPr>
              <w:lastRenderedPageBreak/>
              <w:t>Incident Name:</w:t>
            </w:r>
          </w:p>
        </w:tc>
        <w:tc>
          <w:tcPr>
            <w:tcW w:w="4886" w:type="dxa"/>
            <w:gridSpan w:val="2"/>
          </w:tcPr>
          <w:p w14:paraId="19F8A42F" w14:textId="77777777" w:rsidR="00E620D9" w:rsidRPr="004A2F7A" w:rsidRDefault="00E620D9" w:rsidP="00162F28">
            <w:pPr>
              <w:pStyle w:val="ListParagraph"/>
              <w:numPr>
                <w:ilvl w:val="0"/>
                <w:numId w:val="54"/>
              </w:numPr>
              <w:spacing w:after="160" w:line="259" w:lineRule="auto"/>
              <w:ind w:left="338"/>
              <w:rPr>
                <w:rFonts w:ascii="Arial" w:hAnsi="Arial" w:cs="Arial"/>
                <w:b/>
                <w:bCs/>
                <w:sz w:val="20"/>
                <w:szCs w:val="20"/>
              </w:rPr>
            </w:pPr>
            <w:r w:rsidRPr="004A2F7A">
              <w:rPr>
                <w:rFonts w:ascii="Arial" w:hAnsi="Arial" w:cs="Arial"/>
                <w:b/>
                <w:bCs/>
                <w:sz w:val="20"/>
                <w:szCs w:val="20"/>
              </w:rPr>
              <w:t>Operational Period:</w:t>
            </w:r>
          </w:p>
          <w:p w14:paraId="72BF6607" w14:textId="77777777" w:rsidR="00E620D9" w:rsidRPr="004A2F7A" w:rsidRDefault="00E620D9">
            <w:pPr>
              <w:overflowPunct/>
              <w:autoSpaceDE/>
              <w:autoSpaceDN/>
              <w:adjustRightInd/>
              <w:spacing w:after="160" w:line="259" w:lineRule="auto"/>
              <w:ind w:left="338"/>
              <w:textAlignment w:val="auto"/>
            </w:pPr>
            <w:r w:rsidRPr="004A2F7A">
              <w:rPr>
                <w:rFonts w:ascii="Arial" w:hAnsi="Arial" w:cs="Arial"/>
                <w:b/>
                <w:bCs/>
              </w:rPr>
              <w:t>From:                  To:</w:t>
            </w:r>
          </w:p>
        </w:tc>
        <w:tc>
          <w:tcPr>
            <w:tcW w:w="5073" w:type="dxa"/>
          </w:tcPr>
          <w:p w14:paraId="33BA1B45" w14:textId="77777777" w:rsidR="00E620D9" w:rsidRPr="004A2F7A" w:rsidRDefault="00E620D9" w:rsidP="00162F28">
            <w:pPr>
              <w:pStyle w:val="ListParagraph"/>
              <w:numPr>
                <w:ilvl w:val="0"/>
                <w:numId w:val="54"/>
              </w:numPr>
              <w:spacing w:after="160" w:line="259" w:lineRule="auto"/>
              <w:ind w:left="338"/>
              <w:jc w:val="right"/>
              <w:rPr>
                <w:rFonts w:ascii="Arial" w:hAnsi="Arial" w:cs="Arial"/>
                <w:b/>
                <w:bCs/>
                <w:sz w:val="20"/>
                <w:szCs w:val="20"/>
              </w:rPr>
            </w:pPr>
            <w:r w:rsidRPr="004A2F7A">
              <w:rPr>
                <w:rFonts w:ascii="Arial" w:hAnsi="Arial" w:cs="Arial"/>
                <w:b/>
                <w:bCs/>
                <w:sz w:val="20"/>
                <w:szCs w:val="20"/>
              </w:rPr>
              <w:t>Incident Organization Chart</w:t>
            </w:r>
          </w:p>
          <w:p w14:paraId="05B5024F" w14:textId="77777777" w:rsidR="00E620D9" w:rsidRPr="004A2F7A" w:rsidRDefault="00E620D9">
            <w:pPr>
              <w:overflowPunct/>
              <w:autoSpaceDE/>
              <w:autoSpaceDN/>
              <w:adjustRightInd/>
              <w:spacing w:after="160" w:line="259" w:lineRule="auto"/>
              <w:ind w:left="338"/>
              <w:jc w:val="right"/>
              <w:textAlignment w:val="auto"/>
            </w:pPr>
            <w:r w:rsidRPr="004A2F7A">
              <w:rPr>
                <w:rFonts w:ascii="Arial" w:hAnsi="Arial" w:cs="Arial"/>
                <w:b/>
                <w:bCs/>
              </w:rPr>
              <w:t>ICS 207</w:t>
            </w:r>
          </w:p>
        </w:tc>
      </w:tr>
      <w:tr w:rsidR="00E620D9" w14:paraId="106581A0" w14:textId="77777777">
        <w:tc>
          <w:tcPr>
            <w:tcW w:w="14102" w:type="dxa"/>
            <w:gridSpan w:val="4"/>
          </w:tcPr>
          <w:p w14:paraId="30C4FE88" w14:textId="77777777" w:rsidR="00E620D9" w:rsidRDefault="00E620D9">
            <w:pPr>
              <w:overflowPunct/>
              <w:autoSpaceDE/>
              <w:autoSpaceDN/>
              <w:adjustRightInd/>
              <w:spacing w:after="160" w:line="259" w:lineRule="auto"/>
              <w:textAlignment w:val="auto"/>
              <w:rPr>
                <w:sz w:val="40"/>
                <w:szCs w:val="40"/>
              </w:rPr>
            </w:pPr>
            <w:r>
              <w:rPr>
                <w:noProof/>
                <w:sz w:val="40"/>
                <w:szCs w:val="40"/>
                <w14:ligatures w14:val="standardContextual"/>
              </w:rPr>
              <w:drawing>
                <wp:inline distT="0" distB="0" distL="0" distR="0" wp14:anchorId="2AB7610E" wp14:editId="3C10E3C9">
                  <wp:extent cx="8870867" cy="5284470"/>
                  <wp:effectExtent l="0" t="0" r="26035" b="11430"/>
                  <wp:docPr id="741872090" name="Diagram 7418720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r w:rsidR="002C77F9" w14:paraId="008C8AD9" w14:textId="77777777">
        <w:tc>
          <w:tcPr>
            <w:tcW w:w="8939" w:type="dxa"/>
            <w:gridSpan w:val="2"/>
          </w:tcPr>
          <w:p w14:paraId="212A7EEA" w14:textId="77777777" w:rsidR="00E620D9" w:rsidRPr="004A2F7A" w:rsidRDefault="00E620D9" w:rsidP="00162F28">
            <w:pPr>
              <w:pStyle w:val="ListParagraph"/>
              <w:numPr>
                <w:ilvl w:val="0"/>
                <w:numId w:val="54"/>
              </w:numPr>
              <w:spacing w:after="160" w:line="259" w:lineRule="auto"/>
              <w:ind w:left="338"/>
              <w:rPr>
                <w:rFonts w:ascii="Arial" w:hAnsi="Arial" w:cs="Arial"/>
                <w:sz w:val="20"/>
                <w:szCs w:val="20"/>
              </w:rPr>
            </w:pPr>
            <w:r w:rsidRPr="004A2F7A">
              <w:rPr>
                <w:rFonts w:ascii="Arial" w:hAnsi="Arial" w:cs="Arial"/>
                <w:sz w:val="20"/>
                <w:szCs w:val="20"/>
              </w:rPr>
              <w:t>Prepared by:</w:t>
            </w:r>
          </w:p>
        </w:tc>
        <w:tc>
          <w:tcPr>
            <w:tcW w:w="5163" w:type="dxa"/>
            <w:gridSpan w:val="2"/>
          </w:tcPr>
          <w:p w14:paraId="76539BCA" w14:textId="77777777" w:rsidR="00E620D9" w:rsidRPr="004A2F7A" w:rsidRDefault="00E620D9" w:rsidP="00162F28">
            <w:pPr>
              <w:pStyle w:val="ListParagraph"/>
              <w:numPr>
                <w:ilvl w:val="0"/>
                <w:numId w:val="54"/>
              </w:numPr>
              <w:spacing w:after="160" w:line="259" w:lineRule="auto"/>
              <w:ind w:left="338"/>
              <w:rPr>
                <w:rFonts w:ascii="Arial" w:hAnsi="Arial" w:cs="Arial"/>
                <w:sz w:val="20"/>
                <w:szCs w:val="20"/>
              </w:rPr>
            </w:pPr>
            <w:r w:rsidRPr="004A2F7A">
              <w:rPr>
                <w:rFonts w:ascii="Arial" w:hAnsi="Arial" w:cs="Arial"/>
                <w:sz w:val="20"/>
                <w:szCs w:val="20"/>
              </w:rPr>
              <w:t>Date/Time Prepared:</w:t>
            </w:r>
          </w:p>
        </w:tc>
      </w:tr>
    </w:tbl>
    <w:p w14:paraId="61D333F3" w14:textId="77777777" w:rsidR="00774B8A" w:rsidRDefault="00774B8A">
      <w:pPr>
        <w:overflowPunct/>
        <w:autoSpaceDE/>
        <w:autoSpaceDN/>
        <w:adjustRightInd/>
        <w:spacing w:after="160" w:line="259" w:lineRule="auto"/>
        <w:textAlignment w:val="auto"/>
        <w:rPr>
          <w:sz w:val="40"/>
          <w:szCs w:val="40"/>
        </w:rPr>
        <w:sectPr w:rsidR="00774B8A" w:rsidSect="00F63A59">
          <w:pgSz w:w="15840" w:h="12240" w:orient="landscape" w:code="1"/>
          <w:pgMar w:top="864" w:right="864" w:bottom="864" w:left="864" w:header="720" w:footer="720" w:gutter="0"/>
          <w:cols w:space="720"/>
        </w:sectPr>
      </w:pPr>
    </w:p>
    <w:tbl>
      <w:tblPr>
        <w:tblStyle w:val="TableGrid2"/>
        <w:tblW w:w="0" w:type="auto"/>
        <w:tblLook w:val="04A0" w:firstRow="1" w:lastRow="0" w:firstColumn="1" w:lastColumn="0" w:noHBand="0" w:noVBand="1"/>
      </w:tblPr>
      <w:tblGrid>
        <w:gridCol w:w="3775"/>
        <w:gridCol w:w="900"/>
        <w:gridCol w:w="5400"/>
      </w:tblGrid>
      <w:tr w:rsidR="000E2073" w:rsidRPr="000E2073" w14:paraId="390D0604" w14:textId="77777777" w:rsidTr="008C3A3E">
        <w:tc>
          <w:tcPr>
            <w:tcW w:w="3775" w:type="dxa"/>
          </w:tcPr>
          <w:p w14:paraId="02F5624A" w14:textId="77777777" w:rsidR="000E2073" w:rsidRPr="000E2073" w:rsidRDefault="000E2073" w:rsidP="008C3A3E">
            <w:pPr>
              <w:widowControl w:val="0"/>
              <w:numPr>
                <w:ilvl w:val="0"/>
                <w:numId w:val="53"/>
              </w:numPr>
              <w:overflowPunct/>
              <w:adjustRightInd/>
              <w:ind w:left="337"/>
              <w:contextualSpacing/>
              <w:textAlignment w:val="auto"/>
              <w:rPr>
                <w:rFonts w:ascii="Arial" w:eastAsia="Arial" w:hAnsi="Arial" w:cs="Arial"/>
                <w:b/>
                <w:bCs/>
              </w:rPr>
            </w:pPr>
            <w:r w:rsidRPr="000E2073">
              <w:rPr>
                <w:rFonts w:ascii="Arial" w:eastAsia="Arial" w:hAnsi="Arial" w:cs="Arial"/>
                <w:b/>
                <w:bCs/>
              </w:rPr>
              <w:lastRenderedPageBreak/>
              <w:t>Incident Name</w:t>
            </w:r>
          </w:p>
        </w:tc>
        <w:tc>
          <w:tcPr>
            <w:tcW w:w="6300" w:type="dxa"/>
            <w:gridSpan w:val="2"/>
          </w:tcPr>
          <w:p w14:paraId="1AC86051" w14:textId="77777777" w:rsidR="000E2073" w:rsidRPr="000E2073" w:rsidRDefault="000E2073" w:rsidP="008C3A3E">
            <w:pPr>
              <w:widowControl w:val="0"/>
              <w:numPr>
                <w:ilvl w:val="0"/>
                <w:numId w:val="53"/>
              </w:numPr>
              <w:overflowPunct/>
              <w:adjustRightInd/>
              <w:ind w:left="337"/>
              <w:contextualSpacing/>
              <w:textAlignment w:val="auto"/>
              <w:rPr>
                <w:rFonts w:ascii="Arial" w:eastAsia="Arial" w:hAnsi="Arial" w:cs="Arial"/>
                <w:b/>
                <w:bCs/>
              </w:rPr>
            </w:pPr>
            <w:r w:rsidRPr="000E2073">
              <w:rPr>
                <w:rFonts w:ascii="Arial" w:eastAsia="Arial" w:hAnsi="Arial" w:cs="Arial"/>
                <w:b/>
                <w:bCs/>
              </w:rPr>
              <w:t>Operational    Date From:               Date To:</w:t>
            </w:r>
          </w:p>
          <w:p w14:paraId="1423B615" w14:textId="77777777" w:rsidR="000E2073" w:rsidRPr="000E2073" w:rsidRDefault="000E2073" w:rsidP="000E2073">
            <w:pPr>
              <w:widowControl w:val="0"/>
              <w:overflowPunct/>
              <w:adjustRightInd/>
              <w:ind w:left="337"/>
              <w:contextualSpacing/>
              <w:textAlignment w:val="auto"/>
              <w:rPr>
                <w:rFonts w:ascii="Arial" w:eastAsia="Arial" w:hAnsi="Arial" w:cs="Arial"/>
                <w:b/>
                <w:bCs/>
              </w:rPr>
            </w:pPr>
            <w:r w:rsidRPr="000E2073">
              <w:rPr>
                <w:rFonts w:ascii="Arial" w:eastAsia="Arial" w:hAnsi="Arial" w:cs="Arial"/>
                <w:b/>
                <w:bCs/>
              </w:rPr>
              <w:t>Period:           Time From:               Time To:</w:t>
            </w:r>
          </w:p>
        </w:tc>
      </w:tr>
      <w:tr w:rsidR="000E2073" w:rsidRPr="000E2073" w14:paraId="1044AE83" w14:textId="77777777" w:rsidTr="008C3A3E">
        <w:tc>
          <w:tcPr>
            <w:tcW w:w="10075" w:type="dxa"/>
            <w:gridSpan w:val="3"/>
          </w:tcPr>
          <w:p w14:paraId="43AC9EBF" w14:textId="77777777" w:rsidR="000E2073" w:rsidRPr="000E2073" w:rsidRDefault="000E2073" w:rsidP="008C3A3E">
            <w:pPr>
              <w:widowControl w:val="0"/>
              <w:numPr>
                <w:ilvl w:val="0"/>
                <w:numId w:val="53"/>
              </w:numPr>
              <w:overflowPunct/>
              <w:adjustRightInd/>
              <w:spacing w:line="210" w:lineRule="exact"/>
              <w:ind w:left="337"/>
              <w:textAlignment w:val="auto"/>
              <w:rPr>
                <w:rFonts w:ascii="Arial" w:eastAsia="Arial" w:hAnsi="Arial" w:cs="Arial"/>
                <w:b/>
                <w:w w:val="105"/>
                <w:sz w:val="19"/>
                <w:szCs w:val="22"/>
              </w:rPr>
            </w:pPr>
            <w:r w:rsidRPr="000E2073">
              <w:rPr>
                <w:rFonts w:ascii="Arial" w:eastAsia="Arial" w:hAnsi="Arial" w:cs="Arial"/>
                <w:b/>
                <w:w w:val="105"/>
                <w:sz w:val="19"/>
                <w:szCs w:val="22"/>
              </w:rPr>
              <w:t>Safety Message / Expanded Safety message, Safety Plan, Site Safety Plan:</w:t>
            </w:r>
          </w:p>
          <w:p w14:paraId="5052D050" w14:textId="77777777" w:rsidR="000E2073" w:rsidRPr="000E2073" w:rsidRDefault="000E2073" w:rsidP="000E2073">
            <w:pPr>
              <w:widowControl w:val="0"/>
              <w:overflowPunct/>
              <w:adjustRightInd/>
              <w:spacing w:line="210" w:lineRule="exact"/>
              <w:ind w:left="720"/>
              <w:textAlignment w:val="auto"/>
              <w:rPr>
                <w:rFonts w:ascii="Arial" w:eastAsia="Arial" w:hAnsi="Arial" w:cs="Arial"/>
                <w:b/>
                <w:w w:val="105"/>
                <w:sz w:val="19"/>
                <w:szCs w:val="22"/>
              </w:rPr>
            </w:pPr>
          </w:p>
          <w:p w14:paraId="140E7F7B" w14:textId="77777777" w:rsidR="000E2073" w:rsidRPr="000E2073" w:rsidRDefault="000E2073" w:rsidP="000E2073">
            <w:pPr>
              <w:widowControl w:val="0"/>
              <w:overflowPunct/>
              <w:adjustRightInd/>
              <w:spacing w:line="210" w:lineRule="exact"/>
              <w:ind w:left="100"/>
              <w:textAlignment w:val="auto"/>
              <w:rPr>
                <w:rFonts w:ascii="Arial" w:eastAsia="Arial" w:hAnsi="Arial" w:cs="Arial"/>
                <w:b/>
              </w:rPr>
            </w:pPr>
            <w:r w:rsidRPr="000E2073">
              <w:rPr>
                <w:rFonts w:ascii="Arial" w:eastAsia="Arial" w:hAnsi="Arial" w:cs="Arial"/>
                <w:b/>
                <w:w w:val="105"/>
              </w:rPr>
              <w:t>ALL</w:t>
            </w:r>
            <w:r w:rsidRPr="000E2073">
              <w:rPr>
                <w:rFonts w:ascii="Arial" w:eastAsia="Arial" w:hAnsi="Arial" w:cs="Arial"/>
                <w:b/>
                <w:spacing w:val="-14"/>
                <w:w w:val="105"/>
              </w:rPr>
              <w:t xml:space="preserve"> </w:t>
            </w:r>
            <w:r w:rsidRPr="000E2073">
              <w:rPr>
                <w:rFonts w:ascii="Arial" w:eastAsia="Arial" w:hAnsi="Arial" w:cs="Arial"/>
                <w:b/>
                <w:spacing w:val="-2"/>
                <w:w w:val="105"/>
              </w:rPr>
              <w:t>LOCATIONS:</w:t>
            </w:r>
          </w:p>
          <w:p w14:paraId="0B3D532D" w14:textId="77777777" w:rsidR="000E2073" w:rsidRPr="000E2073" w:rsidRDefault="000E2073" w:rsidP="008C3A3E">
            <w:pPr>
              <w:widowControl w:val="0"/>
              <w:numPr>
                <w:ilvl w:val="1"/>
                <w:numId w:val="52"/>
              </w:numPr>
              <w:tabs>
                <w:tab w:val="left" w:pos="1078"/>
                <w:tab w:val="left" w:pos="1084"/>
              </w:tabs>
              <w:overflowPunct/>
              <w:adjustRightInd/>
              <w:spacing w:line="244" w:lineRule="auto"/>
              <w:ind w:right="276" w:hanging="356"/>
              <w:textAlignment w:val="auto"/>
              <w:rPr>
                <w:rFonts w:ascii="Arial" w:eastAsia="Arial" w:hAnsi="Arial" w:cs="Arial"/>
              </w:rPr>
            </w:pPr>
            <w:r w:rsidRPr="000E2073">
              <w:rPr>
                <w:rFonts w:ascii="Arial" w:eastAsia="Arial" w:hAnsi="Arial" w:cs="Arial"/>
                <w:w w:val="105"/>
              </w:rPr>
              <w:t>Everyone</w:t>
            </w:r>
            <w:r w:rsidRPr="000E2073">
              <w:rPr>
                <w:rFonts w:ascii="Arial" w:eastAsia="Arial" w:hAnsi="Arial" w:cs="Arial"/>
                <w:spacing w:val="-14"/>
                <w:w w:val="105"/>
              </w:rPr>
              <w:t xml:space="preserve"> </w:t>
            </w:r>
            <w:r w:rsidRPr="000E2073">
              <w:rPr>
                <w:rFonts w:ascii="Arial" w:eastAsia="Arial" w:hAnsi="Arial" w:cs="Arial"/>
                <w:w w:val="105"/>
              </w:rPr>
              <w:t>has</w:t>
            </w:r>
            <w:r w:rsidRPr="000E2073">
              <w:rPr>
                <w:rFonts w:ascii="Arial" w:eastAsia="Arial" w:hAnsi="Arial" w:cs="Arial"/>
                <w:spacing w:val="-14"/>
                <w:w w:val="105"/>
              </w:rPr>
              <w:t xml:space="preserve"> </w:t>
            </w:r>
            <w:r w:rsidRPr="000E2073">
              <w:rPr>
                <w:rFonts w:ascii="Arial" w:eastAsia="Arial" w:hAnsi="Arial" w:cs="Arial"/>
                <w:w w:val="105"/>
              </w:rPr>
              <w:t>stop</w:t>
            </w:r>
            <w:r w:rsidRPr="000E2073">
              <w:rPr>
                <w:rFonts w:ascii="Arial" w:eastAsia="Arial" w:hAnsi="Arial" w:cs="Arial"/>
                <w:spacing w:val="-14"/>
                <w:w w:val="105"/>
              </w:rPr>
              <w:t xml:space="preserve"> </w:t>
            </w:r>
            <w:r w:rsidRPr="000E2073">
              <w:rPr>
                <w:rFonts w:ascii="Arial" w:eastAsia="Arial" w:hAnsi="Arial" w:cs="Arial"/>
                <w:w w:val="105"/>
              </w:rPr>
              <w:t>work</w:t>
            </w:r>
            <w:r w:rsidRPr="000E2073">
              <w:rPr>
                <w:rFonts w:ascii="Arial" w:eastAsia="Arial" w:hAnsi="Arial" w:cs="Arial"/>
                <w:spacing w:val="-14"/>
                <w:w w:val="105"/>
              </w:rPr>
              <w:t xml:space="preserve"> </w:t>
            </w:r>
            <w:r w:rsidRPr="000E2073">
              <w:rPr>
                <w:rFonts w:ascii="Arial" w:eastAsia="Arial" w:hAnsi="Arial" w:cs="Arial"/>
                <w:w w:val="105"/>
              </w:rPr>
              <w:t>authority</w:t>
            </w:r>
            <w:r w:rsidRPr="000E2073">
              <w:rPr>
                <w:rFonts w:ascii="Arial" w:eastAsia="Arial" w:hAnsi="Arial" w:cs="Arial"/>
                <w:spacing w:val="-14"/>
                <w:w w:val="105"/>
              </w:rPr>
              <w:t xml:space="preserve"> </w:t>
            </w:r>
            <w:r w:rsidRPr="000E2073">
              <w:rPr>
                <w:rFonts w:ascii="Arial" w:eastAsia="Arial" w:hAnsi="Arial" w:cs="Arial"/>
                <w:w w:val="105"/>
              </w:rPr>
              <w:t>if</w:t>
            </w:r>
            <w:r w:rsidRPr="000E2073">
              <w:rPr>
                <w:rFonts w:ascii="Arial" w:eastAsia="Arial" w:hAnsi="Arial" w:cs="Arial"/>
                <w:spacing w:val="-14"/>
                <w:w w:val="105"/>
              </w:rPr>
              <w:t xml:space="preserve"> </w:t>
            </w:r>
            <w:r w:rsidRPr="000E2073">
              <w:rPr>
                <w:rFonts w:ascii="Arial" w:eastAsia="Arial" w:hAnsi="Arial" w:cs="Arial"/>
                <w:w w:val="105"/>
              </w:rPr>
              <w:t>they</w:t>
            </w:r>
            <w:r w:rsidRPr="000E2073">
              <w:rPr>
                <w:rFonts w:ascii="Arial" w:eastAsia="Arial" w:hAnsi="Arial" w:cs="Arial"/>
                <w:spacing w:val="-13"/>
                <w:w w:val="105"/>
              </w:rPr>
              <w:t xml:space="preserve"> </w:t>
            </w:r>
            <w:r w:rsidRPr="000E2073">
              <w:rPr>
                <w:rFonts w:ascii="Arial" w:eastAsia="Arial" w:hAnsi="Arial" w:cs="Arial"/>
                <w:w w:val="105"/>
              </w:rPr>
              <w:t>feel</w:t>
            </w:r>
            <w:r w:rsidRPr="000E2073">
              <w:rPr>
                <w:rFonts w:ascii="Arial" w:eastAsia="Arial" w:hAnsi="Arial" w:cs="Arial"/>
                <w:spacing w:val="-14"/>
                <w:w w:val="105"/>
              </w:rPr>
              <w:t xml:space="preserve"> </w:t>
            </w:r>
            <w:r w:rsidRPr="000E2073">
              <w:rPr>
                <w:rFonts w:ascii="Arial" w:eastAsia="Arial" w:hAnsi="Arial" w:cs="Arial"/>
                <w:w w:val="105"/>
              </w:rPr>
              <w:t>unsafe.</w:t>
            </w:r>
            <w:r w:rsidRPr="000E2073">
              <w:rPr>
                <w:rFonts w:ascii="Arial" w:eastAsia="Arial" w:hAnsi="Arial" w:cs="Arial"/>
                <w:spacing w:val="-14"/>
                <w:w w:val="105"/>
              </w:rPr>
              <w:t xml:space="preserve"> </w:t>
            </w:r>
            <w:r w:rsidRPr="000E2073">
              <w:rPr>
                <w:rFonts w:ascii="Arial" w:eastAsia="Arial" w:hAnsi="Arial" w:cs="Arial"/>
                <w:w w:val="105"/>
              </w:rPr>
              <w:t>Report</w:t>
            </w:r>
            <w:r w:rsidRPr="000E2073">
              <w:rPr>
                <w:rFonts w:ascii="Arial" w:eastAsia="Arial" w:hAnsi="Arial" w:cs="Arial"/>
                <w:spacing w:val="-14"/>
                <w:w w:val="105"/>
              </w:rPr>
              <w:t xml:space="preserve"> </w:t>
            </w:r>
            <w:r w:rsidRPr="000E2073">
              <w:rPr>
                <w:rFonts w:ascii="Arial" w:eastAsia="Arial" w:hAnsi="Arial" w:cs="Arial"/>
                <w:w w:val="105"/>
              </w:rPr>
              <w:t>all</w:t>
            </w:r>
            <w:r w:rsidRPr="000E2073">
              <w:rPr>
                <w:rFonts w:ascii="Arial" w:eastAsia="Arial" w:hAnsi="Arial" w:cs="Arial"/>
                <w:spacing w:val="-14"/>
                <w:w w:val="105"/>
              </w:rPr>
              <w:t xml:space="preserve"> </w:t>
            </w:r>
            <w:r w:rsidRPr="000E2073">
              <w:rPr>
                <w:rFonts w:ascii="Arial" w:eastAsia="Arial" w:hAnsi="Arial" w:cs="Arial"/>
                <w:w w:val="105"/>
              </w:rPr>
              <w:t>safety</w:t>
            </w:r>
            <w:r w:rsidRPr="000E2073">
              <w:rPr>
                <w:rFonts w:ascii="Arial" w:eastAsia="Arial" w:hAnsi="Arial" w:cs="Arial"/>
                <w:spacing w:val="-14"/>
                <w:w w:val="105"/>
              </w:rPr>
              <w:t xml:space="preserve"> </w:t>
            </w:r>
            <w:r w:rsidRPr="000E2073">
              <w:rPr>
                <w:rFonts w:ascii="Arial" w:eastAsia="Arial" w:hAnsi="Arial" w:cs="Arial"/>
                <w:w w:val="105"/>
              </w:rPr>
              <w:t>related</w:t>
            </w:r>
            <w:r w:rsidRPr="000E2073">
              <w:rPr>
                <w:rFonts w:ascii="Arial" w:eastAsia="Arial" w:hAnsi="Arial" w:cs="Arial"/>
                <w:spacing w:val="-14"/>
                <w:w w:val="105"/>
              </w:rPr>
              <w:t xml:space="preserve"> </w:t>
            </w:r>
            <w:r w:rsidRPr="000E2073">
              <w:rPr>
                <w:rFonts w:ascii="Arial" w:eastAsia="Arial" w:hAnsi="Arial" w:cs="Arial"/>
                <w:w w:val="105"/>
              </w:rPr>
              <w:t>Stop</w:t>
            </w:r>
            <w:r w:rsidRPr="000E2073">
              <w:rPr>
                <w:rFonts w:ascii="Arial" w:eastAsia="Arial" w:hAnsi="Arial" w:cs="Arial"/>
                <w:spacing w:val="-13"/>
                <w:w w:val="105"/>
              </w:rPr>
              <w:t xml:space="preserve"> </w:t>
            </w:r>
            <w:r w:rsidRPr="000E2073">
              <w:rPr>
                <w:rFonts w:ascii="Arial" w:eastAsia="Arial" w:hAnsi="Arial" w:cs="Arial"/>
                <w:w w:val="105"/>
              </w:rPr>
              <w:t>Work</w:t>
            </w:r>
            <w:r w:rsidRPr="000E2073">
              <w:rPr>
                <w:rFonts w:ascii="Arial" w:eastAsia="Arial" w:hAnsi="Arial" w:cs="Arial"/>
                <w:spacing w:val="-14"/>
                <w:w w:val="105"/>
              </w:rPr>
              <w:t xml:space="preserve"> </w:t>
            </w:r>
            <w:r w:rsidRPr="000E2073">
              <w:rPr>
                <w:rFonts w:ascii="Arial" w:eastAsia="Arial" w:hAnsi="Arial" w:cs="Arial"/>
                <w:w w:val="105"/>
              </w:rPr>
              <w:t>actions</w:t>
            </w:r>
            <w:r w:rsidRPr="000E2073">
              <w:rPr>
                <w:rFonts w:ascii="Arial" w:eastAsia="Arial" w:hAnsi="Arial" w:cs="Arial"/>
                <w:spacing w:val="-14"/>
                <w:w w:val="105"/>
              </w:rPr>
              <w:t xml:space="preserve"> </w:t>
            </w:r>
            <w:r w:rsidRPr="000E2073">
              <w:rPr>
                <w:rFonts w:ascii="Arial" w:eastAsia="Arial" w:hAnsi="Arial" w:cs="Arial"/>
                <w:w w:val="105"/>
              </w:rPr>
              <w:t>to</w:t>
            </w:r>
            <w:r w:rsidRPr="000E2073">
              <w:rPr>
                <w:rFonts w:ascii="Arial" w:eastAsia="Arial" w:hAnsi="Arial" w:cs="Arial"/>
                <w:spacing w:val="-14"/>
                <w:w w:val="105"/>
              </w:rPr>
              <w:t xml:space="preserve"> </w:t>
            </w:r>
            <w:r w:rsidRPr="000E2073">
              <w:rPr>
                <w:rFonts w:ascii="Arial" w:eastAsia="Arial" w:hAnsi="Arial" w:cs="Arial"/>
                <w:w w:val="105"/>
              </w:rPr>
              <w:t>SOFR: [</w:t>
            </w:r>
            <w:r w:rsidRPr="000E2073">
              <w:rPr>
                <w:rFonts w:ascii="Arial" w:eastAsia="Arial" w:hAnsi="Arial" w:cs="Arial"/>
                <w:w w:val="105"/>
                <w:highlight w:val="yellow"/>
              </w:rPr>
              <w:t>PHONE NUMBER</w:t>
            </w:r>
            <w:r w:rsidRPr="000E2073">
              <w:rPr>
                <w:rFonts w:ascii="Arial" w:eastAsia="Arial" w:hAnsi="Arial" w:cs="Arial"/>
                <w:w w:val="105"/>
              </w:rPr>
              <w:t>].</w:t>
            </w:r>
            <w:r w:rsidRPr="000E2073">
              <w:rPr>
                <w:rFonts w:ascii="Arial" w:eastAsia="Arial" w:hAnsi="Arial" w:cs="Arial"/>
                <w:spacing w:val="-3"/>
                <w:w w:val="105"/>
              </w:rPr>
              <w:t xml:space="preserve"> </w:t>
            </w:r>
            <w:r w:rsidRPr="000E2073">
              <w:rPr>
                <w:rFonts w:ascii="Arial" w:eastAsia="Arial" w:hAnsi="Arial" w:cs="Arial"/>
                <w:w w:val="105"/>
              </w:rPr>
              <w:t>Follow</w:t>
            </w:r>
            <w:r w:rsidRPr="000E2073">
              <w:rPr>
                <w:rFonts w:ascii="Arial" w:eastAsia="Arial" w:hAnsi="Arial" w:cs="Arial"/>
                <w:spacing w:val="-9"/>
                <w:w w:val="105"/>
              </w:rPr>
              <w:t xml:space="preserve"> </w:t>
            </w:r>
            <w:r w:rsidRPr="000E2073">
              <w:rPr>
                <w:rFonts w:ascii="Arial" w:eastAsia="Arial" w:hAnsi="Arial" w:cs="Arial"/>
                <w:w w:val="105"/>
              </w:rPr>
              <w:t>all</w:t>
            </w:r>
            <w:r w:rsidRPr="000E2073">
              <w:rPr>
                <w:rFonts w:ascii="Arial" w:eastAsia="Arial" w:hAnsi="Arial" w:cs="Arial"/>
                <w:spacing w:val="-16"/>
                <w:w w:val="105"/>
              </w:rPr>
              <w:t xml:space="preserve"> </w:t>
            </w:r>
            <w:r w:rsidRPr="000E2073">
              <w:rPr>
                <w:rFonts w:ascii="Arial" w:eastAsia="Arial" w:hAnsi="Arial" w:cs="Arial"/>
                <w:w w:val="105"/>
              </w:rPr>
              <w:t>site</w:t>
            </w:r>
            <w:r w:rsidRPr="000E2073">
              <w:rPr>
                <w:rFonts w:ascii="Arial" w:eastAsia="Arial" w:hAnsi="Arial" w:cs="Arial"/>
                <w:spacing w:val="-10"/>
                <w:w w:val="105"/>
              </w:rPr>
              <w:t xml:space="preserve"> </w:t>
            </w:r>
            <w:r w:rsidRPr="000E2073">
              <w:rPr>
                <w:rFonts w:ascii="Arial" w:eastAsia="Arial" w:hAnsi="Arial" w:cs="Arial"/>
                <w:w w:val="105"/>
              </w:rPr>
              <w:t>and</w:t>
            </w:r>
            <w:r w:rsidRPr="000E2073">
              <w:rPr>
                <w:rFonts w:ascii="Arial" w:eastAsia="Arial" w:hAnsi="Arial" w:cs="Arial"/>
                <w:spacing w:val="-14"/>
                <w:w w:val="105"/>
              </w:rPr>
              <w:t xml:space="preserve"> </w:t>
            </w:r>
            <w:r w:rsidRPr="000E2073">
              <w:rPr>
                <w:rFonts w:ascii="Arial" w:eastAsia="Arial" w:hAnsi="Arial" w:cs="Arial"/>
                <w:w w:val="105"/>
              </w:rPr>
              <w:t>operation specific</w:t>
            </w:r>
            <w:r w:rsidRPr="000E2073">
              <w:rPr>
                <w:rFonts w:ascii="Arial" w:eastAsia="Arial" w:hAnsi="Arial" w:cs="Arial"/>
                <w:spacing w:val="-7"/>
                <w:w w:val="105"/>
              </w:rPr>
              <w:t xml:space="preserve"> </w:t>
            </w:r>
            <w:r w:rsidRPr="000E2073">
              <w:rPr>
                <w:rFonts w:ascii="Arial" w:eastAsia="Arial" w:hAnsi="Arial" w:cs="Arial"/>
                <w:w w:val="105"/>
              </w:rPr>
              <w:t>safety</w:t>
            </w:r>
            <w:r w:rsidRPr="000E2073">
              <w:rPr>
                <w:rFonts w:ascii="Arial" w:eastAsia="Arial" w:hAnsi="Arial" w:cs="Arial"/>
                <w:spacing w:val="-7"/>
                <w:w w:val="105"/>
              </w:rPr>
              <w:t xml:space="preserve"> </w:t>
            </w:r>
            <w:r w:rsidRPr="000E2073">
              <w:rPr>
                <w:rFonts w:ascii="Arial" w:eastAsia="Arial" w:hAnsi="Arial" w:cs="Arial"/>
                <w:w w:val="105"/>
              </w:rPr>
              <w:t>protocols.</w:t>
            </w:r>
          </w:p>
          <w:p w14:paraId="4AAC8F62" w14:textId="77777777" w:rsidR="000E2073" w:rsidRPr="000E2073" w:rsidRDefault="000E2073" w:rsidP="008C3A3E">
            <w:pPr>
              <w:widowControl w:val="0"/>
              <w:numPr>
                <w:ilvl w:val="1"/>
                <w:numId w:val="52"/>
              </w:numPr>
              <w:tabs>
                <w:tab w:val="left" w:pos="1083"/>
                <w:tab w:val="left" w:pos="1087"/>
              </w:tabs>
              <w:overflowPunct/>
              <w:adjustRightInd/>
              <w:spacing w:before="1" w:line="244" w:lineRule="auto"/>
              <w:ind w:left="1087" w:right="187" w:hanging="358"/>
              <w:textAlignment w:val="auto"/>
              <w:rPr>
                <w:rFonts w:ascii="Arial" w:eastAsia="Arial" w:hAnsi="Arial" w:cs="Arial"/>
              </w:rPr>
            </w:pPr>
            <w:r w:rsidRPr="000E2073">
              <w:rPr>
                <w:rFonts w:ascii="Arial" w:eastAsia="Arial" w:hAnsi="Arial" w:cs="Arial"/>
                <w:w w:val="105"/>
              </w:rPr>
              <w:t>If</w:t>
            </w:r>
            <w:r w:rsidRPr="000E2073">
              <w:rPr>
                <w:rFonts w:ascii="Arial" w:eastAsia="Arial" w:hAnsi="Arial" w:cs="Arial"/>
                <w:spacing w:val="-14"/>
                <w:w w:val="105"/>
              </w:rPr>
              <w:t xml:space="preserve"> </w:t>
            </w:r>
            <w:r w:rsidRPr="000E2073">
              <w:rPr>
                <w:rFonts w:ascii="Arial" w:eastAsia="Arial" w:hAnsi="Arial" w:cs="Arial"/>
                <w:w w:val="105"/>
              </w:rPr>
              <w:t>you</w:t>
            </w:r>
            <w:r w:rsidRPr="000E2073">
              <w:rPr>
                <w:rFonts w:ascii="Arial" w:eastAsia="Arial" w:hAnsi="Arial" w:cs="Arial"/>
                <w:spacing w:val="-15"/>
                <w:w w:val="105"/>
              </w:rPr>
              <w:t xml:space="preserve"> </w:t>
            </w:r>
            <w:r w:rsidRPr="000E2073">
              <w:rPr>
                <w:rFonts w:ascii="Arial" w:eastAsia="Arial" w:hAnsi="Arial" w:cs="Arial"/>
                <w:w w:val="105"/>
              </w:rPr>
              <w:t>feel</w:t>
            </w:r>
            <w:r w:rsidRPr="000E2073">
              <w:rPr>
                <w:rFonts w:ascii="Arial" w:eastAsia="Arial" w:hAnsi="Arial" w:cs="Arial"/>
                <w:spacing w:val="-14"/>
                <w:w w:val="105"/>
              </w:rPr>
              <w:t xml:space="preserve"> </w:t>
            </w:r>
            <w:r w:rsidRPr="000E2073">
              <w:rPr>
                <w:rFonts w:ascii="Arial" w:eastAsia="Arial" w:hAnsi="Arial" w:cs="Arial"/>
                <w:w w:val="105"/>
              </w:rPr>
              <w:t>sick</w:t>
            </w:r>
            <w:r w:rsidRPr="000E2073">
              <w:rPr>
                <w:rFonts w:ascii="Arial" w:eastAsia="Arial" w:hAnsi="Arial" w:cs="Arial"/>
                <w:spacing w:val="-14"/>
                <w:w w:val="105"/>
              </w:rPr>
              <w:t xml:space="preserve"> </w:t>
            </w:r>
            <w:r w:rsidRPr="000E2073">
              <w:rPr>
                <w:rFonts w:ascii="Arial" w:eastAsia="Arial" w:hAnsi="Arial" w:cs="Arial"/>
                <w:w w:val="105"/>
              </w:rPr>
              <w:t>or</w:t>
            </w:r>
            <w:r w:rsidRPr="000E2073">
              <w:rPr>
                <w:rFonts w:ascii="Arial" w:eastAsia="Arial" w:hAnsi="Arial" w:cs="Arial"/>
                <w:spacing w:val="-14"/>
                <w:w w:val="105"/>
              </w:rPr>
              <w:t xml:space="preserve"> </w:t>
            </w:r>
            <w:r w:rsidRPr="000E2073">
              <w:rPr>
                <w:rFonts w:ascii="Arial" w:eastAsia="Arial" w:hAnsi="Arial" w:cs="Arial"/>
                <w:w w:val="105"/>
              </w:rPr>
              <w:t>present</w:t>
            </w:r>
            <w:r w:rsidRPr="000E2073">
              <w:rPr>
                <w:rFonts w:ascii="Arial" w:eastAsia="Arial" w:hAnsi="Arial" w:cs="Arial"/>
                <w:spacing w:val="-13"/>
                <w:w w:val="105"/>
              </w:rPr>
              <w:t xml:space="preserve"> </w:t>
            </w:r>
            <w:r w:rsidRPr="000E2073">
              <w:rPr>
                <w:rFonts w:ascii="Arial" w:eastAsia="Arial" w:hAnsi="Arial" w:cs="Arial"/>
                <w:w w:val="105"/>
              </w:rPr>
              <w:t>any</w:t>
            </w:r>
            <w:r w:rsidRPr="000E2073">
              <w:rPr>
                <w:rFonts w:ascii="Arial" w:eastAsia="Arial" w:hAnsi="Arial" w:cs="Arial"/>
                <w:spacing w:val="-14"/>
                <w:w w:val="105"/>
              </w:rPr>
              <w:t xml:space="preserve"> </w:t>
            </w:r>
            <w:r w:rsidRPr="000E2073">
              <w:rPr>
                <w:rFonts w:ascii="Arial" w:eastAsia="Arial" w:hAnsi="Arial" w:cs="Arial"/>
                <w:w w:val="105"/>
              </w:rPr>
              <w:t>symptoms,</w:t>
            </w:r>
            <w:r w:rsidRPr="000E2073">
              <w:rPr>
                <w:rFonts w:ascii="Arial" w:eastAsia="Arial" w:hAnsi="Arial" w:cs="Arial"/>
                <w:spacing w:val="-14"/>
                <w:w w:val="105"/>
              </w:rPr>
              <w:t xml:space="preserve"> </w:t>
            </w:r>
            <w:r w:rsidRPr="000E2073">
              <w:rPr>
                <w:rFonts w:ascii="Arial" w:eastAsia="Arial" w:hAnsi="Arial" w:cs="Arial"/>
                <w:w w:val="105"/>
              </w:rPr>
              <w:t>do</w:t>
            </w:r>
            <w:r w:rsidRPr="000E2073">
              <w:rPr>
                <w:rFonts w:ascii="Arial" w:eastAsia="Arial" w:hAnsi="Arial" w:cs="Arial"/>
                <w:spacing w:val="-14"/>
                <w:w w:val="105"/>
              </w:rPr>
              <w:t xml:space="preserve"> </w:t>
            </w:r>
            <w:r w:rsidRPr="000E2073">
              <w:rPr>
                <w:rFonts w:ascii="Arial" w:eastAsia="Arial" w:hAnsi="Arial" w:cs="Arial"/>
                <w:w w:val="105"/>
              </w:rPr>
              <w:t>not</w:t>
            </w:r>
            <w:r w:rsidRPr="000E2073">
              <w:rPr>
                <w:rFonts w:ascii="Arial" w:eastAsia="Arial" w:hAnsi="Arial" w:cs="Arial"/>
                <w:spacing w:val="-16"/>
                <w:w w:val="105"/>
              </w:rPr>
              <w:t xml:space="preserve"> </w:t>
            </w:r>
            <w:r w:rsidRPr="000E2073">
              <w:rPr>
                <w:rFonts w:ascii="Arial" w:eastAsia="Arial" w:hAnsi="Arial" w:cs="Arial"/>
                <w:w w:val="105"/>
              </w:rPr>
              <w:t>report</w:t>
            </w:r>
            <w:r w:rsidRPr="000E2073">
              <w:rPr>
                <w:rFonts w:ascii="Arial" w:eastAsia="Arial" w:hAnsi="Arial" w:cs="Arial"/>
                <w:spacing w:val="-13"/>
                <w:w w:val="105"/>
              </w:rPr>
              <w:t xml:space="preserve"> </w:t>
            </w:r>
            <w:r w:rsidRPr="000E2073">
              <w:rPr>
                <w:rFonts w:ascii="Arial" w:eastAsia="Arial" w:hAnsi="Arial" w:cs="Arial"/>
                <w:w w:val="105"/>
              </w:rPr>
              <w:t>to</w:t>
            </w:r>
            <w:r w:rsidRPr="000E2073">
              <w:rPr>
                <w:rFonts w:ascii="Arial" w:eastAsia="Arial" w:hAnsi="Arial" w:cs="Arial"/>
                <w:spacing w:val="-14"/>
                <w:w w:val="105"/>
              </w:rPr>
              <w:t xml:space="preserve"> </w:t>
            </w:r>
            <w:r w:rsidRPr="000E2073">
              <w:rPr>
                <w:rFonts w:ascii="Arial" w:eastAsia="Arial" w:hAnsi="Arial" w:cs="Arial"/>
                <w:w w:val="105"/>
              </w:rPr>
              <w:t>your</w:t>
            </w:r>
            <w:r w:rsidRPr="000E2073">
              <w:rPr>
                <w:rFonts w:ascii="Arial" w:eastAsia="Arial" w:hAnsi="Arial" w:cs="Arial"/>
                <w:spacing w:val="-14"/>
                <w:w w:val="105"/>
              </w:rPr>
              <w:t xml:space="preserve"> </w:t>
            </w:r>
            <w:r w:rsidRPr="000E2073">
              <w:rPr>
                <w:rFonts w:ascii="Arial" w:eastAsia="Arial" w:hAnsi="Arial" w:cs="Arial"/>
                <w:w w:val="105"/>
              </w:rPr>
              <w:t>worksite.</w:t>
            </w:r>
            <w:r w:rsidRPr="000E2073">
              <w:rPr>
                <w:rFonts w:ascii="Arial" w:eastAsia="Arial" w:hAnsi="Arial" w:cs="Arial"/>
                <w:spacing w:val="-14"/>
                <w:w w:val="105"/>
              </w:rPr>
              <w:t xml:space="preserve"> </w:t>
            </w:r>
            <w:r w:rsidRPr="000E2073">
              <w:rPr>
                <w:rFonts w:ascii="Arial" w:eastAsia="Arial" w:hAnsi="Arial" w:cs="Arial"/>
                <w:w w:val="105"/>
              </w:rPr>
              <w:t>Contact</w:t>
            </w:r>
            <w:r w:rsidRPr="000E2073">
              <w:rPr>
                <w:rFonts w:ascii="Arial" w:eastAsia="Arial" w:hAnsi="Arial" w:cs="Arial"/>
                <w:spacing w:val="-14"/>
                <w:w w:val="105"/>
              </w:rPr>
              <w:t xml:space="preserve"> </w:t>
            </w:r>
            <w:r w:rsidRPr="000E2073">
              <w:rPr>
                <w:rFonts w:ascii="Arial" w:eastAsia="Arial" w:hAnsi="Arial" w:cs="Arial"/>
                <w:w w:val="105"/>
              </w:rPr>
              <w:t>your</w:t>
            </w:r>
            <w:r w:rsidRPr="000E2073">
              <w:rPr>
                <w:rFonts w:ascii="Arial" w:eastAsia="Arial" w:hAnsi="Arial" w:cs="Arial"/>
                <w:spacing w:val="-14"/>
                <w:w w:val="105"/>
              </w:rPr>
              <w:t xml:space="preserve"> </w:t>
            </w:r>
            <w:r w:rsidRPr="000E2073">
              <w:rPr>
                <w:rFonts w:ascii="Arial" w:eastAsia="Arial" w:hAnsi="Arial" w:cs="Arial"/>
                <w:w w:val="105"/>
              </w:rPr>
              <w:t>immediate</w:t>
            </w:r>
            <w:r w:rsidRPr="000E2073">
              <w:rPr>
                <w:rFonts w:ascii="Arial" w:eastAsia="Arial" w:hAnsi="Arial" w:cs="Arial"/>
                <w:spacing w:val="-14"/>
                <w:w w:val="105"/>
              </w:rPr>
              <w:t xml:space="preserve"> </w:t>
            </w:r>
            <w:r w:rsidRPr="000E2073">
              <w:rPr>
                <w:rFonts w:ascii="Arial" w:eastAsia="Arial" w:hAnsi="Arial" w:cs="Arial"/>
                <w:w w:val="105"/>
              </w:rPr>
              <w:t>supervisor and/or</w:t>
            </w:r>
            <w:r w:rsidRPr="000E2073">
              <w:rPr>
                <w:rFonts w:ascii="Arial" w:eastAsia="Arial" w:hAnsi="Arial" w:cs="Arial"/>
                <w:spacing w:val="-14"/>
                <w:w w:val="105"/>
              </w:rPr>
              <w:t xml:space="preserve"> </w:t>
            </w:r>
            <w:r w:rsidRPr="000E2073">
              <w:rPr>
                <w:rFonts w:ascii="Arial" w:eastAsia="Arial" w:hAnsi="Arial" w:cs="Arial"/>
                <w:w w:val="105"/>
              </w:rPr>
              <w:t>your</w:t>
            </w:r>
            <w:r w:rsidRPr="000E2073">
              <w:rPr>
                <w:rFonts w:ascii="Arial" w:eastAsia="Arial" w:hAnsi="Arial" w:cs="Arial"/>
                <w:spacing w:val="-9"/>
                <w:w w:val="105"/>
              </w:rPr>
              <w:t xml:space="preserve"> </w:t>
            </w:r>
            <w:r w:rsidRPr="000E2073">
              <w:rPr>
                <w:rFonts w:ascii="Arial" w:eastAsia="Arial" w:hAnsi="Arial" w:cs="Arial"/>
                <w:w w:val="105"/>
              </w:rPr>
              <w:t>Section</w:t>
            </w:r>
            <w:r w:rsidRPr="000E2073">
              <w:rPr>
                <w:rFonts w:ascii="Arial" w:eastAsia="Arial" w:hAnsi="Arial" w:cs="Arial"/>
                <w:spacing w:val="-9"/>
                <w:w w:val="105"/>
              </w:rPr>
              <w:t xml:space="preserve"> </w:t>
            </w:r>
            <w:r w:rsidRPr="000E2073">
              <w:rPr>
                <w:rFonts w:ascii="Arial" w:eastAsia="Arial" w:hAnsi="Arial" w:cs="Arial"/>
                <w:w w:val="105"/>
              </w:rPr>
              <w:t>Chief</w:t>
            </w:r>
            <w:r w:rsidRPr="000E2073">
              <w:rPr>
                <w:rFonts w:ascii="Arial" w:eastAsia="Arial" w:hAnsi="Arial" w:cs="Arial"/>
                <w:spacing w:val="-7"/>
                <w:w w:val="105"/>
              </w:rPr>
              <w:t xml:space="preserve"> </w:t>
            </w:r>
            <w:r w:rsidRPr="000E2073">
              <w:rPr>
                <w:rFonts w:ascii="Arial" w:eastAsia="Arial" w:hAnsi="Arial" w:cs="Arial"/>
                <w:w w:val="105"/>
              </w:rPr>
              <w:t>to</w:t>
            </w:r>
            <w:r w:rsidRPr="000E2073">
              <w:rPr>
                <w:rFonts w:ascii="Arial" w:eastAsia="Arial" w:hAnsi="Arial" w:cs="Arial"/>
                <w:spacing w:val="-14"/>
                <w:w w:val="105"/>
              </w:rPr>
              <w:t xml:space="preserve"> </w:t>
            </w:r>
            <w:r w:rsidRPr="000E2073">
              <w:rPr>
                <w:rFonts w:ascii="Arial" w:eastAsia="Arial" w:hAnsi="Arial" w:cs="Arial"/>
                <w:w w:val="105"/>
              </w:rPr>
              <w:t>coordinate a</w:t>
            </w:r>
            <w:r w:rsidRPr="000E2073">
              <w:rPr>
                <w:rFonts w:ascii="Arial" w:eastAsia="Arial" w:hAnsi="Arial" w:cs="Arial"/>
                <w:spacing w:val="-19"/>
                <w:w w:val="105"/>
              </w:rPr>
              <w:t xml:space="preserve"> </w:t>
            </w:r>
            <w:r w:rsidRPr="000E2073">
              <w:rPr>
                <w:rFonts w:ascii="Arial" w:eastAsia="Arial" w:hAnsi="Arial" w:cs="Arial"/>
                <w:w w:val="105"/>
              </w:rPr>
              <w:t>plan</w:t>
            </w:r>
            <w:r w:rsidRPr="000E2073">
              <w:rPr>
                <w:rFonts w:ascii="Arial" w:eastAsia="Arial" w:hAnsi="Arial" w:cs="Arial"/>
                <w:spacing w:val="-14"/>
                <w:w w:val="105"/>
              </w:rPr>
              <w:t xml:space="preserve"> </w:t>
            </w:r>
            <w:r w:rsidRPr="000E2073">
              <w:rPr>
                <w:rFonts w:ascii="Arial" w:eastAsia="Arial" w:hAnsi="Arial" w:cs="Arial"/>
                <w:w w:val="105"/>
              </w:rPr>
              <w:t>of</w:t>
            </w:r>
            <w:r w:rsidRPr="000E2073">
              <w:rPr>
                <w:rFonts w:ascii="Arial" w:eastAsia="Arial" w:hAnsi="Arial" w:cs="Arial"/>
                <w:spacing w:val="-14"/>
                <w:w w:val="105"/>
              </w:rPr>
              <w:t xml:space="preserve"> </w:t>
            </w:r>
            <w:r w:rsidRPr="000E2073">
              <w:rPr>
                <w:rFonts w:ascii="Arial" w:eastAsia="Arial" w:hAnsi="Arial" w:cs="Arial"/>
                <w:w w:val="105"/>
              </w:rPr>
              <w:t>action.</w:t>
            </w:r>
            <w:r w:rsidRPr="000E2073">
              <w:rPr>
                <w:rFonts w:ascii="Arial" w:eastAsia="Arial" w:hAnsi="Arial" w:cs="Arial"/>
                <w:spacing w:val="-5"/>
                <w:w w:val="105"/>
              </w:rPr>
              <w:t xml:space="preserve"> </w:t>
            </w:r>
            <w:r w:rsidRPr="000E2073">
              <w:rPr>
                <w:rFonts w:ascii="Arial" w:eastAsia="Arial" w:hAnsi="Arial" w:cs="Arial"/>
                <w:w w:val="105"/>
              </w:rPr>
              <w:t>Contact</w:t>
            </w:r>
            <w:r w:rsidRPr="000E2073">
              <w:rPr>
                <w:rFonts w:ascii="Arial" w:eastAsia="Arial" w:hAnsi="Arial" w:cs="Arial"/>
                <w:spacing w:val="-6"/>
                <w:w w:val="105"/>
              </w:rPr>
              <w:t xml:space="preserve"> </w:t>
            </w:r>
            <w:r w:rsidRPr="000E2073">
              <w:rPr>
                <w:rFonts w:ascii="Arial" w:eastAsia="Arial" w:hAnsi="Arial" w:cs="Arial"/>
                <w:w w:val="105"/>
              </w:rPr>
              <w:t>Duty</w:t>
            </w:r>
            <w:r w:rsidRPr="000E2073">
              <w:rPr>
                <w:rFonts w:ascii="Arial" w:eastAsia="Arial" w:hAnsi="Arial" w:cs="Arial"/>
                <w:spacing w:val="-6"/>
                <w:w w:val="105"/>
              </w:rPr>
              <w:t xml:space="preserve"> </w:t>
            </w:r>
            <w:r w:rsidRPr="000E2073">
              <w:rPr>
                <w:rFonts w:ascii="Arial" w:eastAsia="Arial" w:hAnsi="Arial" w:cs="Arial"/>
                <w:w w:val="105"/>
              </w:rPr>
              <w:t>Medical</w:t>
            </w:r>
            <w:r w:rsidRPr="000E2073">
              <w:rPr>
                <w:rFonts w:ascii="Arial" w:eastAsia="Arial" w:hAnsi="Arial" w:cs="Arial"/>
                <w:spacing w:val="-3"/>
                <w:w w:val="105"/>
              </w:rPr>
              <w:t xml:space="preserve"> </w:t>
            </w:r>
            <w:r w:rsidRPr="000E2073">
              <w:rPr>
                <w:rFonts w:ascii="Arial" w:eastAsia="Arial" w:hAnsi="Arial" w:cs="Arial"/>
                <w:w w:val="105"/>
              </w:rPr>
              <w:t>for</w:t>
            </w:r>
            <w:r w:rsidRPr="000E2073">
              <w:rPr>
                <w:rFonts w:ascii="Arial" w:eastAsia="Arial" w:hAnsi="Arial" w:cs="Arial"/>
                <w:spacing w:val="-11"/>
                <w:w w:val="105"/>
              </w:rPr>
              <w:t xml:space="preserve"> </w:t>
            </w:r>
            <w:r w:rsidRPr="000E2073">
              <w:rPr>
                <w:rFonts w:ascii="Arial" w:eastAsia="Arial" w:hAnsi="Arial" w:cs="Arial"/>
                <w:w w:val="105"/>
              </w:rPr>
              <w:t>consultation: [</w:t>
            </w:r>
            <w:r w:rsidRPr="000E2073">
              <w:rPr>
                <w:rFonts w:ascii="Arial" w:eastAsia="Arial" w:hAnsi="Arial" w:cs="Arial"/>
                <w:w w:val="105"/>
                <w:highlight w:val="yellow"/>
              </w:rPr>
              <w:t>PHONE NUMBER</w:t>
            </w:r>
            <w:r w:rsidRPr="000E2073">
              <w:rPr>
                <w:rFonts w:ascii="Arial" w:eastAsia="Arial" w:hAnsi="Arial" w:cs="Arial"/>
                <w:w w:val="105"/>
              </w:rPr>
              <w:t>].</w:t>
            </w:r>
            <w:r w:rsidRPr="000E2073">
              <w:rPr>
                <w:rFonts w:ascii="Arial" w:eastAsia="Arial" w:hAnsi="Arial" w:cs="Arial"/>
                <w:spacing w:val="-2"/>
                <w:w w:val="105"/>
              </w:rPr>
              <w:t xml:space="preserve"> </w:t>
            </w:r>
            <w:r w:rsidRPr="000E2073">
              <w:rPr>
                <w:rFonts w:ascii="Arial" w:eastAsia="Arial" w:hAnsi="Arial" w:cs="Arial"/>
                <w:w w:val="105"/>
              </w:rPr>
              <w:t>At-home Covid-19</w:t>
            </w:r>
            <w:r w:rsidRPr="000E2073">
              <w:rPr>
                <w:rFonts w:ascii="Arial" w:eastAsia="Arial" w:hAnsi="Arial" w:cs="Arial"/>
                <w:spacing w:val="-5"/>
                <w:w w:val="105"/>
              </w:rPr>
              <w:t xml:space="preserve"> </w:t>
            </w:r>
            <w:r w:rsidRPr="000E2073">
              <w:rPr>
                <w:rFonts w:ascii="Arial" w:eastAsia="Arial" w:hAnsi="Arial" w:cs="Arial"/>
                <w:w w:val="105"/>
              </w:rPr>
              <w:t>tests</w:t>
            </w:r>
            <w:r w:rsidRPr="000E2073">
              <w:rPr>
                <w:rFonts w:ascii="Arial" w:eastAsia="Arial" w:hAnsi="Arial" w:cs="Arial"/>
                <w:spacing w:val="-7"/>
                <w:w w:val="105"/>
              </w:rPr>
              <w:t xml:space="preserve"> </w:t>
            </w:r>
            <w:r w:rsidRPr="000E2073">
              <w:rPr>
                <w:rFonts w:ascii="Arial" w:eastAsia="Arial" w:hAnsi="Arial" w:cs="Arial"/>
                <w:w w:val="105"/>
              </w:rPr>
              <w:t>are</w:t>
            </w:r>
            <w:r w:rsidRPr="000E2073">
              <w:rPr>
                <w:rFonts w:ascii="Arial" w:eastAsia="Arial" w:hAnsi="Arial" w:cs="Arial"/>
                <w:spacing w:val="-16"/>
                <w:w w:val="105"/>
              </w:rPr>
              <w:t xml:space="preserve"> </w:t>
            </w:r>
            <w:r w:rsidRPr="000E2073">
              <w:rPr>
                <w:rFonts w:ascii="Arial" w:eastAsia="Arial" w:hAnsi="Arial" w:cs="Arial"/>
                <w:w w:val="105"/>
              </w:rPr>
              <w:t>authorized, and</w:t>
            </w:r>
            <w:r w:rsidRPr="000E2073">
              <w:rPr>
                <w:rFonts w:ascii="Arial" w:eastAsia="Arial" w:hAnsi="Arial" w:cs="Arial"/>
                <w:spacing w:val="-19"/>
                <w:w w:val="105"/>
              </w:rPr>
              <w:t xml:space="preserve"> </w:t>
            </w:r>
            <w:r w:rsidRPr="000E2073">
              <w:rPr>
                <w:rFonts w:ascii="Arial" w:eastAsia="Arial" w:hAnsi="Arial" w:cs="Arial"/>
                <w:w w:val="105"/>
              </w:rPr>
              <w:t>results</w:t>
            </w:r>
            <w:r w:rsidRPr="000E2073">
              <w:rPr>
                <w:rFonts w:ascii="Arial" w:eastAsia="Arial" w:hAnsi="Arial" w:cs="Arial"/>
                <w:spacing w:val="-2"/>
                <w:w w:val="105"/>
              </w:rPr>
              <w:t xml:space="preserve"> </w:t>
            </w:r>
            <w:r w:rsidRPr="000E2073">
              <w:rPr>
                <w:rFonts w:ascii="Arial" w:eastAsia="Arial" w:hAnsi="Arial" w:cs="Arial"/>
                <w:w w:val="105"/>
              </w:rPr>
              <w:t>are</w:t>
            </w:r>
            <w:r w:rsidRPr="000E2073">
              <w:rPr>
                <w:rFonts w:ascii="Arial" w:eastAsia="Arial" w:hAnsi="Arial" w:cs="Arial"/>
                <w:spacing w:val="-7"/>
                <w:w w:val="105"/>
              </w:rPr>
              <w:t xml:space="preserve"> </w:t>
            </w:r>
            <w:r w:rsidRPr="000E2073">
              <w:rPr>
                <w:rFonts w:ascii="Arial" w:eastAsia="Arial" w:hAnsi="Arial" w:cs="Arial"/>
                <w:w w:val="105"/>
              </w:rPr>
              <w:t>required</w:t>
            </w:r>
            <w:r w:rsidRPr="000E2073">
              <w:rPr>
                <w:rFonts w:ascii="Arial" w:eastAsia="Arial" w:hAnsi="Arial" w:cs="Arial"/>
                <w:spacing w:val="-2"/>
                <w:w w:val="105"/>
              </w:rPr>
              <w:t xml:space="preserve"> </w:t>
            </w:r>
            <w:r w:rsidRPr="000E2073">
              <w:rPr>
                <w:rFonts w:ascii="Arial" w:eastAsia="Arial" w:hAnsi="Arial" w:cs="Arial"/>
                <w:w w:val="105"/>
              </w:rPr>
              <w:t>to</w:t>
            </w:r>
            <w:r w:rsidRPr="000E2073">
              <w:rPr>
                <w:rFonts w:ascii="Arial" w:eastAsia="Arial" w:hAnsi="Arial" w:cs="Arial"/>
                <w:spacing w:val="-16"/>
                <w:w w:val="105"/>
              </w:rPr>
              <w:t xml:space="preserve"> </w:t>
            </w:r>
            <w:r w:rsidRPr="000E2073">
              <w:rPr>
                <w:rFonts w:ascii="Arial" w:eastAsia="Arial" w:hAnsi="Arial" w:cs="Arial"/>
                <w:w w:val="105"/>
              </w:rPr>
              <w:t>be</w:t>
            </w:r>
            <w:r w:rsidRPr="000E2073">
              <w:rPr>
                <w:rFonts w:ascii="Arial" w:eastAsia="Arial" w:hAnsi="Arial" w:cs="Arial"/>
                <w:spacing w:val="-5"/>
                <w:w w:val="105"/>
              </w:rPr>
              <w:t xml:space="preserve"> </w:t>
            </w:r>
            <w:r w:rsidRPr="000E2073">
              <w:rPr>
                <w:rFonts w:ascii="Arial" w:eastAsia="Arial" w:hAnsi="Arial" w:cs="Arial"/>
                <w:w w:val="105"/>
              </w:rPr>
              <w:t>reported</w:t>
            </w:r>
            <w:r w:rsidRPr="000E2073">
              <w:rPr>
                <w:rFonts w:ascii="Arial" w:eastAsia="Arial" w:hAnsi="Arial" w:cs="Arial"/>
                <w:spacing w:val="-13"/>
                <w:w w:val="105"/>
              </w:rPr>
              <w:t xml:space="preserve"> </w:t>
            </w:r>
            <w:r w:rsidRPr="000E2073">
              <w:rPr>
                <w:rFonts w:ascii="Arial" w:eastAsia="Arial" w:hAnsi="Arial" w:cs="Arial"/>
                <w:w w:val="105"/>
              </w:rPr>
              <w:t>to</w:t>
            </w:r>
            <w:r w:rsidRPr="000E2073">
              <w:rPr>
                <w:rFonts w:ascii="Arial" w:eastAsia="Arial" w:hAnsi="Arial" w:cs="Arial"/>
                <w:spacing w:val="-19"/>
                <w:w w:val="105"/>
              </w:rPr>
              <w:t xml:space="preserve"> </w:t>
            </w:r>
            <w:r w:rsidRPr="000E2073">
              <w:rPr>
                <w:rFonts w:ascii="Arial" w:eastAsia="Arial" w:hAnsi="Arial" w:cs="Arial"/>
                <w:w w:val="105"/>
              </w:rPr>
              <w:t>Duty</w:t>
            </w:r>
            <w:r w:rsidRPr="000E2073">
              <w:rPr>
                <w:rFonts w:ascii="Arial" w:eastAsia="Arial" w:hAnsi="Arial" w:cs="Arial"/>
                <w:spacing w:val="-9"/>
                <w:w w:val="105"/>
              </w:rPr>
              <w:t xml:space="preserve"> </w:t>
            </w:r>
            <w:r w:rsidRPr="000E2073">
              <w:rPr>
                <w:rFonts w:ascii="Arial" w:eastAsia="Arial" w:hAnsi="Arial" w:cs="Arial"/>
                <w:w w:val="105"/>
              </w:rPr>
              <w:t>Medical.</w:t>
            </w:r>
          </w:p>
          <w:p w14:paraId="5905789E" w14:textId="77777777" w:rsidR="000E2073" w:rsidRPr="000E2073" w:rsidRDefault="000E2073" w:rsidP="008C3A3E">
            <w:pPr>
              <w:widowControl w:val="0"/>
              <w:numPr>
                <w:ilvl w:val="1"/>
                <w:numId w:val="52"/>
              </w:numPr>
              <w:tabs>
                <w:tab w:val="left" w:pos="1086"/>
              </w:tabs>
              <w:overflowPunct/>
              <w:adjustRightInd/>
              <w:spacing w:before="9" w:line="217" w:lineRule="exact"/>
              <w:ind w:left="1086"/>
              <w:textAlignment w:val="auto"/>
              <w:rPr>
                <w:rFonts w:ascii="Arial" w:eastAsia="Arial" w:hAnsi="Arial" w:cs="Arial"/>
              </w:rPr>
            </w:pPr>
            <w:r w:rsidRPr="000E2073">
              <w:rPr>
                <w:rFonts w:ascii="Arial" w:eastAsia="Arial" w:hAnsi="Arial" w:cs="Arial"/>
              </w:rPr>
              <w:t>Review</w:t>
            </w:r>
            <w:r w:rsidRPr="000E2073">
              <w:rPr>
                <w:rFonts w:ascii="Arial" w:eastAsia="Arial" w:hAnsi="Arial" w:cs="Arial"/>
                <w:spacing w:val="24"/>
              </w:rPr>
              <w:t xml:space="preserve"> </w:t>
            </w:r>
            <w:r w:rsidRPr="000E2073">
              <w:rPr>
                <w:rFonts w:ascii="Arial" w:eastAsia="Arial" w:hAnsi="Arial" w:cs="Arial"/>
              </w:rPr>
              <w:t>site-specific</w:t>
            </w:r>
            <w:r w:rsidRPr="000E2073">
              <w:rPr>
                <w:rFonts w:ascii="Arial" w:eastAsia="Arial" w:hAnsi="Arial" w:cs="Arial"/>
                <w:spacing w:val="22"/>
              </w:rPr>
              <w:t xml:space="preserve"> </w:t>
            </w:r>
            <w:r w:rsidRPr="000E2073">
              <w:rPr>
                <w:rFonts w:ascii="Arial" w:eastAsia="Arial" w:hAnsi="Arial" w:cs="Arial"/>
              </w:rPr>
              <w:t>evacuation</w:t>
            </w:r>
            <w:r w:rsidRPr="000E2073">
              <w:rPr>
                <w:rFonts w:ascii="Arial" w:eastAsia="Arial" w:hAnsi="Arial" w:cs="Arial"/>
                <w:spacing w:val="17"/>
              </w:rPr>
              <w:t xml:space="preserve"> </w:t>
            </w:r>
            <w:r w:rsidRPr="000E2073">
              <w:rPr>
                <w:rFonts w:ascii="Arial" w:eastAsia="Arial" w:hAnsi="Arial" w:cs="Arial"/>
              </w:rPr>
              <w:t>procedures</w:t>
            </w:r>
            <w:r w:rsidRPr="000E2073">
              <w:rPr>
                <w:rFonts w:ascii="Arial" w:eastAsia="Arial" w:hAnsi="Arial" w:cs="Arial"/>
                <w:spacing w:val="17"/>
              </w:rPr>
              <w:t xml:space="preserve"> </w:t>
            </w:r>
            <w:r w:rsidRPr="000E2073">
              <w:rPr>
                <w:rFonts w:ascii="Arial" w:eastAsia="Arial" w:hAnsi="Arial" w:cs="Arial"/>
              </w:rPr>
              <w:t>and</w:t>
            </w:r>
            <w:r w:rsidRPr="000E2073">
              <w:rPr>
                <w:rFonts w:ascii="Arial" w:eastAsia="Arial" w:hAnsi="Arial" w:cs="Arial"/>
                <w:spacing w:val="-4"/>
              </w:rPr>
              <w:t xml:space="preserve"> </w:t>
            </w:r>
            <w:r w:rsidRPr="000E2073">
              <w:rPr>
                <w:rFonts w:ascii="Arial" w:eastAsia="Arial" w:hAnsi="Arial" w:cs="Arial"/>
              </w:rPr>
              <w:t>adhere</w:t>
            </w:r>
            <w:r w:rsidRPr="000E2073">
              <w:rPr>
                <w:rFonts w:ascii="Arial" w:eastAsia="Arial" w:hAnsi="Arial" w:cs="Arial"/>
                <w:spacing w:val="16"/>
              </w:rPr>
              <w:t xml:space="preserve"> </w:t>
            </w:r>
            <w:r w:rsidRPr="000E2073">
              <w:rPr>
                <w:rFonts w:ascii="Arial" w:eastAsia="Arial" w:hAnsi="Arial" w:cs="Arial"/>
              </w:rPr>
              <w:t>to</w:t>
            </w:r>
            <w:r w:rsidRPr="000E2073">
              <w:rPr>
                <w:rFonts w:ascii="Arial" w:eastAsia="Arial" w:hAnsi="Arial" w:cs="Arial"/>
                <w:spacing w:val="4"/>
              </w:rPr>
              <w:t xml:space="preserve"> </w:t>
            </w:r>
            <w:r w:rsidRPr="000E2073">
              <w:rPr>
                <w:rFonts w:ascii="Arial" w:eastAsia="Arial" w:hAnsi="Arial" w:cs="Arial"/>
              </w:rPr>
              <w:t>muster</w:t>
            </w:r>
            <w:r w:rsidRPr="000E2073">
              <w:rPr>
                <w:rFonts w:ascii="Arial" w:eastAsia="Arial" w:hAnsi="Arial" w:cs="Arial"/>
                <w:spacing w:val="7"/>
              </w:rPr>
              <w:t xml:space="preserve"> </w:t>
            </w:r>
            <w:r w:rsidRPr="000E2073">
              <w:rPr>
                <w:rFonts w:ascii="Arial" w:eastAsia="Arial" w:hAnsi="Arial" w:cs="Arial"/>
                <w:spacing w:val="-2"/>
              </w:rPr>
              <w:t>requirements.</w:t>
            </w:r>
          </w:p>
          <w:p w14:paraId="41F13352" w14:textId="77777777" w:rsidR="000E2073" w:rsidRPr="000E2073" w:rsidRDefault="000E2073" w:rsidP="008C3A3E">
            <w:pPr>
              <w:widowControl w:val="0"/>
              <w:numPr>
                <w:ilvl w:val="1"/>
                <w:numId w:val="52"/>
              </w:numPr>
              <w:tabs>
                <w:tab w:val="left" w:pos="1087"/>
                <w:tab w:val="left" w:pos="1091"/>
              </w:tabs>
              <w:overflowPunct/>
              <w:adjustRightInd/>
              <w:spacing w:line="261" w:lineRule="auto"/>
              <w:ind w:left="1091" w:right="133" w:hanging="358"/>
              <w:textAlignment w:val="auto"/>
              <w:rPr>
                <w:rFonts w:ascii="Arial" w:eastAsia="Arial" w:hAnsi="Arial" w:cs="Arial"/>
              </w:rPr>
            </w:pPr>
            <w:r w:rsidRPr="000E2073">
              <w:rPr>
                <w:rFonts w:ascii="Arial" w:eastAsia="Arial" w:hAnsi="Arial" w:cs="Arial"/>
                <w:w w:val="105"/>
              </w:rPr>
              <w:t>Notify</w:t>
            </w:r>
            <w:r w:rsidRPr="000E2073">
              <w:rPr>
                <w:rFonts w:ascii="Arial" w:eastAsia="Arial" w:hAnsi="Arial" w:cs="Arial"/>
                <w:spacing w:val="-16"/>
                <w:w w:val="105"/>
              </w:rPr>
              <w:t xml:space="preserve"> </w:t>
            </w:r>
            <w:r w:rsidRPr="000E2073">
              <w:rPr>
                <w:rFonts w:ascii="Arial" w:eastAsia="Arial" w:hAnsi="Arial" w:cs="Arial"/>
                <w:w w:val="105"/>
              </w:rPr>
              <w:t>your</w:t>
            </w:r>
            <w:r w:rsidRPr="000E2073">
              <w:rPr>
                <w:rFonts w:ascii="Arial" w:eastAsia="Arial" w:hAnsi="Arial" w:cs="Arial"/>
                <w:spacing w:val="-14"/>
                <w:w w:val="105"/>
              </w:rPr>
              <w:t xml:space="preserve"> </w:t>
            </w:r>
            <w:r w:rsidRPr="000E2073">
              <w:rPr>
                <w:rFonts w:ascii="Arial" w:eastAsia="Arial" w:hAnsi="Arial" w:cs="Arial"/>
                <w:w w:val="105"/>
              </w:rPr>
              <w:t>supervisor</w:t>
            </w:r>
            <w:r w:rsidRPr="000E2073">
              <w:rPr>
                <w:rFonts w:ascii="Arial" w:eastAsia="Arial" w:hAnsi="Arial" w:cs="Arial"/>
                <w:spacing w:val="-14"/>
                <w:w w:val="105"/>
              </w:rPr>
              <w:t xml:space="preserve"> </w:t>
            </w:r>
            <w:r w:rsidRPr="000E2073">
              <w:rPr>
                <w:rFonts w:ascii="Arial" w:eastAsia="Arial" w:hAnsi="Arial" w:cs="Arial"/>
                <w:w w:val="105"/>
              </w:rPr>
              <w:t>and</w:t>
            </w:r>
            <w:r w:rsidRPr="000E2073">
              <w:rPr>
                <w:rFonts w:ascii="Arial" w:eastAsia="Arial" w:hAnsi="Arial" w:cs="Arial"/>
                <w:spacing w:val="-14"/>
                <w:w w:val="105"/>
              </w:rPr>
              <w:t xml:space="preserve"> </w:t>
            </w:r>
            <w:r w:rsidRPr="000E2073">
              <w:rPr>
                <w:rFonts w:ascii="Arial" w:eastAsia="Arial" w:hAnsi="Arial" w:cs="Arial"/>
                <w:w w:val="105"/>
              </w:rPr>
              <w:t>SOFR</w:t>
            </w:r>
            <w:r w:rsidRPr="000E2073">
              <w:rPr>
                <w:rFonts w:ascii="Arial" w:eastAsia="Arial" w:hAnsi="Arial" w:cs="Arial"/>
                <w:spacing w:val="-14"/>
                <w:w w:val="105"/>
              </w:rPr>
              <w:t xml:space="preserve"> </w:t>
            </w:r>
            <w:r w:rsidRPr="000E2073">
              <w:rPr>
                <w:rFonts w:ascii="Arial" w:eastAsia="Arial" w:hAnsi="Arial" w:cs="Arial"/>
                <w:w w:val="105"/>
              </w:rPr>
              <w:t>of</w:t>
            </w:r>
            <w:r w:rsidRPr="000E2073">
              <w:rPr>
                <w:rFonts w:ascii="Arial" w:eastAsia="Arial" w:hAnsi="Arial" w:cs="Arial"/>
                <w:spacing w:val="-14"/>
                <w:w w:val="105"/>
              </w:rPr>
              <w:t xml:space="preserve"> </w:t>
            </w:r>
            <w:r w:rsidRPr="000E2073">
              <w:rPr>
                <w:rFonts w:ascii="Arial" w:eastAsia="Arial" w:hAnsi="Arial" w:cs="Arial"/>
                <w:w w:val="105"/>
              </w:rPr>
              <w:t>all</w:t>
            </w:r>
            <w:r w:rsidRPr="000E2073">
              <w:rPr>
                <w:rFonts w:ascii="Arial" w:eastAsia="Arial" w:hAnsi="Arial" w:cs="Arial"/>
                <w:spacing w:val="-14"/>
                <w:w w:val="105"/>
              </w:rPr>
              <w:t xml:space="preserve"> </w:t>
            </w:r>
            <w:r w:rsidRPr="000E2073">
              <w:rPr>
                <w:rFonts w:ascii="Arial" w:eastAsia="Arial" w:hAnsi="Arial" w:cs="Arial"/>
                <w:w w:val="105"/>
              </w:rPr>
              <w:t>near</w:t>
            </w:r>
            <w:r w:rsidRPr="000E2073">
              <w:rPr>
                <w:rFonts w:ascii="Arial" w:eastAsia="Arial" w:hAnsi="Arial" w:cs="Arial"/>
                <w:spacing w:val="-14"/>
                <w:w w:val="105"/>
              </w:rPr>
              <w:t xml:space="preserve"> </w:t>
            </w:r>
            <w:r w:rsidRPr="000E2073">
              <w:rPr>
                <w:rFonts w:ascii="Arial" w:eastAsia="Arial" w:hAnsi="Arial" w:cs="Arial"/>
                <w:w w:val="105"/>
              </w:rPr>
              <w:t>miss,</w:t>
            </w:r>
            <w:r w:rsidRPr="000E2073">
              <w:rPr>
                <w:rFonts w:ascii="Arial" w:eastAsia="Arial" w:hAnsi="Arial" w:cs="Arial"/>
                <w:spacing w:val="-14"/>
                <w:w w:val="105"/>
              </w:rPr>
              <w:t xml:space="preserve"> </w:t>
            </w:r>
            <w:r w:rsidRPr="000E2073">
              <w:rPr>
                <w:rFonts w:ascii="Arial" w:eastAsia="Arial" w:hAnsi="Arial" w:cs="Arial"/>
                <w:w w:val="105"/>
              </w:rPr>
              <w:t>mishaps,</w:t>
            </w:r>
            <w:r w:rsidRPr="000E2073">
              <w:rPr>
                <w:rFonts w:ascii="Arial" w:eastAsia="Arial" w:hAnsi="Arial" w:cs="Arial"/>
                <w:spacing w:val="-11"/>
                <w:w w:val="105"/>
              </w:rPr>
              <w:t xml:space="preserve"> </w:t>
            </w:r>
            <w:r w:rsidRPr="000E2073">
              <w:rPr>
                <w:rFonts w:ascii="Arial" w:eastAsia="Arial" w:hAnsi="Arial" w:cs="Arial"/>
                <w:w w:val="105"/>
              </w:rPr>
              <w:t>illnesses,</w:t>
            </w:r>
            <w:r w:rsidRPr="000E2073">
              <w:rPr>
                <w:rFonts w:ascii="Arial" w:eastAsia="Arial" w:hAnsi="Arial" w:cs="Arial"/>
                <w:spacing w:val="-14"/>
                <w:w w:val="105"/>
              </w:rPr>
              <w:t xml:space="preserve"> </w:t>
            </w:r>
            <w:r w:rsidRPr="000E2073">
              <w:rPr>
                <w:rFonts w:ascii="Arial" w:eastAsia="Arial" w:hAnsi="Arial" w:cs="Arial"/>
                <w:w w:val="105"/>
              </w:rPr>
              <w:t>and</w:t>
            </w:r>
            <w:r w:rsidRPr="000E2073">
              <w:rPr>
                <w:rFonts w:ascii="Arial" w:eastAsia="Arial" w:hAnsi="Arial" w:cs="Arial"/>
                <w:spacing w:val="-14"/>
                <w:w w:val="105"/>
              </w:rPr>
              <w:t xml:space="preserve"> </w:t>
            </w:r>
            <w:r w:rsidRPr="000E2073">
              <w:rPr>
                <w:rFonts w:ascii="Arial" w:eastAsia="Arial" w:hAnsi="Arial" w:cs="Arial"/>
                <w:w w:val="105"/>
              </w:rPr>
              <w:t>injuries.</w:t>
            </w:r>
            <w:r w:rsidRPr="000E2073">
              <w:rPr>
                <w:rFonts w:ascii="Arial" w:eastAsia="Arial" w:hAnsi="Arial" w:cs="Arial"/>
                <w:spacing w:val="-14"/>
                <w:w w:val="105"/>
              </w:rPr>
              <w:t xml:space="preserve"> </w:t>
            </w:r>
            <w:r w:rsidRPr="000E2073">
              <w:rPr>
                <w:rFonts w:ascii="Arial" w:eastAsia="Arial" w:hAnsi="Arial" w:cs="Arial"/>
                <w:w w:val="105"/>
              </w:rPr>
              <w:t>Also,</w:t>
            </w:r>
            <w:r w:rsidRPr="000E2073">
              <w:rPr>
                <w:rFonts w:ascii="Arial" w:eastAsia="Arial" w:hAnsi="Arial" w:cs="Arial"/>
                <w:spacing w:val="-14"/>
                <w:w w:val="105"/>
              </w:rPr>
              <w:t xml:space="preserve"> </w:t>
            </w:r>
            <w:r w:rsidRPr="000E2073">
              <w:rPr>
                <w:rFonts w:ascii="Arial" w:eastAsia="Arial" w:hAnsi="Arial" w:cs="Arial"/>
                <w:w w:val="105"/>
              </w:rPr>
              <w:t>ensure</w:t>
            </w:r>
            <w:r w:rsidRPr="000E2073">
              <w:rPr>
                <w:rFonts w:ascii="Arial" w:eastAsia="Arial" w:hAnsi="Arial" w:cs="Arial"/>
                <w:spacing w:val="-14"/>
                <w:w w:val="105"/>
              </w:rPr>
              <w:t xml:space="preserve"> </w:t>
            </w:r>
            <w:r w:rsidRPr="000E2073">
              <w:rPr>
                <w:rFonts w:ascii="Arial" w:eastAsia="Arial" w:hAnsi="Arial" w:cs="Arial"/>
                <w:w w:val="105"/>
              </w:rPr>
              <w:t>that</w:t>
            </w:r>
            <w:r w:rsidRPr="000E2073">
              <w:rPr>
                <w:rFonts w:ascii="Arial" w:eastAsia="Arial" w:hAnsi="Arial" w:cs="Arial"/>
                <w:spacing w:val="-13"/>
                <w:w w:val="105"/>
              </w:rPr>
              <w:t xml:space="preserve"> </w:t>
            </w:r>
            <w:r w:rsidRPr="000E2073">
              <w:rPr>
                <w:rFonts w:ascii="Arial" w:eastAsia="Arial" w:hAnsi="Arial" w:cs="Arial"/>
                <w:w w:val="105"/>
              </w:rPr>
              <w:t>mishap reports are completed and filed.</w:t>
            </w:r>
          </w:p>
          <w:p w14:paraId="5D4A962C" w14:textId="77777777" w:rsidR="000E2073" w:rsidRPr="000E2073" w:rsidRDefault="000E2073" w:rsidP="008C3A3E">
            <w:pPr>
              <w:widowControl w:val="0"/>
              <w:numPr>
                <w:ilvl w:val="1"/>
                <w:numId w:val="52"/>
              </w:numPr>
              <w:tabs>
                <w:tab w:val="left" w:pos="1085"/>
              </w:tabs>
              <w:overflowPunct/>
              <w:adjustRightInd/>
              <w:spacing w:line="203" w:lineRule="exact"/>
              <w:ind w:left="1085" w:hanging="344"/>
              <w:textAlignment w:val="auto"/>
              <w:rPr>
                <w:rFonts w:ascii="Arial" w:eastAsia="Arial" w:hAnsi="Arial" w:cs="Arial"/>
              </w:rPr>
            </w:pPr>
            <w:r w:rsidRPr="000E2073">
              <w:rPr>
                <w:rFonts w:ascii="Arial" w:eastAsia="Arial" w:hAnsi="Arial" w:cs="Arial"/>
                <w:spacing w:val="-2"/>
                <w:w w:val="105"/>
              </w:rPr>
              <w:t>For</w:t>
            </w:r>
            <w:r w:rsidRPr="000E2073">
              <w:rPr>
                <w:rFonts w:ascii="Arial" w:eastAsia="Arial" w:hAnsi="Arial" w:cs="Arial"/>
                <w:spacing w:val="-1"/>
                <w:w w:val="105"/>
              </w:rPr>
              <w:t xml:space="preserve"> </w:t>
            </w:r>
            <w:r w:rsidRPr="000E2073">
              <w:rPr>
                <w:rFonts w:ascii="Arial" w:eastAsia="Arial" w:hAnsi="Arial" w:cs="Arial"/>
                <w:spacing w:val="-2"/>
                <w:w w:val="105"/>
              </w:rPr>
              <w:t>needed</w:t>
            </w:r>
            <w:r w:rsidRPr="000E2073">
              <w:rPr>
                <w:rFonts w:ascii="Arial" w:eastAsia="Arial" w:hAnsi="Arial" w:cs="Arial"/>
                <w:spacing w:val="-3"/>
                <w:w w:val="105"/>
              </w:rPr>
              <w:t xml:space="preserve"> </w:t>
            </w:r>
            <w:r w:rsidRPr="000E2073">
              <w:rPr>
                <w:rFonts w:ascii="Arial" w:eastAsia="Arial" w:hAnsi="Arial" w:cs="Arial"/>
                <w:spacing w:val="-2"/>
                <w:w w:val="105"/>
              </w:rPr>
              <w:t>accountability,</w:t>
            </w:r>
            <w:r w:rsidRPr="000E2073">
              <w:rPr>
                <w:rFonts w:ascii="Arial" w:eastAsia="Arial" w:hAnsi="Arial" w:cs="Arial"/>
                <w:spacing w:val="-14"/>
                <w:w w:val="105"/>
              </w:rPr>
              <w:t xml:space="preserve"> </w:t>
            </w:r>
            <w:r w:rsidRPr="000E2073">
              <w:rPr>
                <w:rFonts w:ascii="Arial" w:eastAsia="Arial" w:hAnsi="Arial" w:cs="Arial"/>
                <w:spacing w:val="-2"/>
                <w:w w:val="105"/>
              </w:rPr>
              <w:t>sign</w:t>
            </w:r>
            <w:r w:rsidRPr="000E2073">
              <w:rPr>
                <w:rFonts w:ascii="Arial" w:eastAsia="Arial" w:hAnsi="Arial" w:cs="Arial"/>
                <w:spacing w:val="-8"/>
                <w:w w:val="105"/>
              </w:rPr>
              <w:t xml:space="preserve"> </w:t>
            </w:r>
            <w:r w:rsidRPr="000E2073">
              <w:rPr>
                <w:rFonts w:ascii="Arial" w:eastAsia="Arial" w:hAnsi="Arial" w:cs="Arial"/>
                <w:spacing w:val="-2"/>
                <w:w w:val="105"/>
              </w:rPr>
              <w:t>in</w:t>
            </w:r>
            <w:r w:rsidRPr="000E2073">
              <w:rPr>
                <w:rFonts w:ascii="Arial" w:eastAsia="Arial" w:hAnsi="Arial" w:cs="Arial"/>
                <w:spacing w:val="-9"/>
                <w:w w:val="105"/>
              </w:rPr>
              <w:t xml:space="preserve"> </w:t>
            </w:r>
            <w:r w:rsidRPr="000E2073">
              <w:rPr>
                <w:rFonts w:ascii="Arial" w:eastAsia="Arial" w:hAnsi="Arial" w:cs="Arial"/>
                <w:spacing w:val="-2"/>
                <w:w w:val="105"/>
              </w:rPr>
              <w:t>and</w:t>
            </w:r>
            <w:r w:rsidRPr="000E2073">
              <w:rPr>
                <w:rFonts w:ascii="Arial" w:eastAsia="Arial" w:hAnsi="Arial" w:cs="Arial"/>
                <w:spacing w:val="-11"/>
                <w:w w:val="105"/>
              </w:rPr>
              <w:t xml:space="preserve"> </w:t>
            </w:r>
            <w:r w:rsidRPr="000E2073">
              <w:rPr>
                <w:rFonts w:ascii="Arial" w:eastAsia="Arial" w:hAnsi="Arial" w:cs="Arial"/>
                <w:spacing w:val="-2"/>
                <w:w w:val="105"/>
              </w:rPr>
              <w:t>out</w:t>
            </w:r>
            <w:r w:rsidRPr="000E2073">
              <w:rPr>
                <w:rFonts w:ascii="Arial" w:eastAsia="Arial" w:hAnsi="Arial" w:cs="Arial"/>
                <w:spacing w:val="-15"/>
                <w:w w:val="105"/>
              </w:rPr>
              <w:t xml:space="preserve"> </w:t>
            </w:r>
            <w:r w:rsidRPr="000E2073">
              <w:rPr>
                <w:rFonts w:ascii="Arial" w:eastAsia="Arial" w:hAnsi="Arial" w:cs="Arial"/>
                <w:spacing w:val="-2"/>
                <w:w w:val="105"/>
              </w:rPr>
              <w:t>of</w:t>
            </w:r>
            <w:r w:rsidRPr="000E2073">
              <w:rPr>
                <w:rFonts w:ascii="Arial" w:eastAsia="Arial" w:hAnsi="Arial" w:cs="Arial"/>
                <w:spacing w:val="-3"/>
                <w:w w:val="105"/>
              </w:rPr>
              <w:t xml:space="preserve"> </w:t>
            </w:r>
            <w:r w:rsidRPr="000E2073">
              <w:rPr>
                <w:rFonts w:ascii="Arial" w:eastAsia="Arial" w:hAnsi="Arial" w:cs="Arial"/>
                <w:spacing w:val="-2"/>
                <w:w w:val="105"/>
              </w:rPr>
              <w:t>the</w:t>
            </w:r>
            <w:r w:rsidRPr="000E2073">
              <w:rPr>
                <w:rFonts w:ascii="Arial" w:eastAsia="Arial" w:hAnsi="Arial" w:cs="Arial"/>
                <w:spacing w:val="-12"/>
                <w:w w:val="105"/>
              </w:rPr>
              <w:t xml:space="preserve"> </w:t>
            </w:r>
            <w:r w:rsidRPr="000E2073">
              <w:rPr>
                <w:rFonts w:ascii="Arial" w:eastAsia="Arial" w:hAnsi="Arial" w:cs="Arial"/>
                <w:spacing w:val="-2"/>
                <w:w w:val="105"/>
              </w:rPr>
              <w:t>operation</w:t>
            </w:r>
            <w:r w:rsidRPr="000E2073">
              <w:rPr>
                <w:rFonts w:ascii="Arial" w:eastAsia="Arial" w:hAnsi="Arial" w:cs="Arial"/>
                <w:spacing w:val="4"/>
                <w:w w:val="105"/>
              </w:rPr>
              <w:t xml:space="preserve"> </w:t>
            </w:r>
            <w:r w:rsidRPr="000E2073">
              <w:rPr>
                <w:rFonts w:ascii="Arial" w:eastAsia="Arial" w:hAnsi="Arial" w:cs="Arial"/>
                <w:spacing w:val="-2"/>
                <w:w w:val="105"/>
              </w:rPr>
              <w:t>daily.</w:t>
            </w:r>
          </w:p>
          <w:p w14:paraId="116FF778" w14:textId="77777777" w:rsidR="000E2073" w:rsidRPr="000E2073" w:rsidRDefault="000E2073" w:rsidP="008C3A3E">
            <w:pPr>
              <w:widowControl w:val="0"/>
              <w:numPr>
                <w:ilvl w:val="1"/>
                <w:numId w:val="52"/>
              </w:numPr>
              <w:tabs>
                <w:tab w:val="left" w:pos="1088"/>
              </w:tabs>
              <w:overflowPunct/>
              <w:adjustRightInd/>
              <w:spacing w:line="217" w:lineRule="exact"/>
              <w:ind w:left="1088" w:hanging="353"/>
              <w:textAlignment w:val="auto"/>
              <w:rPr>
                <w:rFonts w:ascii="Arial" w:eastAsia="Arial" w:hAnsi="Arial" w:cs="Arial"/>
              </w:rPr>
            </w:pPr>
            <w:r w:rsidRPr="000E2073">
              <w:rPr>
                <w:rFonts w:ascii="Arial" w:eastAsia="Arial" w:hAnsi="Arial" w:cs="Arial"/>
              </w:rPr>
              <w:t>All</w:t>
            </w:r>
            <w:r w:rsidRPr="000E2073">
              <w:rPr>
                <w:rFonts w:ascii="Arial" w:eastAsia="Arial" w:hAnsi="Arial" w:cs="Arial"/>
                <w:spacing w:val="3"/>
              </w:rPr>
              <w:t xml:space="preserve"> </w:t>
            </w:r>
            <w:r w:rsidRPr="000E2073">
              <w:rPr>
                <w:rFonts w:ascii="Arial" w:eastAsia="Arial" w:hAnsi="Arial" w:cs="Arial"/>
              </w:rPr>
              <w:t>members</w:t>
            </w:r>
            <w:r w:rsidRPr="000E2073">
              <w:rPr>
                <w:rFonts w:ascii="Arial" w:eastAsia="Arial" w:hAnsi="Arial" w:cs="Arial"/>
                <w:spacing w:val="22"/>
              </w:rPr>
              <w:t xml:space="preserve"> </w:t>
            </w:r>
            <w:r w:rsidRPr="000E2073">
              <w:rPr>
                <w:rFonts w:ascii="Arial" w:eastAsia="Arial" w:hAnsi="Arial" w:cs="Arial"/>
              </w:rPr>
              <w:t>must</w:t>
            </w:r>
            <w:r w:rsidRPr="000E2073">
              <w:rPr>
                <w:rFonts w:ascii="Arial" w:eastAsia="Arial" w:hAnsi="Arial" w:cs="Arial"/>
                <w:spacing w:val="4"/>
              </w:rPr>
              <w:t xml:space="preserve"> </w:t>
            </w:r>
            <w:r w:rsidRPr="000E2073">
              <w:rPr>
                <w:rFonts w:ascii="Arial" w:eastAsia="Arial" w:hAnsi="Arial" w:cs="Arial"/>
              </w:rPr>
              <w:t>read</w:t>
            </w:r>
            <w:r w:rsidRPr="000E2073">
              <w:rPr>
                <w:rFonts w:ascii="Arial" w:eastAsia="Arial" w:hAnsi="Arial" w:cs="Arial"/>
                <w:spacing w:val="8"/>
              </w:rPr>
              <w:t xml:space="preserve"> </w:t>
            </w:r>
            <w:r w:rsidRPr="000E2073">
              <w:rPr>
                <w:rFonts w:ascii="Arial" w:eastAsia="Arial" w:hAnsi="Arial" w:cs="Arial"/>
              </w:rPr>
              <w:t>the</w:t>
            </w:r>
            <w:r w:rsidRPr="000E2073">
              <w:rPr>
                <w:rFonts w:ascii="Arial" w:eastAsia="Arial" w:hAnsi="Arial" w:cs="Arial"/>
                <w:spacing w:val="-2"/>
              </w:rPr>
              <w:t xml:space="preserve"> </w:t>
            </w:r>
            <w:r w:rsidRPr="000E2073">
              <w:rPr>
                <w:rFonts w:ascii="Arial" w:eastAsia="Arial" w:hAnsi="Arial" w:cs="Arial"/>
              </w:rPr>
              <w:t>Site</w:t>
            </w:r>
            <w:r w:rsidRPr="000E2073">
              <w:rPr>
                <w:rFonts w:ascii="Arial" w:eastAsia="Arial" w:hAnsi="Arial" w:cs="Arial"/>
                <w:spacing w:val="-2"/>
              </w:rPr>
              <w:t xml:space="preserve"> </w:t>
            </w:r>
            <w:r w:rsidRPr="000E2073">
              <w:rPr>
                <w:rFonts w:ascii="Arial" w:eastAsia="Arial" w:hAnsi="Arial" w:cs="Arial"/>
              </w:rPr>
              <w:t>Safety</w:t>
            </w:r>
            <w:r w:rsidRPr="000E2073">
              <w:rPr>
                <w:rFonts w:ascii="Arial" w:eastAsia="Arial" w:hAnsi="Arial" w:cs="Arial"/>
                <w:spacing w:val="23"/>
              </w:rPr>
              <w:t xml:space="preserve"> </w:t>
            </w:r>
            <w:r w:rsidRPr="000E2073">
              <w:rPr>
                <w:rFonts w:ascii="Arial" w:eastAsia="Arial" w:hAnsi="Arial" w:cs="Arial"/>
              </w:rPr>
              <w:t>Plan</w:t>
            </w:r>
            <w:r w:rsidRPr="000E2073">
              <w:rPr>
                <w:rFonts w:ascii="Arial" w:eastAsia="Arial" w:hAnsi="Arial" w:cs="Arial"/>
                <w:spacing w:val="10"/>
              </w:rPr>
              <w:t xml:space="preserve"> </w:t>
            </w:r>
            <w:r w:rsidRPr="000E2073">
              <w:rPr>
                <w:rFonts w:ascii="Arial" w:eastAsia="Arial" w:hAnsi="Arial" w:cs="Arial"/>
              </w:rPr>
              <w:t>(ICS-208)</w:t>
            </w:r>
            <w:r w:rsidRPr="000E2073">
              <w:rPr>
                <w:rFonts w:ascii="Arial" w:eastAsia="Arial" w:hAnsi="Arial" w:cs="Arial"/>
                <w:spacing w:val="34"/>
              </w:rPr>
              <w:t xml:space="preserve"> </w:t>
            </w:r>
            <w:r w:rsidRPr="000E2073">
              <w:rPr>
                <w:rFonts w:ascii="Arial" w:eastAsia="Arial" w:hAnsi="Arial" w:cs="Arial"/>
              </w:rPr>
              <w:t>and</w:t>
            </w:r>
            <w:r w:rsidRPr="000E2073">
              <w:rPr>
                <w:rFonts w:ascii="Arial" w:eastAsia="Arial" w:hAnsi="Arial" w:cs="Arial"/>
                <w:spacing w:val="14"/>
              </w:rPr>
              <w:t xml:space="preserve"> </w:t>
            </w:r>
            <w:r w:rsidRPr="000E2073">
              <w:rPr>
                <w:rFonts w:ascii="Arial" w:eastAsia="Arial" w:hAnsi="Arial" w:cs="Arial"/>
              </w:rPr>
              <w:t>sign</w:t>
            </w:r>
            <w:r w:rsidRPr="000E2073">
              <w:rPr>
                <w:rFonts w:ascii="Arial" w:eastAsia="Arial" w:hAnsi="Arial" w:cs="Arial"/>
                <w:spacing w:val="10"/>
              </w:rPr>
              <w:t xml:space="preserve"> </w:t>
            </w:r>
            <w:r w:rsidRPr="000E2073">
              <w:rPr>
                <w:rFonts w:ascii="Arial" w:eastAsia="Arial" w:hAnsi="Arial" w:cs="Arial"/>
              </w:rPr>
              <w:t>the</w:t>
            </w:r>
            <w:r w:rsidRPr="000E2073">
              <w:rPr>
                <w:rFonts w:ascii="Arial" w:eastAsia="Arial" w:hAnsi="Arial" w:cs="Arial"/>
                <w:spacing w:val="-1"/>
              </w:rPr>
              <w:t xml:space="preserve"> </w:t>
            </w:r>
            <w:r w:rsidRPr="000E2073">
              <w:rPr>
                <w:rFonts w:ascii="Arial" w:eastAsia="Arial" w:hAnsi="Arial" w:cs="Arial"/>
              </w:rPr>
              <w:t>acknowledgement</w:t>
            </w:r>
            <w:r w:rsidRPr="000E2073">
              <w:rPr>
                <w:rFonts w:ascii="Arial" w:eastAsia="Arial" w:hAnsi="Arial" w:cs="Arial"/>
                <w:spacing w:val="5"/>
              </w:rPr>
              <w:t xml:space="preserve"> </w:t>
            </w:r>
            <w:r w:rsidRPr="000E2073">
              <w:rPr>
                <w:rFonts w:ascii="Arial" w:eastAsia="Arial" w:hAnsi="Arial" w:cs="Arial"/>
                <w:spacing w:val="-2"/>
              </w:rPr>
              <w:t>form.</w:t>
            </w:r>
          </w:p>
          <w:p w14:paraId="0F757623" w14:textId="77777777" w:rsidR="000E2073" w:rsidRPr="000E2073" w:rsidRDefault="000E2073" w:rsidP="000E2073">
            <w:pPr>
              <w:widowControl w:val="0"/>
              <w:overflowPunct/>
              <w:adjustRightInd/>
              <w:spacing w:before="8"/>
              <w:textAlignment w:val="auto"/>
              <w:rPr>
                <w:rFonts w:ascii="Arial" w:eastAsia="Arial" w:hAnsi="Arial" w:cs="Arial"/>
                <w:b/>
              </w:rPr>
            </w:pPr>
          </w:p>
          <w:p w14:paraId="2841D164" w14:textId="77777777" w:rsidR="000E2073" w:rsidRPr="000E2073" w:rsidRDefault="000E2073" w:rsidP="000E2073">
            <w:pPr>
              <w:widowControl w:val="0"/>
              <w:overflowPunct/>
              <w:adjustRightInd/>
              <w:spacing w:line="210" w:lineRule="exact"/>
              <w:ind w:left="101"/>
              <w:textAlignment w:val="auto"/>
              <w:rPr>
                <w:rFonts w:ascii="Arial" w:eastAsia="Arial" w:hAnsi="Arial" w:cs="Arial"/>
                <w:b/>
              </w:rPr>
            </w:pPr>
            <w:r w:rsidRPr="000E2073">
              <w:rPr>
                <w:rFonts w:ascii="Arial" w:eastAsia="Arial" w:hAnsi="Arial" w:cs="Arial"/>
                <w:b/>
                <w:spacing w:val="-2"/>
                <w:w w:val="105"/>
                <w:highlight w:val="yellow"/>
              </w:rPr>
              <w:t>MAUI</w:t>
            </w:r>
            <w:r w:rsidRPr="000E2073">
              <w:rPr>
                <w:rFonts w:ascii="Arial" w:eastAsia="Arial" w:hAnsi="Arial" w:cs="Arial"/>
                <w:b/>
                <w:spacing w:val="-2"/>
                <w:w w:val="105"/>
              </w:rPr>
              <w:t>:</w:t>
            </w:r>
          </w:p>
          <w:p w14:paraId="000AB768" w14:textId="77777777" w:rsidR="000E2073" w:rsidRPr="000E2073" w:rsidRDefault="000E2073" w:rsidP="008C3A3E">
            <w:pPr>
              <w:widowControl w:val="0"/>
              <w:numPr>
                <w:ilvl w:val="2"/>
                <w:numId w:val="52"/>
              </w:numPr>
              <w:overflowPunct/>
              <w:adjustRightInd/>
              <w:spacing w:line="254" w:lineRule="auto"/>
              <w:ind w:left="1057" w:right="118" w:hanging="321"/>
              <w:textAlignment w:val="auto"/>
              <w:rPr>
                <w:rFonts w:ascii="Arial" w:eastAsia="Arial" w:hAnsi="Arial" w:cs="Arial"/>
              </w:rPr>
            </w:pPr>
            <w:r w:rsidRPr="000E2073">
              <w:rPr>
                <w:rFonts w:ascii="Arial" w:eastAsia="Arial" w:hAnsi="Arial" w:cs="Arial"/>
                <w:w w:val="105"/>
              </w:rPr>
              <w:t>In</w:t>
            </w:r>
            <w:r w:rsidRPr="000E2073">
              <w:rPr>
                <w:rFonts w:ascii="Arial" w:eastAsia="Arial" w:hAnsi="Arial" w:cs="Arial"/>
                <w:spacing w:val="-14"/>
                <w:w w:val="105"/>
              </w:rPr>
              <w:t xml:space="preserve"> </w:t>
            </w:r>
            <w:r w:rsidRPr="000E2073">
              <w:rPr>
                <w:rFonts w:ascii="Arial" w:eastAsia="Arial" w:hAnsi="Arial" w:cs="Arial"/>
                <w:w w:val="105"/>
              </w:rPr>
              <w:t>an</w:t>
            </w:r>
            <w:r w:rsidRPr="000E2073">
              <w:rPr>
                <w:rFonts w:ascii="Arial" w:eastAsia="Arial" w:hAnsi="Arial" w:cs="Arial"/>
                <w:spacing w:val="-14"/>
                <w:w w:val="105"/>
              </w:rPr>
              <w:t xml:space="preserve"> </w:t>
            </w:r>
            <w:r w:rsidRPr="000E2073">
              <w:rPr>
                <w:rFonts w:ascii="Arial" w:eastAsia="Arial" w:hAnsi="Arial" w:cs="Arial"/>
                <w:w w:val="105"/>
              </w:rPr>
              <w:t>emergency,</w:t>
            </w:r>
            <w:r w:rsidRPr="000E2073">
              <w:rPr>
                <w:rFonts w:ascii="Arial" w:eastAsia="Arial" w:hAnsi="Arial" w:cs="Arial"/>
                <w:spacing w:val="-14"/>
                <w:w w:val="105"/>
              </w:rPr>
              <w:t xml:space="preserve"> </w:t>
            </w:r>
            <w:r w:rsidRPr="000E2073">
              <w:rPr>
                <w:rFonts w:ascii="Arial" w:eastAsia="Arial" w:hAnsi="Arial" w:cs="Arial"/>
                <w:w w:val="105"/>
              </w:rPr>
              <w:t>dial</w:t>
            </w:r>
            <w:r w:rsidRPr="000E2073">
              <w:rPr>
                <w:rFonts w:ascii="Arial" w:eastAsia="Arial" w:hAnsi="Arial" w:cs="Arial"/>
                <w:spacing w:val="-16"/>
                <w:w w:val="105"/>
              </w:rPr>
              <w:t xml:space="preserve"> </w:t>
            </w:r>
            <w:r w:rsidRPr="000E2073">
              <w:rPr>
                <w:rFonts w:ascii="Arial" w:eastAsia="Arial" w:hAnsi="Arial" w:cs="Arial"/>
                <w:w w:val="105"/>
              </w:rPr>
              <w:t>911</w:t>
            </w:r>
            <w:r w:rsidRPr="000E2073">
              <w:rPr>
                <w:rFonts w:ascii="Arial" w:eastAsia="Arial" w:hAnsi="Arial" w:cs="Arial"/>
                <w:spacing w:val="-14"/>
                <w:w w:val="105"/>
              </w:rPr>
              <w:t xml:space="preserve"> </w:t>
            </w:r>
            <w:r w:rsidRPr="000E2073">
              <w:rPr>
                <w:rFonts w:ascii="Arial" w:eastAsia="Arial" w:hAnsi="Arial" w:cs="Arial"/>
                <w:w w:val="105"/>
              </w:rPr>
              <w:t>as</w:t>
            </w:r>
            <w:r w:rsidRPr="000E2073">
              <w:rPr>
                <w:rFonts w:ascii="Arial" w:eastAsia="Arial" w:hAnsi="Arial" w:cs="Arial"/>
                <w:spacing w:val="-14"/>
                <w:w w:val="105"/>
              </w:rPr>
              <w:t xml:space="preserve"> </w:t>
            </w:r>
            <w:r w:rsidRPr="000E2073">
              <w:rPr>
                <w:rFonts w:ascii="Arial" w:eastAsia="Arial" w:hAnsi="Arial" w:cs="Arial"/>
                <w:w w:val="105"/>
              </w:rPr>
              <w:t>this</w:t>
            </w:r>
            <w:r w:rsidRPr="000E2073">
              <w:rPr>
                <w:rFonts w:ascii="Arial" w:eastAsia="Arial" w:hAnsi="Arial" w:cs="Arial"/>
                <w:spacing w:val="-14"/>
                <w:w w:val="105"/>
              </w:rPr>
              <w:t xml:space="preserve"> </w:t>
            </w:r>
            <w:r w:rsidRPr="000E2073">
              <w:rPr>
                <w:rFonts w:ascii="Arial" w:eastAsia="Arial" w:hAnsi="Arial" w:cs="Arial"/>
                <w:w w:val="105"/>
              </w:rPr>
              <w:t>service</w:t>
            </w:r>
            <w:r w:rsidRPr="000E2073">
              <w:rPr>
                <w:rFonts w:ascii="Arial" w:eastAsia="Arial" w:hAnsi="Arial" w:cs="Arial"/>
                <w:spacing w:val="-14"/>
                <w:w w:val="105"/>
              </w:rPr>
              <w:t xml:space="preserve"> </w:t>
            </w:r>
            <w:r w:rsidRPr="000E2073">
              <w:rPr>
                <w:rFonts w:ascii="Arial" w:eastAsia="Arial" w:hAnsi="Arial" w:cs="Arial"/>
                <w:w w:val="105"/>
              </w:rPr>
              <w:t>is</w:t>
            </w:r>
            <w:r w:rsidRPr="000E2073">
              <w:rPr>
                <w:rFonts w:ascii="Arial" w:eastAsia="Arial" w:hAnsi="Arial" w:cs="Arial"/>
                <w:spacing w:val="-13"/>
                <w:w w:val="105"/>
              </w:rPr>
              <w:t xml:space="preserve"> </w:t>
            </w:r>
            <w:r w:rsidRPr="000E2073">
              <w:rPr>
                <w:rFonts w:ascii="Arial" w:eastAsia="Arial" w:hAnsi="Arial" w:cs="Arial"/>
                <w:w w:val="105"/>
              </w:rPr>
              <w:t>fully</w:t>
            </w:r>
            <w:r w:rsidRPr="000E2073">
              <w:rPr>
                <w:rFonts w:ascii="Arial" w:eastAsia="Arial" w:hAnsi="Arial" w:cs="Arial"/>
                <w:spacing w:val="-14"/>
                <w:w w:val="105"/>
              </w:rPr>
              <w:t xml:space="preserve"> </w:t>
            </w:r>
            <w:r w:rsidRPr="000E2073">
              <w:rPr>
                <w:rFonts w:ascii="Arial" w:eastAsia="Arial" w:hAnsi="Arial" w:cs="Arial"/>
                <w:w w:val="105"/>
              </w:rPr>
              <w:t>restored.</w:t>
            </w:r>
            <w:r w:rsidRPr="000E2073">
              <w:rPr>
                <w:rFonts w:ascii="Arial" w:eastAsia="Arial" w:hAnsi="Arial" w:cs="Arial"/>
                <w:spacing w:val="-14"/>
                <w:w w:val="105"/>
              </w:rPr>
              <w:t xml:space="preserve"> </w:t>
            </w:r>
            <w:r w:rsidRPr="000E2073">
              <w:rPr>
                <w:rFonts w:ascii="Arial" w:eastAsia="Arial" w:hAnsi="Arial" w:cs="Arial"/>
                <w:w w:val="105"/>
                <w:highlight w:val="yellow"/>
              </w:rPr>
              <w:t>Maui</w:t>
            </w:r>
            <w:r w:rsidRPr="000E2073">
              <w:rPr>
                <w:rFonts w:ascii="Arial" w:eastAsia="Arial" w:hAnsi="Arial" w:cs="Arial"/>
                <w:spacing w:val="-14"/>
                <w:w w:val="105"/>
                <w:highlight w:val="yellow"/>
              </w:rPr>
              <w:t xml:space="preserve"> </w:t>
            </w:r>
            <w:r w:rsidRPr="000E2073">
              <w:rPr>
                <w:rFonts w:ascii="Arial" w:eastAsia="Arial" w:hAnsi="Arial" w:cs="Arial"/>
                <w:w w:val="105"/>
                <w:highlight w:val="yellow"/>
              </w:rPr>
              <w:t>Memorial</w:t>
            </w:r>
            <w:r w:rsidRPr="000E2073">
              <w:rPr>
                <w:rFonts w:ascii="Arial" w:eastAsia="Arial" w:hAnsi="Arial" w:cs="Arial"/>
                <w:spacing w:val="-14"/>
                <w:w w:val="105"/>
                <w:highlight w:val="yellow"/>
              </w:rPr>
              <w:t xml:space="preserve"> </w:t>
            </w:r>
            <w:r w:rsidRPr="000E2073">
              <w:rPr>
                <w:rFonts w:ascii="Arial" w:eastAsia="Arial" w:hAnsi="Arial" w:cs="Arial"/>
                <w:w w:val="105"/>
                <w:highlight w:val="yellow"/>
              </w:rPr>
              <w:t>Medical</w:t>
            </w:r>
            <w:r w:rsidRPr="000E2073">
              <w:rPr>
                <w:rFonts w:ascii="Arial" w:eastAsia="Arial" w:hAnsi="Arial" w:cs="Arial"/>
                <w:spacing w:val="-11"/>
                <w:w w:val="105"/>
                <w:highlight w:val="yellow"/>
              </w:rPr>
              <w:t xml:space="preserve"> </w:t>
            </w:r>
            <w:r w:rsidRPr="000E2073">
              <w:rPr>
                <w:rFonts w:ascii="Arial" w:eastAsia="Arial" w:hAnsi="Arial" w:cs="Arial"/>
                <w:w w:val="105"/>
                <w:highlight w:val="yellow"/>
              </w:rPr>
              <w:t>Center</w:t>
            </w:r>
            <w:r w:rsidRPr="000E2073">
              <w:rPr>
                <w:rFonts w:ascii="Arial" w:eastAsia="Arial" w:hAnsi="Arial" w:cs="Arial"/>
                <w:spacing w:val="-14"/>
                <w:w w:val="105"/>
              </w:rPr>
              <w:t xml:space="preserve"> </w:t>
            </w:r>
            <w:r w:rsidRPr="000E2073">
              <w:rPr>
                <w:rFonts w:ascii="Arial" w:eastAsia="Arial" w:hAnsi="Arial" w:cs="Arial"/>
                <w:w w:val="105"/>
              </w:rPr>
              <w:t>is</w:t>
            </w:r>
            <w:r w:rsidRPr="000E2073">
              <w:rPr>
                <w:rFonts w:ascii="Arial" w:eastAsia="Arial" w:hAnsi="Arial" w:cs="Arial"/>
                <w:spacing w:val="-14"/>
                <w:w w:val="105"/>
              </w:rPr>
              <w:t xml:space="preserve"> </w:t>
            </w:r>
            <w:r w:rsidRPr="000E2073">
              <w:rPr>
                <w:rFonts w:ascii="Arial" w:eastAsia="Arial" w:hAnsi="Arial" w:cs="Arial"/>
                <w:w w:val="105"/>
              </w:rPr>
              <w:t>your</w:t>
            </w:r>
            <w:r w:rsidRPr="000E2073">
              <w:rPr>
                <w:rFonts w:ascii="Arial" w:eastAsia="Arial" w:hAnsi="Arial" w:cs="Arial"/>
                <w:spacing w:val="-10"/>
                <w:w w:val="105"/>
              </w:rPr>
              <w:t xml:space="preserve"> </w:t>
            </w:r>
            <w:r w:rsidRPr="000E2073">
              <w:rPr>
                <w:rFonts w:ascii="Arial" w:eastAsia="Arial" w:hAnsi="Arial" w:cs="Arial"/>
                <w:w w:val="105"/>
              </w:rPr>
              <w:t>ER</w:t>
            </w:r>
            <w:r w:rsidRPr="000E2073">
              <w:rPr>
                <w:rFonts w:ascii="Arial" w:eastAsia="Arial" w:hAnsi="Arial" w:cs="Arial"/>
                <w:spacing w:val="-9"/>
                <w:w w:val="105"/>
              </w:rPr>
              <w:t xml:space="preserve"> </w:t>
            </w:r>
            <w:r w:rsidRPr="000E2073">
              <w:rPr>
                <w:rFonts w:ascii="Arial" w:eastAsia="Arial" w:hAnsi="Arial" w:cs="Arial"/>
                <w:w w:val="105"/>
              </w:rPr>
              <w:t>located approximately 15</w:t>
            </w:r>
            <w:r w:rsidRPr="000E2073">
              <w:rPr>
                <w:rFonts w:ascii="Arial" w:eastAsia="Arial" w:hAnsi="Arial" w:cs="Arial"/>
                <w:spacing w:val="-10"/>
                <w:w w:val="105"/>
              </w:rPr>
              <w:t xml:space="preserve"> </w:t>
            </w:r>
            <w:r w:rsidRPr="000E2073">
              <w:rPr>
                <w:rFonts w:ascii="Arial" w:eastAsia="Arial" w:hAnsi="Arial" w:cs="Arial"/>
                <w:w w:val="105"/>
              </w:rPr>
              <w:t>minutes</w:t>
            </w:r>
            <w:r w:rsidRPr="000E2073">
              <w:rPr>
                <w:rFonts w:ascii="Arial" w:eastAsia="Arial" w:hAnsi="Arial" w:cs="Arial"/>
                <w:spacing w:val="-11"/>
                <w:w w:val="105"/>
              </w:rPr>
              <w:t xml:space="preserve"> </w:t>
            </w:r>
            <w:r w:rsidRPr="000E2073">
              <w:rPr>
                <w:rFonts w:ascii="Arial" w:eastAsia="Arial" w:hAnsi="Arial" w:cs="Arial"/>
                <w:w w:val="105"/>
              </w:rPr>
              <w:t>from</w:t>
            </w:r>
            <w:r w:rsidRPr="000E2073">
              <w:rPr>
                <w:rFonts w:ascii="Arial" w:eastAsia="Arial" w:hAnsi="Arial" w:cs="Arial"/>
                <w:spacing w:val="-12"/>
                <w:w w:val="105"/>
              </w:rPr>
              <w:t xml:space="preserve"> </w:t>
            </w:r>
            <w:r w:rsidRPr="000E2073">
              <w:rPr>
                <w:rFonts w:ascii="Arial" w:eastAsia="Arial" w:hAnsi="Arial" w:cs="Arial"/>
                <w:w w:val="105"/>
              </w:rPr>
              <w:t>STA</w:t>
            </w:r>
            <w:r w:rsidRPr="000E2073">
              <w:rPr>
                <w:rFonts w:ascii="Arial" w:eastAsia="Arial" w:hAnsi="Arial" w:cs="Arial"/>
                <w:spacing w:val="-14"/>
                <w:w w:val="105"/>
              </w:rPr>
              <w:t xml:space="preserve"> </w:t>
            </w:r>
            <w:r w:rsidRPr="000E2073">
              <w:rPr>
                <w:rFonts w:ascii="Arial" w:eastAsia="Arial" w:hAnsi="Arial" w:cs="Arial"/>
                <w:w w:val="105"/>
              </w:rPr>
              <w:t>Maui. Duty</w:t>
            </w:r>
            <w:r w:rsidRPr="000E2073">
              <w:rPr>
                <w:rFonts w:ascii="Arial" w:eastAsia="Arial" w:hAnsi="Arial" w:cs="Arial"/>
                <w:spacing w:val="-8"/>
                <w:w w:val="105"/>
              </w:rPr>
              <w:t xml:space="preserve"> </w:t>
            </w:r>
            <w:proofErr w:type="gramStart"/>
            <w:r w:rsidRPr="000E2073">
              <w:rPr>
                <w:rFonts w:ascii="Arial" w:eastAsia="Arial" w:hAnsi="Arial" w:cs="Arial"/>
                <w:w w:val="105"/>
              </w:rPr>
              <w:t>Medical[</w:t>
            </w:r>
            <w:proofErr w:type="gramEnd"/>
            <w:r w:rsidRPr="000E2073">
              <w:rPr>
                <w:rFonts w:ascii="Arial" w:eastAsia="Arial" w:hAnsi="Arial" w:cs="Arial"/>
                <w:w w:val="105"/>
                <w:highlight w:val="yellow"/>
              </w:rPr>
              <w:t>PHONE NUMBER</w:t>
            </w:r>
            <w:r w:rsidRPr="000E2073">
              <w:rPr>
                <w:rFonts w:ascii="Arial" w:eastAsia="Arial" w:hAnsi="Arial" w:cs="Arial"/>
                <w:w w:val="105"/>
              </w:rPr>
              <w:t>].</w:t>
            </w:r>
          </w:p>
          <w:p w14:paraId="362ACE99" w14:textId="77777777" w:rsidR="000E2073" w:rsidRPr="000E2073" w:rsidRDefault="000E2073" w:rsidP="008C3A3E">
            <w:pPr>
              <w:widowControl w:val="0"/>
              <w:numPr>
                <w:ilvl w:val="2"/>
                <w:numId w:val="52"/>
              </w:numPr>
              <w:overflowPunct/>
              <w:adjustRightInd/>
              <w:spacing w:line="254" w:lineRule="auto"/>
              <w:ind w:left="1057" w:right="806" w:hanging="321"/>
              <w:textAlignment w:val="auto"/>
              <w:rPr>
                <w:rFonts w:ascii="Arial" w:eastAsia="Arial" w:hAnsi="Arial" w:cs="Arial"/>
              </w:rPr>
            </w:pPr>
            <w:r w:rsidRPr="000E2073">
              <w:rPr>
                <w:rFonts w:ascii="Arial" w:eastAsia="Arial" w:hAnsi="Arial" w:cs="Arial"/>
                <w:spacing w:val="-2"/>
                <w:w w:val="105"/>
              </w:rPr>
              <w:t>Field</w:t>
            </w:r>
            <w:r w:rsidRPr="000E2073">
              <w:rPr>
                <w:rFonts w:ascii="Arial" w:eastAsia="Arial" w:hAnsi="Arial" w:cs="Arial"/>
                <w:spacing w:val="-10"/>
                <w:w w:val="105"/>
              </w:rPr>
              <w:t xml:space="preserve"> </w:t>
            </w:r>
            <w:r w:rsidRPr="000E2073">
              <w:rPr>
                <w:rFonts w:ascii="Arial" w:eastAsia="Arial" w:hAnsi="Arial" w:cs="Arial"/>
                <w:spacing w:val="-2"/>
                <w:w w:val="105"/>
              </w:rPr>
              <w:t>operations require proper use</w:t>
            </w:r>
            <w:r w:rsidRPr="000E2073">
              <w:rPr>
                <w:rFonts w:ascii="Arial" w:eastAsia="Arial" w:hAnsi="Arial" w:cs="Arial"/>
                <w:spacing w:val="-14"/>
                <w:w w:val="105"/>
              </w:rPr>
              <w:t xml:space="preserve"> </w:t>
            </w:r>
            <w:r w:rsidRPr="000E2073">
              <w:rPr>
                <w:rFonts w:ascii="Arial" w:eastAsia="Arial" w:hAnsi="Arial" w:cs="Arial"/>
                <w:spacing w:val="-2"/>
                <w:w w:val="105"/>
              </w:rPr>
              <w:t>of</w:t>
            </w:r>
            <w:r w:rsidRPr="000E2073">
              <w:rPr>
                <w:rFonts w:ascii="Arial" w:eastAsia="Arial" w:hAnsi="Arial" w:cs="Arial"/>
                <w:spacing w:val="-10"/>
                <w:w w:val="105"/>
              </w:rPr>
              <w:t xml:space="preserve"> </w:t>
            </w:r>
            <w:r w:rsidRPr="000E2073">
              <w:rPr>
                <w:rFonts w:ascii="Arial" w:eastAsia="Arial" w:hAnsi="Arial" w:cs="Arial"/>
                <w:spacing w:val="-2"/>
                <w:w w:val="105"/>
              </w:rPr>
              <w:t>Operational Risk</w:t>
            </w:r>
            <w:r w:rsidRPr="000E2073">
              <w:rPr>
                <w:rFonts w:ascii="Arial" w:eastAsia="Arial" w:hAnsi="Arial" w:cs="Arial"/>
                <w:spacing w:val="-6"/>
                <w:w w:val="105"/>
              </w:rPr>
              <w:t xml:space="preserve"> </w:t>
            </w:r>
            <w:r w:rsidRPr="000E2073">
              <w:rPr>
                <w:rFonts w:ascii="Arial" w:eastAsia="Arial" w:hAnsi="Arial" w:cs="Arial"/>
                <w:spacing w:val="-2"/>
                <w:w w:val="105"/>
              </w:rPr>
              <w:t>Assessment (GAR</w:t>
            </w:r>
            <w:r w:rsidRPr="000E2073">
              <w:rPr>
                <w:rFonts w:ascii="Arial" w:eastAsia="Arial" w:hAnsi="Arial" w:cs="Arial"/>
                <w:spacing w:val="-5"/>
                <w:w w:val="105"/>
              </w:rPr>
              <w:t xml:space="preserve"> </w:t>
            </w:r>
            <w:r w:rsidRPr="000E2073">
              <w:rPr>
                <w:rFonts w:ascii="Arial" w:eastAsia="Arial" w:hAnsi="Arial" w:cs="Arial"/>
                <w:spacing w:val="-2"/>
                <w:w w:val="105"/>
              </w:rPr>
              <w:t>2.0)</w:t>
            </w:r>
            <w:r w:rsidRPr="000E2073">
              <w:rPr>
                <w:rFonts w:ascii="Arial" w:eastAsia="Arial" w:hAnsi="Arial" w:cs="Arial"/>
                <w:spacing w:val="-10"/>
                <w:w w:val="105"/>
              </w:rPr>
              <w:t xml:space="preserve"> </w:t>
            </w:r>
            <w:r w:rsidRPr="000E2073">
              <w:rPr>
                <w:rFonts w:ascii="Arial" w:eastAsia="Arial" w:hAnsi="Arial" w:cs="Arial"/>
                <w:spacing w:val="-2"/>
                <w:w w:val="105"/>
              </w:rPr>
              <w:t>prior</w:t>
            </w:r>
            <w:r w:rsidRPr="000E2073">
              <w:rPr>
                <w:rFonts w:ascii="Arial" w:eastAsia="Arial" w:hAnsi="Arial" w:cs="Arial"/>
                <w:spacing w:val="-6"/>
                <w:w w:val="105"/>
              </w:rPr>
              <w:t xml:space="preserve"> </w:t>
            </w:r>
            <w:r w:rsidRPr="000E2073">
              <w:rPr>
                <w:rFonts w:ascii="Arial" w:eastAsia="Arial" w:hAnsi="Arial" w:cs="Arial"/>
                <w:spacing w:val="-2"/>
                <w:w w:val="105"/>
              </w:rPr>
              <w:t>to</w:t>
            </w:r>
            <w:r w:rsidRPr="000E2073">
              <w:rPr>
                <w:rFonts w:ascii="Arial" w:eastAsia="Arial" w:hAnsi="Arial" w:cs="Arial"/>
                <w:spacing w:val="-19"/>
                <w:w w:val="105"/>
              </w:rPr>
              <w:t xml:space="preserve"> </w:t>
            </w:r>
            <w:r w:rsidRPr="000E2073">
              <w:rPr>
                <w:rFonts w:ascii="Arial" w:eastAsia="Arial" w:hAnsi="Arial" w:cs="Arial"/>
                <w:spacing w:val="-2"/>
                <w:w w:val="105"/>
              </w:rPr>
              <w:t xml:space="preserve">commencing </w:t>
            </w:r>
            <w:r w:rsidRPr="000E2073">
              <w:rPr>
                <w:rFonts w:ascii="Arial" w:eastAsia="Arial" w:hAnsi="Arial" w:cs="Arial"/>
                <w:w w:val="105"/>
              </w:rPr>
              <w:t>missions. Document this</w:t>
            </w:r>
            <w:r w:rsidRPr="000E2073">
              <w:rPr>
                <w:rFonts w:ascii="Arial" w:eastAsia="Arial" w:hAnsi="Arial" w:cs="Arial"/>
                <w:spacing w:val="-4"/>
                <w:w w:val="105"/>
              </w:rPr>
              <w:t xml:space="preserve"> </w:t>
            </w:r>
            <w:r w:rsidRPr="000E2073">
              <w:rPr>
                <w:rFonts w:ascii="Arial" w:eastAsia="Arial" w:hAnsi="Arial" w:cs="Arial"/>
                <w:w w:val="105"/>
              </w:rPr>
              <w:t>assessment on</w:t>
            </w:r>
            <w:r w:rsidRPr="000E2073">
              <w:rPr>
                <w:rFonts w:ascii="Arial" w:eastAsia="Arial" w:hAnsi="Arial" w:cs="Arial"/>
                <w:spacing w:val="-6"/>
                <w:w w:val="105"/>
              </w:rPr>
              <w:t xml:space="preserve"> </w:t>
            </w:r>
            <w:r w:rsidRPr="000E2073">
              <w:rPr>
                <w:rFonts w:ascii="Arial" w:eastAsia="Arial" w:hAnsi="Arial" w:cs="Arial"/>
                <w:w w:val="105"/>
              </w:rPr>
              <w:t>a</w:t>
            </w:r>
            <w:r w:rsidRPr="000E2073">
              <w:rPr>
                <w:rFonts w:ascii="Arial" w:eastAsia="Arial" w:hAnsi="Arial" w:cs="Arial"/>
                <w:spacing w:val="-9"/>
                <w:w w:val="105"/>
              </w:rPr>
              <w:t xml:space="preserve"> </w:t>
            </w:r>
            <w:r w:rsidRPr="000E2073">
              <w:rPr>
                <w:rFonts w:ascii="Arial" w:eastAsia="Arial" w:hAnsi="Arial" w:cs="Arial"/>
                <w:w w:val="105"/>
              </w:rPr>
              <w:t>daily ICS-214 Unit</w:t>
            </w:r>
            <w:r w:rsidRPr="000E2073">
              <w:rPr>
                <w:rFonts w:ascii="Arial" w:eastAsia="Arial" w:hAnsi="Arial" w:cs="Arial"/>
                <w:spacing w:val="-15"/>
                <w:w w:val="105"/>
              </w:rPr>
              <w:t xml:space="preserve"> </w:t>
            </w:r>
            <w:r w:rsidRPr="000E2073">
              <w:rPr>
                <w:rFonts w:ascii="Arial" w:eastAsia="Arial" w:hAnsi="Arial" w:cs="Arial"/>
                <w:w w:val="105"/>
              </w:rPr>
              <w:t>Log.</w:t>
            </w:r>
          </w:p>
          <w:p w14:paraId="234497CE" w14:textId="77777777" w:rsidR="000E2073" w:rsidRPr="000E2073" w:rsidRDefault="000E2073" w:rsidP="008C3A3E">
            <w:pPr>
              <w:widowControl w:val="0"/>
              <w:numPr>
                <w:ilvl w:val="2"/>
                <w:numId w:val="52"/>
              </w:numPr>
              <w:overflowPunct/>
              <w:adjustRightInd/>
              <w:spacing w:line="203" w:lineRule="exact"/>
              <w:ind w:left="1057" w:hanging="321"/>
              <w:textAlignment w:val="auto"/>
              <w:rPr>
                <w:rFonts w:ascii="Arial" w:eastAsia="Arial" w:hAnsi="Arial" w:cs="Arial"/>
              </w:rPr>
            </w:pPr>
            <w:r w:rsidRPr="000E2073">
              <w:rPr>
                <w:rFonts w:ascii="Arial" w:eastAsia="Arial" w:hAnsi="Arial" w:cs="Arial"/>
                <w:spacing w:val="-2"/>
                <w:w w:val="105"/>
              </w:rPr>
              <w:t>Travel</w:t>
            </w:r>
            <w:r w:rsidRPr="000E2073">
              <w:rPr>
                <w:rFonts w:ascii="Arial" w:eastAsia="Arial" w:hAnsi="Arial" w:cs="Arial"/>
                <w:spacing w:val="-5"/>
                <w:w w:val="105"/>
              </w:rPr>
              <w:t xml:space="preserve"> </w:t>
            </w:r>
            <w:r w:rsidRPr="000E2073">
              <w:rPr>
                <w:rFonts w:ascii="Arial" w:eastAsia="Arial" w:hAnsi="Arial" w:cs="Arial"/>
                <w:spacing w:val="-2"/>
                <w:w w:val="105"/>
              </w:rPr>
              <w:t>in</w:t>
            </w:r>
            <w:r w:rsidRPr="000E2073">
              <w:rPr>
                <w:rFonts w:ascii="Arial" w:eastAsia="Arial" w:hAnsi="Arial" w:cs="Arial"/>
                <w:spacing w:val="3"/>
                <w:w w:val="105"/>
              </w:rPr>
              <w:t xml:space="preserve"> </w:t>
            </w:r>
            <w:r w:rsidRPr="000E2073">
              <w:rPr>
                <w:rFonts w:ascii="Arial" w:eastAsia="Arial" w:hAnsi="Arial" w:cs="Arial"/>
                <w:spacing w:val="-2"/>
                <w:w w:val="105"/>
              </w:rPr>
              <w:t>groups</w:t>
            </w:r>
            <w:r w:rsidRPr="000E2073">
              <w:rPr>
                <w:rFonts w:ascii="Arial" w:eastAsia="Arial" w:hAnsi="Arial" w:cs="Arial"/>
                <w:spacing w:val="-7"/>
                <w:w w:val="105"/>
              </w:rPr>
              <w:t xml:space="preserve"> </w:t>
            </w:r>
            <w:r w:rsidRPr="000E2073">
              <w:rPr>
                <w:rFonts w:ascii="Arial" w:eastAsia="Arial" w:hAnsi="Arial" w:cs="Arial"/>
                <w:spacing w:val="-2"/>
                <w:w w:val="105"/>
              </w:rPr>
              <w:t>of</w:t>
            </w:r>
            <w:r w:rsidRPr="000E2073">
              <w:rPr>
                <w:rFonts w:ascii="Arial" w:eastAsia="Arial" w:hAnsi="Arial" w:cs="Arial"/>
                <w:spacing w:val="-5"/>
                <w:w w:val="105"/>
              </w:rPr>
              <w:t xml:space="preserve"> </w:t>
            </w:r>
            <w:r w:rsidRPr="000E2073">
              <w:rPr>
                <w:rFonts w:ascii="Arial" w:eastAsia="Arial" w:hAnsi="Arial" w:cs="Arial"/>
                <w:spacing w:val="-2"/>
                <w:w w:val="105"/>
              </w:rPr>
              <w:t>two</w:t>
            </w:r>
            <w:r w:rsidRPr="000E2073">
              <w:rPr>
                <w:rFonts w:ascii="Arial" w:eastAsia="Arial" w:hAnsi="Arial" w:cs="Arial"/>
                <w:spacing w:val="-6"/>
                <w:w w:val="105"/>
              </w:rPr>
              <w:t xml:space="preserve"> </w:t>
            </w:r>
            <w:r w:rsidRPr="000E2073">
              <w:rPr>
                <w:rFonts w:ascii="Arial" w:eastAsia="Arial" w:hAnsi="Arial" w:cs="Arial"/>
                <w:spacing w:val="-2"/>
                <w:w w:val="105"/>
              </w:rPr>
              <w:t>or</w:t>
            </w:r>
            <w:r w:rsidRPr="000E2073">
              <w:rPr>
                <w:rFonts w:ascii="Arial" w:eastAsia="Arial" w:hAnsi="Arial" w:cs="Arial"/>
                <w:spacing w:val="-12"/>
                <w:w w:val="105"/>
              </w:rPr>
              <w:t xml:space="preserve"> </w:t>
            </w:r>
            <w:r w:rsidRPr="000E2073">
              <w:rPr>
                <w:rFonts w:ascii="Arial" w:eastAsia="Arial" w:hAnsi="Arial" w:cs="Arial"/>
                <w:spacing w:val="-2"/>
                <w:w w:val="105"/>
              </w:rPr>
              <w:t>more</w:t>
            </w:r>
            <w:r w:rsidRPr="000E2073">
              <w:rPr>
                <w:rFonts w:ascii="Arial" w:eastAsia="Arial" w:hAnsi="Arial" w:cs="Arial"/>
                <w:spacing w:val="-11"/>
                <w:w w:val="105"/>
              </w:rPr>
              <w:t xml:space="preserve"> </w:t>
            </w:r>
            <w:r w:rsidRPr="000E2073">
              <w:rPr>
                <w:rFonts w:ascii="Arial" w:eastAsia="Arial" w:hAnsi="Arial" w:cs="Arial"/>
                <w:spacing w:val="-2"/>
                <w:w w:val="105"/>
              </w:rPr>
              <w:t>personnel at all</w:t>
            </w:r>
            <w:r w:rsidRPr="000E2073">
              <w:rPr>
                <w:rFonts w:ascii="Arial" w:eastAsia="Arial" w:hAnsi="Arial" w:cs="Arial"/>
                <w:spacing w:val="-21"/>
                <w:w w:val="105"/>
              </w:rPr>
              <w:t xml:space="preserve"> </w:t>
            </w:r>
            <w:proofErr w:type="spellStart"/>
            <w:r w:rsidRPr="000E2073">
              <w:rPr>
                <w:rFonts w:ascii="Arial" w:eastAsia="Arial" w:hAnsi="Arial" w:cs="Arial"/>
                <w:spacing w:val="-2"/>
                <w:w w:val="105"/>
              </w:rPr>
              <w:t>limes</w:t>
            </w:r>
            <w:proofErr w:type="spellEnd"/>
            <w:r w:rsidRPr="000E2073">
              <w:rPr>
                <w:rFonts w:ascii="Arial" w:eastAsia="Arial" w:hAnsi="Arial" w:cs="Arial"/>
                <w:spacing w:val="-2"/>
                <w:w w:val="105"/>
              </w:rPr>
              <w:t>.</w:t>
            </w:r>
            <w:r w:rsidRPr="000E2073">
              <w:rPr>
                <w:rFonts w:ascii="Arial" w:eastAsia="Arial" w:hAnsi="Arial" w:cs="Arial"/>
                <w:spacing w:val="-4"/>
                <w:w w:val="105"/>
              </w:rPr>
              <w:t xml:space="preserve"> </w:t>
            </w:r>
            <w:r w:rsidRPr="000E2073">
              <w:rPr>
                <w:rFonts w:ascii="Arial" w:eastAsia="Arial" w:hAnsi="Arial" w:cs="Arial"/>
                <w:spacing w:val="-2"/>
                <w:w w:val="105"/>
              </w:rPr>
              <w:t>Maintain</w:t>
            </w:r>
            <w:r w:rsidRPr="000E2073">
              <w:rPr>
                <w:rFonts w:ascii="Arial" w:eastAsia="Arial" w:hAnsi="Arial" w:cs="Arial"/>
                <w:spacing w:val="3"/>
                <w:w w:val="105"/>
              </w:rPr>
              <w:t xml:space="preserve"> </w:t>
            </w:r>
            <w:r w:rsidRPr="000E2073">
              <w:rPr>
                <w:rFonts w:ascii="Arial" w:eastAsia="Arial" w:hAnsi="Arial" w:cs="Arial"/>
                <w:spacing w:val="-2"/>
                <w:w w:val="105"/>
              </w:rPr>
              <w:t>frequent</w:t>
            </w:r>
            <w:r w:rsidRPr="000E2073">
              <w:rPr>
                <w:rFonts w:ascii="Arial" w:eastAsia="Arial" w:hAnsi="Arial" w:cs="Arial"/>
                <w:w w:val="105"/>
              </w:rPr>
              <w:t xml:space="preserve"> </w:t>
            </w:r>
            <w:r w:rsidRPr="000E2073">
              <w:rPr>
                <w:rFonts w:ascii="Arial" w:eastAsia="Arial" w:hAnsi="Arial" w:cs="Arial"/>
                <w:spacing w:val="-2"/>
                <w:w w:val="105"/>
              </w:rPr>
              <w:t>communications</w:t>
            </w:r>
            <w:r w:rsidRPr="000E2073">
              <w:rPr>
                <w:rFonts w:ascii="Arial" w:eastAsia="Arial" w:hAnsi="Arial" w:cs="Arial"/>
                <w:spacing w:val="-15"/>
                <w:w w:val="105"/>
              </w:rPr>
              <w:t xml:space="preserve"> </w:t>
            </w:r>
            <w:r w:rsidRPr="000E2073">
              <w:rPr>
                <w:rFonts w:ascii="Arial" w:eastAsia="Arial" w:hAnsi="Arial" w:cs="Arial"/>
                <w:spacing w:val="-2"/>
                <w:w w:val="105"/>
              </w:rPr>
              <w:t>with</w:t>
            </w:r>
            <w:r w:rsidRPr="000E2073">
              <w:rPr>
                <w:rFonts w:ascii="Arial" w:eastAsia="Arial" w:hAnsi="Arial" w:cs="Arial"/>
                <w:spacing w:val="-9"/>
                <w:w w:val="105"/>
              </w:rPr>
              <w:t xml:space="preserve"> </w:t>
            </w:r>
            <w:r w:rsidRPr="000E2073">
              <w:rPr>
                <w:rFonts w:ascii="Arial" w:eastAsia="Arial" w:hAnsi="Arial" w:cs="Arial"/>
                <w:spacing w:val="-4"/>
                <w:w w:val="105"/>
              </w:rPr>
              <w:t xml:space="preserve">your </w:t>
            </w:r>
            <w:r w:rsidRPr="000E2073">
              <w:rPr>
                <w:rFonts w:ascii="Arial" w:eastAsia="Arial" w:hAnsi="Arial" w:cs="Arial"/>
              </w:rPr>
              <w:t>supervisor.</w:t>
            </w:r>
            <w:r w:rsidRPr="000E2073">
              <w:rPr>
                <w:rFonts w:ascii="Arial" w:eastAsia="Arial" w:hAnsi="Arial" w:cs="Arial"/>
                <w:spacing w:val="26"/>
              </w:rPr>
              <w:t xml:space="preserve"> </w:t>
            </w:r>
            <w:r w:rsidRPr="000E2073">
              <w:rPr>
                <w:rFonts w:ascii="Arial" w:eastAsia="Arial" w:hAnsi="Arial" w:cs="Arial"/>
              </w:rPr>
              <w:t>All</w:t>
            </w:r>
            <w:r w:rsidRPr="000E2073">
              <w:rPr>
                <w:rFonts w:ascii="Arial" w:eastAsia="Arial" w:hAnsi="Arial" w:cs="Arial"/>
                <w:spacing w:val="28"/>
              </w:rPr>
              <w:t xml:space="preserve"> </w:t>
            </w:r>
            <w:r w:rsidRPr="000E2073">
              <w:rPr>
                <w:rFonts w:ascii="Arial" w:eastAsia="Arial" w:hAnsi="Arial" w:cs="Arial"/>
              </w:rPr>
              <w:t>teams</w:t>
            </w:r>
            <w:r w:rsidRPr="000E2073">
              <w:rPr>
                <w:rFonts w:ascii="Arial" w:eastAsia="Arial" w:hAnsi="Arial" w:cs="Arial"/>
                <w:spacing w:val="13"/>
              </w:rPr>
              <w:t xml:space="preserve"> </w:t>
            </w:r>
            <w:r w:rsidRPr="000E2073">
              <w:rPr>
                <w:rFonts w:ascii="Arial" w:eastAsia="Arial" w:hAnsi="Arial" w:cs="Arial"/>
              </w:rPr>
              <w:t>should</w:t>
            </w:r>
            <w:r w:rsidRPr="000E2073">
              <w:rPr>
                <w:rFonts w:ascii="Arial" w:eastAsia="Arial" w:hAnsi="Arial" w:cs="Arial"/>
                <w:spacing w:val="-1"/>
              </w:rPr>
              <w:t xml:space="preserve"> </w:t>
            </w:r>
            <w:r w:rsidRPr="000E2073">
              <w:rPr>
                <w:rFonts w:ascii="Arial" w:eastAsia="Arial" w:hAnsi="Arial" w:cs="Arial"/>
              </w:rPr>
              <w:t>have</w:t>
            </w:r>
            <w:r w:rsidRPr="000E2073">
              <w:rPr>
                <w:rFonts w:ascii="Arial" w:eastAsia="Arial" w:hAnsi="Arial" w:cs="Arial"/>
                <w:spacing w:val="-2"/>
              </w:rPr>
              <w:t xml:space="preserve"> </w:t>
            </w:r>
            <w:r w:rsidRPr="000E2073">
              <w:rPr>
                <w:rFonts w:ascii="Arial" w:eastAsia="Arial" w:hAnsi="Arial" w:cs="Arial"/>
              </w:rPr>
              <w:t>at</w:t>
            </w:r>
            <w:r w:rsidRPr="000E2073">
              <w:rPr>
                <w:rFonts w:ascii="Arial" w:eastAsia="Arial" w:hAnsi="Arial" w:cs="Arial"/>
                <w:spacing w:val="10"/>
              </w:rPr>
              <w:t xml:space="preserve"> </w:t>
            </w:r>
            <w:r w:rsidRPr="000E2073">
              <w:rPr>
                <w:rFonts w:ascii="Arial" w:eastAsia="Arial" w:hAnsi="Arial" w:cs="Arial"/>
              </w:rPr>
              <w:t>least</w:t>
            </w:r>
            <w:r w:rsidRPr="000E2073">
              <w:rPr>
                <w:rFonts w:ascii="Arial" w:eastAsia="Arial" w:hAnsi="Arial" w:cs="Arial"/>
                <w:spacing w:val="8"/>
              </w:rPr>
              <w:t xml:space="preserve"> </w:t>
            </w:r>
            <w:r w:rsidRPr="000E2073">
              <w:rPr>
                <w:rFonts w:ascii="Arial" w:eastAsia="Arial" w:hAnsi="Arial" w:cs="Arial"/>
              </w:rPr>
              <w:t>one</w:t>
            </w:r>
            <w:r w:rsidRPr="000E2073">
              <w:rPr>
                <w:rFonts w:ascii="Arial" w:eastAsia="Arial" w:hAnsi="Arial" w:cs="Arial"/>
                <w:spacing w:val="2"/>
              </w:rPr>
              <w:t xml:space="preserve"> </w:t>
            </w:r>
            <w:r w:rsidRPr="000E2073">
              <w:rPr>
                <w:rFonts w:ascii="Arial" w:eastAsia="Arial" w:hAnsi="Arial" w:cs="Arial"/>
              </w:rPr>
              <w:t>4-gas</w:t>
            </w:r>
            <w:r w:rsidRPr="000E2073">
              <w:rPr>
                <w:rFonts w:ascii="Arial" w:eastAsia="Arial" w:hAnsi="Arial" w:cs="Arial"/>
                <w:spacing w:val="13"/>
              </w:rPr>
              <w:t xml:space="preserve"> </w:t>
            </w:r>
            <w:r w:rsidRPr="000E2073">
              <w:rPr>
                <w:rFonts w:ascii="Arial" w:eastAsia="Arial" w:hAnsi="Arial" w:cs="Arial"/>
              </w:rPr>
              <w:t>meter,</w:t>
            </w:r>
            <w:r w:rsidRPr="000E2073">
              <w:rPr>
                <w:rFonts w:ascii="Arial" w:eastAsia="Arial" w:hAnsi="Arial" w:cs="Arial"/>
                <w:spacing w:val="10"/>
              </w:rPr>
              <w:t xml:space="preserve"> </w:t>
            </w:r>
            <w:r w:rsidRPr="000E2073">
              <w:rPr>
                <w:rFonts w:ascii="Arial" w:eastAsia="Arial" w:hAnsi="Arial" w:cs="Arial"/>
              </w:rPr>
              <w:t>preferably</w:t>
            </w:r>
            <w:r w:rsidRPr="000E2073">
              <w:rPr>
                <w:rFonts w:ascii="Arial" w:eastAsia="Arial" w:hAnsi="Arial" w:cs="Arial"/>
                <w:spacing w:val="29"/>
              </w:rPr>
              <w:t xml:space="preserve"> </w:t>
            </w:r>
            <w:r w:rsidRPr="000E2073">
              <w:rPr>
                <w:rFonts w:ascii="Arial" w:eastAsia="Arial" w:hAnsi="Arial" w:cs="Arial"/>
              </w:rPr>
              <w:t>a</w:t>
            </w:r>
            <w:r w:rsidRPr="000E2073">
              <w:rPr>
                <w:rFonts w:ascii="Arial" w:eastAsia="Arial" w:hAnsi="Arial" w:cs="Arial"/>
                <w:spacing w:val="7"/>
              </w:rPr>
              <w:t xml:space="preserve"> </w:t>
            </w:r>
            <w:r w:rsidRPr="000E2073">
              <w:rPr>
                <w:rFonts w:ascii="Arial" w:eastAsia="Arial" w:hAnsi="Arial" w:cs="Arial"/>
              </w:rPr>
              <w:t>5-gas</w:t>
            </w:r>
            <w:r w:rsidRPr="000E2073">
              <w:rPr>
                <w:rFonts w:ascii="Arial" w:eastAsia="Arial" w:hAnsi="Arial" w:cs="Arial"/>
                <w:spacing w:val="9"/>
              </w:rPr>
              <w:t xml:space="preserve"> </w:t>
            </w:r>
            <w:r w:rsidRPr="000E2073">
              <w:rPr>
                <w:rFonts w:ascii="Arial" w:eastAsia="Arial" w:hAnsi="Arial" w:cs="Arial"/>
              </w:rPr>
              <w:t>with</w:t>
            </w:r>
            <w:r w:rsidRPr="000E2073">
              <w:rPr>
                <w:rFonts w:ascii="Arial" w:eastAsia="Arial" w:hAnsi="Arial" w:cs="Arial"/>
                <w:spacing w:val="-3"/>
              </w:rPr>
              <w:t xml:space="preserve"> </w:t>
            </w:r>
            <w:r w:rsidRPr="000E2073">
              <w:rPr>
                <w:rFonts w:ascii="Arial" w:eastAsia="Arial" w:hAnsi="Arial" w:cs="Arial"/>
              </w:rPr>
              <w:t>PID</w:t>
            </w:r>
            <w:r w:rsidRPr="000E2073">
              <w:rPr>
                <w:rFonts w:ascii="Arial" w:eastAsia="Arial" w:hAnsi="Arial" w:cs="Arial"/>
                <w:spacing w:val="-4"/>
              </w:rPr>
              <w:t xml:space="preserve"> </w:t>
            </w:r>
            <w:r w:rsidRPr="000E2073">
              <w:rPr>
                <w:rFonts w:ascii="Arial" w:eastAsia="Arial" w:hAnsi="Arial" w:cs="Arial"/>
              </w:rPr>
              <w:t>to</w:t>
            </w:r>
            <w:r w:rsidRPr="000E2073">
              <w:rPr>
                <w:rFonts w:ascii="Arial" w:eastAsia="Arial" w:hAnsi="Arial" w:cs="Arial"/>
                <w:spacing w:val="-5"/>
              </w:rPr>
              <w:t xml:space="preserve"> </w:t>
            </w:r>
            <w:r w:rsidRPr="000E2073">
              <w:rPr>
                <w:rFonts w:ascii="Arial" w:eastAsia="Arial" w:hAnsi="Arial" w:cs="Arial"/>
              </w:rPr>
              <w:t>monitor</w:t>
            </w:r>
            <w:r w:rsidRPr="000E2073">
              <w:rPr>
                <w:rFonts w:ascii="Arial" w:eastAsia="Arial" w:hAnsi="Arial" w:cs="Arial"/>
                <w:spacing w:val="7"/>
              </w:rPr>
              <w:t xml:space="preserve"> </w:t>
            </w:r>
            <w:proofErr w:type="spellStart"/>
            <w:r w:rsidRPr="000E2073">
              <w:rPr>
                <w:rFonts w:ascii="Arial" w:eastAsia="Arial" w:hAnsi="Arial" w:cs="Arial"/>
                <w:spacing w:val="-2"/>
              </w:rPr>
              <w:t>voes</w:t>
            </w:r>
            <w:proofErr w:type="spellEnd"/>
            <w:r w:rsidRPr="000E2073">
              <w:rPr>
                <w:rFonts w:ascii="Arial" w:eastAsia="Arial" w:hAnsi="Arial" w:cs="Arial"/>
                <w:spacing w:val="-2"/>
              </w:rPr>
              <w:t>.</w:t>
            </w:r>
          </w:p>
          <w:p w14:paraId="1980813F" w14:textId="77777777" w:rsidR="000E2073" w:rsidRPr="000E2073" w:rsidRDefault="000E2073" w:rsidP="008C3A3E">
            <w:pPr>
              <w:widowControl w:val="0"/>
              <w:numPr>
                <w:ilvl w:val="2"/>
                <w:numId w:val="52"/>
              </w:numPr>
              <w:overflowPunct/>
              <w:adjustRightInd/>
              <w:spacing w:line="254" w:lineRule="auto"/>
              <w:ind w:left="1057" w:right="281" w:hanging="321"/>
              <w:textAlignment w:val="auto"/>
              <w:rPr>
                <w:rFonts w:ascii="Arial" w:eastAsia="Arial" w:hAnsi="Arial" w:cs="Arial"/>
              </w:rPr>
            </w:pPr>
            <w:r w:rsidRPr="000E2073">
              <w:rPr>
                <w:rFonts w:ascii="Arial" w:eastAsia="Arial" w:hAnsi="Arial" w:cs="Arial"/>
                <w:spacing w:val="-2"/>
                <w:w w:val="105"/>
              </w:rPr>
              <w:t>Be</w:t>
            </w:r>
            <w:r w:rsidRPr="000E2073">
              <w:rPr>
                <w:rFonts w:ascii="Arial" w:eastAsia="Arial" w:hAnsi="Arial" w:cs="Arial"/>
                <w:spacing w:val="-12"/>
                <w:w w:val="105"/>
              </w:rPr>
              <w:t xml:space="preserve"> </w:t>
            </w:r>
            <w:r w:rsidRPr="000E2073">
              <w:rPr>
                <w:rFonts w:ascii="Arial" w:eastAsia="Arial" w:hAnsi="Arial" w:cs="Arial"/>
                <w:spacing w:val="-2"/>
                <w:w w:val="105"/>
              </w:rPr>
              <w:t>always</w:t>
            </w:r>
            <w:r w:rsidRPr="000E2073">
              <w:rPr>
                <w:rFonts w:ascii="Arial" w:eastAsia="Arial" w:hAnsi="Arial" w:cs="Arial"/>
                <w:spacing w:val="-4"/>
                <w:w w:val="105"/>
              </w:rPr>
              <w:t xml:space="preserve"> </w:t>
            </w:r>
            <w:r w:rsidRPr="000E2073">
              <w:rPr>
                <w:rFonts w:ascii="Arial" w:eastAsia="Arial" w:hAnsi="Arial" w:cs="Arial"/>
                <w:spacing w:val="-2"/>
                <w:w w:val="105"/>
              </w:rPr>
              <w:t>aware</w:t>
            </w:r>
            <w:r w:rsidRPr="000E2073">
              <w:rPr>
                <w:rFonts w:ascii="Arial" w:eastAsia="Arial" w:hAnsi="Arial" w:cs="Arial"/>
                <w:spacing w:val="-7"/>
                <w:w w:val="105"/>
              </w:rPr>
              <w:t xml:space="preserve"> </w:t>
            </w:r>
            <w:r w:rsidRPr="000E2073">
              <w:rPr>
                <w:rFonts w:ascii="Arial" w:eastAsia="Arial" w:hAnsi="Arial" w:cs="Arial"/>
                <w:spacing w:val="-2"/>
                <w:w w:val="105"/>
              </w:rPr>
              <w:t>of</w:t>
            </w:r>
            <w:r w:rsidRPr="000E2073">
              <w:rPr>
                <w:rFonts w:ascii="Arial" w:eastAsia="Arial" w:hAnsi="Arial" w:cs="Arial"/>
                <w:spacing w:val="-9"/>
                <w:w w:val="105"/>
              </w:rPr>
              <w:t xml:space="preserve"> </w:t>
            </w:r>
            <w:r w:rsidRPr="000E2073">
              <w:rPr>
                <w:rFonts w:ascii="Arial" w:eastAsia="Arial" w:hAnsi="Arial" w:cs="Arial"/>
                <w:spacing w:val="-2"/>
                <w:w w:val="105"/>
              </w:rPr>
              <w:t>your</w:t>
            </w:r>
            <w:r w:rsidRPr="000E2073">
              <w:rPr>
                <w:rFonts w:ascii="Arial" w:eastAsia="Arial" w:hAnsi="Arial" w:cs="Arial"/>
                <w:spacing w:val="-10"/>
                <w:w w:val="105"/>
              </w:rPr>
              <w:t xml:space="preserve"> </w:t>
            </w:r>
            <w:r w:rsidRPr="000E2073">
              <w:rPr>
                <w:rFonts w:ascii="Arial" w:eastAsia="Arial" w:hAnsi="Arial" w:cs="Arial"/>
                <w:spacing w:val="-2"/>
                <w:w w:val="105"/>
              </w:rPr>
              <w:t>surroundings.</w:t>
            </w:r>
            <w:r w:rsidRPr="000E2073">
              <w:rPr>
                <w:rFonts w:ascii="Arial" w:eastAsia="Arial" w:hAnsi="Arial" w:cs="Arial"/>
                <w:spacing w:val="17"/>
                <w:w w:val="105"/>
              </w:rPr>
              <w:t xml:space="preserve"> </w:t>
            </w:r>
            <w:r w:rsidRPr="000E2073">
              <w:rPr>
                <w:rFonts w:ascii="Arial" w:eastAsia="Arial" w:hAnsi="Arial" w:cs="Arial"/>
                <w:spacing w:val="-2"/>
                <w:w w:val="105"/>
              </w:rPr>
              <w:t>Hazards</w:t>
            </w:r>
            <w:r w:rsidRPr="000E2073">
              <w:rPr>
                <w:rFonts w:ascii="Arial" w:eastAsia="Arial" w:hAnsi="Arial" w:cs="Arial"/>
                <w:spacing w:val="-7"/>
                <w:w w:val="105"/>
              </w:rPr>
              <w:t xml:space="preserve"> </w:t>
            </w:r>
            <w:r w:rsidRPr="000E2073">
              <w:rPr>
                <w:rFonts w:ascii="Arial" w:eastAsia="Arial" w:hAnsi="Arial" w:cs="Arial"/>
                <w:spacing w:val="-2"/>
                <w:w w:val="105"/>
              </w:rPr>
              <w:t>include</w:t>
            </w:r>
            <w:r w:rsidRPr="000E2073">
              <w:rPr>
                <w:rFonts w:ascii="Arial" w:eastAsia="Arial" w:hAnsi="Arial" w:cs="Arial"/>
                <w:spacing w:val="-5"/>
                <w:w w:val="105"/>
              </w:rPr>
              <w:t xml:space="preserve"> </w:t>
            </w:r>
            <w:r w:rsidRPr="000E2073">
              <w:rPr>
                <w:rFonts w:ascii="Arial" w:eastAsia="Arial" w:hAnsi="Arial" w:cs="Arial"/>
                <w:spacing w:val="-2"/>
                <w:w w:val="105"/>
              </w:rPr>
              <w:t>falls,</w:t>
            </w:r>
            <w:r w:rsidRPr="000E2073">
              <w:rPr>
                <w:rFonts w:ascii="Arial" w:eastAsia="Arial" w:hAnsi="Arial" w:cs="Arial"/>
                <w:spacing w:val="-7"/>
                <w:w w:val="105"/>
              </w:rPr>
              <w:t xml:space="preserve"> </w:t>
            </w:r>
            <w:r w:rsidRPr="000E2073">
              <w:rPr>
                <w:rFonts w:ascii="Arial" w:eastAsia="Arial" w:hAnsi="Arial" w:cs="Arial"/>
                <w:spacing w:val="-2"/>
                <w:w w:val="105"/>
              </w:rPr>
              <w:t>trips,</w:t>
            </w:r>
            <w:r w:rsidRPr="000E2073">
              <w:rPr>
                <w:rFonts w:ascii="Arial" w:eastAsia="Arial" w:hAnsi="Arial" w:cs="Arial"/>
                <w:spacing w:val="-9"/>
                <w:w w:val="105"/>
              </w:rPr>
              <w:t xml:space="preserve"> </w:t>
            </w:r>
            <w:r w:rsidRPr="000E2073">
              <w:rPr>
                <w:rFonts w:ascii="Arial" w:eastAsia="Arial" w:hAnsi="Arial" w:cs="Arial"/>
                <w:spacing w:val="-2"/>
                <w:w w:val="105"/>
              </w:rPr>
              <w:t>puncture/laceration,</w:t>
            </w:r>
            <w:r w:rsidRPr="000E2073">
              <w:rPr>
                <w:rFonts w:ascii="Arial" w:eastAsia="Arial" w:hAnsi="Arial" w:cs="Arial"/>
                <w:spacing w:val="-4"/>
                <w:w w:val="105"/>
              </w:rPr>
              <w:t xml:space="preserve"> </w:t>
            </w:r>
            <w:r w:rsidRPr="000E2073">
              <w:rPr>
                <w:rFonts w:ascii="Arial" w:eastAsia="Arial" w:hAnsi="Arial" w:cs="Arial"/>
                <w:spacing w:val="-2"/>
                <w:w w:val="105"/>
              </w:rPr>
              <w:t>electrical,</w:t>
            </w:r>
            <w:r w:rsidRPr="000E2073">
              <w:rPr>
                <w:rFonts w:ascii="Arial" w:eastAsia="Arial" w:hAnsi="Arial" w:cs="Arial"/>
                <w:spacing w:val="-3"/>
                <w:w w:val="105"/>
              </w:rPr>
              <w:t xml:space="preserve"> </w:t>
            </w:r>
            <w:r w:rsidRPr="000E2073">
              <w:rPr>
                <w:rFonts w:ascii="Arial" w:eastAsia="Arial" w:hAnsi="Arial" w:cs="Arial"/>
                <w:spacing w:val="-2"/>
                <w:w w:val="105"/>
              </w:rPr>
              <w:t xml:space="preserve">downed </w:t>
            </w:r>
            <w:r w:rsidRPr="000E2073">
              <w:rPr>
                <w:rFonts w:ascii="Arial" w:eastAsia="Arial" w:hAnsi="Arial" w:cs="Arial"/>
                <w:w w:val="105"/>
              </w:rPr>
              <w:t>power</w:t>
            </w:r>
            <w:r w:rsidRPr="000E2073">
              <w:rPr>
                <w:rFonts w:ascii="Arial" w:eastAsia="Arial" w:hAnsi="Arial" w:cs="Arial"/>
                <w:spacing w:val="-8"/>
                <w:w w:val="105"/>
              </w:rPr>
              <w:t xml:space="preserve"> </w:t>
            </w:r>
            <w:r w:rsidRPr="000E2073">
              <w:rPr>
                <w:rFonts w:ascii="Arial" w:eastAsia="Arial" w:hAnsi="Arial" w:cs="Arial"/>
                <w:w w:val="105"/>
              </w:rPr>
              <w:t>lines,</w:t>
            </w:r>
            <w:r w:rsidRPr="000E2073">
              <w:rPr>
                <w:rFonts w:ascii="Arial" w:eastAsia="Arial" w:hAnsi="Arial" w:cs="Arial"/>
                <w:spacing w:val="-1"/>
                <w:w w:val="105"/>
              </w:rPr>
              <w:t xml:space="preserve"> </w:t>
            </w:r>
            <w:r w:rsidRPr="000E2073">
              <w:rPr>
                <w:rFonts w:ascii="Arial" w:eastAsia="Arial" w:hAnsi="Arial" w:cs="Arial"/>
                <w:w w:val="105"/>
              </w:rPr>
              <w:t>chemicals, asbestos and</w:t>
            </w:r>
            <w:r w:rsidRPr="000E2073">
              <w:rPr>
                <w:rFonts w:ascii="Arial" w:eastAsia="Arial" w:hAnsi="Arial" w:cs="Arial"/>
                <w:spacing w:val="-14"/>
                <w:w w:val="105"/>
              </w:rPr>
              <w:t xml:space="preserve"> </w:t>
            </w:r>
            <w:r w:rsidRPr="000E2073">
              <w:rPr>
                <w:rFonts w:ascii="Arial" w:eastAsia="Arial" w:hAnsi="Arial" w:cs="Arial"/>
                <w:w w:val="105"/>
              </w:rPr>
              <w:t>lead</w:t>
            </w:r>
            <w:r w:rsidRPr="000E2073">
              <w:rPr>
                <w:rFonts w:ascii="Arial" w:eastAsia="Arial" w:hAnsi="Arial" w:cs="Arial"/>
                <w:spacing w:val="-7"/>
                <w:w w:val="105"/>
              </w:rPr>
              <w:t xml:space="preserve"> </w:t>
            </w:r>
            <w:r w:rsidRPr="000E2073">
              <w:rPr>
                <w:rFonts w:ascii="Arial" w:eastAsia="Arial" w:hAnsi="Arial" w:cs="Arial"/>
                <w:w w:val="105"/>
              </w:rPr>
              <w:t>in</w:t>
            </w:r>
            <w:r w:rsidRPr="000E2073">
              <w:rPr>
                <w:rFonts w:ascii="Arial" w:eastAsia="Arial" w:hAnsi="Arial" w:cs="Arial"/>
                <w:spacing w:val="-10"/>
                <w:w w:val="105"/>
              </w:rPr>
              <w:t xml:space="preserve"> </w:t>
            </w:r>
            <w:r w:rsidRPr="000E2073">
              <w:rPr>
                <w:rFonts w:ascii="Arial" w:eastAsia="Arial" w:hAnsi="Arial" w:cs="Arial"/>
                <w:w w:val="105"/>
              </w:rPr>
              <w:t>building debris,</w:t>
            </w:r>
            <w:r w:rsidRPr="000E2073">
              <w:rPr>
                <w:rFonts w:ascii="Arial" w:eastAsia="Arial" w:hAnsi="Arial" w:cs="Arial"/>
                <w:spacing w:val="-6"/>
                <w:w w:val="105"/>
              </w:rPr>
              <w:t xml:space="preserve"> </w:t>
            </w:r>
            <w:r w:rsidRPr="000E2073">
              <w:rPr>
                <w:rFonts w:ascii="Arial" w:eastAsia="Arial" w:hAnsi="Arial" w:cs="Arial"/>
                <w:w w:val="105"/>
              </w:rPr>
              <w:t>and</w:t>
            </w:r>
            <w:r w:rsidRPr="000E2073">
              <w:rPr>
                <w:rFonts w:ascii="Arial" w:eastAsia="Arial" w:hAnsi="Arial" w:cs="Arial"/>
                <w:spacing w:val="-11"/>
                <w:w w:val="105"/>
              </w:rPr>
              <w:t xml:space="preserve"> </w:t>
            </w:r>
            <w:r w:rsidRPr="000E2073">
              <w:rPr>
                <w:rFonts w:ascii="Arial" w:eastAsia="Arial" w:hAnsi="Arial" w:cs="Arial"/>
                <w:w w:val="105"/>
              </w:rPr>
              <w:t>feral</w:t>
            </w:r>
            <w:r w:rsidRPr="000E2073">
              <w:rPr>
                <w:rFonts w:ascii="Arial" w:eastAsia="Arial" w:hAnsi="Arial" w:cs="Arial"/>
                <w:spacing w:val="-8"/>
                <w:w w:val="105"/>
              </w:rPr>
              <w:t xml:space="preserve"> </w:t>
            </w:r>
            <w:r w:rsidRPr="000E2073">
              <w:rPr>
                <w:rFonts w:ascii="Arial" w:eastAsia="Arial" w:hAnsi="Arial" w:cs="Arial"/>
                <w:w w:val="105"/>
              </w:rPr>
              <w:t>animals.</w:t>
            </w:r>
          </w:p>
          <w:p w14:paraId="71EB0555" w14:textId="77777777" w:rsidR="000E2073" w:rsidRPr="000E2073" w:rsidRDefault="000E2073" w:rsidP="008C3A3E">
            <w:pPr>
              <w:widowControl w:val="0"/>
              <w:numPr>
                <w:ilvl w:val="2"/>
                <w:numId w:val="52"/>
              </w:numPr>
              <w:overflowPunct/>
              <w:adjustRightInd/>
              <w:spacing w:line="261" w:lineRule="auto"/>
              <w:ind w:left="1057" w:hanging="321"/>
              <w:textAlignment w:val="auto"/>
              <w:rPr>
                <w:rFonts w:ascii="Arial" w:eastAsia="Arial" w:hAnsi="Arial" w:cs="Arial"/>
                <w:highlight w:val="yellow"/>
              </w:rPr>
            </w:pPr>
            <w:r w:rsidRPr="000E2073">
              <w:rPr>
                <w:rFonts w:ascii="Arial" w:eastAsia="Arial" w:hAnsi="Arial" w:cs="Arial"/>
                <w:w w:val="105"/>
                <w:highlight w:val="yellow"/>
              </w:rPr>
              <w:t>162</w:t>
            </w:r>
            <w:r w:rsidRPr="000E2073">
              <w:rPr>
                <w:rFonts w:ascii="Arial" w:eastAsia="Arial" w:hAnsi="Arial" w:cs="Arial"/>
                <w:spacing w:val="-14"/>
                <w:w w:val="105"/>
                <w:highlight w:val="yellow"/>
              </w:rPr>
              <w:t xml:space="preserve"> </w:t>
            </w:r>
            <w:r w:rsidRPr="000E2073">
              <w:rPr>
                <w:rFonts w:ascii="Arial" w:eastAsia="Arial" w:hAnsi="Arial" w:cs="Arial"/>
                <w:w w:val="105"/>
                <w:highlight w:val="yellow"/>
              </w:rPr>
              <w:t>lithium</w:t>
            </w:r>
            <w:r w:rsidRPr="000E2073">
              <w:rPr>
                <w:rFonts w:ascii="Arial" w:eastAsia="Arial" w:hAnsi="Arial" w:cs="Arial"/>
                <w:spacing w:val="-14"/>
                <w:w w:val="105"/>
                <w:highlight w:val="yellow"/>
              </w:rPr>
              <w:t xml:space="preserve"> </w:t>
            </w:r>
            <w:proofErr w:type="gramStart"/>
            <w:r w:rsidRPr="000E2073">
              <w:rPr>
                <w:rFonts w:ascii="Arial" w:eastAsia="Arial" w:hAnsi="Arial" w:cs="Arial"/>
                <w:w w:val="105"/>
                <w:highlight w:val="yellow"/>
              </w:rPr>
              <w:t>ion</w:t>
            </w:r>
            <w:proofErr w:type="gramEnd"/>
            <w:r w:rsidRPr="000E2073">
              <w:rPr>
                <w:rFonts w:ascii="Arial" w:eastAsia="Arial" w:hAnsi="Arial" w:cs="Arial"/>
                <w:spacing w:val="-14"/>
                <w:w w:val="105"/>
                <w:highlight w:val="yellow"/>
              </w:rPr>
              <w:t xml:space="preserve"> </w:t>
            </w:r>
            <w:r w:rsidRPr="000E2073">
              <w:rPr>
                <w:rFonts w:ascii="Arial" w:eastAsia="Arial" w:hAnsi="Arial" w:cs="Arial"/>
                <w:w w:val="105"/>
                <w:highlight w:val="yellow"/>
              </w:rPr>
              <w:t>(power</w:t>
            </w:r>
            <w:r w:rsidRPr="000E2073">
              <w:rPr>
                <w:rFonts w:ascii="Arial" w:eastAsia="Arial" w:hAnsi="Arial" w:cs="Arial"/>
                <w:spacing w:val="-14"/>
                <w:w w:val="105"/>
                <w:highlight w:val="yellow"/>
              </w:rPr>
              <w:t xml:space="preserve"> </w:t>
            </w:r>
            <w:r w:rsidRPr="000E2073">
              <w:rPr>
                <w:rFonts w:ascii="Arial" w:eastAsia="Arial" w:hAnsi="Arial" w:cs="Arial"/>
                <w:w w:val="105"/>
                <w:highlight w:val="yellow"/>
              </w:rPr>
              <w:t>packs/</w:t>
            </w:r>
            <w:r w:rsidRPr="000E2073">
              <w:rPr>
                <w:rFonts w:ascii="Arial" w:eastAsia="Arial" w:hAnsi="Arial" w:cs="Arial"/>
                <w:spacing w:val="-14"/>
                <w:w w:val="105"/>
                <w:highlight w:val="yellow"/>
              </w:rPr>
              <w:t xml:space="preserve"> </w:t>
            </w:r>
            <w:r w:rsidRPr="000E2073">
              <w:rPr>
                <w:rFonts w:ascii="Arial" w:eastAsia="Arial" w:hAnsi="Arial" w:cs="Arial"/>
                <w:w w:val="105"/>
                <w:highlight w:val="yellow"/>
              </w:rPr>
              <w:t>batteries)</w:t>
            </w:r>
            <w:r w:rsidRPr="000E2073">
              <w:rPr>
                <w:rFonts w:ascii="Arial" w:eastAsia="Arial" w:hAnsi="Arial" w:cs="Arial"/>
                <w:spacing w:val="-14"/>
                <w:w w:val="105"/>
                <w:highlight w:val="yellow"/>
              </w:rPr>
              <w:t xml:space="preserve"> </w:t>
            </w:r>
            <w:r w:rsidRPr="000E2073">
              <w:rPr>
                <w:rFonts w:ascii="Arial" w:eastAsia="Arial" w:hAnsi="Arial" w:cs="Arial"/>
                <w:w w:val="105"/>
                <w:highlight w:val="yellow"/>
              </w:rPr>
              <w:t>were</w:t>
            </w:r>
            <w:r w:rsidRPr="000E2073">
              <w:rPr>
                <w:rFonts w:ascii="Arial" w:eastAsia="Arial" w:hAnsi="Arial" w:cs="Arial"/>
                <w:spacing w:val="-12"/>
                <w:w w:val="105"/>
                <w:highlight w:val="yellow"/>
              </w:rPr>
              <w:t xml:space="preserve"> </w:t>
            </w:r>
            <w:r w:rsidRPr="000E2073">
              <w:rPr>
                <w:rFonts w:ascii="Arial" w:eastAsia="Arial" w:hAnsi="Arial" w:cs="Arial"/>
                <w:w w:val="105"/>
                <w:highlight w:val="yellow"/>
              </w:rPr>
              <w:t>identified</w:t>
            </w:r>
            <w:r w:rsidRPr="000E2073">
              <w:rPr>
                <w:rFonts w:ascii="Arial" w:eastAsia="Arial" w:hAnsi="Arial" w:cs="Arial"/>
                <w:spacing w:val="-8"/>
                <w:w w:val="105"/>
                <w:highlight w:val="yellow"/>
              </w:rPr>
              <w:t xml:space="preserve"> </w:t>
            </w:r>
            <w:r w:rsidRPr="000E2073">
              <w:rPr>
                <w:rFonts w:ascii="Arial" w:eastAsia="Arial" w:hAnsi="Arial" w:cs="Arial"/>
                <w:w w:val="105"/>
                <w:highlight w:val="yellow"/>
              </w:rPr>
              <w:t>w/</w:t>
            </w:r>
            <w:r w:rsidRPr="000E2073">
              <w:rPr>
                <w:rFonts w:ascii="Arial" w:eastAsia="Arial" w:hAnsi="Arial" w:cs="Arial"/>
                <w:spacing w:val="-13"/>
                <w:w w:val="105"/>
                <w:highlight w:val="yellow"/>
              </w:rPr>
              <w:t xml:space="preserve"> </w:t>
            </w:r>
            <w:r w:rsidRPr="000E2073">
              <w:rPr>
                <w:rFonts w:ascii="Arial" w:eastAsia="Arial" w:hAnsi="Arial" w:cs="Arial"/>
                <w:w w:val="105"/>
                <w:highlight w:val="yellow"/>
              </w:rPr>
              <w:t>the</w:t>
            </w:r>
            <w:r w:rsidRPr="000E2073">
              <w:rPr>
                <w:rFonts w:ascii="Arial" w:eastAsia="Arial" w:hAnsi="Arial" w:cs="Arial"/>
                <w:spacing w:val="-14"/>
                <w:w w:val="105"/>
                <w:highlight w:val="yellow"/>
              </w:rPr>
              <w:t xml:space="preserve"> </w:t>
            </w:r>
            <w:r w:rsidRPr="000E2073">
              <w:rPr>
                <w:rFonts w:ascii="Arial" w:eastAsia="Arial" w:hAnsi="Arial" w:cs="Arial"/>
                <w:w w:val="105"/>
                <w:highlight w:val="yellow"/>
              </w:rPr>
              <w:t>assistance</w:t>
            </w:r>
            <w:r w:rsidRPr="000E2073">
              <w:rPr>
                <w:rFonts w:ascii="Arial" w:eastAsia="Arial" w:hAnsi="Arial" w:cs="Arial"/>
                <w:spacing w:val="-8"/>
                <w:w w:val="105"/>
                <w:highlight w:val="yellow"/>
              </w:rPr>
              <w:t xml:space="preserve"> </w:t>
            </w:r>
            <w:r w:rsidRPr="000E2073">
              <w:rPr>
                <w:rFonts w:ascii="Arial" w:eastAsia="Arial" w:hAnsi="Arial" w:cs="Arial"/>
                <w:w w:val="105"/>
                <w:highlight w:val="yellow"/>
              </w:rPr>
              <w:t>of</w:t>
            </w:r>
            <w:r w:rsidRPr="000E2073">
              <w:rPr>
                <w:rFonts w:ascii="Arial" w:eastAsia="Arial" w:hAnsi="Arial" w:cs="Arial"/>
                <w:spacing w:val="-14"/>
                <w:w w:val="105"/>
                <w:highlight w:val="yellow"/>
              </w:rPr>
              <w:t xml:space="preserve"> </w:t>
            </w:r>
            <w:r w:rsidRPr="000E2073">
              <w:rPr>
                <w:rFonts w:ascii="Arial" w:eastAsia="Arial" w:hAnsi="Arial" w:cs="Arial"/>
                <w:w w:val="105"/>
                <w:highlight w:val="yellow"/>
              </w:rPr>
              <w:t>TESLA,</w:t>
            </w:r>
            <w:r w:rsidRPr="000E2073">
              <w:rPr>
                <w:rFonts w:ascii="Arial" w:eastAsia="Arial" w:hAnsi="Arial" w:cs="Arial"/>
                <w:spacing w:val="-12"/>
                <w:w w:val="105"/>
                <w:highlight w:val="yellow"/>
              </w:rPr>
              <w:t xml:space="preserve"> </w:t>
            </w:r>
            <w:r w:rsidRPr="000E2073">
              <w:rPr>
                <w:rFonts w:ascii="Arial" w:eastAsia="Arial" w:hAnsi="Arial" w:cs="Arial"/>
                <w:w w:val="105"/>
                <w:highlight w:val="yellow"/>
              </w:rPr>
              <w:t>and</w:t>
            </w:r>
            <w:r w:rsidRPr="000E2073">
              <w:rPr>
                <w:rFonts w:ascii="Arial" w:eastAsia="Arial" w:hAnsi="Arial" w:cs="Arial"/>
                <w:spacing w:val="-14"/>
                <w:w w:val="105"/>
                <w:highlight w:val="yellow"/>
              </w:rPr>
              <w:t xml:space="preserve"> </w:t>
            </w:r>
            <w:r w:rsidRPr="000E2073">
              <w:rPr>
                <w:rFonts w:ascii="Arial" w:eastAsia="Arial" w:hAnsi="Arial" w:cs="Arial"/>
                <w:w w:val="105"/>
                <w:highlight w:val="yellow"/>
              </w:rPr>
              <w:t>are</w:t>
            </w:r>
            <w:r w:rsidRPr="000E2073">
              <w:rPr>
                <w:rFonts w:ascii="Arial" w:eastAsia="Arial" w:hAnsi="Arial" w:cs="Arial"/>
                <w:spacing w:val="-14"/>
                <w:w w:val="105"/>
                <w:highlight w:val="yellow"/>
              </w:rPr>
              <w:t xml:space="preserve"> </w:t>
            </w:r>
            <w:r w:rsidRPr="000E2073">
              <w:rPr>
                <w:rFonts w:ascii="Arial" w:eastAsia="Arial" w:hAnsi="Arial" w:cs="Arial"/>
                <w:spacing w:val="-2"/>
                <w:w w:val="105"/>
                <w:highlight w:val="yellow"/>
              </w:rPr>
              <w:t>extremely hazardous, considered unexploded ordinances until</w:t>
            </w:r>
            <w:r w:rsidRPr="000E2073">
              <w:rPr>
                <w:rFonts w:ascii="Arial" w:eastAsia="Arial" w:hAnsi="Arial" w:cs="Arial"/>
                <w:spacing w:val="-18"/>
                <w:w w:val="105"/>
                <w:highlight w:val="yellow"/>
              </w:rPr>
              <w:t xml:space="preserve"> </w:t>
            </w:r>
            <w:r w:rsidRPr="000E2073">
              <w:rPr>
                <w:rFonts w:ascii="Arial" w:eastAsia="Arial" w:hAnsi="Arial" w:cs="Arial"/>
                <w:spacing w:val="-2"/>
                <w:w w:val="105"/>
                <w:highlight w:val="yellow"/>
              </w:rPr>
              <w:t>made</w:t>
            </w:r>
            <w:r w:rsidRPr="000E2073">
              <w:rPr>
                <w:rFonts w:ascii="Arial" w:eastAsia="Arial" w:hAnsi="Arial" w:cs="Arial"/>
                <w:spacing w:val="-10"/>
                <w:w w:val="105"/>
                <w:highlight w:val="yellow"/>
              </w:rPr>
              <w:t xml:space="preserve"> </w:t>
            </w:r>
            <w:r w:rsidRPr="000E2073">
              <w:rPr>
                <w:rFonts w:ascii="Arial" w:eastAsia="Arial" w:hAnsi="Arial" w:cs="Arial"/>
                <w:spacing w:val="-2"/>
                <w:w w:val="105"/>
                <w:highlight w:val="yellow"/>
              </w:rPr>
              <w:t>safe</w:t>
            </w:r>
            <w:r w:rsidRPr="000E2073">
              <w:rPr>
                <w:rFonts w:ascii="Arial" w:eastAsia="Arial" w:hAnsi="Arial" w:cs="Arial"/>
                <w:spacing w:val="-4"/>
                <w:w w:val="105"/>
                <w:highlight w:val="yellow"/>
              </w:rPr>
              <w:t xml:space="preserve"> </w:t>
            </w:r>
            <w:r w:rsidRPr="000E2073">
              <w:rPr>
                <w:rFonts w:ascii="Arial" w:eastAsia="Arial" w:hAnsi="Arial" w:cs="Arial"/>
                <w:spacing w:val="-2"/>
                <w:w w:val="105"/>
                <w:highlight w:val="yellow"/>
              </w:rPr>
              <w:t>or</w:t>
            </w:r>
            <w:r w:rsidRPr="000E2073">
              <w:rPr>
                <w:rFonts w:ascii="Arial" w:eastAsia="Arial" w:hAnsi="Arial" w:cs="Arial"/>
                <w:spacing w:val="-14"/>
                <w:w w:val="105"/>
                <w:highlight w:val="yellow"/>
              </w:rPr>
              <w:t xml:space="preserve"> </w:t>
            </w:r>
            <w:r w:rsidRPr="000E2073">
              <w:rPr>
                <w:rFonts w:ascii="Arial" w:eastAsia="Arial" w:hAnsi="Arial" w:cs="Arial"/>
                <w:spacing w:val="-2"/>
                <w:w w:val="105"/>
                <w:highlight w:val="yellow"/>
              </w:rPr>
              <w:t>expended. If identified</w:t>
            </w:r>
            <w:r w:rsidRPr="000E2073">
              <w:rPr>
                <w:rFonts w:ascii="Arial" w:eastAsia="Arial" w:hAnsi="Arial" w:cs="Arial"/>
                <w:spacing w:val="-3"/>
                <w:w w:val="105"/>
                <w:highlight w:val="yellow"/>
              </w:rPr>
              <w:t xml:space="preserve"> </w:t>
            </w:r>
            <w:r w:rsidRPr="000E2073">
              <w:rPr>
                <w:rFonts w:ascii="Arial" w:eastAsia="Arial" w:hAnsi="Arial" w:cs="Arial"/>
                <w:spacing w:val="-2"/>
                <w:w w:val="105"/>
                <w:highlight w:val="yellow"/>
              </w:rPr>
              <w:t>leave</w:t>
            </w:r>
            <w:r w:rsidRPr="000E2073">
              <w:rPr>
                <w:rFonts w:ascii="Arial" w:eastAsia="Arial" w:hAnsi="Arial" w:cs="Arial"/>
                <w:spacing w:val="-9"/>
                <w:w w:val="105"/>
                <w:highlight w:val="yellow"/>
              </w:rPr>
              <w:t xml:space="preserve"> </w:t>
            </w:r>
            <w:r w:rsidRPr="000E2073">
              <w:rPr>
                <w:rFonts w:ascii="Arial" w:eastAsia="Arial" w:hAnsi="Arial" w:cs="Arial"/>
                <w:spacing w:val="-2"/>
                <w:w w:val="105"/>
                <w:highlight w:val="yellow"/>
              </w:rPr>
              <w:t>in</w:t>
            </w:r>
            <w:r w:rsidRPr="000E2073">
              <w:rPr>
                <w:rFonts w:ascii="Arial" w:eastAsia="Arial" w:hAnsi="Arial" w:cs="Arial"/>
                <w:spacing w:val="-16"/>
                <w:w w:val="105"/>
                <w:highlight w:val="yellow"/>
              </w:rPr>
              <w:t xml:space="preserve"> </w:t>
            </w:r>
            <w:r w:rsidRPr="000E2073">
              <w:rPr>
                <w:rFonts w:ascii="Arial" w:eastAsia="Arial" w:hAnsi="Arial" w:cs="Arial"/>
                <w:spacing w:val="-2"/>
                <w:w w:val="105"/>
                <w:highlight w:val="yellow"/>
              </w:rPr>
              <w:t>place</w:t>
            </w:r>
            <w:r w:rsidRPr="000E2073">
              <w:rPr>
                <w:rFonts w:ascii="Arial" w:eastAsia="Arial" w:hAnsi="Arial" w:cs="Arial"/>
                <w:spacing w:val="-3"/>
                <w:w w:val="105"/>
                <w:highlight w:val="yellow"/>
              </w:rPr>
              <w:t xml:space="preserve"> </w:t>
            </w:r>
            <w:r w:rsidRPr="000E2073">
              <w:rPr>
                <w:rFonts w:ascii="Arial" w:eastAsia="Arial" w:hAnsi="Arial" w:cs="Arial"/>
                <w:spacing w:val="-2"/>
                <w:w w:val="105"/>
                <w:highlight w:val="yellow"/>
              </w:rPr>
              <w:t xml:space="preserve">and </w:t>
            </w:r>
            <w:r w:rsidRPr="000E2073">
              <w:rPr>
                <w:rFonts w:ascii="Arial" w:eastAsia="Arial" w:hAnsi="Arial" w:cs="Arial"/>
                <w:w w:val="105"/>
                <w:highlight w:val="yellow"/>
              </w:rPr>
              <w:t>report, EPA is the lead for removal.</w:t>
            </w:r>
          </w:p>
          <w:p w14:paraId="6038779A" w14:textId="77777777" w:rsidR="000E2073" w:rsidRPr="000E2073" w:rsidRDefault="000E2073" w:rsidP="008C3A3E">
            <w:pPr>
              <w:widowControl w:val="0"/>
              <w:numPr>
                <w:ilvl w:val="2"/>
                <w:numId w:val="52"/>
              </w:numPr>
              <w:overflowPunct/>
              <w:adjustRightInd/>
              <w:spacing w:before="18" w:line="214" w:lineRule="exact"/>
              <w:ind w:left="1057" w:hanging="321"/>
              <w:textAlignment w:val="auto"/>
              <w:rPr>
                <w:rFonts w:ascii="Arial" w:eastAsia="Arial" w:hAnsi="Arial" w:cs="Arial"/>
              </w:rPr>
            </w:pPr>
            <w:r w:rsidRPr="000E2073">
              <w:rPr>
                <w:rFonts w:ascii="Arial" w:eastAsia="Arial" w:hAnsi="Arial" w:cs="Arial"/>
              </w:rPr>
              <w:t>Wear</w:t>
            </w:r>
            <w:r w:rsidRPr="000E2073">
              <w:rPr>
                <w:rFonts w:ascii="Arial" w:eastAsia="Arial" w:hAnsi="Arial" w:cs="Arial"/>
                <w:spacing w:val="5"/>
              </w:rPr>
              <w:t xml:space="preserve"> </w:t>
            </w:r>
            <w:r w:rsidRPr="000E2073">
              <w:rPr>
                <w:rFonts w:ascii="Arial" w:eastAsia="Arial" w:hAnsi="Arial" w:cs="Arial"/>
              </w:rPr>
              <w:t>required</w:t>
            </w:r>
            <w:r w:rsidRPr="000E2073">
              <w:rPr>
                <w:rFonts w:ascii="Arial" w:eastAsia="Arial" w:hAnsi="Arial" w:cs="Arial"/>
                <w:spacing w:val="9"/>
              </w:rPr>
              <w:t xml:space="preserve"> </w:t>
            </w:r>
            <w:r w:rsidRPr="000E2073">
              <w:rPr>
                <w:rFonts w:ascii="Arial" w:eastAsia="Arial" w:hAnsi="Arial" w:cs="Arial"/>
              </w:rPr>
              <w:t>PPE,</w:t>
            </w:r>
            <w:r w:rsidRPr="000E2073">
              <w:rPr>
                <w:rFonts w:ascii="Arial" w:eastAsia="Arial" w:hAnsi="Arial" w:cs="Arial"/>
                <w:spacing w:val="7"/>
              </w:rPr>
              <w:t xml:space="preserve"> </w:t>
            </w:r>
            <w:r w:rsidRPr="000E2073">
              <w:rPr>
                <w:rFonts w:ascii="Arial" w:eastAsia="Arial" w:hAnsi="Arial" w:cs="Arial"/>
              </w:rPr>
              <w:t>including</w:t>
            </w:r>
            <w:r w:rsidRPr="000E2073">
              <w:rPr>
                <w:rFonts w:ascii="Arial" w:eastAsia="Arial" w:hAnsi="Arial" w:cs="Arial"/>
                <w:spacing w:val="15"/>
              </w:rPr>
              <w:t xml:space="preserve"> </w:t>
            </w:r>
            <w:r w:rsidRPr="000E2073">
              <w:rPr>
                <w:rFonts w:ascii="Arial" w:eastAsia="Arial" w:hAnsi="Arial" w:cs="Arial"/>
              </w:rPr>
              <w:t>rain</w:t>
            </w:r>
            <w:r w:rsidRPr="000E2073">
              <w:rPr>
                <w:rFonts w:ascii="Arial" w:eastAsia="Arial" w:hAnsi="Arial" w:cs="Arial"/>
                <w:spacing w:val="10"/>
              </w:rPr>
              <w:t xml:space="preserve"> </w:t>
            </w:r>
            <w:r w:rsidRPr="000E2073">
              <w:rPr>
                <w:rFonts w:ascii="Arial" w:eastAsia="Arial" w:hAnsi="Arial" w:cs="Arial"/>
              </w:rPr>
              <w:t>gear,</w:t>
            </w:r>
            <w:r w:rsidRPr="000E2073">
              <w:rPr>
                <w:rFonts w:ascii="Arial" w:eastAsia="Arial" w:hAnsi="Arial" w:cs="Arial"/>
                <w:spacing w:val="2"/>
              </w:rPr>
              <w:t xml:space="preserve"> </w:t>
            </w:r>
            <w:r w:rsidRPr="000E2073">
              <w:rPr>
                <w:rFonts w:ascii="Arial" w:eastAsia="Arial" w:hAnsi="Arial" w:cs="Arial"/>
              </w:rPr>
              <w:t>hard hats,</w:t>
            </w:r>
            <w:r w:rsidRPr="000E2073">
              <w:rPr>
                <w:rFonts w:ascii="Arial" w:eastAsia="Arial" w:hAnsi="Arial" w:cs="Arial"/>
                <w:spacing w:val="9"/>
              </w:rPr>
              <w:t xml:space="preserve"> </w:t>
            </w:r>
            <w:r w:rsidRPr="000E2073">
              <w:rPr>
                <w:rFonts w:ascii="Arial" w:eastAsia="Arial" w:hAnsi="Arial" w:cs="Arial"/>
              </w:rPr>
              <w:t>safety</w:t>
            </w:r>
            <w:r w:rsidRPr="000E2073">
              <w:rPr>
                <w:rFonts w:ascii="Arial" w:eastAsia="Arial" w:hAnsi="Arial" w:cs="Arial"/>
                <w:spacing w:val="19"/>
              </w:rPr>
              <w:t xml:space="preserve"> </w:t>
            </w:r>
            <w:r w:rsidRPr="000E2073">
              <w:rPr>
                <w:rFonts w:ascii="Arial" w:eastAsia="Arial" w:hAnsi="Arial" w:cs="Arial"/>
              </w:rPr>
              <w:t>shoes,</w:t>
            </w:r>
            <w:r w:rsidRPr="000E2073">
              <w:rPr>
                <w:rFonts w:ascii="Arial" w:eastAsia="Arial" w:hAnsi="Arial" w:cs="Arial"/>
                <w:spacing w:val="9"/>
              </w:rPr>
              <w:t xml:space="preserve"> </w:t>
            </w:r>
            <w:r w:rsidRPr="000E2073">
              <w:rPr>
                <w:rFonts w:ascii="Arial" w:eastAsia="Arial" w:hAnsi="Arial" w:cs="Arial"/>
              </w:rPr>
              <w:t>safety</w:t>
            </w:r>
            <w:r w:rsidRPr="000E2073">
              <w:rPr>
                <w:rFonts w:ascii="Arial" w:eastAsia="Arial" w:hAnsi="Arial" w:cs="Arial"/>
                <w:spacing w:val="9"/>
              </w:rPr>
              <w:t xml:space="preserve"> </w:t>
            </w:r>
            <w:r w:rsidRPr="000E2073">
              <w:rPr>
                <w:rFonts w:ascii="Arial" w:eastAsia="Arial" w:hAnsi="Arial" w:cs="Arial"/>
              </w:rPr>
              <w:t>glasses,</w:t>
            </w:r>
            <w:r w:rsidRPr="000E2073">
              <w:rPr>
                <w:rFonts w:ascii="Arial" w:eastAsia="Arial" w:hAnsi="Arial" w:cs="Arial"/>
                <w:spacing w:val="22"/>
              </w:rPr>
              <w:t xml:space="preserve"> </w:t>
            </w:r>
            <w:r w:rsidRPr="000E2073">
              <w:rPr>
                <w:rFonts w:ascii="Arial" w:eastAsia="Arial" w:hAnsi="Arial" w:cs="Arial"/>
              </w:rPr>
              <w:t>sunscreen,</w:t>
            </w:r>
            <w:r w:rsidRPr="000E2073">
              <w:rPr>
                <w:rFonts w:ascii="Arial" w:eastAsia="Arial" w:hAnsi="Arial" w:cs="Arial"/>
                <w:spacing w:val="23"/>
              </w:rPr>
              <w:t xml:space="preserve"> </w:t>
            </w:r>
            <w:r w:rsidRPr="000E2073">
              <w:rPr>
                <w:rFonts w:ascii="Arial" w:eastAsia="Arial" w:hAnsi="Arial" w:cs="Arial"/>
              </w:rPr>
              <w:t>bug</w:t>
            </w:r>
            <w:r w:rsidRPr="000E2073">
              <w:rPr>
                <w:rFonts w:ascii="Arial" w:eastAsia="Arial" w:hAnsi="Arial" w:cs="Arial"/>
                <w:spacing w:val="-2"/>
              </w:rPr>
              <w:t xml:space="preserve"> </w:t>
            </w:r>
            <w:r w:rsidRPr="000E2073">
              <w:rPr>
                <w:rFonts w:ascii="Arial" w:eastAsia="Arial" w:hAnsi="Arial" w:cs="Arial"/>
              </w:rPr>
              <w:t>spray</w:t>
            </w:r>
            <w:r w:rsidRPr="000E2073">
              <w:rPr>
                <w:rFonts w:ascii="Arial" w:eastAsia="Arial" w:hAnsi="Arial" w:cs="Arial"/>
                <w:spacing w:val="12"/>
              </w:rPr>
              <w:t xml:space="preserve"> </w:t>
            </w:r>
            <w:r w:rsidRPr="000E2073">
              <w:rPr>
                <w:rFonts w:ascii="Arial" w:eastAsia="Arial" w:hAnsi="Arial" w:cs="Arial"/>
                <w:spacing w:val="-4"/>
              </w:rPr>
              <w:t xml:space="preserve">(30% </w:t>
            </w:r>
            <w:r w:rsidRPr="000E2073">
              <w:rPr>
                <w:rFonts w:ascii="Arial" w:eastAsia="Arial" w:hAnsi="Arial" w:cs="Arial"/>
                <w:spacing w:val="-2"/>
                <w:w w:val="105"/>
              </w:rPr>
              <w:t>deet!),</w:t>
            </w:r>
            <w:r w:rsidRPr="000E2073">
              <w:rPr>
                <w:rFonts w:ascii="Arial" w:eastAsia="Arial" w:hAnsi="Arial" w:cs="Arial"/>
                <w:spacing w:val="-4"/>
                <w:w w:val="105"/>
              </w:rPr>
              <w:t xml:space="preserve"> </w:t>
            </w:r>
            <w:r w:rsidRPr="000E2073">
              <w:rPr>
                <w:rFonts w:ascii="Arial" w:eastAsia="Arial" w:hAnsi="Arial" w:cs="Arial"/>
                <w:spacing w:val="-2"/>
                <w:w w:val="105"/>
              </w:rPr>
              <w:t>and</w:t>
            </w:r>
            <w:r w:rsidRPr="000E2073">
              <w:rPr>
                <w:rFonts w:ascii="Arial" w:eastAsia="Arial" w:hAnsi="Arial" w:cs="Arial"/>
                <w:spacing w:val="-7"/>
                <w:w w:val="105"/>
              </w:rPr>
              <w:t xml:space="preserve"> </w:t>
            </w:r>
            <w:r w:rsidRPr="000E2073">
              <w:rPr>
                <w:rFonts w:ascii="Arial" w:eastAsia="Arial" w:hAnsi="Arial" w:cs="Arial"/>
                <w:spacing w:val="-2"/>
                <w:w w:val="105"/>
              </w:rPr>
              <w:t>PFDs</w:t>
            </w:r>
            <w:r w:rsidRPr="000E2073">
              <w:rPr>
                <w:rFonts w:ascii="Arial" w:eastAsia="Arial" w:hAnsi="Arial" w:cs="Arial"/>
                <w:spacing w:val="-5"/>
                <w:w w:val="105"/>
              </w:rPr>
              <w:t xml:space="preserve"> </w:t>
            </w:r>
            <w:r w:rsidRPr="000E2073">
              <w:rPr>
                <w:rFonts w:ascii="Arial" w:eastAsia="Arial" w:hAnsi="Arial" w:cs="Arial"/>
                <w:spacing w:val="-2"/>
                <w:w w:val="105"/>
              </w:rPr>
              <w:t>when</w:t>
            </w:r>
            <w:r w:rsidRPr="000E2073">
              <w:rPr>
                <w:rFonts w:ascii="Arial" w:eastAsia="Arial" w:hAnsi="Arial" w:cs="Arial"/>
                <w:spacing w:val="-6"/>
                <w:w w:val="105"/>
              </w:rPr>
              <w:t xml:space="preserve"> </w:t>
            </w:r>
            <w:r w:rsidRPr="000E2073">
              <w:rPr>
                <w:rFonts w:ascii="Arial" w:eastAsia="Arial" w:hAnsi="Arial" w:cs="Arial"/>
                <w:spacing w:val="-2"/>
                <w:w w:val="105"/>
              </w:rPr>
              <w:t>working</w:t>
            </w:r>
            <w:r w:rsidRPr="000E2073">
              <w:rPr>
                <w:rFonts w:ascii="Arial" w:eastAsia="Arial" w:hAnsi="Arial" w:cs="Arial"/>
                <w:spacing w:val="-1"/>
                <w:w w:val="105"/>
              </w:rPr>
              <w:t xml:space="preserve"> </w:t>
            </w:r>
            <w:r w:rsidRPr="000E2073">
              <w:rPr>
                <w:rFonts w:ascii="Arial" w:eastAsia="Arial" w:hAnsi="Arial" w:cs="Arial"/>
                <w:spacing w:val="-2"/>
                <w:w w:val="105"/>
              </w:rPr>
              <w:t>on</w:t>
            </w:r>
            <w:r w:rsidRPr="000E2073">
              <w:rPr>
                <w:rFonts w:ascii="Arial" w:eastAsia="Arial" w:hAnsi="Arial" w:cs="Arial"/>
                <w:spacing w:val="-8"/>
                <w:w w:val="105"/>
              </w:rPr>
              <w:t xml:space="preserve"> </w:t>
            </w:r>
            <w:r w:rsidRPr="000E2073">
              <w:rPr>
                <w:rFonts w:ascii="Arial" w:eastAsia="Arial" w:hAnsi="Arial" w:cs="Arial"/>
                <w:spacing w:val="-2"/>
                <w:w w:val="105"/>
              </w:rPr>
              <w:t>or</w:t>
            </w:r>
            <w:r w:rsidRPr="000E2073">
              <w:rPr>
                <w:rFonts w:ascii="Arial" w:eastAsia="Arial" w:hAnsi="Arial" w:cs="Arial"/>
                <w:spacing w:val="-12"/>
                <w:w w:val="105"/>
              </w:rPr>
              <w:t xml:space="preserve"> </w:t>
            </w:r>
            <w:r w:rsidRPr="000E2073">
              <w:rPr>
                <w:rFonts w:ascii="Arial" w:eastAsia="Arial" w:hAnsi="Arial" w:cs="Arial"/>
                <w:spacing w:val="-2"/>
                <w:w w:val="105"/>
              </w:rPr>
              <w:t>near</w:t>
            </w:r>
            <w:r w:rsidRPr="000E2073">
              <w:rPr>
                <w:rFonts w:ascii="Arial" w:eastAsia="Arial" w:hAnsi="Arial" w:cs="Arial"/>
                <w:spacing w:val="-11"/>
                <w:w w:val="105"/>
              </w:rPr>
              <w:t xml:space="preserve"> </w:t>
            </w:r>
            <w:r w:rsidRPr="000E2073">
              <w:rPr>
                <w:rFonts w:ascii="Arial" w:eastAsia="Arial" w:hAnsi="Arial" w:cs="Arial"/>
                <w:spacing w:val="-2"/>
                <w:w w:val="105"/>
              </w:rPr>
              <w:t>water.</w:t>
            </w:r>
          </w:p>
          <w:p w14:paraId="7151342C" w14:textId="77777777" w:rsidR="000E2073" w:rsidRPr="000E2073" w:rsidRDefault="000E2073" w:rsidP="008C3A3E">
            <w:pPr>
              <w:widowControl w:val="0"/>
              <w:numPr>
                <w:ilvl w:val="2"/>
                <w:numId w:val="52"/>
              </w:numPr>
              <w:overflowPunct/>
              <w:adjustRightInd/>
              <w:spacing w:line="256" w:lineRule="auto"/>
              <w:ind w:left="1057" w:right="186" w:hanging="321"/>
              <w:textAlignment w:val="auto"/>
              <w:rPr>
                <w:rFonts w:ascii="Arial" w:eastAsia="Arial" w:hAnsi="Arial" w:cs="Arial"/>
              </w:rPr>
            </w:pPr>
            <w:r w:rsidRPr="000E2073">
              <w:rPr>
                <w:rFonts w:ascii="Arial" w:eastAsia="Arial" w:hAnsi="Arial" w:cs="Arial"/>
                <w:w w:val="105"/>
              </w:rPr>
              <w:t>Remain</w:t>
            </w:r>
            <w:r w:rsidRPr="000E2073">
              <w:rPr>
                <w:rFonts w:ascii="Arial" w:eastAsia="Arial" w:hAnsi="Arial" w:cs="Arial"/>
                <w:spacing w:val="-11"/>
                <w:w w:val="105"/>
              </w:rPr>
              <w:t xml:space="preserve"> </w:t>
            </w:r>
            <w:r w:rsidRPr="000E2073">
              <w:rPr>
                <w:rFonts w:ascii="Arial" w:eastAsia="Arial" w:hAnsi="Arial" w:cs="Arial"/>
                <w:w w:val="105"/>
              </w:rPr>
              <w:t>vigilant</w:t>
            </w:r>
            <w:r w:rsidRPr="000E2073">
              <w:rPr>
                <w:rFonts w:ascii="Arial" w:eastAsia="Arial" w:hAnsi="Arial" w:cs="Arial"/>
                <w:spacing w:val="-8"/>
                <w:w w:val="105"/>
              </w:rPr>
              <w:t xml:space="preserve"> </w:t>
            </w:r>
            <w:r w:rsidRPr="000E2073">
              <w:rPr>
                <w:rFonts w:ascii="Arial" w:eastAsia="Arial" w:hAnsi="Arial" w:cs="Arial"/>
                <w:w w:val="105"/>
              </w:rPr>
              <w:t>of</w:t>
            </w:r>
            <w:r w:rsidRPr="000E2073">
              <w:rPr>
                <w:rFonts w:ascii="Arial" w:eastAsia="Arial" w:hAnsi="Arial" w:cs="Arial"/>
                <w:spacing w:val="-14"/>
                <w:w w:val="105"/>
              </w:rPr>
              <w:t xml:space="preserve"> </w:t>
            </w:r>
            <w:r w:rsidRPr="000E2073">
              <w:rPr>
                <w:rFonts w:ascii="Arial" w:eastAsia="Arial" w:hAnsi="Arial" w:cs="Arial"/>
                <w:w w:val="105"/>
              </w:rPr>
              <w:t>changing</w:t>
            </w:r>
            <w:r w:rsidRPr="000E2073">
              <w:rPr>
                <w:rFonts w:ascii="Arial" w:eastAsia="Arial" w:hAnsi="Arial" w:cs="Arial"/>
                <w:spacing w:val="-14"/>
                <w:w w:val="105"/>
              </w:rPr>
              <w:t xml:space="preserve"> </w:t>
            </w:r>
            <w:r w:rsidRPr="000E2073">
              <w:rPr>
                <w:rFonts w:ascii="Arial" w:eastAsia="Arial" w:hAnsi="Arial" w:cs="Arial"/>
                <w:w w:val="105"/>
              </w:rPr>
              <w:t>weather</w:t>
            </w:r>
            <w:r w:rsidRPr="000E2073">
              <w:rPr>
                <w:rFonts w:ascii="Arial" w:eastAsia="Arial" w:hAnsi="Arial" w:cs="Arial"/>
                <w:spacing w:val="-12"/>
                <w:w w:val="105"/>
              </w:rPr>
              <w:t xml:space="preserve"> </w:t>
            </w:r>
            <w:r w:rsidRPr="000E2073">
              <w:rPr>
                <w:rFonts w:ascii="Arial" w:eastAsia="Arial" w:hAnsi="Arial" w:cs="Arial"/>
                <w:w w:val="105"/>
              </w:rPr>
              <w:t>conditions.</w:t>
            </w:r>
            <w:r w:rsidRPr="000E2073">
              <w:rPr>
                <w:rFonts w:ascii="Arial" w:eastAsia="Arial" w:hAnsi="Arial" w:cs="Arial"/>
                <w:spacing w:val="-4"/>
                <w:w w:val="105"/>
              </w:rPr>
              <w:t xml:space="preserve"> </w:t>
            </w:r>
            <w:r w:rsidRPr="000E2073">
              <w:rPr>
                <w:rFonts w:ascii="Arial" w:eastAsia="Arial" w:hAnsi="Arial" w:cs="Arial"/>
                <w:w w:val="105"/>
              </w:rPr>
              <w:t>Remember,</w:t>
            </w:r>
            <w:r w:rsidRPr="000E2073">
              <w:rPr>
                <w:rFonts w:ascii="Arial" w:eastAsia="Arial" w:hAnsi="Arial" w:cs="Arial"/>
                <w:spacing w:val="6"/>
                <w:w w:val="105"/>
              </w:rPr>
              <w:t xml:space="preserve"> </w:t>
            </w:r>
            <w:r w:rsidRPr="000E2073">
              <w:rPr>
                <w:rFonts w:ascii="Arial" w:eastAsia="Arial" w:hAnsi="Arial" w:cs="Arial"/>
                <w:w w:val="105"/>
              </w:rPr>
              <w:t>dehydration</w:t>
            </w:r>
            <w:r w:rsidRPr="000E2073">
              <w:rPr>
                <w:rFonts w:ascii="Arial" w:eastAsia="Arial" w:hAnsi="Arial" w:cs="Arial"/>
                <w:spacing w:val="-6"/>
                <w:w w:val="105"/>
              </w:rPr>
              <w:t xml:space="preserve"> </w:t>
            </w:r>
            <w:r w:rsidRPr="000E2073">
              <w:rPr>
                <w:rFonts w:ascii="Arial" w:eastAsia="Arial" w:hAnsi="Arial" w:cs="Arial"/>
                <w:w w:val="105"/>
              </w:rPr>
              <w:t>can</w:t>
            </w:r>
            <w:r w:rsidRPr="000E2073">
              <w:rPr>
                <w:rFonts w:ascii="Arial" w:eastAsia="Arial" w:hAnsi="Arial" w:cs="Arial"/>
                <w:spacing w:val="-14"/>
                <w:w w:val="105"/>
              </w:rPr>
              <w:t xml:space="preserve"> </w:t>
            </w:r>
            <w:r w:rsidRPr="000E2073">
              <w:rPr>
                <w:rFonts w:ascii="Arial" w:eastAsia="Arial" w:hAnsi="Arial" w:cs="Arial"/>
                <w:w w:val="105"/>
              </w:rPr>
              <w:t>be</w:t>
            </w:r>
            <w:r w:rsidRPr="000E2073">
              <w:rPr>
                <w:rFonts w:ascii="Arial" w:eastAsia="Arial" w:hAnsi="Arial" w:cs="Arial"/>
                <w:spacing w:val="-11"/>
                <w:w w:val="105"/>
              </w:rPr>
              <w:t xml:space="preserve"> </w:t>
            </w:r>
            <w:r w:rsidRPr="000E2073">
              <w:rPr>
                <w:rFonts w:ascii="Arial" w:eastAsia="Arial" w:hAnsi="Arial" w:cs="Arial"/>
                <w:w w:val="105"/>
              </w:rPr>
              <w:t>prevalent</w:t>
            </w:r>
            <w:r w:rsidRPr="000E2073">
              <w:rPr>
                <w:rFonts w:ascii="Arial" w:eastAsia="Arial" w:hAnsi="Arial" w:cs="Arial"/>
                <w:spacing w:val="-6"/>
                <w:w w:val="105"/>
              </w:rPr>
              <w:t xml:space="preserve"> </w:t>
            </w:r>
            <w:r w:rsidRPr="000E2073">
              <w:rPr>
                <w:rFonts w:ascii="Arial" w:eastAsia="Arial" w:hAnsi="Arial" w:cs="Arial"/>
                <w:w w:val="105"/>
              </w:rPr>
              <w:t>even</w:t>
            </w:r>
            <w:r w:rsidRPr="000E2073">
              <w:rPr>
                <w:rFonts w:ascii="Arial" w:eastAsia="Arial" w:hAnsi="Arial" w:cs="Arial"/>
                <w:spacing w:val="-14"/>
                <w:w w:val="105"/>
              </w:rPr>
              <w:t xml:space="preserve"> </w:t>
            </w:r>
            <w:r w:rsidRPr="000E2073">
              <w:rPr>
                <w:rFonts w:ascii="Arial" w:eastAsia="Arial" w:hAnsi="Arial" w:cs="Arial"/>
                <w:w w:val="105"/>
              </w:rPr>
              <w:t>when temperatures</w:t>
            </w:r>
            <w:r w:rsidRPr="000E2073">
              <w:rPr>
                <w:rFonts w:ascii="Arial" w:eastAsia="Arial" w:hAnsi="Arial" w:cs="Arial"/>
                <w:spacing w:val="-12"/>
                <w:w w:val="105"/>
              </w:rPr>
              <w:t xml:space="preserve"> </w:t>
            </w:r>
            <w:r w:rsidRPr="000E2073">
              <w:rPr>
                <w:rFonts w:ascii="Arial" w:eastAsia="Arial" w:hAnsi="Arial" w:cs="Arial"/>
                <w:w w:val="105"/>
              </w:rPr>
              <w:t>are</w:t>
            </w:r>
            <w:r w:rsidRPr="000E2073">
              <w:rPr>
                <w:rFonts w:ascii="Arial" w:eastAsia="Arial" w:hAnsi="Arial" w:cs="Arial"/>
                <w:spacing w:val="-14"/>
                <w:w w:val="105"/>
              </w:rPr>
              <w:t xml:space="preserve"> </w:t>
            </w:r>
            <w:r w:rsidRPr="000E2073">
              <w:rPr>
                <w:rFonts w:ascii="Arial" w:eastAsia="Arial" w:hAnsi="Arial" w:cs="Arial"/>
                <w:w w:val="105"/>
              </w:rPr>
              <w:t>not</w:t>
            </w:r>
            <w:r w:rsidRPr="000E2073">
              <w:rPr>
                <w:rFonts w:ascii="Arial" w:eastAsia="Arial" w:hAnsi="Arial" w:cs="Arial"/>
                <w:spacing w:val="-14"/>
                <w:w w:val="105"/>
              </w:rPr>
              <w:t xml:space="preserve"> </w:t>
            </w:r>
            <w:r w:rsidRPr="000E2073">
              <w:rPr>
                <w:rFonts w:ascii="Arial" w:eastAsia="Arial" w:hAnsi="Arial" w:cs="Arial"/>
                <w:w w:val="105"/>
              </w:rPr>
              <w:t>extreme.</w:t>
            </w:r>
            <w:r w:rsidRPr="000E2073">
              <w:rPr>
                <w:rFonts w:ascii="Arial" w:eastAsia="Arial" w:hAnsi="Arial" w:cs="Arial"/>
                <w:spacing w:val="-13"/>
                <w:w w:val="105"/>
              </w:rPr>
              <w:t xml:space="preserve"> </w:t>
            </w:r>
            <w:r w:rsidRPr="000E2073">
              <w:rPr>
                <w:rFonts w:ascii="Arial" w:eastAsia="Arial" w:hAnsi="Arial" w:cs="Arial"/>
                <w:w w:val="105"/>
              </w:rPr>
              <w:t>To</w:t>
            </w:r>
            <w:r w:rsidRPr="000E2073">
              <w:rPr>
                <w:rFonts w:ascii="Arial" w:eastAsia="Arial" w:hAnsi="Arial" w:cs="Arial"/>
                <w:spacing w:val="-14"/>
                <w:w w:val="105"/>
              </w:rPr>
              <w:t xml:space="preserve"> </w:t>
            </w:r>
            <w:r w:rsidRPr="000E2073">
              <w:rPr>
                <w:rFonts w:ascii="Arial" w:eastAsia="Arial" w:hAnsi="Arial" w:cs="Arial"/>
                <w:w w:val="105"/>
              </w:rPr>
              <w:t>avoid</w:t>
            </w:r>
            <w:r w:rsidRPr="000E2073">
              <w:rPr>
                <w:rFonts w:ascii="Arial" w:eastAsia="Arial" w:hAnsi="Arial" w:cs="Arial"/>
                <w:spacing w:val="-14"/>
                <w:w w:val="105"/>
              </w:rPr>
              <w:t xml:space="preserve"> </w:t>
            </w:r>
            <w:r w:rsidRPr="000E2073">
              <w:rPr>
                <w:rFonts w:ascii="Arial" w:eastAsia="Arial" w:hAnsi="Arial" w:cs="Arial"/>
                <w:w w:val="105"/>
              </w:rPr>
              <w:t>dehydration,</w:t>
            </w:r>
            <w:r w:rsidRPr="000E2073">
              <w:rPr>
                <w:rFonts w:ascii="Arial" w:eastAsia="Arial" w:hAnsi="Arial" w:cs="Arial"/>
                <w:spacing w:val="-13"/>
                <w:w w:val="105"/>
              </w:rPr>
              <w:t xml:space="preserve"> </w:t>
            </w:r>
            <w:r w:rsidRPr="000E2073">
              <w:rPr>
                <w:rFonts w:ascii="Arial" w:eastAsia="Arial" w:hAnsi="Arial" w:cs="Arial"/>
                <w:w w:val="105"/>
              </w:rPr>
              <w:t>always</w:t>
            </w:r>
            <w:r w:rsidRPr="000E2073">
              <w:rPr>
                <w:rFonts w:ascii="Arial" w:eastAsia="Arial" w:hAnsi="Arial" w:cs="Arial"/>
                <w:spacing w:val="-14"/>
                <w:w w:val="105"/>
              </w:rPr>
              <w:t xml:space="preserve"> </w:t>
            </w:r>
            <w:r w:rsidRPr="000E2073">
              <w:rPr>
                <w:rFonts w:ascii="Arial" w:eastAsia="Arial" w:hAnsi="Arial" w:cs="Arial"/>
                <w:w w:val="105"/>
              </w:rPr>
              <w:t>carry</w:t>
            </w:r>
            <w:r w:rsidRPr="000E2073">
              <w:rPr>
                <w:rFonts w:ascii="Arial" w:eastAsia="Arial" w:hAnsi="Arial" w:cs="Arial"/>
                <w:spacing w:val="-14"/>
                <w:w w:val="105"/>
              </w:rPr>
              <w:t xml:space="preserve"> </w:t>
            </w:r>
            <w:r w:rsidRPr="000E2073">
              <w:rPr>
                <w:rFonts w:ascii="Arial" w:eastAsia="Arial" w:hAnsi="Arial" w:cs="Arial"/>
                <w:w w:val="105"/>
              </w:rPr>
              <w:t>bottled</w:t>
            </w:r>
            <w:r w:rsidRPr="000E2073">
              <w:rPr>
                <w:rFonts w:ascii="Arial" w:eastAsia="Arial" w:hAnsi="Arial" w:cs="Arial"/>
                <w:spacing w:val="-14"/>
                <w:w w:val="105"/>
              </w:rPr>
              <w:t xml:space="preserve"> </w:t>
            </w:r>
            <w:r w:rsidRPr="000E2073">
              <w:rPr>
                <w:rFonts w:ascii="Arial" w:eastAsia="Arial" w:hAnsi="Arial" w:cs="Arial"/>
                <w:w w:val="105"/>
              </w:rPr>
              <w:t>water</w:t>
            </w:r>
            <w:r w:rsidRPr="000E2073">
              <w:rPr>
                <w:rFonts w:ascii="Arial" w:eastAsia="Arial" w:hAnsi="Arial" w:cs="Arial"/>
                <w:spacing w:val="-14"/>
                <w:w w:val="105"/>
              </w:rPr>
              <w:t xml:space="preserve"> </w:t>
            </w:r>
            <w:r w:rsidRPr="000E2073">
              <w:rPr>
                <w:rFonts w:ascii="Arial" w:eastAsia="Arial" w:hAnsi="Arial" w:cs="Arial"/>
                <w:w w:val="105"/>
              </w:rPr>
              <w:t>and</w:t>
            </w:r>
            <w:r w:rsidRPr="000E2073">
              <w:rPr>
                <w:rFonts w:ascii="Arial" w:eastAsia="Arial" w:hAnsi="Arial" w:cs="Arial"/>
                <w:spacing w:val="-14"/>
                <w:w w:val="105"/>
              </w:rPr>
              <w:t xml:space="preserve"> </w:t>
            </w:r>
            <w:r w:rsidRPr="000E2073">
              <w:rPr>
                <w:rFonts w:ascii="Arial" w:eastAsia="Arial" w:hAnsi="Arial" w:cs="Arial"/>
                <w:w w:val="105"/>
              </w:rPr>
              <w:t>drink</w:t>
            </w:r>
            <w:r w:rsidRPr="000E2073">
              <w:rPr>
                <w:rFonts w:ascii="Arial" w:eastAsia="Arial" w:hAnsi="Arial" w:cs="Arial"/>
                <w:spacing w:val="-14"/>
                <w:w w:val="105"/>
              </w:rPr>
              <w:t xml:space="preserve"> </w:t>
            </w:r>
            <w:r w:rsidRPr="000E2073">
              <w:rPr>
                <w:rFonts w:ascii="Arial" w:eastAsia="Arial" w:hAnsi="Arial" w:cs="Arial"/>
                <w:w w:val="105"/>
              </w:rPr>
              <w:t>one</w:t>
            </w:r>
            <w:r w:rsidRPr="000E2073">
              <w:rPr>
                <w:rFonts w:ascii="Arial" w:eastAsia="Arial" w:hAnsi="Arial" w:cs="Arial"/>
                <w:spacing w:val="-13"/>
                <w:w w:val="105"/>
              </w:rPr>
              <w:t xml:space="preserve"> </w:t>
            </w:r>
            <w:r w:rsidRPr="000E2073">
              <w:rPr>
                <w:rFonts w:ascii="Arial" w:eastAsia="Arial" w:hAnsi="Arial" w:cs="Arial"/>
                <w:w w:val="105"/>
              </w:rPr>
              <w:t>cup</w:t>
            </w:r>
            <w:r w:rsidRPr="000E2073">
              <w:rPr>
                <w:rFonts w:ascii="Arial" w:eastAsia="Arial" w:hAnsi="Arial" w:cs="Arial"/>
                <w:spacing w:val="-14"/>
                <w:w w:val="105"/>
              </w:rPr>
              <w:t xml:space="preserve"> </w:t>
            </w:r>
            <w:r w:rsidRPr="000E2073">
              <w:rPr>
                <w:rFonts w:ascii="Arial" w:eastAsia="Arial" w:hAnsi="Arial" w:cs="Arial"/>
                <w:w w:val="105"/>
              </w:rPr>
              <w:t>of</w:t>
            </w:r>
            <w:r w:rsidRPr="000E2073">
              <w:rPr>
                <w:rFonts w:ascii="Arial" w:eastAsia="Arial" w:hAnsi="Arial" w:cs="Arial"/>
                <w:spacing w:val="-14"/>
                <w:w w:val="105"/>
              </w:rPr>
              <w:t xml:space="preserve"> </w:t>
            </w:r>
            <w:r w:rsidRPr="000E2073">
              <w:rPr>
                <w:rFonts w:ascii="Arial" w:eastAsia="Arial" w:hAnsi="Arial" w:cs="Arial"/>
                <w:w w:val="105"/>
              </w:rPr>
              <w:t>water every 15-20 minutes.</w:t>
            </w:r>
          </w:p>
          <w:p w14:paraId="534B6508" w14:textId="77777777" w:rsidR="000E2073" w:rsidRPr="000E2073" w:rsidRDefault="000E2073" w:rsidP="008C3A3E">
            <w:pPr>
              <w:widowControl w:val="0"/>
              <w:numPr>
                <w:ilvl w:val="2"/>
                <w:numId w:val="52"/>
              </w:numPr>
              <w:overflowPunct/>
              <w:adjustRightInd/>
              <w:spacing w:before="8" w:line="195" w:lineRule="exact"/>
              <w:ind w:left="1057" w:hanging="321"/>
              <w:textAlignment w:val="auto"/>
              <w:rPr>
                <w:rFonts w:ascii="Arial" w:eastAsia="Arial" w:hAnsi="Arial" w:cs="Arial"/>
              </w:rPr>
            </w:pPr>
            <w:r w:rsidRPr="000E2073">
              <w:rPr>
                <w:rFonts w:ascii="Arial" w:eastAsia="Arial" w:hAnsi="Arial" w:cs="Arial"/>
                <w:spacing w:val="-2"/>
                <w:w w:val="105"/>
              </w:rPr>
              <w:t>Heat</w:t>
            </w:r>
            <w:r w:rsidRPr="000E2073">
              <w:rPr>
                <w:rFonts w:ascii="Arial" w:eastAsia="Arial" w:hAnsi="Arial" w:cs="Arial"/>
                <w:spacing w:val="-3"/>
                <w:w w:val="105"/>
              </w:rPr>
              <w:t xml:space="preserve"> </w:t>
            </w:r>
            <w:r w:rsidRPr="000E2073">
              <w:rPr>
                <w:rFonts w:ascii="Arial" w:eastAsia="Arial" w:hAnsi="Arial" w:cs="Arial"/>
                <w:spacing w:val="-2"/>
                <w:w w:val="105"/>
              </w:rPr>
              <w:t>Stress</w:t>
            </w:r>
            <w:r w:rsidRPr="000E2073">
              <w:rPr>
                <w:rFonts w:ascii="Arial" w:eastAsia="Arial" w:hAnsi="Arial" w:cs="Arial"/>
                <w:spacing w:val="-17"/>
                <w:w w:val="105"/>
              </w:rPr>
              <w:t xml:space="preserve"> </w:t>
            </w:r>
            <w:r w:rsidRPr="000E2073">
              <w:rPr>
                <w:rFonts w:ascii="Arial" w:eastAsia="Arial" w:hAnsi="Arial" w:cs="Arial"/>
                <w:spacing w:val="-2"/>
                <w:w w:val="105"/>
              </w:rPr>
              <w:t>-</w:t>
            </w:r>
            <w:r w:rsidRPr="000E2073">
              <w:rPr>
                <w:rFonts w:ascii="Arial" w:eastAsia="Arial" w:hAnsi="Arial" w:cs="Arial"/>
                <w:spacing w:val="50"/>
                <w:w w:val="105"/>
              </w:rPr>
              <w:t xml:space="preserve"> </w:t>
            </w:r>
            <w:r w:rsidRPr="000E2073">
              <w:rPr>
                <w:rFonts w:ascii="Arial" w:eastAsia="Arial" w:hAnsi="Arial" w:cs="Arial"/>
                <w:spacing w:val="-2"/>
                <w:w w:val="105"/>
              </w:rPr>
              <w:t>Know the</w:t>
            </w:r>
            <w:r w:rsidRPr="000E2073">
              <w:rPr>
                <w:rFonts w:ascii="Arial" w:eastAsia="Arial" w:hAnsi="Arial" w:cs="Arial"/>
                <w:spacing w:val="-14"/>
                <w:w w:val="105"/>
              </w:rPr>
              <w:t xml:space="preserve"> </w:t>
            </w:r>
            <w:r w:rsidRPr="000E2073">
              <w:rPr>
                <w:rFonts w:ascii="Arial" w:eastAsia="Arial" w:hAnsi="Arial" w:cs="Arial"/>
                <w:spacing w:val="-2"/>
                <w:w w:val="105"/>
              </w:rPr>
              <w:t>signs</w:t>
            </w:r>
            <w:r w:rsidRPr="000E2073">
              <w:rPr>
                <w:rFonts w:ascii="Arial" w:eastAsia="Arial" w:hAnsi="Arial" w:cs="Arial"/>
                <w:spacing w:val="-3"/>
                <w:w w:val="105"/>
              </w:rPr>
              <w:t xml:space="preserve"> </w:t>
            </w:r>
            <w:r w:rsidRPr="000E2073">
              <w:rPr>
                <w:rFonts w:ascii="Arial" w:eastAsia="Arial" w:hAnsi="Arial" w:cs="Arial"/>
                <w:spacing w:val="-2"/>
                <w:w w:val="105"/>
              </w:rPr>
              <w:t>and</w:t>
            </w:r>
            <w:r w:rsidRPr="000E2073">
              <w:rPr>
                <w:rFonts w:ascii="Arial" w:eastAsia="Arial" w:hAnsi="Arial" w:cs="Arial"/>
                <w:spacing w:val="-14"/>
                <w:w w:val="105"/>
              </w:rPr>
              <w:t xml:space="preserve"> </w:t>
            </w:r>
            <w:r w:rsidRPr="000E2073">
              <w:rPr>
                <w:rFonts w:ascii="Arial" w:eastAsia="Arial" w:hAnsi="Arial" w:cs="Arial"/>
                <w:spacing w:val="-2"/>
                <w:w w:val="105"/>
              </w:rPr>
              <w:t>symptoms</w:t>
            </w:r>
            <w:r w:rsidRPr="000E2073">
              <w:rPr>
                <w:rFonts w:ascii="Arial" w:eastAsia="Arial" w:hAnsi="Arial" w:cs="Arial"/>
                <w:spacing w:val="4"/>
                <w:w w:val="105"/>
              </w:rPr>
              <w:t xml:space="preserve"> </w:t>
            </w:r>
            <w:r w:rsidRPr="000E2073">
              <w:rPr>
                <w:rFonts w:ascii="Arial" w:eastAsia="Arial" w:hAnsi="Arial" w:cs="Arial"/>
                <w:spacing w:val="-2"/>
                <w:w w:val="105"/>
              </w:rPr>
              <w:t>and</w:t>
            </w:r>
            <w:r w:rsidRPr="000E2073">
              <w:rPr>
                <w:rFonts w:ascii="Arial" w:eastAsia="Arial" w:hAnsi="Arial" w:cs="Arial"/>
                <w:spacing w:val="-13"/>
                <w:w w:val="105"/>
              </w:rPr>
              <w:t xml:space="preserve"> </w:t>
            </w:r>
            <w:r w:rsidRPr="000E2073">
              <w:rPr>
                <w:rFonts w:ascii="Arial" w:eastAsia="Arial" w:hAnsi="Arial" w:cs="Arial"/>
                <w:spacing w:val="-2"/>
                <w:w w:val="105"/>
              </w:rPr>
              <w:t>precautions</w:t>
            </w:r>
            <w:r w:rsidRPr="000E2073">
              <w:rPr>
                <w:rFonts w:ascii="Arial" w:eastAsia="Arial" w:hAnsi="Arial" w:cs="Arial"/>
                <w:spacing w:val="3"/>
                <w:w w:val="105"/>
              </w:rPr>
              <w:t xml:space="preserve"> </w:t>
            </w:r>
            <w:r w:rsidRPr="000E2073">
              <w:rPr>
                <w:rFonts w:ascii="Arial" w:eastAsia="Arial" w:hAnsi="Arial" w:cs="Arial"/>
                <w:spacing w:val="-2"/>
                <w:w w:val="105"/>
              </w:rPr>
              <w:t>to</w:t>
            </w:r>
            <w:r w:rsidRPr="000E2073">
              <w:rPr>
                <w:rFonts w:ascii="Arial" w:eastAsia="Arial" w:hAnsi="Arial" w:cs="Arial"/>
                <w:spacing w:val="-16"/>
                <w:w w:val="105"/>
              </w:rPr>
              <w:t xml:space="preserve"> </w:t>
            </w:r>
            <w:r w:rsidRPr="000E2073">
              <w:rPr>
                <w:rFonts w:ascii="Arial" w:eastAsia="Arial" w:hAnsi="Arial" w:cs="Arial"/>
                <w:spacing w:val="-2"/>
                <w:w w:val="105"/>
              </w:rPr>
              <w:t>protect</w:t>
            </w:r>
            <w:r w:rsidRPr="000E2073">
              <w:rPr>
                <w:rFonts w:ascii="Arial" w:eastAsia="Arial" w:hAnsi="Arial" w:cs="Arial"/>
                <w:spacing w:val="-9"/>
                <w:w w:val="105"/>
              </w:rPr>
              <w:t xml:space="preserve"> </w:t>
            </w:r>
            <w:r w:rsidRPr="000E2073">
              <w:rPr>
                <w:rFonts w:ascii="Arial" w:eastAsia="Arial" w:hAnsi="Arial" w:cs="Arial"/>
                <w:spacing w:val="-2"/>
                <w:w w:val="105"/>
              </w:rPr>
              <w:t>yourself</w:t>
            </w:r>
            <w:r w:rsidRPr="000E2073">
              <w:rPr>
                <w:rFonts w:ascii="Arial" w:eastAsia="Arial" w:hAnsi="Arial" w:cs="Arial"/>
                <w:spacing w:val="4"/>
                <w:w w:val="105"/>
              </w:rPr>
              <w:t xml:space="preserve"> </w:t>
            </w:r>
            <w:r w:rsidRPr="000E2073">
              <w:rPr>
                <w:rFonts w:ascii="Arial" w:eastAsia="Arial" w:hAnsi="Arial" w:cs="Arial"/>
                <w:spacing w:val="-2"/>
                <w:w w:val="105"/>
              </w:rPr>
              <w:t>and</w:t>
            </w:r>
            <w:r w:rsidRPr="000E2073">
              <w:rPr>
                <w:rFonts w:ascii="Arial" w:eastAsia="Arial" w:hAnsi="Arial" w:cs="Arial"/>
                <w:spacing w:val="-17"/>
                <w:w w:val="105"/>
              </w:rPr>
              <w:t xml:space="preserve"> </w:t>
            </w:r>
            <w:r w:rsidRPr="000E2073">
              <w:rPr>
                <w:rFonts w:ascii="Arial" w:eastAsia="Arial" w:hAnsi="Arial" w:cs="Arial"/>
                <w:spacing w:val="-2"/>
                <w:w w:val="105"/>
              </w:rPr>
              <w:t>your</w:t>
            </w:r>
            <w:r w:rsidRPr="000E2073">
              <w:rPr>
                <w:rFonts w:ascii="Arial" w:eastAsia="Arial" w:hAnsi="Arial" w:cs="Arial"/>
                <w:spacing w:val="-8"/>
                <w:w w:val="105"/>
              </w:rPr>
              <w:t xml:space="preserve"> </w:t>
            </w:r>
            <w:r w:rsidRPr="000E2073">
              <w:rPr>
                <w:rFonts w:ascii="Arial" w:eastAsia="Arial" w:hAnsi="Arial" w:cs="Arial"/>
                <w:spacing w:val="-2"/>
                <w:w w:val="105"/>
              </w:rPr>
              <w:t>shipmates</w:t>
            </w:r>
            <w:r w:rsidRPr="000E2073">
              <w:rPr>
                <w:rFonts w:ascii="Arial" w:eastAsia="Arial" w:hAnsi="Arial" w:cs="Arial"/>
                <w:spacing w:val="-1"/>
                <w:w w:val="105"/>
              </w:rPr>
              <w:t xml:space="preserve"> </w:t>
            </w:r>
            <w:r w:rsidRPr="000E2073">
              <w:rPr>
                <w:rFonts w:ascii="Arial" w:eastAsia="Arial" w:hAnsi="Arial" w:cs="Arial"/>
                <w:spacing w:val="-5"/>
                <w:w w:val="105"/>
              </w:rPr>
              <w:t xml:space="preserve">to </w:t>
            </w:r>
            <w:r w:rsidRPr="000E2073">
              <w:rPr>
                <w:rFonts w:ascii="Arial" w:eastAsia="Arial" w:hAnsi="Arial" w:cs="Arial"/>
              </w:rPr>
              <w:t>reduce</w:t>
            </w:r>
            <w:r w:rsidRPr="000E2073">
              <w:rPr>
                <w:rFonts w:ascii="Arial" w:eastAsia="Arial" w:hAnsi="Arial" w:cs="Arial"/>
                <w:spacing w:val="7"/>
              </w:rPr>
              <w:t xml:space="preserve"> </w:t>
            </w:r>
            <w:r w:rsidRPr="000E2073">
              <w:rPr>
                <w:rFonts w:ascii="Arial" w:eastAsia="Arial" w:hAnsi="Arial" w:cs="Arial"/>
              </w:rPr>
              <w:t>your</w:t>
            </w:r>
            <w:r w:rsidRPr="000E2073">
              <w:rPr>
                <w:rFonts w:ascii="Arial" w:eastAsia="Arial" w:hAnsi="Arial" w:cs="Arial"/>
                <w:spacing w:val="13"/>
              </w:rPr>
              <w:t xml:space="preserve"> </w:t>
            </w:r>
            <w:r w:rsidRPr="000E2073">
              <w:rPr>
                <w:rFonts w:ascii="Arial" w:eastAsia="Arial" w:hAnsi="Arial" w:cs="Arial"/>
              </w:rPr>
              <w:t>chance</w:t>
            </w:r>
            <w:r w:rsidRPr="000E2073">
              <w:rPr>
                <w:rFonts w:ascii="Arial" w:eastAsia="Arial" w:hAnsi="Arial" w:cs="Arial"/>
                <w:spacing w:val="4"/>
              </w:rPr>
              <w:t xml:space="preserve"> </w:t>
            </w:r>
            <w:r w:rsidRPr="000E2073">
              <w:rPr>
                <w:rFonts w:ascii="Arial" w:eastAsia="Arial" w:hAnsi="Arial" w:cs="Arial"/>
              </w:rPr>
              <w:t>of</w:t>
            </w:r>
            <w:r w:rsidRPr="000E2073">
              <w:rPr>
                <w:rFonts w:ascii="Arial" w:eastAsia="Arial" w:hAnsi="Arial" w:cs="Arial"/>
                <w:spacing w:val="5"/>
              </w:rPr>
              <w:t xml:space="preserve"> </w:t>
            </w:r>
            <w:r w:rsidRPr="000E2073">
              <w:rPr>
                <w:rFonts w:ascii="Arial" w:eastAsia="Arial" w:hAnsi="Arial" w:cs="Arial"/>
              </w:rPr>
              <w:t>heat</w:t>
            </w:r>
            <w:r w:rsidRPr="000E2073">
              <w:rPr>
                <w:rFonts w:ascii="Arial" w:eastAsia="Arial" w:hAnsi="Arial" w:cs="Arial"/>
                <w:spacing w:val="9"/>
              </w:rPr>
              <w:t xml:space="preserve"> </w:t>
            </w:r>
            <w:r w:rsidRPr="000E2073">
              <w:rPr>
                <w:rFonts w:ascii="Arial" w:eastAsia="Arial" w:hAnsi="Arial" w:cs="Arial"/>
              </w:rPr>
              <w:t>injury;</w:t>
            </w:r>
            <w:r w:rsidRPr="000E2073">
              <w:rPr>
                <w:rFonts w:ascii="Arial" w:eastAsia="Arial" w:hAnsi="Arial" w:cs="Arial"/>
                <w:spacing w:val="6"/>
              </w:rPr>
              <w:t xml:space="preserve"> </w:t>
            </w:r>
            <w:r w:rsidRPr="000E2073">
              <w:rPr>
                <w:rFonts w:ascii="Arial" w:eastAsia="Arial" w:hAnsi="Arial" w:cs="Arial"/>
              </w:rPr>
              <w:t>download</w:t>
            </w:r>
            <w:r w:rsidRPr="000E2073">
              <w:rPr>
                <w:rFonts w:ascii="Arial" w:eastAsia="Arial" w:hAnsi="Arial" w:cs="Arial"/>
                <w:spacing w:val="19"/>
              </w:rPr>
              <w:t xml:space="preserve"> </w:t>
            </w:r>
            <w:r w:rsidRPr="000E2073">
              <w:rPr>
                <w:rFonts w:ascii="Arial" w:eastAsia="Arial" w:hAnsi="Arial" w:cs="Arial"/>
              </w:rPr>
              <w:t>the</w:t>
            </w:r>
            <w:r w:rsidRPr="000E2073">
              <w:rPr>
                <w:rFonts w:ascii="Arial" w:eastAsia="Arial" w:hAnsi="Arial" w:cs="Arial"/>
                <w:spacing w:val="-2"/>
              </w:rPr>
              <w:t xml:space="preserve"> </w:t>
            </w:r>
            <w:r w:rsidRPr="000E2073">
              <w:rPr>
                <w:rFonts w:ascii="Arial" w:eastAsia="Arial" w:hAnsi="Arial" w:cs="Arial"/>
              </w:rPr>
              <w:t>heat</w:t>
            </w:r>
            <w:r w:rsidRPr="000E2073">
              <w:rPr>
                <w:rFonts w:ascii="Arial" w:eastAsia="Arial" w:hAnsi="Arial" w:cs="Arial"/>
                <w:spacing w:val="9"/>
              </w:rPr>
              <w:t xml:space="preserve"> </w:t>
            </w:r>
            <w:r w:rsidRPr="000E2073">
              <w:rPr>
                <w:rFonts w:ascii="Arial" w:eastAsia="Arial" w:hAnsi="Arial" w:cs="Arial"/>
              </w:rPr>
              <w:t>stress</w:t>
            </w:r>
            <w:r w:rsidRPr="000E2073">
              <w:rPr>
                <w:rFonts w:ascii="Arial" w:eastAsia="Arial" w:hAnsi="Arial" w:cs="Arial"/>
                <w:spacing w:val="12"/>
              </w:rPr>
              <w:t xml:space="preserve"> </w:t>
            </w:r>
            <w:r w:rsidRPr="000E2073">
              <w:rPr>
                <w:rFonts w:ascii="Arial" w:eastAsia="Arial" w:hAnsi="Arial" w:cs="Arial"/>
                <w:spacing w:val="-2"/>
              </w:rPr>
              <w:t>application.</w:t>
            </w:r>
          </w:p>
          <w:p w14:paraId="0E6FD739" w14:textId="77777777" w:rsidR="000E2073" w:rsidRPr="000E2073" w:rsidRDefault="000E2073" w:rsidP="008C3A3E">
            <w:pPr>
              <w:widowControl w:val="0"/>
              <w:numPr>
                <w:ilvl w:val="2"/>
                <w:numId w:val="52"/>
              </w:numPr>
              <w:overflowPunct/>
              <w:adjustRightInd/>
              <w:spacing w:before="12" w:line="214" w:lineRule="exact"/>
              <w:ind w:left="1057" w:hanging="321"/>
              <w:textAlignment w:val="auto"/>
              <w:rPr>
                <w:rFonts w:ascii="Arial" w:eastAsia="Arial" w:hAnsi="Arial" w:cs="Arial"/>
              </w:rPr>
            </w:pPr>
            <w:r w:rsidRPr="000E2073">
              <w:rPr>
                <w:rFonts w:ascii="Arial" w:eastAsia="Arial" w:hAnsi="Arial" w:cs="Arial"/>
                <w:spacing w:val="-2"/>
                <w:w w:val="105"/>
              </w:rPr>
              <w:t>Confined</w:t>
            </w:r>
            <w:r w:rsidRPr="000E2073">
              <w:rPr>
                <w:rFonts w:ascii="Arial" w:eastAsia="Arial" w:hAnsi="Arial" w:cs="Arial"/>
                <w:spacing w:val="-7"/>
                <w:w w:val="105"/>
              </w:rPr>
              <w:t xml:space="preserve"> </w:t>
            </w:r>
            <w:r w:rsidRPr="000E2073">
              <w:rPr>
                <w:rFonts w:ascii="Arial" w:eastAsia="Arial" w:hAnsi="Arial" w:cs="Arial"/>
                <w:spacing w:val="-2"/>
                <w:w w:val="105"/>
              </w:rPr>
              <w:t>space</w:t>
            </w:r>
            <w:r w:rsidRPr="000E2073">
              <w:rPr>
                <w:rFonts w:ascii="Arial" w:eastAsia="Arial" w:hAnsi="Arial" w:cs="Arial"/>
                <w:spacing w:val="-1"/>
                <w:w w:val="105"/>
              </w:rPr>
              <w:t xml:space="preserve"> </w:t>
            </w:r>
            <w:r w:rsidRPr="000E2073">
              <w:rPr>
                <w:rFonts w:ascii="Arial" w:eastAsia="Arial" w:hAnsi="Arial" w:cs="Arial"/>
                <w:spacing w:val="-2"/>
                <w:w w:val="105"/>
              </w:rPr>
              <w:t>entry</w:t>
            </w:r>
            <w:r w:rsidRPr="000E2073">
              <w:rPr>
                <w:rFonts w:ascii="Arial" w:eastAsia="Arial" w:hAnsi="Arial" w:cs="Arial"/>
                <w:spacing w:val="-1"/>
                <w:w w:val="105"/>
              </w:rPr>
              <w:t xml:space="preserve"> </w:t>
            </w:r>
            <w:r w:rsidRPr="000E2073">
              <w:rPr>
                <w:rFonts w:ascii="Arial" w:eastAsia="Arial" w:hAnsi="Arial" w:cs="Arial"/>
                <w:spacing w:val="-2"/>
                <w:w w:val="105"/>
              </w:rPr>
              <w:t>is</w:t>
            </w:r>
            <w:r w:rsidRPr="000E2073">
              <w:rPr>
                <w:rFonts w:ascii="Arial" w:eastAsia="Arial" w:hAnsi="Arial" w:cs="Arial"/>
                <w:spacing w:val="-8"/>
                <w:w w:val="105"/>
              </w:rPr>
              <w:t xml:space="preserve"> </w:t>
            </w:r>
            <w:r w:rsidRPr="000E2073">
              <w:rPr>
                <w:rFonts w:ascii="Arial" w:eastAsia="Arial" w:hAnsi="Arial" w:cs="Arial"/>
                <w:spacing w:val="-2"/>
                <w:w w:val="105"/>
              </w:rPr>
              <w:t>not</w:t>
            </w:r>
            <w:r w:rsidRPr="000E2073">
              <w:rPr>
                <w:rFonts w:ascii="Arial" w:eastAsia="Arial" w:hAnsi="Arial" w:cs="Arial"/>
                <w:spacing w:val="-10"/>
                <w:w w:val="105"/>
              </w:rPr>
              <w:t xml:space="preserve"> </w:t>
            </w:r>
            <w:r w:rsidRPr="000E2073">
              <w:rPr>
                <w:rFonts w:ascii="Arial" w:eastAsia="Arial" w:hAnsi="Arial" w:cs="Arial"/>
                <w:spacing w:val="-2"/>
                <w:w w:val="105"/>
              </w:rPr>
              <w:t>authorized.</w:t>
            </w:r>
          </w:p>
          <w:p w14:paraId="73A06E16" w14:textId="77777777" w:rsidR="000E2073" w:rsidRPr="000E2073" w:rsidRDefault="000E2073" w:rsidP="008C3A3E">
            <w:pPr>
              <w:widowControl w:val="0"/>
              <w:numPr>
                <w:ilvl w:val="2"/>
                <w:numId w:val="52"/>
              </w:numPr>
              <w:overflowPunct/>
              <w:adjustRightInd/>
              <w:spacing w:line="254" w:lineRule="auto"/>
              <w:ind w:left="1057" w:right="252" w:hanging="321"/>
              <w:textAlignment w:val="auto"/>
              <w:rPr>
                <w:rFonts w:ascii="Arial" w:eastAsia="Arial" w:hAnsi="Arial" w:cs="Arial"/>
              </w:rPr>
            </w:pPr>
            <w:r w:rsidRPr="000E2073">
              <w:rPr>
                <w:rFonts w:ascii="Arial" w:eastAsia="Arial" w:hAnsi="Arial" w:cs="Arial"/>
                <w:w w:val="105"/>
              </w:rPr>
              <w:t>In</w:t>
            </w:r>
            <w:r w:rsidRPr="000E2073">
              <w:rPr>
                <w:rFonts w:ascii="Arial" w:eastAsia="Arial" w:hAnsi="Arial" w:cs="Arial"/>
                <w:spacing w:val="-14"/>
                <w:w w:val="105"/>
              </w:rPr>
              <w:t xml:space="preserve"> </w:t>
            </w:r>
            <w:r w:rsidRPr="000E2073">
              <w:rPr>
                <w:rFonts w:ascii="Arial" w:eastAsia="Arial" w:hAnsi="Arial" w:cs="Arial"/>
                <w:w w:val="105"/>
              </w:rPr>
              <w:t>the</w:t>
            </w:r>
            <w:r w:rsidRPr="000E2073">
              <w:rPr>
                <w:rFonts w:ascii="Arial" w:eastAsia="Arial" w:hAnsi="Arial" w:cs="Arial"/>
                <w:spacing w:val="-14"/>
                <w:w w:val="105"/>
              </w:rPr>
              <w:t xml:space="preserve"> </w:t>
            </w:r>
            <w:r w:rsidRPr="000E2073">
              <w:rPr>
                <w:rFonts w:ascii="Arial" w:eastAsia="Arial" w:hAnsi="Arial" w:cs="Arial"/>
                <w:w w:val="105"/>
              </w:rPr>
              <w:t>event</w:t>
            </w:r>
            <w:r w:rsidRPr="000E2073">
              <w:rPr>
                <w:rFonts w:ascii="Arial" w:eastAsia="Arial" w:hAnsi="Arial" w:cs="Arial"/>
                <w:spacing w:val="-14"/>
                <w:w w:val="105"/>
              </w:rPr>
              <w:t xml:space="preserve"> </w:t>
            </w:r>
            <w:r w:rsidRPr="000E2073">
              <w:rPr>
                <w:rFonts w:ascii="Arial" w:eastAsia="Arial" w:hAnsi="Arial" w:cs="Arial"/>
                <w:w w:val="105"/>
              </w:rPr>
              <w:t>of</w:t>
            </w:r>
            <w:r w:rsidRPr="000E2073">
              <w:rPr>
                <w:rFonts w:ascii="Arial" w:eastAsia="Arial" w:hAnsi="Arial" w:cs="Arial"/>
                <w:spacing w:val="-14"/>
                <w:w w:val="105"/>
              </w:rPr>
              <w:t xml:space="preserve"> </w:t>
            </w:r>
            <w:r w:rsidRPr="000E2073">
              <w:rPr>
                <w:rFonts w:ascii="Arial" w:eastAsia="Arial" w:hAnsi="Arial" w:cs="Arial"/>
                <w:w w:val="105"/>
              </w:rPr>
              <w:t>lightning</w:t>
            </w:r>
            <w:r w:rsidRPr="000E2073">
              <w:rPr>
                <w:rFonts w:ascii="Arial" w:eastAsia="Arial" w:hAnsi="Arial" w:cs="Arial"/>
                <w:spacing w:val="-14"/>
                <w:w w:val="105"/>
              </w:rPr>
              <w:t xml:space="preserve"> </w:t>
            </w:r>
            <w:r w:rsidRPr="000E2073">
              <w:rPr>
                <w:rFonts w:ascii="Arial" w:eastAsia="Arial" w:hAnsi="Arial" w:cs="Arial"/>
                <w:w w:val="105"/>
              </w:rPr>
              <w:t>strikes</w:t>
            </w:r>
            <w:r w:rsidRPr="000E2073">
              <w:rPr>
                <w:rFonts w:ascii="Arial" w:eastAsia="Arial" w:hAnsi="Arial" w:cs="Arial"/>
                <w:spacing w:val="-14"/>
                <w:w w:val="105"/>
              </w:rPr>
              <w:t xml:space="preserve"> </w:t>
            </w:r>
            <w:r w:rsidRPr="000E2073">
              <w:rPr>
                <w:rFonts w:ascii="Arial" w:eastAsia="Arial" w:hAnsi="Arial" w:cs="Arial"/>
                <w:w w:val="105"/>
              </w:rPr>
              <w:t>within</w:t>
            </w:r>
            <w:r w:rsidRPr="000E2073">
              <w:rPr>
                <w:rFonts w:ascii="Arial" w:eastAsia="Arial" w:hAnsi="Arial" w:cs="Arial"/>
                <w:spacing w:val="-13"/>
                <w:w w:val="105"/>
              </w:rPr>
              <w:t xml:space="preserve"> </w:t>
            </w:r>
            <w:r w:rsidRPr="000E2073">
              <w:rPr>
                <w:rFonts w:ascii="Arial" w:eastAsia="Arial" w:hAnsi="Arial" w:cs="Arial"/>
                <w:w w:val="105"/>
              </w:rPr>
              <w:t>10</w:t>
            </w:r>
            <w:r w:rsidRPr="000E2073">
              <w:rPr>
                <w:rFonts w:ascii="Arial" w:eastAsia="Arial" w:hAnsi="Arial" w:cs="Arial"/>
                <w:spacing w:val="-14"/>
                <w:w w:val="105"/>
              </w:rPr>
              <w:t xml:space="preserve"> </w:t>
            </w:r>
            <w:r w:rsidRPr="000E2073">
              <w:rPr>
                <w:rFonts w:ascii="Arial" w:eastAsia="Arial" w:hAnsi="Arial" w:cs="Arial"/>
                <w:w w:val="105"/>
              </w:rPr>
              <w:t>miles</w:t>
            </w:r>
            <w:r w:rsidRPr="000E2073">
              <w:rPr>
                <w:rFonts w:ascii="Arial" w:eastAsia="Arial" w:hAnsi="Arial" w:cs="Arial"/>
                <w:spacing w:val="-14"/>
                <w:w w:val="105"/>
              </w:rPr>
              <w:t xml:space="preserve"> </w:t>
            </w:r>
            <w:r w:rsidRPr="000E2073">
              <w:rPr>
                <w:rFonts w:ascii="Arial" w:eastAsia="Arial" w:hAnsi="Arial" w:cs="Arial"/>
                <w:w w:val="105"/>
              </w:rPr>
              <w:t>of</w:t>
            </w:r>
            <w:r w:rsidRPr="000E2073">
              <w:rPr>
                <w:rFonts w:ascii="Arial" w:eastAsia="Arial" w:hAnsi="Arial" w:cs="Arial"/>
                <w:spacing w:val="-14"/>
                <w:w w:val="105"/>
              </w:rPr>
              <w:t xml:space="preserve"> </w:t>
            </w:r>
            <w:r w:rsidRPr="000E2073">
              <w:rPr>
                <w:rFonts w:ascii="Arial" w:eastAsia="Arial" w:hAnsi="Arial" w:cs="Arial"/>
                <w:w w:val="105"/>
              </w:rPr>
              <w:t>field</w:t>
            </w:r>
            <w:r w:rsidRPr="000E2073">
              <w:rPr>
                <w:rFonts w:ascii="Arial" w:eastAsia="Arial" w:hAnsi="Arial" w:cs="Arial"/>
                <w:spacing w:val="-14"/>
                <w:w w:val="105"/>
              </w:rPr>
              <w:t xml:space="preserve"> </w:t>
            </w:r>
            <w:r w:rsidRPr="000E2073">
              <w:rPr>
                <w:rFonts w:ascii="Arial" w:eastAsia="Arial" w:hAnsi="Arial" w:cs="Arial"/>
                <w:w w:val="105"/>
              </w:rPr>
              <w:t>work,</w:t>
            </w:r>
            <w:r w:rsidRPr="000E2073">
              <w:rPr>
                <w:rFonts w:ascii="Arial" w:eastAsia="Arial" w:hAnsi="Arial" w:cs="Arial"/>
                <w:spacing w:val="-8"/>
                <w:w w:val="105"/>
              </w:rPr>
              <w:t xml:space="preserve"> </w:t>
            </w:r>
            <w:r w:rsidRPr="000E2073">
              <w:rPr>
                <w:rFonts w:ascii="Arial" w:eastAsia="Arial" w:hAnsi="Arial" w:cs="Arial"/>
                <w:w w:val="105"/>
              </w:rPr>
              <w:t>stop</w:t>
            </w:r>
            <w:r w:rsidRPr="000E2073">
              <w:rPr>
                <w:rFonts w:ascii="Arial" w:eastAsia="Arial" w:hAnsi="Arial" w:cs="Arial"/>
                <w:spacing w:val="-12"/>
                <w:w w:val="105"/>
              </w:rPr>
              <w:t xml:space="preserve"> </w:t>
            </w:r>
            <w:r w:rsidRPr="000E2073">
              <w:rPr>
                <w:rFonts w:ascii="Arial" w:eastAsia="Arial" w:hAnsi="Arial" w:cs="Arial"/>
                <w:w w:val="105"/>
              </w:rPr>
              <w:t>all</w:t>
            </w:r>
            <w:r w:rsidRPr="000E2073">
              <w:rPr>
                <w:rFonts w:ascii="Arial" w:eastAsia="Arial" w:hAnsi="Arial" w:cs="Arial"/>
                <w:spacing w:val="-14"/>
                <w:w w:val="105"/>
              </w:rPr>
              <w:t xml:space="preserve"> </w:t>
            </w:r>
            <w:r w:rsidRPr="000E2073">
              <w:rPr>
                <w:rFonts w:ascii="Arial" w:eastAsia="Arial" w:hAnsi="Arial" w:cs="Arial"/>
                <w:w w:val="105"/>
              </w:rPr>
              <w:t>operations. Wait</w:t>
            </w:r>
            <w:r w:rsidRPr="000E2073">
              <w:rPr>
                <w:rFonts w:ascii="Arial" w:eastAsia="Arial" w:hAnsi="Arial" w:cs="Arial"/>
                <w:spacing w:val="-10"/>
                <w:w w:val="105"/>
              </w:rPr>
              <w:t xml:space="preserve"> </w:t>
            </w:r>
            <w:r w:rsidRPr="000E2073">
              <w:rPr>
                <w:rFonts w:ascii="Arial" w:eastAsia="Arial" w:hAnsi="Arial" w:cs="Arial"/>
                <w:w w:val="105"/>
              </w:rPr>
              <w:t>until</w:t>
            </w:r>
            <w:r w:rsidRPr="000E2073">
              <w:rPr>
                <w:rFonts w:ascii="Arial" w:eastAsia="Arial" w:hAnsi="Arial" w:cs="Arial"/>
                <w:spacing w:val="-15"/>
                <w:w w:val="105"/>
              </w:rPr>
              <w:t xml:space="preserve"> </w:t>
            </w:r>
            <w:r w:rsidRPr="000E2073">
              <w:rPr>
                <w:rFonts w:ascii="Arial" w:eastAsia="Arial" w:hAnsi="Arial" w:cs="Arial"/>
                <w:w w:val="105"/>
              </w:rPr>
              <w:t>30</w:t>
            </w:r>
            <w:r w:rsidRPr="000E2073">
              <w:rPr>
                <w:rFonts w:ascii="Arial" w:eastAsia="Arial" w:hAnsi="Arial" w:cs="Arial"/>
                <w:spacing w:val="-17"/>
                <w:w w:val="105"/>
              </w:rPr>
              <w:t xml:space="preserve"> </w:t>
            </w:r>
            <w:r w:rsidRPr="000E2073">
              <w:rPr>
                <w:rFonts w:ascii="Arial" w:eastAsia="Arial" w:hAnsi="Arial" w:cs="Arial"/>
                <w:w w:val="105"/>
              </w:rPr>
              <w:t>minutes</w:t>
            </w:r>
            <w:r w:rsidRPr="000E2073">
              <w:rPr>
                <w:rFonts w:ascii="Arial" w:eastAsia="Arial" w:hAnsi="Arial" w:cs="Arial"/>
                <w:spacing w:val="-12"/>
                <w:w w:val="105"/>
              </w:rPr>
              <w:t xml:space="preserve"> </w:t>
            </w:r>
            <w:r w:rsidRPr="000E2073">
              <w:rPr>
                <w:rFonts w:ascii="Arial" w:eastAsia="Arial" w:hAnsi="Arial" w:cs="Arial"/>
                <w:w w:val="105"/>
              </w:rPr>
              <w:t>have passed</w:t>
            </w:r>
            <w:r w:rsidRPr="000E2073">
              <w:rPr>
                <w:rFonts w:ascii="Arial" w:eastAsia="Arial" w:hAnsi="Arial" w:cs="Arial"/>
                <w:spacing w:val="-2"/>
                <w:w w:val="105"/>
              </w:rPr>
              <w:t xml:space="preserve"> </w:t>
            </w:r>
            <w:r w:rsidRPr="000E2073">
              <w:rPr>
                <w:rFonts w:ascii="Arial" w:eastAsia="Arial" w:hAnsi="Arial" w:cs="Arial"/>
                <w:w w:val="105"/>
              </w:rPr>
              <w:t>from</w:t>
            </w:r>
            <w:r w:rsidRPr="000E2073">
              <w:rPr>
                <w:rFonts w:ascii="Arial" w:eastAsia="Arial" w:hAnsi="Arial" w:cs="Arial"/>
                <w:spacing w:val="-2"/>
                <w:w w:val="105"/>
              </w:rPr>
              <w:t xml:space="preserve"> </w:t>
            </w:r>
            <w:r w:rsidRPr="000E2073">
              <w:rPr>
                <w:rFonts w:ascii="Arial" w:eastAsia="Arial" w:hAnsi="Arial" w:cs="Arial"/>
                <w:w w:val="105"/>
              </w:rPr>
              <w:t>the</w:t>
            </w:r>
            <w:r w:rsidRPr="000E2073">
              <w:rPr>
                <w:rFonts w:ascii="Arial" w:eastAsia="Arial" w:hAnsi="Arial" w:cs="Arial"/>
                <w:spacing w:val="-10"/>
                <w:w w:val="105"/>
              </w:rPr>
              <w:t xml:space="preserve"> </w:t>
            </w:r>
            <w:r w:rsidRPr="000E2073">
              <w:rPr>
                <w:rFonts w:ascii="Arial" w:eastAsia="Arial" w:hAnsi="Arial" w:cs="Arial"/>
                <w:w w:val="105"/>
              </w:rPr>
              <w:t>last</w:t>
            </w:r>
            <w:r w:rsidRPr="000E2073">
              <w:rPr>
                <w:rFonts w:ascii="Arial" w:eastAsia="Arial" w:hAnsi="Arial" w:cs="Arial"/>
                <w:spacing w:val="-12"/>
                <w:w w:val="105"/>
              </w:rPr>
              <w:t xml:space="preserve"> </w:t>
            </w:r>
            <w:r w:rsidRPr="000E2073">
              <w:rPr>
                <w:rFonts w:ascii="Arial" w:eastAsia="Arial" w:hAnsi="Arial" w:cs="Arial"/>
                <w:w w:val="105"/>
              </w:rPr>
              <w:t>audible</w:t>
            </w:r>
            <w:r w:rsidRPr="000E2073">
              <w:rPr>
                <w:rFonts w:ascii="Arial" w:eastAsia="Arial" w:hAnsi="Arial" w:cs="Arial"/>
                <w:spacing w:val="-1"/>
                <w:w w:val="105"/>
              </w:rPr>
              <w:t xml:space="preserve"> </w:t>
            </w:r>
            <w:r w:rsidRPr="000E2073">
              <w:rPr>
                <w:rFonts w:ascii="Arial" w:eastAsia="Arial" w:hAnsi="Arial" w:cs="Arial"/>
                <w:w w:val="105"/>
              </w:rPr>
              <w:t>thunder before</w:t>
            </w:r>
            <w:r w:rsidRPr="000E2073">
              <w:rPr>
                <w:rFonts w:ascii="Arial" w:eastAsia="Arial" w:hAnsi="Arial" w:cs="Arial"/>
                <w:spacing w:val="-8"/>
                <w:w w:val="105"/>
              </w:rPr>
              <w:t xml:space="preserve"> </w:t>
            </w:r>
            <w:r w:rsidRPr="000E2073">
              <w:rPr>
                <w:rFonts w:ascii="Arial" w:eastAsia="Arial" w:hAnsi="Arial" w:cs="Arial"/>
                <w:w w:val="105"/>
              </w:rPr>
              <w:t>resuming operations.</w:t>
            </w:r>
          </w:p>
          <w:p w14:paraId="6CAC2DA9" w14:textId="77777777" w:rsidR="000E2073" w:rsidRPr="000E2073" w:rsidRDefault="000E2073" w:rsidP="000E2073">
            <w:pPr>
              <w:widowControl w:val="0"/>
              <w:overflowPunct/>
              <w:adjustRightInd/>
              <w:spacing w:before="2"/>
              <w:textAlignment w:val="auto"/>
              <w:rPr>
                <w:rFonts w:ascii="Arial" w:eastAsia="Arial" w:hAnsi="Arial" w:cs="Arial"/>
                <w:b/>
              </w:rPr>
            </w:pPr>
          </w:p>
          <w:p w14:paraId="2460AD59" w14:textId="77777777" w:rsidR="000E2073" w:rsidRPr="000E2073" w:rsidRDefault="000E2073" w:rsidP="000E2073">
            <w:pPr>
              <w:widowControl w:val="0"/>
              <w:overflowPunct/>
              <w:adjustRightInd/>
              <w:spacing w:line="207" w:lineRule="exact"/>
              <w:ind w:left="113"/>
              <w:textAlignment w:val="auto"/>
              <w:rPr>
                <w:rFonts w:ascii="Arial" w:eastAsia="Arial" w:hAnsi="Arial" w:cs="Arial"/>
                <w:b/>
              </w:rPr>
            </w:pPr>
            <w:r w:rsidRPr="000E2073">
              <w:rPr>
                <w:rFonts w:ascii="Arial" w:eastAsia="Arial" w:hAnsi="Arial" w:cs="Arial"/>
                <w:b/>
                <w:spacing w:val="-2"/>
                <w:w w:val="105"/>
                <w:highlight w:val="yellow"/>
              </w:rPr>
              <w:t>OAHU</w:t>
            </w:r>
            <w:r w:rsidRPr="000E2073">
              <w:rPr>
                <w:rFonts w:ascii="Arial" w:eastAsia="Arial" w:hAnsi="Arial" w:cs="Arial"/>
                <w:b/>
                <w:spacing w:val="-2"/>
                <w:w w:val="105"/>
              </w:rPr>
              <w:t>:</w:t>
            </w:r>
          </w:p>
          <w:p w14:paraId="2BE6FA09" w14:textId="77777777" w:rsidR="000E2073" w:rsidRPr="000E2073" w:rsidRDefault="000E2073" w:rsidP="008C3A3E">
            <w:pPr>
              <w:widowControl w:val="0"/>
              <w:numPr>
                <w:ilvl w:val="3"/>
                <w:numId w:val="52"/>
              </w:numPr>
              <w:overflowPunct/>
              <w:adjustRightInd/>
              <w:spacing w:before="5" w:line="268" w:lineRule="auto"/>
              <w:ind w:left="1058" w:hanging="275"/>
              <w:textAlignment w:val="auto"/>
              <w:rPr>
                <w:rFonts w:ascii="Arial" w:eastAsia="Arial" w:hAnsi="Arial" w:cs="Arial"/>
              </w:rPr>
            </w:pPr>
            <w:r w:rsidRPr="000E2073">
              <w:rPr>
                <w:rFonts w:ascii="Arial" w:eastAsia="Arial" w:hAnsi="Arial" w:cs="Arial"/>
              </w:rPr>
              <w:t>Duty</w:t>
            </w:r>
            <w:r w:rsidRPr="000E2073">
              <w:rPr>
                <w:rFonts w:ascii="Arial" w:eastAsia="Arial" w:hAnsi="Arial" w:cs="Arial"/>
                <w:spacing w:val="13"/>
              </w:rPr>
              <w:t xml:space="preserve"> </w:t>
            </w:r>
            <w:r w:rsidRPr="000E2073">
              <w:rPr>
                <w:rFonts w:ascii="Arial" w:eastAsia="Arial" w:hAnsi="Arial" w:cs="Arial"/>
              </w:rPr>
              <w:t>Medical:</w:t>
            </w:r>
            <w:r w:rsidRPr="000E2073">
              <w:rPr>
                <w:rFonts w:ascii="Arial" w:eastAsia="Arial" w:hAnsi="Arial" w:cs="Arial"/>
                <w:spacing w:val="16"/>
              </w:rPr>
              <w:t xml:space="preserve"> </w:t>
            </w:r>
            <w:r w:rsidRPr="000E2073">
              <w:rPr>
                <w:rFonts w:ascii="Arial" w:eastAsia="Arial" w:hAnsi="Arial" w:cs="Arial"/>
                <w:w w:val="105"/>
              </w:rPr>
              <w:t>[</w:t>
            </w:r>
            <w:r w:rsidRPr="000E2073">
              <w:rPr>
                <w:rFonts w:ascii="Arial" w:eastAsia="Arial" w:hAnsi="Arial" w:cs="Arial"/>
                <w:w w:val="105"/>
                <w:highlight w:val="yellow"/>
              </w:rPr>
              <w:t>PHONE NUMBER</w:t>
            </w:r>
            <w:r w:rsidRPr="000E2073">
              <w:rPr>
                <w:rFonts w:ascii="Arial" w:eastAsia="Arial" w:hAnsi="Arial" w:cs="Arial"/>
                <w:w w:val="105"/>
              </w:rPr>
              <w:t>]</w:t>
            </w:r>
            <w:r w:rsidRPr="000E2073">
              <w:rPr>
                <w:rFonts w:ascii="Arial" w:eastAsia="Arial" w:hAnsi="Arial" w:cs="Arial"/>
              </w:rPr>
              <w:t>;</w:t>
            </w:r>
            <w:r w:rsidRPr="000E2073">
              <w:rPr>
                <w:rFonts w:ascii="Arial" w:eastAsia="Arial" w:hAnsi="Arial" w:cs="Arial"/>
                <w:spacing w:val="28"/>
              </w:rPr>
              <w:t xml:space="preserve"> </w:t>
            </w:r>
            <w:r w:rsidRPr="000E2073">
              <w:rPr>
                <w:rFonts w:ascii="Arial" w:eastAsia="Arial" w:hAnsi="Arial" w:cs="Arial"/>
              </w:rPr>
              <w:t>Base</w:t>
            </w:r>
            <w:r w:rsidRPr="000E2073">
              <w:rPr>
                <w:rFonts w:ascii="Arial" w:eastAsia="Arial" w:hAnsi="Arial" w:cs="Arial"/>
                <w:spacing w:val="6"/>
              </w:rPr>
              <w:t xml:space="preserve"> </w:t>
            </w:r>
            <w:r w:rsidRPr="000E2073">
              <w:rPr>
                <w:rFonts w:ascii="Arial" w:eastAsia="Arial" w:hAnsi="Arial" w:cs="Arial"/>
              </w:rPr>
              <w:t>Clinic</w:t>
            </w:r>
            <w:r w:rsidRPr="000E2073">
              <w:rPr>
                <w:rFonts w:ascii="Arial" w:eastAsia="Arial" w:hAnsi="Arial" w:cs="Arial"/>
                <w:spacing w:val="3"/>
              </w:rPr>
              <w:t xml:space="preserve"> </w:t>
            </w:r>
            <w:r w:rsidRPr="000E2073">
              <w:rPr>
                <w:rFonts w:ascii="Arial" w:eastAsia="Arial" w:hAnsi="Arial" w:cs="Arial"/>
              </w:rPr>
              <w:t>is</w:t>
            </w:r>
            <w:r w:rsidRPr="000E2073">
              <w:rPr>
                <w:rFonts w:ascii="Arial" w:eastAsia="Arial" w:hAnsi="Arial" w:cs="Arial"/>
                <w:spacing w:val="10"/>
              </w:rPr>
              <w:t xml:space="preserve"> </w:t>
            </w:r>
            <w:r w:rsidRPr="000E2073">
              <w:rPr>
                <w:rFonts w:ascii="Arial" w:eastAsia="Arial" w:hAnsi="Arial" w:cs="Arial"/>
              </w:rPr>
              <w:t>available</w:t>
            </w:r>
            <w:r w:rsidRPr="000E2073">
              <w:rPr>
                <w:rFonts w:ascii="Arial" w:eastAsia="Arial" w:hAnsi="Arial" w:cs="Arial"/>
                <w:spacing w:val="13"/>
              </w:rPr>
              <w:t xml:space="preserve"> </w:t>
            </w:r>
            <w:r w:rsidRPr="000E2073">
              <w:rPr>
                <w:rFonts w:ascii="Arial" w:eastAsia="Arial" w:hAnsi="Arial" w:cs="Arial"/>
              </w:rPr>
              <w:t>from</w:t>
            </w:r>
            <w:r w:rsidRPr="000E2073">
              <w:rPr>
                <w:rFonts w:ascii="Arial" w:eastAsia="Arial" w:hAnsi="Arial" w:cs="Arial"/>
                <w:spacing w:val="1"/>
              </w:rPr>
              <w:t xml:space="preserve"> </w:t>
            </w:r>
            <w:r w:rsidRPr="000E2073">
              <w:rPr>
                <w:rFonts w:ascii="Arial" w:eastAsia="Arial" w:hAnsi="Arial" w:cs="Arial"/>
              </w:rPr>
              <w:t>0700</w:t>
            </w:r>
            <w:r w:rsidRPr="000E2073">
              <w:rPr>
                <w:rFonts w:ascii="Arial" w:eastAsia="Arial" w:hAnsi="Arial" w:cs="Arial"/>
                <w:spacing w:val="11"/>
              </w:rPr>
              <w:t xml:space="preserve"> </w:t>
            </w:r>
            <w:r w:rsidRPr="000E2073">
              <w:rPr>
                <w:rFonts w:ascii="Arial" w:eastAsia="Arial" w:hAnsi="Arial" w:cs="Arial"/>
              </w:rPr>
              <w:t>to</w:t>
            </w:r>
            <w:r w:rsidRPr="000E2073">
              <w:rPr>
                <w:rFonts w:ascii="Arial" w:eastAsia="Arial" w:hAnsi="Arial" w:cs="Arial"/>
                <w:spacing w:val="-7"/>
              </w:rPr>
              <w:t xml:space="preserve"> </w:t>
            </w:r>
            <w:r w:rsidRPr="000E2073">
              <w:rPr>
                <w:rFonts w:ascii="Arial" w:eastAsia="Arial" w:hAnsi="Arial" w:cs="Arial"/>
              </w:rPr>
              <w:t>1500;</w:t>
            </w:r>
            <w:r w:rsidRPr="000E2073">
              <w:rPr>
                <w:rFonts w:ascii="Arial" w:eastAsia="Arial" w:hAnsi="Arial" w:cs="Arial"/>
                <w:spacing w:val="14"/>
              </w:rPr>
              <w:t xml:space="preserve"> </w:t>
            </w:r>
            <w:r w:rsidRPr="000E2073">
              <w:rPr>
                <w:rFonts w:ascii="Arial" w:eastAsia="Arial" w:hAnsi="Arial" w:cs="Arial"/>
              </w:rPr>
              <w:t>Schofield</w:t>
            </w:r>
            <w:r w:rsidRPr="000E2073">
              <w:rPr>
                <w:rFonts w:ascii="Arial" w:eastAsia="Arial" w:hAnsi="Arial" w:cs="Arial"/>
                <w:spacing w:val="19"/>
              </w:rPr>
              <w:t xml:space="preserve"> </w:t>
            </w:r>
            <w:r w:rsidRPr="000E2073">
              <w:rPr>
                <w:rFonts w:ascii="Arial" w:eastAsia="Arial" w:hAnsi="Arial" w:cs="Arial"/>
              </w:rPr>
              <w:t>Clinic</w:t>
            </w:r>
            <w:r w:rsidRPr="000E2073">
              <w:rPr>
                <w:rFonts w:ascii="Arial" w:eastAsia="Arial" w:hAnsi="Arial" w:cs="Arial"/>
                <w:spacing w:val="9"/>
              </w:rPr>
              <w:t xml:space="preserve"> </w:t>
            </w:r>
            <w:r w:rsidRPr="000E2073">
              <w:rPr>
                <w:rFonts w:ascii="Arial" w:eastAsia="Arial" w:hAnsi="Arial" w:cs="Arial"/>
              </w:rPr>
              <w:t>is</w:t>
            </w:r>
            <w:r w:rsidRPr="000E2073">
              <w:rPr>
                <w:rFonts w:ascii="Arial" w:eastAsia="Arial" w:hAnsi="Arial" w:cs="Arial"/>
                <w:spacing w:val="5"/>
              </w:rPr>
              <w:t xml:space="preserve"> </w:t>
            </w:r>
            <w:r w:rsidRPr="000E2073">
              <w:rPr>
                <w:rFonts w:ascii="Arial" w:eastAsia="Arial" w:hAnsi="Arial" w:cs="Arial"/>
              </w:rPr>
              <w:t>your</w:t>
            </w:r>
            <w:r w:rsidRPr="000E2073">
              <w:rPr>
                <w:rFonts w:ascii="Arial" w:eastAsia="Arial" w:hAnsi="Arial" w:cs="Arial"/>
                <w:spacing w:val="3"/>
              </w:rPr>
              <w:t xml:space="preserve"> </w:t>
            </w:r>
            <w:r w:rsidRPr="000E2073">
              <w:rPr>
                <w:rFonts w:ascii="Arial" w:eastAsia="Arial" w:hAnsi="Arial" w:cs="Arial"/>
                <w:spacing w:val="-2"/>
              </w:rPr>
              <w:t xml:space="preserve">Urgent </w:t>
            </w:r>
            <w:r w:rsidRPr="000E2073">
              <w:rPr>
                <w:rFonts w:ascii="Arial" w:eastAsia="Arial" w:hAnsi="Arial" w:cs="Arial"/>
                <w:w w:val="105"/>
              </w:rPr>
              <w:t>Care;</w:t>
            </w:r>
            <w:r w:rsidRPr="000E2073">
              <w:rPr>
                <w:rFonts w:ascii="Arial" w:eastAsia="Arial" w:hAnsi="Arial" w:cs="Arial"/>
                <w:spacing w:val="-14"/>
                <w:w w:val="105"/>
              </w:rPr>
              <w:t xml:space="preserve"> </w:t>
            </w:r>
            <w:r w:rsidRPr="000E2073">
              <w:rPr>
                <w:rFonts w:ascii="Arial" w:eastAsia="Arial" w:hAnsi="Arial" w:cs="Arial"/>
                <w:w w:val="105"/>
              </w:rPr>
              <w:t>Tripler</w:t>
            </w:r>
            <w:r w:rsidRPr="000E2073">
              <w:rPr>
                <w:rFonts w:ascii="Arial" w:eastAsia="Arial" w:hAnsi="Arial" w:cs="Arial"/>
                <w:spacing w:val="-14"/>
                <w:w w:val="105"/>
              </w:rPr>
              <w:t xml:space="preserve"> </w:t>
            </w:r>
            <w:r w:rsidRPr="000E2073">
              <w:rPr>
                <w:rFonts w:ascii="Arial" w:eastAsia="Arial" w:hAnsi="Arial" w:cs="Arial"/>
                <w:w w:val="105"/>
              </w:rPr>
              <w:t>Medical</w:t>
            </w:r>
            <w:r w:rsidRPr="000E2073">
              <w:rPr>
                <w:rFonts w:ascii="Arial" w:eastAsia="Arial" w:hAnsi="Arial" w:cs="Arial"/>
                <w:spacing w:val="-14"/>
                <w:w w:val="105"/>
              </w:rPr>
              <w:t xml:space="preserve"> </w:t>
            </w:r>
            <w:r w:rsidRPr="000E2073">
              <w:rPr>
                <w:rFonts w:ascii="Arial" w:eastAsia="Arial" w:hAnsi="Arial" w:cs="Arial"/>
                <w:w w:val="105"/>
              </w:rPr>
              <w:t>is</w:t>
            </w:r>
            <w:r w:rsidRPr="000E2073">
              <w:rPr>
                <w:rFonts w:ascii="Arial" w:eastAsia="Arial" w:hAnsi="Arial" w:cs="Arial"/>
                <w:spacing w:val="-15"/>
                <w:w w:val="105"/>
              </w:rPr>
              <w:t xml:space="preserve"> </w:t>
            </w:r>
            <w:r w:rsidRPr="000E2073">
              <w:rPr>
                <w:rFonts w:ascii="Arial" w:eastAsia="Arial" w:hAnsi="Arial" w:cs="Arial"/>
                <w:w w:val="105"/>
              </w:rPr>
              <w:t>your</w:t>
            </w:r>
            <w:r w:rsidRPr="000E2073">
              <w:rPr>
                <w:rFonts w:ascii="Arial" w:eastAsia="Arial" w:hAnsi="Arial" w:cs="Arial"/>
                <w:spacing w:val="-14"/>
                <w:w w:val="105"/>
              </w:rPr>
              <w:t xml:space="preserve"> </w:t>
            </w:r>
            <w:r w:rsidRPr="000E2073">
              <w:rPr>
                <w:rFonts w:ascii="Arial" w:eastAsia="Arial" w:hAnsi="Arial" w:cs="Arial"/>
                <w:w w:val="105"/>
              </w:rPr>
              <w:t>ER;</w:t>
            </w:r>
            <w:r w:rsidRPr="000E2073">
              <w:rPr>
                <w:rFonts w:ascii="Arial" w:eastAsia="Arial" w:hAnsi="Arial" w:cs="Arial"/>
                <w:spacing w:val="-13"/>
                <w:w w:val="105"/>
              </w:rPr>
              <w:t xml:space="preserve"> </w:t>
            </w:r>
            <w:r w:rsidRPr="000E2073">
              <w:rPr>
                <w:rFonts w:ascii="Arial" w:eastAsia="Arial" w:hAnsi="Arial" w:cs="Arial"/>
                <w:w w:val="105"/>
              </w:rPr>
              <w:t>at-home</w:t>
            </w:r>
            <w:r w:rsidRPr="000E2073">
              <w:rPr>
                <w:rFonts w:ascii="Arial" w:eastAsia="Arial" w:hAnsi="Arial" w:cs="Arial"/>
                <w:spacing w:val="-14"/>
                <w:w w:val="105"/>
              </w:rPr>
              <w:t xml:space="preserve"> </w:t>
            </w:r>
            <w:r w:rsidRPr="000E2073">
              <w:rPr>
                <w:rFonts w:ascii="Arial" w:eastAsia="Arial" w:hAnsi="Arial" w:cs="Arial"/>
                <w:w w:val="105"/>
              </w:rPr>
              <w:t>Covid-19</w:t>
            </w:r>
            <w:r w:rsidRPr="000E2073">
              <w:rPr>
                <w:rFonts w:ascii="Arial" w:eastAsia="Arial" w:hAnsi="Arial" w:cs="Arial"/>
                <w:spacing w:val="-14"/>
                <w:w w:val="105"/>
              </w:rPr>
              <w:t xml:space="preserve"> </w:t>
            </w:r>
            <w:r w:rsidRPr="000E2073">
              <w:rPr>
                <w:rFonts w:ascii="Arial" w:eastAsia="Arial" w:hAnsi="Arial" w:cs="Arial"/>
                <w:w w:val="105"/>
              </w:rPr>
              <w:t>tests</w:t>
            </w:r>
            <w:r w:rsidRPr="000E2073">
              <w:rPr>
                <w:rFonts w:ascii="Arial" w:eastAsia="Arial" w:hAnsi="Arial" w:cs="Arial"/>
                <w:spacing w:val="-14"/>
                <w:w w:val="105"/>
              </w:rPr>
              <w:t xml:space="preserve"> </w:t>
            </w:r>
            <w:r w:rsidRPr="000E2073">
              <w:rPr>
                <w:rFonts w:ascii="Arial" w:eastAsia="Arial" w:hAnsi="Arial" w:cs="Arial"/>
                <w:w w:val="105"/>
              </w:rPr>
              <w:t>are</w:t>
            </w:r>
            <w:r w:rsidRPr="000E2073">
              <w:rPr>
                <w:rFonts w:ascii="Arial" w:eastAsia="Arial" w:hAnsi="Arial" w:cs="Arial"/>
                <w:spacing w:val="-16"/>
                <w:w w:val="105"/>
              </w:rPr>
              <w:t xml:space="preserve"> </w:t>
            </w:r>
            <w:r w:rsidRPr="000E2073">
              <w:rPr>
                <w:rFonts w:ascii="Arial" w:eastAsia="Arial" w:hAnsi="Arial" w:cs="Arial"/>
                <w:w w:val="105"/>
              </w:rPr>
              <w:t>authorized,</w:t>
            </w:r>
            <w:r w:rsidRPr="000E2073">
              <w:rPr>
                <w:rFonts w:ascii="Arial" w:eastAsia="Arial" w:hAnsi="Arial" w:cs="Arial"/>
                <w:spacing w:val="-13"/>
                <w:w w:val="105"/>
              </w:rPr>
              <w:t xml:space="preserve"> </w:t>
            </w:r>
            <w:r w:rsidRPr="000E2073">
              <w:rPr>
                <w:rFonts w:ascii="Arial" w:eastAsia="Arial" w:hAnsi="Arial" w:cs="Arial"/>
                <w:w w:val="105"/>
              </w:rPr>
              <w:t>and</w:t>
            </w:r>
            <w:r w:rsidRPr="000E2073">
              <w:rPr>
                <w:rFonts w:ascii="Arial" w:eastAsia="Arial" w:hAnsi="Arial" w:cs="Arial"/>
                <w:spacing w:val="-19"/>
                <w:w w:val="105"/>
              </w:rPr>
              <w:t xml:space="preserve"> </w:t>
            </w:r>
            <w:r w:rsidRPr="000E2073">
              <w:rPr>
                <w:rFonts w:ascii="Arial" w:eastAsia="Arial" w:hAnsi="Arial" w:cs="Arial"/>
                <w:w w:val="105"/>
              </w:rPr>
              <w:t>results</w:t>
            </w:r>
            <w:r w:rsidRPr="000E2073">
              <w:rPr>
                <w:rFonts w:ascii="Arial" w:eastAsia="Arial" w:hAnsi="Arial" w:cs="Arial"/>
                <w:spacing w:val="-14"/>
                <w:w w:val="105"/>
              </w:rPr>
              <w:t xml:space="preserve"> </w:t>
            </w:r>
            <w:r w:rsidRPr="000E2073">
              <w:rPr>
                <w:rFonts w:ascii="Arial" w:eastAsia="Arial" w:hAnsi="Arial" w:cs="Arial"/>
                <w:w w:val="105"/>
              </w:rPr>
              <w:t>are</w:t>
            </w:r>
            <w:r w:rsidRPr="000E2073">
              <w:rPr>
                <w:rFonts w:ascii="Arial" w:eastAsia="Arial" w:hAnsi="Arial" w:cs="Arial"/>
                <w:spacing w:val="-14"/>
                <w:w w:val="105"/>
              </w:rPr>
              <w:t xml:space="preserve"> </w:t>
            </w:r>
            <w:r w:rsidRPr="000E2073">
              <w:rPr>
                <w:rFonts w:ascii="Arial" w:eastAsia="Arial" w:hAnsi="Arial" w:cs="Arial"/>
                <w:w w:val="105"/>
              </w:rPr>
              <w:t>required</w:t>
            </w:r>
            <w:r w:rsidRPr="000E2073">
              <w:rPr>
                <w:rFonts w:ascii="Arial" w:eastAsia="Arial" w:hAnsi="Arial" w:cs="Arial"/>
                <w:spacing w:val="-14"/>
                <w:w w:val="105"/>
              </w:rPr>
              <w:t xml:space="preserve"> </w:t>
            </w:r>
            <w:r w:rsidRPr="000E2073">
              <w:rPr>
                <w:rFonts w:ascii="Arial" w:eastAsia="Arial" w:hAnsi="Arial" w:cs="Arial"/>
                <w:w w:val="105"/>
              </w:rPr>
              <w:t>to</w:t>
            </w:r>
            <w:r w:rsidRPr="000E2073">
              <w:rPr>
                <w:rFonts w:ascii="Arial" w:eastAsia="Arial" w:hAnsi="Arial" w:cs="Arial"/>
                <w:spacing w:val="-14"/>
                <w:w w:val="105"/>
              </w:rPr>
              <w:t xml:space="preserve"> </w:t>
            </w:r>
            <w:r w:rsidRPr="000E2073">
              <w:rPr>
                <w:rFonts w:ascii="Arial" w:eastAsia="Arial" w:hAnsi="Arial" w:cs="Arial"/>
                <w:w w:val="105"/>
              </w:rPr>
              <w:t>be reported to Duty Medical.</w:t>
            </w:r>
          </w:p>
          <w:p w14:paraId="571308C7" w14:textId="77777777" w:rsidR="000E2073" w:rsidRPr="000E2073" w:rsidRDefault="000E2073" w:rsidP="008C3A3E">
            <w:pPr>
              <w:widowControl w:val="0"/>
              <w:numPr>
                <w:ilvl w:val="3"/>
                <w:numId w:val="52"/>
              </w:numPr>
              <w:overflowPunct/>
              <w:adjustRightInd/>
              <w:spacing w:before="5" w:line="268" w:lineRule="auto"/>
              <w:ind w:left="1058" w:hanging="275"/>
              <w:textAlignment w:val="auto"/>
              <w:rPr>
                <w:rFonts w:ascii="Arial" w:eastAsia="Arial" w:hAnsi="Arial" w:cs="Arial"/>
                <w:sz w:val="19"/>
                <w:szCs w:val="22"/>
              </w:rPr>
            </w:pPr>
            <w:r w:rsidRPr="000E2073">
              <w:rPr>
                <w:rFonts w:ascii="Arial" w:eastAsia="Arial" w:hAnsi="Arial" w:cs="Arial"/>
              </w:rPr>
              <w:t>As</w:t>
            </w:r>
            <w:r w:rsidRPr="000E2073">
              <w:rPr>
                <w:rFonts w:ascii="Arial" w:eastAsia="Arial" w:hAnsi="Arial" w:cs="Arial"/>
                <w:spacing w:val="-2"/>
              </w:rPr>
              <w:t xml:space="preserve"> </w:t>
            </w:r>
            <w:r w:rsidRPr="000E2073">
              <w:rPr>
                <w:rFonts w:ascii="Arial" w:eastAsia="Arial" w:hAnsi="Arial" w:cs="Arial"/>
              </w:rPr>
              <w:t>personnel</w:t>
            </w:r>
            <w:r w:rsidRPr="000E2073">
              <w:rPr>
                <w:rFonts w:ascii="Arial" w:eastAsia="Arial" w:hAnsi="Arial" w:cs="Arial"/>
                <w:spacing w:val="20"/>
              </w:rPr>
              <w:t xml:space="preserve"> </w:t>
            </w:r>
            <w:r w:rsidRPr="000E2073">
              <w:rPr>
                <w:rFonts w:ascii="Arial" w:eastAsia="Arial" w:hAnsi="Arial" w:cs="Arial"/>
              </w:rPr>
              <w:t>transition</w:t>
            </w:r>
            <w:r w:rsidRPr="000E2073">
              <w:rPr>
                <w:rFonts w:ascii="Arial" w:eastAsia="Arial" w:hAnsi="Arial" w:cs="Arial"/>
                <w:spacing w:val="18"/>
              </w:rPr>
              <w:t xml:space="preserve"> </w:t>
            </w:r>
            <w:r w:rsidRPr="000E2073">
              <w:rPr>
                <w:rFonts w:ascii="Arial" w:eastAsia="Arial" w:hAnsi="Arial" w:cs="Arial"/>
              </w:rPr>
              <w:t>to various</w:t>
            </w:r>
            <w:r w:rsidRPr="000E2073">
              <w:rPr>
                <w:rFonts w:ascii="Arial" w:eastAsia="Arial" w:hAnsi="Arial" w:cs="Arial"/>
                <w:spacing w:val="8"/>
              </w:rPr>
              <w:t xml:space="preserve"> </w:t>
            </w:r>
            <w:r w:rsidRPr="000E2073">
              <w:rPr>
                <w:rFonts w:ascii="Arial" w:eastAsia="Arial" w:hAnsi="Arial" w:cs="Arial"/>
              </w:rPr>
              <w:t>sites,</w:t>
            </w:r>
            <w:r w:rsidRPr="000E2073">
              <w:rPr>
                <w:rFonts w:ascii="Arial" w:eastAsia="Arial" w:hAnsi="Arial" w:cs="Arial"/>
                <w:spacing w:val="12"/>
              </w:rPr>
              <w:t xml:space="preserve"> </w:t>
            </w:r>
            <w:r w:rsidRPr="000E2073">
              <w:rPr>
                <w:rFonts w:ascii="Arial" w:eastAsia="Arial" w:hAnsi="Arial" w:cs="Arial"/>
              </w:rPr>
              <w:t>ensure</w:t>
            </w:r>
            <w:r w:rsidRPr="000E2073">
              <w:rPr>
                <w:rFonts w:ascii="Arial" w:eastAsia="Arial" w:hAnsi="Arial" w:cs="Arial"/>
                <w:spacing w:val="7"/>
              </w:rPr>
              <w:t xml:space="preserve"> </w:t>
            </w:r>
            <w:r w:rsidRPr="000E2073">
              <w:rPr>
                <w:rFonts w:ascii="Arial" w:eastAsia="Arial" w:hAnsi="Arial" w:cs="Arial"/>
              </w:rPr>
              <w:t>you are</w:t>
            </w:r>
            <w:r w:rsidRPr="000E2073">
              <w:rPr>
                <w:rFonts w:ascii="Arial" w:eastAsia="Arial" w:hAnsi="Arial" w:cs="Arial"/>
                <w:spacing w:val="-4"/>
              </w:rPr>
              <w:t xml:space="preserve"> </w:t>
            </w:r>
            <w:r w:rsidRPr="000E2073">
              <w:rPr>
                <w:rFonts w:ascii="Arial" w:eastAsia="Arial" w:hAnsi="Arial" w:cs="Arial"/>
              </w:rPr>
              <w:t>aware</w:t>
            </w:r>
            <w:r w:rsidRPr="000E2073">
              <w:rPr>
                <w:rFonts w:ascii="Arial" w:eastAsia="Arial" w:hAnsi="Arial" w:cs="Arial"/>
                <w:spacing w:val="11"/>
              </w:rPr>
              <w:t xml:space="preserve"> </w:t>
            </w:r>
            <w:r w:rsidRPr="000E2073">
              <w:rPr>
                <w:rFonts w:ascii="Arial" w:eastAsia="Arial" w:hAnsi="Arial" w:cs="Arial"/>
              </w:rPr>
              <w:t>of</w:t>
            </w:r>
            <w:r w:rsidRPr="000E2073">
              <w:rPr>
                <w:rFonts w:ascii="Arial" w:eastAsia="Arial" w:hAnsi="Arial" w:cs="Arial"/>
                <w:spacing w:val="5"/>
              </w:rPr>
              <w:t xml:space="preserve"> </w:t>
            </w:r>
            <w:r w:rsidRPr="000E2073">
              <w:rPr>
                <w:rFonts w:ascii="Arial" w:eastAsia="Arial" w:hAnsi="Arial" w:cs="Arial"/>
              </w:rPr>
              <w:t>evacuation</w:t>
            </w:r>
            <w:r w:rsidRPr="000E2073">
              <w:rPr>
                <w:rFonts w:ascii="Arial" w:eastAsia="Arial" w:hAnsi="Arial" w:cs="Arial"/>
                <w:spacing w:val="23"/>
              </w:rPr>
              <w:t xml:space="preserve"> </w:t>
            </w:r>
            <w:r w:rsidRPr="000E2073">
              <w:rPr>
                <w:rFonts w:ascii="Arial" w:eastAsia="Arial" w:hAnsi="Arial" w:cs="Arial"/>
              </w:rPr>
              <w:t>procedures</w:t>
            </w:r>
            <w:r w:rsidRPr="000E2073">
              <w:rPr>
                <w:rFonts w:ascii="Arial" w:eastAsia="Arial" w:hAnsi="Arial" w:cs="Arial"/>
                <w:spacing w:val="30"/>
              </w:rPr>
              <w:t xml:space="preserve"> </w:t>
            </w:r>
            <w:r w:rsidRPr="000E2073">
              <w:rPr>
                <w:rFonts w:ascii="Arial" w:eastAsia="Arial" w:hAnsi="Arial" w:cs="Arial"/>
              </w:rPr>
              <w:t>and</w:t>
            </w:r>
            <w:r w:rsidRPr="000E2073">
              <w:rPr>
                <w:rFonts w:ascii="Arial" w:eastAsia="Arial" w:hAnsi="Arial" w:cs="Arial"/>
                <w:spacing w:val="-2"/>
              </w:rPr>
              <w:t xml:space="preserve"> </w:t>
            </w:r>
            <w:r w:rsidRPr="000E2073">
              <w:rPr>
                <w:rFonts w:ascii="Arial" w:eastAsia="Arial" w:hAnsi="Arial" w:cs="Arial"/>
              </w:rPr>
              <w:t>adhere</w:t>
            </w:r>
            <w:r w:rsidRPr="000E2073">
              <w:rPr>
                <w:rFonts w:ascii="Arial" w:eastAsia="Arial" w:hAnsi="Arial" w:cs="Arial"/>
                <w:spacing w:val="20"/>
              </w:rPr>
              <w:t xml:space="preserve"> </w:t>
            </w:r>
            <w:r w:rsidRPr="000E2073">
              <w:rPr>
                <w:rFonts w:ascii="Arial" w:eastAsia="Arial" w:hAnsi="Arial" w:cs="Arial"/>
              </w:rPr>
              <w:t>to</w:t>
            </w:r>
            <w:r w:rsidRPr="000E2073">
              <w:rPr>
                <w:rFonts w:ascii="Arial" w:eastAsia="Arial" w:hAnsi="Arial" w:cs="Arial"/>
                <w:spacing w:val="9"/>
              </w:rPr>
              <w:t xml:space="preserve"> </w:t>
            </w:r>
            <w:r w:rsidRPr="000E2073">
              <w:rPr>
                <w:rFonts w:ascii="Arial" w:eastAsia="Arial" w:hAnsi="Arial" w:cs="Arial"/>
                <w:spacing w:val="-5"/>
              </w:rPr>
              <w:t xml:space="preserve">the </w:t>
            </w:r>
            <w:r w:rsidRPr="000E2073">
              <w:rPr>
                <w:rFonts w:ascii="Arial" w:eastAsia="Arial" w:hAnsi="Arial" w:cs="Arial"/>
              </w:rPr>
              <w:t>site-specific</w:t>
            </w:r>
            <w:r w:rsidRPr="000E2073">
              <w:rPr>
                <w:rFonts w:ascii="Arial" w:eastAsia="Arial" w:hAnsi="Arial" w:cs="Arial"/>
                <w:spacing w:val="19"/>
              </w:rPr>
              <w:t xml:space="preserve"> </w:t>
            </w:r>
            <w:r w:rsidRPr="000E2073">
              <w:rPr>
                <w:rFonts w:ascii="Arial" w:eastAsia="Arial" w:hAnsi="Arial" w:cs="Arial"/>
              </w:rPr>
              <w:t>muster</w:t>
            </w:r>
            <w:r w:rsidRPr="000E2073">
              <w:rPr>
                <w:rFonts w:ascii="Arial" w:eastAsia="Arial" w:hAnsi="Arial" w:cs="Arial"/>
                <w:spacing w:val="16"/>
              </w:rPr>
              <w:t xml:space="preserve"> </w:t>
            </w:r>
            <w:r w:rsidRPr="000E2073">
              <w:rPr>
                <w:rFonts w:ascii="Arial" w:eastAsia="Arial" w:hAnsi="Arial" w:cs="Arial"/>
                <w:spacing w:val="-2"/>
              </w:rPr>
              <w:t>requirements.</w:t>
            </w:r>
          </w:p>
        </w:tc>
      </w:tr>
      <w:tr w:rsidR="000E2073" w:rsidRPr="000E2073" w14:paraId="7432F7A3" w14:textId="77777777" w:rsidTr="008C3A3E">
        <w:tc>
          <w:tcPr>
            <w:tcW w:w="10075" w:type="dxa"/>
            <w:gridSpan w:val="3"/>
          </w:tcPr>
          <w:p w14:paraId="35E78080" w14:textId="77777777" w:rsidR="000E2073" w:rsidRPr="000E2073" w:rsidRDefault="000E2073" w:rsidP="008C3A3E">
            <w:pPr>
              <w:widowControl w:val="0"/>
              <w:numPr>
                <w:ilvl w:val="0"/>
                <w:numId w:val="52"/>
              </w:numPr>
              <w:overflowPunct/>
              <w:adjustRightInd/>
              <w:spacing w:line="349" w:lineRule="exact"/>
              <w:textAlignment w:val="auto"/>
              <w:rPr>
                <w:rFonts w:ascii="Arial" w:eastAsia="Arial" w:hAnsi="Arial" w:cs="Arial"/>
              </w:rPr>
            </w:pPr>
            <w:r w:rsidRPr="000E2073">
              <w:rPr>
                <w:rFonts w:ascii="Arial" w:eastAsia="Arial" w:hAnsi="Arial" w:cs="Arial"/>
                <w:b/>
              </w:rPr>
              <w:t>Site</w:t>
            </w:r>
            <w:r w:rsidRPr="000E2073">
              <w:rPr>
                <w:rFonts w:ascii="Arial" w:eastAsia="Arial" w:hAnsi="Arial" w:cs="Arial"/>
                <w:b/>
                <w:spacing w:val="-3"/>
              </w:rPr>
              <w:t xml:space="preserve"> </w:t>
            </w:r>
            <w:r w:rsidRPr="000E2073">
              <w:rPr>
                <w:rFonts w:ascii="Arial" w:eastAsia="Arial" w:hAnsi="Arial" w:cs="Arial"/>
                <w:b/>
              </w:rPr>
              <w:t>Safety</w:t>
            </w:r>
            <w:r w:rsidRPr="000E2073">
              <w:rPr>
                <w:rFonts w:ascii="Arial" w:eastAsia="Arial" w:hAnsi="Arial" w:cs="Arial"/>
                <w:b/>
                <w:spacing w:val="8"/>
              </w:rPr>
              <w:t xml:space="preserve"> </w:t>
            </w:r>
            <w:r w:rsidRPr="000E2073">
              <w:rPr>
                <w:rFonts w:ascii="Arial" w:eastAsia="Arial" w:hAnsi="Arial" w:cs="Arial"/>
                <w:b/>
              </w:rPr>
              <w:t>Plan</w:t>
            </w:r>
            <w:r w:rsidRPr="000E2073">
              <w:rPr>
                <w:rFonts w:ascii="Arial" w:eastAsia="Arial" w:hAnsi="Arial" w:cs="Arial"/>
                <w:b/>
                <w:spacing w:val="-7"/>
              </w:rPr>
              <w:t xml:space="preserve"> </w:t>
            </w:r>
            <w:r w:rsidRPr="000E2073">
              <w:rPr>
                <w:rFonts w:ascii="Arial" w:eastAsia="Arial" w:hAnsi="Arial" w:cs="Arial"/>
                <w:b/>
              </w:rPr>
              <w:t>Required?</w:t>
            </w:r>
            <w:r w:rsidRPr="000E2073">
              <w:rPr>
                <w:rFonts w:ascii="Arial" w:eastAsia="Arial" w:hAnsi="Arial" w:cs="Arial"/>
                <w:b/>
                <w:spacing w:val="74"/>
              </w:rPr>
              <w:t xml:space="preserve"> </w:t>
            </w:r>
            <w:r w:rsidRPr="000E2073">
              <w:rPr>
                <w:rFonts w:ascii="Arial" w:eastAsia="Arial" w:hAnsi="Arial" w:cs="Arial"/>
              </w:rPr>
              <w:t>Yes</w:t>
            </w:r>
            <w:r w:rsidRPr="000E2073">
              <w:rPr>
                <w:rFonts w:ascii="Arial" w:eastAsia="Arial" w:hAnsi="Arial" w:cs="Arial"/>
                <w:spacing w:val="7"/>
              </w:rPr>
              <w:t xml:space="preserve"> </w:t>
            </w:r>
            <w:r w:rsidRPr="000E2073">
              <w:rPr>
                <w:rFonts w:ascii="Arial" w:eastAsia="Arial" w:hAnsi="Arial" w:cs="Arial"/>
                <w:spacing w:val="-10"/>
              </w:rPr>
              <w:t>□</w:t>
            </w:r>
            <w:r w:rsidRPr="000E2073">
              <w:rPr>
                <w:rFonts w:ascii="Arial" w:eastAsia="Arial" w:hAnsi="Arial" w:cs="Arial"/>
                <w:spacing w:val="67"/>
              </w:rPr>
              <w:t xml:space="preserve"> </w:t>
            </w:r>
            <w:r w:rsidRPr="000E2073">
              <w:rPr>
                <w:rFonts w:ascii="Arial" w:eastAsia="Arial" w:hAnsi="Arial" w:cs="Arial"/>
              </w:rPr>
              <w:t>No</w:t>
            </w:r>
            <w:r w:rsidRPr="000E2073">
              <w:rPr>
                <w:rFonts w:ascii="Arial" w:eastAsia="Arial" w:hAnsi="Arial" w:cs="Arial"/>
                <w:spacing w:val="-5"/>
              </w:rPr>
              <w:t xml:space="preserve"> </w:t>
            </w:r>
            <w:r w:rsidRPr="000E2073">
              <w:rPr>
                <w:rFonts w:ascii="Arial" w:eastAsia="Arial" w:hAnsi="Arial" w:cs="Arial"/>
                <w:spacing w:val="-10"/>
              </w:rPr>
              <w:t>□</w:t>
            </w:r>
          </w:p>
          <w:p w14:paraId="0D398F16" w14:textId="77777777" w:rsidR="000E2073" w:rsidRPr="000E2073" w:rsidRDefault="000E2073" w:rsidP="000E2073">
            <w:pPr>
              <w:widowControl w:val="0"/>
              <w:overflowPunct/>
              <w:adjustRightInd/>
              <w:ind w:left="337"/>
              <w:textAlignment w:val="auto"/>
              <w:rPr>
                <w:rFonts w:ascii="Arial" w:eastAsia="Arial" w:hAnsi="Arial" w:cs="Arial"/>
                <w:sz w:val="22"/>
                <w:szCs w:val="22"/>
              </w:rPr>
            </w:pPr>
            <w:r w:rsidRPr="000E2073">
              <w:rPr>
                <w:rFonts w:ascii="Arial" w:eastAsia="Arial" w:hAnsi="Arial" w:cs="Arial"/>
                <w:b/>
                <w:w w:val="105"/>
              </w:rPr>
              <w:t>Approved</w:t>
            </w:r>
            <w:r w:rsidRPr="000E2073">
              <w:rPr>
                <w:rFonts w:ascii="Arial" w:eastAsia="Arial" w:hAnsi="Arial" w:cs="Arial"/>
                <w:b/>
                <w:spacing w:val="-14"/>
                <w:w w:val="105"/>
              </w:rPr>
              <w:t xml:space="preserve"> </w:t>
            </w:r>
            <w:r w:rsidRPr="000E2073">
              <w:rPr>
                <w:rFonts w:ascii="Arial" w:eastAsia="Arial" w:hAnsi="Arial" w:cs="Arial"/>
                <w:b/>
                <w:w w:val="105"/>
              </w:rPr>
              <w:t>Site</w:t>
            </w:r>
            <w:r w:rsidRPr="000E2073">
              <w:rPr>
                <w:rFonts w:ascii="Arial" w:eastAsia="Arial" w:hAnsi="Arial" w:cs="Arial"/>
                <w:b/>
                <w:spacing w:val="-14"/>
                <w:w w:val="105"/>
              </w:rPr>
              <w:t xml:space="preserve"> </w:t>
            </w:r>
            <w:r w:rsidRPr="000E2073">
              <w:rPr>
                <w:rFonts w:ascii="Arial" w:eastAsia="Arial" w:hAnsi="Arial" w:cs="Arial"/>
                <w:b/>
                <w:w w:val="105"/>
              </w:rPr>
              <w:t>Safety</w:t>
            </w:r>
            <w:r w:rsidRPr="000E2073">
              <w:rPr>
                <w:rFonts w:ascii="Arial" w:eastAsia="Arial" w:hAnsi="Arial" w:cs="Arial"/>
                <w:b/>
                <w:spacing w:val="-14"/>
                <w:w w:val="105"/>
              </w:rPr>
              <w:t xml:space="preserve"> </w:t>
            </w:r>
            <w:r w:rsidRPr="000E2073">
              <w:rPr>
                <w:rFonts w:ascii="Arial" w:eastAsia="Arial" w:hAnsi="Arial" w:cs="Arial"/>
                <w:b/>
                <w:w w:val="105"/>
              </w:rPr>
              <w:t>Plan(s)</w:t>
            </w:r>
            <w:r w:rsidRPr="000E2073">
              <w:rPr>
                <w:rFonts w:ascii="Arial" w:eastAsia="Arial" w:hAnsi="Arial" w:cs="Arial"/>
                <w:b/>
                <w:spacing w:val="-13"/>
                <w:w w:val="105"/>
              </w:rPr>
              <w:t xml:space="preserve"> </w:t>
            </w:r>
            <w:r w:rsidRPr="000E2073">
              <w:rPr>
                <w:rFonts w:ascii="Arial" w:eastAsia="Arial" w:hAnsi="Arial" w:cs="Arial"/>
                <w:b/>
                <w:w w:val="105"/>
              </w:rPr>
              <w:t>Located</w:t>
            </w:r>
            <w:r w:rsidRPr="000E2073">
              <w:rPr>
                <w:rFonts w:ascii="Arial" w:eastAsia="Arial" w:hAnsi="Arial" w:cs="Arial"/>
                <w:b/>
                <w:spacing w:val="-14"/>
                <w:w w:val="105"/>
              </w:rPr>
              <w:t xml:space="preserve"> </w:t>
            </w:r>
            <w:r w:rsidRPr="000E2073">
              <w:rPr>
                <w:rFonts w:ascii="Arial" w:eastAsia="Arial" w:hAnsi="Arial" w:cs="Arial"/>
                <w:b/>
                <w:w w:val="105"/>
              </w:rPr>
              <w:t>At:</w:t>
            </w:r>
            <w:r w:rsidRPr="000E2073">
              <w:rPr>
                <w:rFonts w:ascii="Arial" w:eastAsia="Arial" w:hAnsi="Arial" w:cs="Arial"/>
                <w:b/>
                <w:spacing w:val="12"/>
                <w:w w:val="105"/>
              </w:rPr>
              <w:t xml:space="preserve"> </w:t>
            </w:r>
            <w:r w:rsidRPr="000E2073">
              <w:rPr>
                <w:rFonts w:ascii="Arial" w:eastAsia="Arial" w:hAnsi="Arial" w:cs="Arial"/>
                <w:w w:val="105"/>
              </w:rPr>
              <w:t>ICP</w:t>
            </w:r>
            <w:r w:rsidRPr="000E2073">
              <w:rPr>
                <w:rFonts w:ascii="Arial" w:eastAsia="Arial" w:hAnsi="Arial" w:cs="Arial"/>
                <w:spacing w:val="-14"/>
                <w:w w:val="105"/>
              </w:rPr>
              <w:t xml:space="preserve"> </w:t>
            </w:r>
            <w:r w:rsidRPr="000E2073">
              <w:rPr>
                <w:rFonts w:ascii="Arial" w:eastAsia="Arial" w:hAnsi="Arial" w:cs="Arial"/>
                <w:w w:val="105"/>
                <w:highlight w:val="yellow"/>
              </w:rPr>
              <w:t>&amp;</w:t>
            </w:r>
            <w:r w:rsidRPr="000E2073">
              <w:rPr>
                <w:rFonts w:ascii="Arial" w:eastAsia="Arial" w:hAnsi="Arial" w:cs="Arial"/>
                <w:spacing w:val="-14"/>
                <w:w w:val="105"/>
                <w:highlight w:val="yellow"/>
              </w:rPr>
              <w:t xml:space="preserve"> </w:t>
            </w:r>
            <w:r w:rsidRPr="000E2073">
              <w:rPr>
                <w:rFonts w:ascii="Arial" w:eastAsia="Arial" w:hAnsi="Arial" w:cs="Arial"/>
                <w:spacing w:val="-5"/>
                <w:w w:val="105"/>
                <w:highlight w:val="yellow"/>
              </w:rPr>
              <w:t>FOB</w:t>
            </w:r>
          </w:p>
        </w:tc>
      </w:tr>
      <w:tr w:rsidR="000E2073" w:rsidRPr="000E2073" w14:paraId="275A0FA0" w14:textId="77777777" w:rsidTr="008C3A3E">
        <w:tc>
          <w:tcPr>
            <w:tcW w:w="10075" w:type="dxa"/>
            <w:gridSpan w:val="3"/>
          </w:tcPr>
          <w:p w14:paraId="62530E57" w14:textId="77777777" w:rsidR="000E2073" w:rsidRPr="000E2073" w:rsidRDefault="000E2073" w:rsidP="008C3A3E">
            <w:pPr>
              <w:widowControl w:val="0"/>
              <w:numPr>
                <w:ilvl w:val="0"/>
                <w:numId w:val="52"/>
              </w:numPr>
              <w:overflowPunct/>
              <w:adjustRightInd/>
              <w:contextualSpacing/>
              <w:textAlignment w:val="auto"/>
              <w:rPr>
                <w:rFonts w:ascii="Arial" w:eastAsia="Arial" w:hAnsi="Arial" w:cs="Arial"/>
                <w:b/>
                <w:bCs/>
              </w:rPr>
            </w:pPr>
            <w:r w:rsidRPr="000E2073">
              <w:rPr>
                <w:rFonts w:ascii="Arial" w:eastAsia="Arial" w:hAnsi="Arial" w:cs="Arial"/>
                <w:b/>
                <w:bCs/>
              </w:rPr>
              <w:t>Prepared by:   Name:                         Position/Title:                       Signature:</w:t>
            </w:r>
          </w:p>
        </w:tc>
      </w:tr>
      <w:tr w:rsidR="000E2073" w:rsidRPr="000E2073" w14:paraId="2702E6D9" w14:textId="77777777" w:rsidTr="008C3A3E">
        <w:tc>
          <w:tcPr>
            <w:tcW w:w="4675" w:type="dxa"/>
            <w:gridSpan w:val="2"/>
          </w:tcPr>
          <w:p w14:paraId="27EAED80" w14:textId="77777777" w:rsidR="000E2073" w:rsidRDefault="006E5384" w:rsidP="005E1D7B">
            <w:pPr>
              <w:pStyle w:val="Heading1"/>
              <w:spacing w:before="0"/>
              <w:rPr>
                <w:rFonts w:ascii="Arial" w:eastAsia="Arial" w:hAnsi="Arial" w:cs="Arial"/>
                <w:sz w:val="16"/>
                <w:szCs w:val="16"/>
              </w:rPr>
            </w:pPr>
            <w:bookmarkStart w:id="18" w:name="_Toc151014350"/>
            <w:r w:rsidRPr="005E1D7B">
              <w:rPr>
                <w:rFonts w:ascii="Arial" w:eastAsia="Arial" w:hAnsi="Arial" w:cs="Arial"/>
                <w:sz w:val="16"/>
                <w:szCs w:val="16"/>
              </w:rPr>
              <w:t xml:space="preserve">Safety Message </w:t>
            </w:r>
            <w:r w:rsidR="000E2073" w:rsidRPr="005E1D7B">
              <w:rPr>
                <w:rFonts w:ascii="Arial" w:eastAsia="Arial" w:hAnsi="Arial" w:cs="Arial"/>
                <w:sz w:val="16"/>
                <w:szCs w:val="16"/>
              </w:rPr>
              <w:t>ICS</w:t>
            </w:r>
            <w:r w:rsidR="004E1F7D" w:rsidRPr="005E1D7B">
              <w:rPr>
                <w:rFonts w:ascii="Arial" w:eastAsia="Arial" w:hAnsi="Arial" w:cs="Arial"/>
                <w:sz w:val="16"/>
                <w:szCs w:val="16"/>
              </w:rPr>
              <w:t xml:space="preserve"> </w:t>
            </w:r>
            <w:r w:rsidR="000E2073" w:rsidRPr="005E1D7B">
              <w:rPr>
                <w:rFonts w:ascii="Arial" w:eastAsia="Arial" w:hAnsi="Arial" w:cs="Arial"/>
                <w:sz w:val="16"/>
                <w:szCs w:val="16"/>
              </w:rPr>
              <w:t>208</w:t>
            </w:r>
            <w:bookmarkEnd w:id="18"/>
            <w:r w:rsidR="000E2073" w:rsidRPr="005E1D7B">
              <w:rPr>
                <w:rFonts w:ascii="Arial" w:eastAsia="Arial" w:hAnsi="Arial" w:cs="Arial"/>
                <w:sz w:val="16"/>
                <w:szCs w:val="16"/>
              </w:rPr>
              <w:t xml:space="preserve"> </w:t>
            </w:r>
          </w:p>
          <w:p w14:paraId="451635CE" w14:textId="23B48F79" w:rsidR="005E1D7B" w:rsidRPr="005E1D7B" w:rsidRDefault="005E1D7B" w:rsidP="005E1D7B">
            <w:pPr>
              <w:rPr>
                <w:rFonts w:eastAsia="Arial"/>
              </w:rPr>
            </w:pPr>
          </w:p>
        </w:tc>
        <w:tc>
          <w:tcPr>
            <w:tcW w:w="5400" w:type="dxa"/>
          </w:tcPr>
          <w:p w14:paraId="001B0106" w14:textId="77777777" w:rsidR="000E2073" w:rsidRPr="000E2073" w:rsidRDefault="000E2073" w:rsidP="000E2073">
            <w:pPr>
              <w:widowControl w:val="0"/>
              <w:overflowPunct/>
              <w:adjustRightInd/>
              <w:textAlignment w:val="auto"/>
              <w:rPr>
                <w:rFonts w:ascii="Arial" w:eastAsia="Arial" w:hAnsi="Arial" w:cs="Arial"/>
                <w:sz w:val="22"/>
                <w:szCs w:val="22"/>
              </w:rPr>
            </w:pPr>
            <w:r w:rsidRPr="000E2073">
              <w:rPr>
                <w:rFonts w:ascii="Arial" w:eastAsia="Arial" w:hAnsi="Arial" w:cs="Arial"/>
                <w:sz w:val="22"/>
                <w:szCs w:val="22"/>
              </w:rPr>
              <w:t>Date/Time:</w:t>
            </w:r>
          </w:p>
        </w:tc>
      </w:tr>
    </w:tbl>
    <w:p w14:paraId="0AC0770F" w14:textId="14A43BF1" w:rsidR="000E2073" w:rsidRDefault="000E2073">
      <w:pPr>
        <w:overflowPunct/>
        <w:autoSpaceDE/>
        <w:autoSpaceDN/>
        <w:adjustRightInd/>
        <w:spacing w:after="160" w:line="259" w:lineRule="auto"/>
        <w:textAlignment w:val="auto"/>
        <w:rPr>
          <w:sz w:val="40"/>
          <w:szCs w:val="40"/>
        </w:rPr>
        <w:sectPr w:rsidR="000E2073" w:rsidSect="00F63A59">
          <w:pgSz w:w="12240" w:h="15840" w:code="1"/>
          <w:pgMar w:top="864" w:right="864" w:bottom="864" w:left="864" w:header="720" w:footer="720" w:gutter="0"/>
          <w:cols w:space="720"/>
          <w:docGrid w:linePitch="272"/>
        </w:sectPr>
      </w:pPr>
    </w:p>
    <w:p w14:paraId="198460F9" w14:textId="07C62916" w:rsidR="002C716B" w:rsidRPr="00DA20F7" w:rsidRDefault="002C716B" w:rsidP="002C716B">
      <w:pPr>
        <w:pStyle w:val="Title"/>
        <w:rPr>
          <w:sz w:val="40"/>
          <w:szCs w:val="40"/>
        </w:rPr>
      </w:pPr>
      <w:bookmarkStart w:id="19" w:name="_Toc151014351"/>
      <w:r w:rsidRPr="003779DC">
        <w:rPr>
          <w:rStyle w:val="Heading1Char"/>
          <w:sz w:val="40"/>
          <w:szCs w:val="40"/>
        </w:rPr>
        <w:lastRenderedPageBreak/>
        <w:t>Site Safety and Health Plan ICS-208-CG</w:t>
      </w:r>
      <w:bookmarkEnd w:id="19"/>
      <w:r>
        <w:rPr>
          <w:sz w:val="40"/>
          <w:szCs w:val="40"/>
        </w:rPr>
        <w:t xml:space="preserve"> (Rev 6/19</w:t>
      </w:r>
      <w:r w:rsidRPr="00DA20F7">
        <w:rPr>
          <w:sz w:val="40"/>
          <w:szCs w:val="40"/>
        </w:rPr>
        <w:t>)</w:t>
      </w:r>
    </w:p>
    <w:p w14:paraId="0688EB48" w14:textId="77777777" w:rsidR="002C716B" w:rsidRPr="00076444" w:rsidRDefault="002C716B" w:rsidP="002C716B">
      <w:pPr>
        <w:pStyle w:val="Title"/>
        <w:rPr>
          <w:sz w:val="16"/>
          <w:szCs w:val="16"/>
        </w:rPr>
      </w:pPr>
    </w:p>
    <w:p w14:paraId="4DB6CCD2" w14:textId="77777777" w:rsidR="002C716B" w:rsidRPr="00DA20F7" w:rsidRDefault="002C716B" w:rsidP="002C716B">
      <w:pPr>
        <w:pStyle w:val="Title"/>
        <w:tabs>
          <w:tab w:val="left" w:pos="5850"/>
        </w:tabs>
        <w:rPr>
          <w:sz w:val="28"/>
          <w:szCs w:val="28"/>
          <w:u w:val="single"/>
        </w:rPr>
      </w:pPr>
      <w:r w:rsidRPr="00DA20F7">
        <w:rPr>
          <w:sz w:val="28"/>
          <w:szCs w:val="28"/>
        </w:rPr>
        <w:t xml:space="preserve">Incident Name:  </w:t>
      </w:r>
      <w:r w:rsidRPr="00DA20F7">
        <w:rPr>
          <w:sz w:val="28"/>
          <w:szCs w:val="28"/>
          <w:u w:val="single"/>
        </w:rPr>
        <w:t xml:space="preserve">   </w:t>
      </w:r>
      <w:r w:rsidRPr="00DA20F7">
        <w:rPr>
          <w:sz w:val="28"/>
          <w:szCs w:val="28"/>
        </w:rPr>
        <w:tab/>
        <w:t>Date/Time Prepared:</w:t>
      </w:r>
      <w:r w:rsidRPr="00DA20F7">
        <w:rPr>
          <w:sz w:val="28"/>
          <w:szCs w:val="28"/>
        </w:rPr>
        <w:tab/>
      </w:r>
      <w:r>
        <w:rPr>
          <w:sz w:val="28"/>
          <w:szCs w:val="28"/>
        </w:rPr>
        <w:t xml:space="preserve">          </w:t>
      </w:r>
      <w:r w:rsidRPr="00DA20F7">
        <w:rPr>
          <w:sz w:val="28"/>
          <w:szCs w:val="28"/>
        </w:rPr>
        <w:t xml:space="preserve">Operational Period: </w:t>
      </w:r>
    </w:p>
    <w:p w14:paraId="78DC7FCF" w14:textId="77777777" w:rsidR="002C716B" w:rsidRPr="00076444" w:rsidRDefault="002C716B" w:rsidP="002C716B">
      <w:pPr>
        <w:pStyle w:val="Title"/>
        <w:rPr>
          <w:sz w:val="16"/>
          <w:szCs w:val="16"/>
        </w:rPr>
      </w:pPr>
    </w:p>
    <w:p w14:paraId="3E201B24" w14:textId="77777777" w:rsidR="002C716B" w:rsidRDefault="002C716B" w:rsidP="002C716B">
      <w:pPr>
        <w:pStyle w:val="Title"/>
        <w:rPr>
          <w:b/>
          <w:sz w:val="24"/>
        </w:rPr>
      </w:pPr>
      <w:r>
        <w:rPr>
          <w:sz w:val="24"/>
        </w:rPr>
        <w:t xml:space="preserve">Purpose.  The ICS Compatible Site Safety and Health Plan is designed for safety and health personnel that use the Incident Command System (ICS).  It is compatible with ICS and is intended to meet the requirements of the Hazardous Waste Operations and Emergency Response regulation (Title 29, Code of Federal Regulations, Part 1910.120). The plan avoids the duplication found between many other site safety plans and certain ICS forms.  It is also in a format familiar to users of ICS.  Although primarily designed for oil and chemical spills, the plan can be used for all hazard situations.  </w:t>
      </w:r>
    </w:p>
    <w:p w14:paraId="4417D9D7" w14:textId="2495F678" w:rsidR="002C716B" w:rsidRDefault="002C716B" w:rsidP="00E45B76">
      <w:pPr>
        <w:pStyle w:val="Title"/>
        <w:rPr>
          <w:b/>
          <w:sz w:val="24"/>
        </w:rPr>
      </w:pPr>
      <w:r>
        <w:rPr>
          <w:sz w:val="24"/>
        </w:rPr>
        <w:t xml:space="preserve">Changes: The only change to this form since 2006 is added Emergency Site Non-Hazardous Assessment form (SSP-A2).  </w:t>
      </w:r>
    </w:p>
    <w:p w14:paraId="620CDDA7" w14:textId="77777777" w:rsidR="002C716B" w:rsidRDefault="002C716B" w:rsidP="002C716B">
      <w:pPr>
        <w:pStyle w:val="Title"/>
        <w:rPr>
          <w:sz w:val="48"/>
        </w:rPr>
      </w:pPr>
      <w:r>
        <w:rPr>
          <w:sz w:val="48"/>
        </w:rPr>
        <w:t>Table of Forms</w:t>
      </w:r>
    </w:p>
    <w:tbl>
      <w:tblPr>
        <w:tblW w:w="142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170"/>
        <w:gridCol w:w="4860"/>
        <w:gridCol w:w="1530"/>
        <w:gridCol w:w="1620"/>
        <w:gridCol w:w="1620"/>
      </w:tblGrid>
      <w:tr w:rsidR="002C716B" w14:paraId="2DF274D6" w14:textId="77777777">
        <w:tc>
          <w:tcPr>
            <w:tcW w:w="3420" w:type="dxa"/>
          </w:tcPr>
          <w:p w14:paraId="22A033A0" w14:textId="77777777" w:rsidR="002C716B" w:rsidRDefault="002C716B">
            <w:pPr>
              <w:pStyle w:val="Title"/>
              <w:rPr>
                <w:b/>
                <w:sz w:val="24"/>
              </w:rPr>
            </w:pPr>
            <w:r>
              <w:rPr>
                <w:sz w:val="24"/>
              </w:rPr>
              <w:t>FORM NAME</w:t>
            </w:r>
          </w:p>
        </w:tc>
        <w:tc>
          <w:tcPr>
            <w:tcW w:w="1170" w:type="dxa"/>
          </w:tcPr>
          <w:p w14:paraId="76E94070" w14:textId="77777777" w:rsidR="002C716B" w:rsidRDefault="002C716B">
            <w:pPr>
              <w:pStyle w:val="Title"/>
              <w:rPr>
                <w:b/>
                <w:sz w:val="24"/>
              </w:rPr>
            </w:pPr>
            <w:r>
              <w:rPr>
                <w:sz w:val="24"/>
              </w:rPr>
              <w:t>FORM #</w:t>
            </w:r>
          </w:p>
        </w:tc>
        <w:tc>
          <w:tcPr>
            <w:tcW w:w="4860" w:type="dxa"/>
          </w:tcPr>
          <w:p w14:paraId="6D59F52E" w14:textId="77777777" w:rsidR="002C716B" w:rsidRDefault="002C716B">
            <w:pPr>
              <w:pStyle w:val="Title"/>
              <w:rPr>
                <w:b/>
                <w:sz w:val="24"/>
              </w:rPr>
            </w:pPr>
            <w:r>
              <w:rPr>
                <w:sz w:val="24"/>
              </w:rPr>
              <w:t>USE</w:t>
            </w:r>
          </w:p>
        </w:tc>
        <w:tc>
          <w:tcPr>
            <w:tcW w:w="1530" w:type="dxa"/>
          </w:tcPr>
          <w:p w14:paraId="2F1FE684" w14:textId="77777777" w:rsidR="002C716B" w:rsidRDefault="002C716B">
            <w:pPr>
              <w:pStyle w:val="Title"/>
              <w:rPr>
                <w:b/>
                <w:sz w:val="24"/>
              </w:rPr>
            </w:pPr>
            <w:r>
              <w:rPr>
                <w:sz w:val="24"/>
              </w:rPr>
              <w:t>REQUIRED</w:t>
            </w:r>
          </w:p>
        </w:tc>
        <w:tc>
          <w:tcPr>
            <w:tcW w:w="1620" w:type="dxa"/>
          </w:tcPr>
          <w:p w14:paraId="75DB12B8" w14:textId="77777777" w:rsidR="002C716B" w:rsidRDefault="002C716B">
            <w:pPr>
              <w:pStyle w:val="Title"/>
              <w:rPr>
                <w:b/>
                <w:sz w:val="24"/>
              </w:rPr>
            </w:pPr>
            <w:r>
              <w:rPr>
                <w:sz w:val="24"/>
              </w:rPr>
              <w:t>OPTIONAL</w:t>
            </w:r>
          </w:p>
        </w:tc>
        <w:tc>
          <w:tcPr>
            <w:tcW w:w="1620" w:type="dxa"/>
          </w:tcPr>
          <w:p w14:paraId="706A0298" w14:textId="77777777" w:rsidR="002C716B" w:rsidRDefault="002C716B">
            <w:pPr>
              <w:pStyle w:val="Title"/>
              <w:rPr>
                <w:b/>
                <w:sz w:val="24"/>
              </w:rPr>
            </w:pPr>
            <w:r>
              <w:rPr>
                <w:sz w:val="24"/>
              </w:rPr>
              <w:t>ATTACHED</w:t>
            </w:r>
          </w:p>
        </w:tc>
      </w:tr>
      <w:tr w:rsidR="002C716B" w14:paraId="2F906457" w14:textId="77777777">
        <w:trPr>
          <w:trHeight w:val="647"/>
        </w:trPr>
        <w:tc>
          <w:tcPr>
            <w:tcW w:w="3420" w:type="dxa"/>
          </w:tcPr>
          <w:p w14:paraId="4978F3B5" w14:textId="77777777" w:rsidR="002C716B" w:rsidRDefault="002C716B">
            <w:pPr>
              <w:pStyle w:val="Title"/>
              <w:rPr>
                <w:b/>
                <w:sz w:val="24"/>
              </w:rPr>
            </w:pPr>
            <w:r>
              <w:rPr>
                <w:sz w:val="24"/>
              </w:rPr>
              <w:t>Emergency Safety and Response Plan</w:t>
            </w:r>
          </w:p>
        </w:tc>
        <w:tc>
          <w:tcPr>
            <w:tcW w:w="1170" w:type="dxa"/>
          </w:tcPr>
          <w:p w14:paraId="402A48E9" w14:textId="77777777" w:rsidR="002C716B" w:rsidRDefault="002C716B">
            <w:pPr>
              <w:pStyle w:val="Title"/>
              <w:rPr>
                <w:b/>
                <w:sz w:val="24"/>
              </w:rPr>
            </w:pPr>
            <w:r>
              <w:rPr>
                <w:sz w:val="24"/>
              </w:rPr>
              <w:t>A</w:t>
            </w:r>
          </w:p>
        </w:tc>
        <w:tc>
          <w:tcPr>
            <w:tcW w:w="4860" w:type="dxa"/>
          </w:tcPr>
          <w:p w14:paraId="313BEA89" w14:textId="77777777" w:rsidR="002C716B" w:rsidRDefault="002C716B">
            <w:pPr>
              <w:pStyle w:val="Title"/>
              <w:rPr>
                <w:b/>
                <w:sz w:val="24"/>
              </w:rPr>
            </w:pPr>
            <w:r>
              <w:rPr>
                <w:sz w:val="24"/>
              </w:rPr>
              <w:t>Emergency response phase (uncontrolled)</w:t>
            </w:r>
          </w:p>
        </w:tc>
        <w:tc>
          <w:tcPr>
            <w:tcW w:w="1530" w:type="dxa"/>
          </w:tcPr>
          <w:p w14:paraId="62A16614" w14:textId="503A60E2" w:rsidR="002C716B" w:rsidRDefault="002C716B">
            <w:pPr>
              <w:pStyle w:val="Title"/>
              <w:rPr>
                <w:b/>
                <w:sz w:val="24"/>
              </w:rPr>
            </w:pPr>
          </w:p>
        </w:tc>
        <w:tc>
          <w:tcPr>
            <w:tcW w:w="1620" w:type="dxa"/>
          </w:tcPr>
          <w:p w14:paraId="64D60513" w14:textId="77777777" w:rsidR="002C716B" w:rsidRDefault="002C716B">
            <w:pPr>
              <w:pStyle w:val="Title"/>
              <w:rPr>
                <w:b/>
                <w:sz w:val="24"/>
              </w:rPr>
            </w:pPr>
          </w:p>
        </w:tc>
        <w:tc>
          <w:tcPr>
            <w:tcW w:w="1620" w:type="dxa"/>
          </w:tcPr>
          <w:p w14:paraId="018D94C1" w14:textId="77777777" w:rsidR="002C716B" w:rsidRDefault="002C716B">
            <w:pPr>
              <w:pStyle w:val="Title"/>
              <w:rPr>
                <w:b/>
                <w:sz w:val="24"/>
              </w:rPr>
            </w:pPr>
          </w:p>
        </w:tc>
      </w:tr>
      <w:tr w:rsidR="002C716B" w14:paraId="25423CD9" w14:textId="77777777">
        <w:trPr>
          <w:trHeight w:val="647"/>
        </w:trPr>
        <w:tc>
          <w:tcPr>
            <w:tcW w:w="3420" w:type="dxa"/>
          </w:tcPr>
          <w:p w14:paraId="5166283C" w14:textId="77777777" w:rsidR="002C716B" w:rsidRDefault="002C716B">
            <w:pPr>
              <w:pStyle w:val="Title"/>
              <w:rPr>
                <w:b/>
                <w:sz w:val="24"/>
              </w:rPr>
            </w:pPr>
            <w:r>
              <w:rPr>
                <w:sz w:val="24"/>
              </w:rPr>
              <w:t>Emergency Site Non-Hazardous Assessment Form</w:t>
            </w:r>
          </w:p>
        </w:tc>
        <w:tc>
          <w:tcPr>
            <w:tcW w:w="1170" w:type="dxa"/>
          </w:tcPr>
          <w:p w14:paraId="572267D7" w14:textId="77777777" w:rsidR="002C716B" w:rsidRDefault="002C716B">
            <w:pPr>
              <w:pStyle w:val="Title"/>
              <w:rPr>
                <w:b/>
                <w:sz w:val="24"/>
              </w:rPr>
            </w:pPr>
            <w:r>
              <w:rPr>
                <w:sz w:val="24"/>
              </w:rPr>
              <w:t>A2</w:t>
            </w:r>
          </w:p>
        </w:tc>
        <w:tc>
          <w:tcPr>
            <w:tcW w:w="4860" w:type="dxa"/>
          </w:tcPr>
          <w:p w14:paraId="5DF683C3" w14:textId="77777777" w:rsidR="002C716B" w:rsidRDefault="002C716B">
            <w:pPr>
              <w:pStyle w:val="Title"/>
              <w:rPr>
                <w:b/>
                <w:sz w:val="24"/>
              </w:rPr>
            </w:pPr>
            <w:r>
              <w:rPr>
                <w:sz w:val="24"/>
              </w:rPr>
              <w:t>Emergency response phase without Hazardous Materials present. Overall site assessment</w:t>
            </w:r>
          </w:p>
        </w:tc>
        <w:tc>
          <w:tcPr>
            <w:tcW w:w="1530" w:type="dxa"/>
          </w:tcPr>
          <w:p w14:paraId="5529B5D1" w14:textId="6AA3A55A" w:rsidR="002C716B" w:rsidRDefault="002C716B">
            <w:pPr>
              <w:pStyle w:val="Title"/>
              <w:rPr>
                <w:b/>
                <w:sz w:val="24"/>
              </w:rPr>
            </w:pPr>
          </w:p>
        </w:tc>
        <w:tc>
          <w:tcPr>
            <w:tcW w:w="1620" w:type="dxa"/>
          </w:tcPr>
          <w:p w14:paraId="3C30F4EF" w14:textId="77777777" w:rsidR="002C716B" w:rsidRDefault="002C716B">
            <w:pPr>
              <w:pStyle w:val="Title"/>
              <w:rPr>
                <w:b/>
                <w:sz w:val="24"/>
              </w:rPr>
            </w:pPr>
          </w:p>
        </w:tc>
        <w:tc>
          <w:tcPr>
            <w:tcW w:w="1620" w:type="dxa"/>
          </w:tcPr>
          <w:p w14:paraId="3D313EC7" w14:textId="23504EA6" w:rsidR="002C716B" w:rsidRDefault="002C716B">
            <w:pPr>
              <w:pStyle w:val="Title"/>
              <w:rPr>
                <w:b/>
                <w:sz w:val="24"/>
              </w:rPr>
            </w:pPr>
          </w:p>
        </w:tc>
      </w:tr>
      <w:tr w:rsidR="002C716B" w14:paraId="46986033" w14:textId="77777777">
        <w:tc>
          <w:tcPr>
            <w:tcW w:w="3420" w:type="dxa"/>
          </w:tcPr>
          <w:p w14:paraId="79252187" w14:textId="4C0AF7F8" w:rsidR="002C716B" w:rsidRPr="00352D6D" w:rsidRDefault="00352D6D">
            <w:pPr>
              <w:pStyle w:val="Title"/>
              <w:rPr>
                <w:rFonts w:cstheme="majorHAnsi"/>
                <w:sz w:val="24"/>
                <w:szCs w:val="24"/>
              </w:rPr>
            </w:pPr>
            <w:r w:rsidRPr="00352D6D">
              <w:rPr>
                <w:rFonts w:cstheme="majorHAnsi"/>
                <w:sz w:val="24"/>
                <w:szCs w:val="24"/>
              </w:rPr>
              <w:t>Hazard Identification / Eval / Control</w:t>
            </w:r>
          </w:p>
        </w:tc>
        <w:tc>
          <w:tcPr>
            <w:tcW w:w="1170" w:type="dxa"/>
          </w:tcPr>
          <w:p w14:paraId="208429F0" w14:textId="77777777" w:rsidR="002C716B" w:rsidRDefault="002C716B">
            <w:pPr>
              <w:pStyle w:val="Title"/>
              <w:rPr>
                <w:b/>
                <w:sz w:val="24"/>
              </w:rPr>
            </w:pPr>
            <w:r>
              <w:rPr>
                <w:sz w:val="24"/>
              </w:rPr>
              <w:t>B</w:t>
            </w:r>
          </w:p>
        </w:tc>
        <w:tc>
          <w:tcPr>
            <w:tcW w:w="4860" w:type="dxa"/>
          </w:tcPr>
          <w:p w14:paraId="09499343" w14:textId="2C0BDA4D" w:rsidR="002C716B" w:rsidRDefault="00AF3C16">
            <w:pPr>
              <w:pStyle w:val="Title"/>
              <w:rPr>
                <w:b/>
                <w:sz w:val="24"/>
              </w:rPr>
            </w:pPr>
            <w:r>
              <w:rPr>
                <w:sz w:val="24"/>
              </w:rPr>
              <w:t>Emergency phase</w:t>
            </w:r>
          </w:p>
        </w:tc>
        <w:tc>
          <w:tcPr>
            <w:tcW w:w="1530" w:type="dxa"/>
          </w:tcPr>
          <w:p w14:paraId="66A33838" w14:textId="77777777" w:rsidR="002C716B" w:rsidRDefault="002C716B">
            <w:pPr>
              <w:pStyle w:val="Title"/>
              <w:rPr>
                <w:b/>
                <w:sz w:val="24"/>
              </w:rPr>
            </w:pPr>
            <w:r>
              <w:rPr>
                <w:sz w:val="24"/>
              </w:rPr>
              <w:t>X</w:t>
            </w:r>
          </w:p>
        </w:tc>
        <w:tc>
          <w:tcPr>
            <w:tcW w:w="1620" w:type="dxa"/>
          </w:tcPr>
          <w:p w14:paraId="1EB0B61B" w14:textId="77777777" w:rsidR="002C716B" w:rsidRDefault="002C716B">
            <w:pPr>
              <w:pStyle w:val="Title"/>
              <w:rPr>
                <w:b/>
                <w:sz w:val="24"/>
              </w:rPr>
            </w:pPr>
          </w:p>
        </w:tc>
        <w:tc>
          <w:tcPr>
            <w:tcW w:w="1620" w:type="dxa"/>
          </w:tcPr>
          <w:p w14:paraId="7C46E3A6" w14:textId="5AE5EEF3" w:rsidR="002C716B" w:rsidRDefault="002C716B">
            <w:pPr>
              <w:pStyle w:val="Title"/>
              <w:rPr>
                <w:b/>
                <w:sz w:val="24"/>
              </w:rPr>
            </w:pPr>
          </w:p>
        </w:tc>
      </w:tr>
      <w:tr w:rsidR="002C716B" w14:paraId="38A2742D" w14:textId="77777777">
        <w:tc>
          <w:tcPr>
            <w:tcW w:w="3420" w:type="dxa"/>
          </w:tcPr>
          <w:p w14:paraId="5EAF58F8" w14:textId="77777777" w:rsidR="002C716B" w:rsidRDefault="002C716B">
            <w:pPr>
              <w:pStyle w:val="Title"/>
              <w:rPr>
                <w:b/>
                <w:sz w:val="24"/>
              </w:rPr>
            </w:pPr>
            <w:r>
              <w:rPr>
                <w:sz w:val="24"/>
              </w:rPr>
              <w:t>Site Map</w:t>
            </w:r>
          </w:p>
        </w:tc>
        <w:tc>
          <w:tcPr>
            <w:tcW w:w="1170" w:type="dxa"/>
          </w:tcPr>
          <w:p w14:paraId="07F51723" w14:textId="77777777" w:rsidR="002C716B" w:rsidRDefault="002C716B">
            <w:pPr>
              <w:pStyle w:val="Title"/>
              <w:rPr>
                <w:b/>
                <w:sz w:val="24"/>
              </w:rPr>
            </w:pPr>
            <w:r>
              <w:rPr>
                <w:sz w:val="24"/>
              </w:rPr>
              <w:t>C</w:t>
            </w:r>
          </w:p>
        </w:tc>
        <w:tc>
          <w:tcPr>
            <w:tcW w:w="4860" w:type="dxa"/>
          </w:tcPr>
          <w:p w14:paraId="6085428D" w14:textId="77777777" w:rsidR="002C716B" w:rsidRDefault="002C716B">
            <w:pPr>
              <w:pStyle w:val="Title"/>
              <w:rPr>
                <w:b/>
                <w:sz w:val="24"/>
              </w:rPr>
            </w:pPr>
            <w:r>
              <w:rPr>
                <w:sz w:val="24"/>
              </w:rPr>
              <w:t>Post-emergency phase map of site and hazards</w:t>
            </w:r>
          </w:p>
        </w:tc>
        <w:tc>
          <w:tcPr>
            <w:tcW w:w="1530" w:type="dxa"/>
          </w:tcPr>
          <w:p w14:paraId="7356F4D6" w14:textId="77777777" w:rsidR="002C716B" w:rsidRDefault="002C716B">
            <w:pPr>
              <w:pStyle w:val="Title"/>
              <w:rPr>
                <w:b/>
                <w:sz w:val="24"/>
              </w:rPr>
            </w:pPr>
            <w:r>
              <w:rPr>
                <w:sz w:val="24"/>
              </w:rPr>
              <w:t>X</w:t>
            </w:r>
          </w:p>
        </w:tc>
        <w:tc>
          <w:tcPr>
            <w:tcW w:w="1620" w:type="dxa"/>
          </w:tcPr>
          <w:p w14:paraId="69FB98DF" w14:textId="77777777" w:rsidR="002C716B" w:rsidRDefault="002C716B">
            <w:pPr>
              <w:pStyle w:val="Title"/>
              <w:rPr>
                <w:b/>
                <w:sz w:val="24"/>
              </w:rPr>
            </w:pPr>
          </w:p>
        </w:tc>
        <w:tc>
          <w:tcPr>
            <w:tcW w:w="1620" w:type="dxa"/>
          </w:tcPr>
          <w:p w14:paraId="742488D6" w14:textId="420CC668" w:rsidR="002C716B" w:rsidRDefault="002C716B">
            <w:pPr>
              <w:pStyle w:val="Title"/>
              <w:rPr>
                <w:b/>
                <w:sz w:val="24"/>
              </w:rPr>
            </w:pPr>
          </w:p>
        </w:tc>
      </w:tr>
      <w:tr w:rsidR="002C716B" w14:paraId="4058597D" w14:textId="77777777">
        <w:tc>
          <w:tcPr>
            <w:tcW w:w="3420" w:type="dxa"/>
          </w:tcPr>
          <w:p w14:paraId="4B4FB4B2" w14:textId="77777777" w:rsidR="002C716B" w:rsidRDefault="002C716B">
            <w:pPr>
              <w:pStyle w:val="Title"/>
              <w:rPr>
                <w:b/>
                <w:sz w:val="24"/>
              </w:rPr>
            </w:pPr>
            <w:r>
              <w:rPr>
                <w:sz w:val="24"/>
              </w:rPr>
              <w:t>Emergency Response Plan</w:t>
            </w:r>
          </w:p>
        </w:tc>
        <w:tc>
          <w:tcPr>
            <w:tcW w:w="1170" w:type="dxa"/>
          </w:tcPr>
          <w:p w14:paraId="4BD3DC0B" w14:textId="77777777" w:rsidR="002C716B" w:rsidRDefault="002C716B">
            <w:pPr>
              <w:pStyle w:val="Title"/>
              <w:rPr>
                <w:b/>
                <w:sz w:val="24"/>
              </w:rPr>
            </w:pPr>
            <w:r>
              <w:rPr>
                <w:sz w:val="24"/>
              </w:rPr>
              <w:t>D</w:t>
            </w:r>
          </w:p>
        </w:tc>
        <w:tc>
          <w:tcPr>
            <w:tcW w:w="4860" w:type="dxa"/>
          </w:tcPr>
          <w:p w14:paraId="19AD617F" w14:textId="77777777" w:rsidR="002C716B" w:rsidRDefault="002C716B">
            <w:pPr>
              <w:pStyle w:val="Title"/>
              <w:rPr>
                <w:b/>
                <w:sz w:val="24"/>
              </w:rPr>
            </w:pPr>
            <w:r>
              <w:rPr>
                <w:sz w:val="24"/>
              </w:rPr>
              <w:t>Part of Form B, to address emergencies</w:t>
            </w:r>
          </w:p>
        </w:tc>
        <w:tc>
          <w:tcPr>
            <w:tcW w:w="1530" w:type="dxa"/>
          </w:tcPr>
          <w:p w14:paraId="2B821443" w14:textId="77777777" w:rsidR="002C716B" w:rsidRDefault="002C716B">
            <w:pPr>
              <w:pStyle w:val="Title"/>
              <w:rPr>
                <w:b/>
                <w:sz w:val="24"/>
              </w:rPr>
            </w:pPr>
            <w:r>
              <w:rPr>
                <w:sz w:val="24"/>
              </w:rPr>
              <w:t>X</w:t>
            </w:r>
          </w:p>
        </w:tc>
        <w:tc>
          <w:tcPr>
            <w:tcW w:w="1620" w:type="dxa"/>
          </w:tcPr>
          <w:p w14:paraId="385020FD" w14:textId="77777777" w:rsidR="002C716B" w:rsidRDefault="002C716B">
            <w:pPr>
              <w:pStyle w:val="Title"/>
              <w:rPr>
                <w:b/>
                <w:sz w:val="24"/>
              </w:rPr>
            </w:pPr>
          </w:p>
        </w:tc>
        <w:tc>
          <w:tcPr>
            <w:tcW w:w="1620" w:type="dxa"/>
          </w:tcPr>
          <w:p w14:paraId="750E4ACC" w14:textId="7F244D5B" w:rsidR="002C716B" w:rsidRDefault="002C716B">
            <w:pPr>
              <w:pStyle w:val="Title"/>
              <w:rPr>
                <w:b/>
                <w:sz w:val="24"/>
              </w:rPr>
            </w:pPr>
          </w:p>
        </w:tc>
      </w:tr>
      <w:tr w:rsidR="002C716B" w14:paraId="683F55A6" w14:textId="77777777">
        <w:tc>
          <w:tcPr>
            <w:tcW w:w="3420" w:type="dxa"/>
          </w:tcPr>
          <w:p w14:paraId="186DE11C" w14:textId="77777777" w:rsidR="002C716B" w:rsidRDefault="002C716B">
            <w:pPr>
              <w:pStyle w:val="Title"/>
              <w:rPr>
                <w:b/>
                <w:sz w:val="24"/>
              </w:rPr>
            </w:pPr>
            <w:r>
              <w:rPr>
                <w:sz w:val="24"/>
              </w:rPr>
              <w:t>Exposure Monitoring Plan</w:t>
            </w:r>
          </w:p>
        </w:tc>
        <w:tc>
          <w:tcPr>
            <w:tcW w:w="1170" w:type="dxa"/>
          </w:tcPr>
          <w:p w14:paraId="4A61BAB3" w14:textId="77777777" w:rsidR="002C716B" w:rsidRDefault="002C716B">
            <w:pPr>
              <w:pStyle w:val="Title"/>
              <w:rPr>
                <w:b/>
                <w:sz w:val="24"/>
              </w:rPr>
            </w:pPr>
            <w:r>
              <w:rPr>
                <w:sz w:val="24"/>
              </w:rPr>
              <w:t>E</w:t>
            </w:r>
          </w:p>
        </w:tc>
        <w:tc>
          <w:tcPr>
            <w:tcW w:w="4860" w:type="dxa"/>
          </w:tcPr>
          <w:p w14:paraId="22444277" w14:textId="77777777" w:rsidR="002C716B" w:rsidRDefault="002C716B">
            <w:pPr>
              <w:pStyle w:val="Title"/>
              <w:rPr>
                <w:b/>
                <w:sz w:val="24"/>
              </w:rPr>
            </w:pPr>
            <w:r>
              <w:rPr>
                <w:sz w:val="24"/>
              </w:rPr>
              <w:t>Exposure monitoring Plan to monitor exposure</w:t>
            </w:r>
          </w:p>
        </w:tc>
        <w:tc>
          <w:tcPr>
            <w:tcW w:w="1530" w:type="dxa"/>
          </w:tcPr>
          <w:p w14:paraId="2FB6961D" w14:textId="77777777" w:rsidR="002C716B" w:rsidRDefault="002C716B">
            <w:pPr>
              <w:pStyle w:val="Title"/>
              <w:rPr>
                <w:b/>
                <w:sz w:val="24"/>
              </w:rPr>
            </w:pPr>
            <w:r>
              <w:rPr>
                <w:sz w:val="24"/>
              </w:rPr>
              <w:t>X</w:t>
            </w:r>
          </w:p>
        </w:tc>
        <w:tc>
          <w:tcPr>
            <w:tcW w:w="1620" w:type="dxa"/>
          </w:tcPr>
          <w:p w14:paraId="0AA9A9EF" w14:textId="77777777" w:rsidR="002C716B" w:rsidRDefault="002C716B">
            <w:pPr>
              <w:pStyle w:val="Title"/>
              <w:rPr>
                <w:b/>
                <w:sz w:val="24"/>
              </w:rPr>
            </w:pPr>
          </w:p>
        </w:tc>
        <w:tc>
          <w:tcPr>
            <w:tcW w:w="1620" w:type="dxa"/>
          </w:tcPr>
          <w:p w14:paraId="29E8EFAC" w14:textId="2EB8AA80" w:rsidR="002C716B" w:rsidRDefault="002C716B">
            <w:pPr>
              <w:pStyle w:val="Title"/>
              <w:rPr>
                <w:b/>
                <w:sz w:val="24"/>
              </w:rPr>
            </w:pPr>
          </w:p>
        </w:tc>
      </w:tr>
      <w:tr w:rsidR="002C716B" w14:paraId="53FBC2BD" w14:textId="77777777">
        <w:tc>
          <w:tcPr>
            <w:tcW w:w="3420" w:type="dxa"/>
          </w:tcPr>
          <w:p w14:paraId="60C5BC09" w14:textId="77777777" w:rsidR="002C716B" w:rsidRDefault="002C716B">
            <w:pPr>
              <w:pStyle w:val="Title"/>
              <w:rPr>
                <w:b/>
                <w:sz w:val="24"/>
              </w:rPr>
            </w:pPr>
            <w:r>
              <w:rPr>
                <w:sz w:val="24"/>
              </w:rPr>
              <w:t>Air Monitoring Log</w:t>
            </w:r>
          </w:p>
        </w:tc>
        <w:tc>
          <w:tcPr>
            <w:tcW w:w="1170" w:type="dxa"/>
          </w:tcPr>
          <w:p w14:paraId="1CCB9357" w14:textId="77777777" w:rsidR="002C716B" w:rsidRDefault="002C716B">
            <w:pPr>
              <w:pStyle w:val="Title"/>
              <w:rPr>
                <w:b/>
                <w:sz w:val="24"/>
              </w:rPr>
            </w:pPr>
            <w:r>
              <w:rPr>
                <w:sz w:val="24"/>
              </w:rPr>
              <w:t>E-1</w:t>
            </w:r>
          </w:p>
        </w:tc>
        <w:tc>
          <w:tcPr>
            <w:tcW w:w="4860" w:type="dxa"/>
          </w:tcPr>
          <w:p w14:paraId="48E043ED" w14:textId="77777777" w:rsidR="002C716B" w:rsidRDefault="002C716B">
            <w:pPr>
              <w:pStyle w:val="Title"/>
              <w:rPr>
                <w:b/>
                <w:sz w:val="24"/>
              </w:rPr>
            </w:pPr>
            <w:r>
              <w:rPr>
                <w:sz w:val="24"/>
              </w:rPr>
              <w:t>To log air monitoring data</w:t>
            </w:r>
          </w:p>
        </w:tc>
        <w:tc>
          <w:tcPr>
            <w:tcW w:w="1530" w:type="dxa"/>
          </w:tcPr>
          <w:p w14:paraId="5E9AB456" w14:textId="77777777" w:rsidR="002C716B" w:rsidRDefault="002C716B">
            <w:pPr>
              <w:pStyle w:val="Title"/>
              <w:rPr>
                <w:b/>
                <w:sz w:val="24"/>
              </w:rPr>
            </w:pPr>
            <w:r>
              <w:rPr>
                <w:sz w:val="24"/>
              </w:rPr>
              <w:t>X*</w:t>
            </w:r>
          </w:p>
        </w:tc>
        <w:tc>
          <w:tcPr>
            <w:tcW w:w="1620" w:type="dxa"/>
          </w:tcPr>
          <w:p w14:paraId="70052DE4" w14:textId="77777777" w:rsidR="002C716B" w:rsidRDefault="002C716B">
            <w:pPr>
              <w:pStyle w:val="Title"/>
              <w:rPr>
                <w:b/>
                <w:sz w:val="24"/>
              </w:rPr>
            </w:pPr>
          </w:p>
        </w:tc>
        <w:tc>
          <w:tcPr>
            <w:tcW w:w="1620" w:type="dxa"/>
          </w:tcPr>
          <w:p w14:paraId="11BE7E30" w14:textId="7D71AF83" w:rsidR="002C716B" w:rsidRDefault="002C716B">
            <w:pPr>
              <w:pStyle w:val="Title"/>
              <w:rPr>
                <w:b/>
                <w:sz w:val="24"/>
              </w:rPr>
            </w:pPr>
          </w:p>
        </w:tc>
      </w:tr>
      <w:tr w:rsidR="002C716B" w14:paraId="1A6FED64" w14:textId="77777777">
        <w:tc>
          <w:tcPr>
            <w:tcW w:w="3420" w:type="dxa"/>
          </w:tcPr>
          <w:p w14:paraId="7C6ABB8D" w14:textId="77777777" w:rsidR="002C716B" w:rsidRDefault="002C716B">
            <w:pPr>
              <w:pStyle w:val="Title"/>
              <w:rPr>
                <w:b/>
                <w:sz w:val="24"/>
              </w:rPr>
            </w:pPr>
            <w:r>
              <w:rPr>
                <w:sz w:val="24"/>
              </w:rPr>
              <w:t>Personal Protective Equipment</w:t>
            </w:r>
          </w:p>
        </w:tc>
        <w:tc>
          <w:tcPr>
            <w:tcW w:w="1170" w:type="dxa"/>
          </w:tcPr>
          <w:p w14:paraId="25AA09D5" w14:textId="77777777" w:rsidR="002C716B" w:rsidRDefault="002C716B">
            <w:pPr>
              <w:pStyle w:val="Title"/>
              <w:rPr>
                <w:b/>
                <w:sz w:val="24"/>
              </w:rPr>
            </w:pPr>
            <w:r>
              <w:rPr>
                <w:sz w:val="24"/>
              </w:rPr>
              <w:t>F</w:t>
            </w:r>
          </w:p>
        </w:tc>
        <w:tc>
          <w:tcPr>
            <w:tcW w:w="4860" w:type="dxa"/>
          </w:tcPr>
          <w:p w14:paraId="074802BB" w14:textId="77777777" w:rsidR="002C716B" w:rsidRDefault="002C716B">
            <w:pPr>
              <w:pStyle w:val="Title"/>
              <w:rPr>
                <w:b/>
                <w:sz w:val="24"/>
              </w:rPr>
            </w:pPr>
            <w:r>
              <w:rPr>
                <w:sz w:val="24"/>
              </w:rPr>
              <w:t>To document PPE equipment and procedures</w:t>
            </w:r>
          </w:p>
        </w:tc>
        <w:tc>
          <w:tcPr>
            <w:tcW w:w="1530" w:type="dxa"/>
          </w:tcPr>
          <w:p w14:paraId="709D64F2" w14:textId="77777777" w:rsidR="002C716B" w:rsidRDefault="002C716B">
            <w:pPr>
              <w:pStyle w:val="Title"/>
              <w:rPr>
                <w:b/>
                <w:sz w:val="24"/>
              </w:rPr>
            </w:pPr>
            <w:r>
              <w:rPr>
                <w:sz w:val="24"/>
              </w:rPr>
              <w:t>X*</w:t>
            </w:r>
          </w:p>
        </w:tc>
        <w:tc>
          <w:tcPr>
            <w:tcW w:w="1620" w:type="dxa"/>
          </w:tcPr>
          <w:p w14:paraId="61368DC6" w14:textId="77777777" w:rsidR="002C716B" w:rsidRDefault="002C716B">
            <w:pPr>
              <w:pStyle w:val="Title"/>
              <w:rPr>
                <w:b/>
                <w:sz w:val="24"/>
              </w:rPr>
            </w:pPr>
          </w:p>
        </w:tc>
        <w:tc>
          <w:tcPr>
            <w:tcW w:w="1620" w:type="dxa"/>
          </w:tcPr>
          <w:p w14:paraId="04E9DA7F" w14:textId="0D672B94" w:rsidR="002C716B" w:rsidRDefault="002C716B">
            <w:pPr>
              <w:pStyle w:val="Title"/>
              <w:rPr>
                <w:b/>
                <w:sz w:val="24"/>
              </w:rPr>
            </w:pPr>
          </w:p>
        </w:tc>
      </w:tr>
      <w:tr w:rsidR="002C716B" w14:paraId="21C31785" w14:textId="77777777">
        <w:tc>
          <w:tcPr>
            <w:tcW w:w="3420" w:type="dxa"/>
          </w:tcPr>
          <w:p w14:paraId="52F2D218" w14:textId="77777777" w:rsidR="002C716B" w:rsidRDefault="002C716B">
            <w:pPr>
              <w:pStyle w:val="Title"/>
              <w:rPr>
                <w:b/>
                <w:sz w:val="24"/>
              </w:rPr>
            </w:pPr>
            <w:r>
              <w:rPr>
                <w:sz w:val="24"/>
              </w:rPr>
              <w:t>Decontamination</w:t>
            </w:r>
          </w:p>
        </w:tc>
        <w:tc>
          <w:tcPr>
            <w:tcW w:w="1170" w:type="dxa"/>
          </w:tcPr>
          <w:p w14:paraId="4872C879" w14:textId="77777777" w:rsidR="002C716B" w:rsidRDefault="002C716B">
            <w:pPr>
              <w:pStyle w:val="Title"/>
              <w:rPr>
                <w:b/>
                <w:sz w:val="24"/>
              </w:rPr>
            </w:pPr>
            <w:r>
              <w:rPr>
                <w:sz w:val="24"/>
              </w:rPr>
              <w:t>G</w:t>
            </w:r>
          </w:p>
        </w:tc>
        <w:tc>
          <w:tcPr>
            <w:tcW w:w="4860" w:type="dxa"/>
          </w:tcPr>
          <w:p w14:paraId="1D00947E" w14:textId="77777777" w:rsidR="002C716B" w:rsidRDefault="002C716B">
            <w:pPr>
              <w:pStyle w:val="Title"/>
              <w:rPr>
                <w:sz w:val="24"/>
              </w:rPr>
            </w:pPr>
            <w:r>
              <w:rPr>
                <w:sz w:val="24"/>
              </w:rPr>
              <w:t xml:space="preserve">To document </w:t>
            </w:r>
            <w:proofErr w:type="spellStart"/>
            <w:r>
              <w:rPr>
                <w:sz w:val="24"/>
              </w:rPr>
              <w:t>decon</w:t>
            </w:r>
            <w:proofErr w:type="spellEnd"/>
            <w:r>
              <w:rPr>
                <w:sz w:val="24"/>
              </w:rPr>
              <w:t xml:space="preserve"> equipment and procedures</w:t>
            </w:r>
          </w:p>
          <w:p w14:paraId="7681970E" w14:textId="0E275F55" w:rsidR="00F57B9B" w:rsidRPr="00F57B9B" w:rsidRDefault="00F57B9B" w:rsidP="00F57B9B">
            <w:r>
              <w:t>(NOT INCLUDED BELOW)</w:t>
            </w:r>
          </w:p>
        </w:tc>
        <w:tc>
          <w:tcPr>
            <w:tcW w:w="1530" w:type="dxa"/>
          </w:tcPr>
          <w:p w14:paraId="648CF0C4" w14:textId="77777777" w:rsidR="002C716B" w:rsidRDefault="002C716B">
            <w:pPr>
              <w:pStyle w:val="Title"/>
              <w:rPr>
                <w:b/>
                <w:sz w:val="24"/>
              </w:rPr>
            </w:pPr>
            <w:r>
              <w:rPr>
                <w:sz w:val="24"/>
              </w:rPr>
              <w:t>X*</w:t>
            </w:r>
          </w:p>
        </w:tc>
        <w:tc>
          <w:tcPr>
            <w:tcW w:w="1620" w:type="dxa"/>
          </w:tcPr>
          <w:p w14:paraId="0DFD72A3" w14:textId="77777777" w:rsidR="002C716B" w:rsidRDefault="002C716B">
            <w:pPr>
              <w:pStyle w:val="Title"/>
              <w:rPr>
                <w:b/>
                <w:sz w:val="24"/>
              </w:rPr>
            </w:pPr>
          </w:p>
        </w:tc>
        <w:tc>
          <w:tcPr>
            <w:tcW w:w="1620" w:type="dxa"/>
          </w:tcPr>
          <w:p w14:paraId="4F238C1D" w14:textId="77777777" w:rsidR="002C716B" w:rsidRDefault="002C716B">
            <w:pPr>
              <w:pStyle w:val="Title"/>
              <w:rPr>
                <w:b/>
                <w:sz w:val="24"/>
              </w:rPr>
            </w:pPr>
          </w:p>
        </w:tc>
      </w:tr>
      <w:tr w:rsidR="002C716B" w14:paraId="0DEDAD2D" w14:textId="77777777">
        <w:tc>
          <w:tcPr>
            <w:tcW w:w="3420" w:type="dxa"/>
          </w:tcPr>
          <w:p w14:paraId="5469FAC5" w14:textId="77777777" w:rsidR="002C716B" w:rsidRDefault="002C716B">
            <w:pPr>
              <w:pStyle w:val="Title"/>
              <w:rPr>
                <w:b/>
                <w:sz w:val="24"/>
              </w:rPr>
            </w:pPr>
            <w:r>
              <w:rPr>
                <w:sz w:val="24"/>
              </w:rPr>
              <w:t>Site Safety Enforcement Log</w:t>
            </w:r>
          </w:p>
        </w:tc>
        <w:tc>
          <w:tcPr>
            <w:tcW w:w="1170" w:type="dxa"/>
          </w:tcPr>
          <w:p w14:paraId="00C62CEA" w14:textId="77777777" w:rsidR="002C716B" w:rsidRDefault="002C716B">
            <w:pPr>
              <w:pStyle w:val="Title"/>
              <w:rPr>
                <w:b/>
                <w:sz w:val="24"/>
              </w:rPr>
            </w:pPr>
            <w:r>
              <w:rPr>
                <w:sz w:val="24"/>
              </w:rPr>
              <w:t>H</w:t>
            </w:r>
          </w:p>
        </w:tc>
        <w:tc>
          <w:tcPr>
            <w:tcW w:w="4860" w:type="dxa"/>
          </w:tcPr>
          <w:p w14:paraId="4DB5BC36" w14:textId="77777777" w:rsidR="002C716B" w:rsidRDefault="002C716B">
            <w:pPr>
              <w:pStyle w:val="Title"/>
              <w:rPr>
                <w:b/>
                <w:sz w:val="24"/>
              </w:rPr>
            </w:pPr>
            <w:r>
              <w:rPr>
                <w:sz w:val="24"/>
              </w:rPr>
              <w:t>To use in enforcing safety on site</w:t>
            </w:r>
          </w:p>
        </w:tc>
        <w:tc>
          <w:tcPr>
            <w:tcW w:w="1530" w:type="dxa"/>
          </w:tcPr>
          <w:p w14:paraId="50024E17" w14:textId="77777777" w:rsidR="002C716B" w:rsidRDefault="002C716B">
            <w:pPr>
              <w:pStyle w:val="Title"/>
              <w:rPr>
                <w:b/>
                <w:sz w:val="24"/>
              </w:rPr>
            </w:pPr>
          </w:p>
        </w:tc>
        <w:tc>
          <w:tcPr>
            <w:tcW w:w="1620" w:type="dxa"/>
          </w:tcPr>
          <w:p w14:paraId="037AB1EF" w14:textId="77777777" w:rsidR="002C716B" w:rsidRDefault="002C716B">
            <w:pPr>
              <w:pStyle w:val="Title"/>
              <w:rPr>
                <w:b/>
                <w:sz w:val="24"/>
              </w:rPr>
            </w:pPr>
            <w:r>
              <w:rPr>
                <w:sz w:val="24"/>
              </w:rPr>
              <w:t>X</w:t>
            </w:r>
          </w:p>
        </w:tc>
        <w:tc>
          <w:tcPr>
            <w:tcW w:w="1620" w:type="dxa"/>
          </w:tcPr>
          <w:p w14:paraId="1508CEAE" w14:textId="49FF9153" w:rsidR="002C716B" w:rsidRDefault="002C716B">
            <w:pPr>
              <w:pStyle w:val="Title"/>
              <w:rPr>
                <w:b/>
                <w:sz w:val="24"/>
              </w:rPr>
            </w:pPr>
          </w:p>
        </w:tc>
      </w:tr>
      <w:tr w:rsidR="002C716B" w14:paraId="61E1CA4B" w14:textId="77777777">
        <w:tc>
          <w:tcPr>
            <w:tcW w:w="3420" w:type="dxa"/>
          </w:tcPr>
          <w:p w14:paraId="72194128" w14:textId="77777777" w:rsidR="002C716B" w:rsidRDefault="002C716B">
            <w:pPr>
              <w:pStyle w:val="Title"/>
              <w:rPr>
                <w:b/>
                <w:sz w:val="24"/>
              </w:rPr>
            </w:pPr>
            <w:r>
              <w:rPr>
                <w:sz w:val="24"/>
              </w:rPr>
              <w:t>Worker Acknowledgement Form</w:t>
            </w:r>
          </w:p>
        </w:tc>
        <w:tc>
          <w:tcPr>
            <w:tcW w:w="1170" w:type="dxa"/>
          </w:tcPr>
          <w:p w14:paraId="4DE58302" w14:textId="77777777" w:rsidR="002C716B" w:rsidRDefault="002C716B">
            <w:pPr>
              <w:pStyle w:val="Title"/>
              <w:rPr>
                <w:b/>
                <w:sz w:val="24"/>
              </w:rPr>
            </w:pPr>
            <w:r>
              <w:rPr>
                <w:sz w:val="24"/>
              </w:rPr>
              <w:t>I</w:t>
            </w:r>
          </w:p>
        </w:tc>
        <w:tc>
          <w:tcPr>
            <w:tcW w:w="4860" w:type="dxa"/>
          </w:tcPr>
          <w:p w14:paraId="78DFB7B8" w14:textId="77777777" w:rsidR="002C716B" w:rsidRDefault="002C716B">
            <w:pPr>
              <w:pStyle w:val="Title"/>
              <w:rPr>
                <w:b/>
                <w:sz w:val="24"/>
              </w:rPr>
            </w:pPr>
            <w:r>
              <w:rPr>
                <w:sz w:val="24"/>
              </w:rPr>
              <w:t>To document workers receiving briefings</w:t>
            </w:r>
          </w:p>
        </w:tc>
        <w:tc>
          <w:tcPr>
            <w:tcW w:w="1530" w:type="dxa"/>
          </w:tcPr>
          <w:p w14:paraId="3997FF70" w14:textId="28462C13" w:rsidR="002C716B" w:rsidRPr="007A711D" w:rsidRDefault="002C716B">
            <w:pPr>
              <w:pStyle w:val="Title"/>
              <w:rPr>
                <w:bCs/>
                <w:sz w:val="24"/>
              </w:rPr>
            </w:pPr>
          </w:p>
        </w:tc>
        <w:tc>
          <w:tcPr>
            <w:tcW w:w="1620" w:type="dxa"/>
          </w:tcPr>
          <w:p w14:paraId="172F2D41" w14:textId="27159412" w:rsidR="002C716B" w:rsidRPr="007A711D" w:rsidRDefault="007A711D">
            <w:pPr>
              <w:pStyle w:val="Title"/>
              <w:rPr>
                <w:bCs/>
                <w:sz w:val="24"/>
              </w:rPr>
            </w:pPr>
            <w:r w:rsidRPr="007A711D">
              <w:rPr>
                <w:bCs/>
                <w:sz w:val="24"/>
              </w:rPr>
              <w:t>X</w:t>
            </w:r>
          </w:p>
        </w:tc>
        <w:tc>
          <w:tcPr>
            <w:tcW w:w="1620" w:type="dxa"/>
          </w:tcPr>
          <w:p w14:paraId="07E7C79F" w14:textId="01DE2EBD" w:rsidR="002C716B" w:rsidRDefault="002C716B">
            <w:pPr>
              <w:pStyle w:val="Title"/>
              <w:rPr>
                <w:b/>
                <w:sz w:val="24"/>
              </w:rPr>
            </w:pPr>
          </w:p>
        </w:tc>
      </w:tr>
      <w:tr w:rsidR="002C716B" w14:paraId="01E249B5" w14:textId="77777777">
        <w:tc>
          <w:tcPr>
            <w:tcW w:w="3420" w:type="dxa"/>
          </w:tcPr>
          <w:p w14:paraId="03AB103D" w14:textId="77777777" w:rsidR="002C716B" w:rsidRDefault="002C716B">
            <w:pPr>
              <w:pStyle w:val="Title"/>
              <w:rPr>
                <w:b/>
                <w:sz w:val="24"/>
              </w:rPr>
            </w:pPr>
            <w:r>
              <w:rPr>
                <w:sz w:val="24"/>
              </w:rPr>
              <w:t xml:space="preserve">Other: </w:t>
            </w:r>
          </w:p>
        </w:tc>
        <w:tc>
          <w:tcPr>
            <w:tcW w:w="1170" w:type="dxa"/>
          </w:tcPr>
          <w:p w14:paraId="549AA097" w14:textId="77777777" w:rsidR="002C716B" w:rsidRDefault="002C716B">
            <w:pPr>
              <w:pStyle w:val="Title"/>
              <w:rPr>
                <w:b/>
                <w:sz w:val="24"/>
              </w:rPr>
            </w:pPr>
          </w:p>
        </w:tc>
        <w:tc>
          <w:tcPr>
            <w:tcW w:w="4860" w:type="dxa"/>
          </w:tcPr>
          <w:p w14:paraId="4B0FB60B" w14:textId="77777777" w:rsidR="002C716B" w:rsidRDefault="002C716B">
            <w:pPr>
              <w:pStyle w:val="Title"/>
              <w:rPr>
                <w:b/>
                <w:sz w:val="24"/>
              </w:rPr>
            </w:pPr>
          </w:p>
        </w:tc>
        <w:tc>
          <w:tcPr>
            <w:tcW w:w="1530" w:type="dxa"/>
          </w:tcPr>
          <w:p w14:paraId="34C7A122" w14:textId="77777777" w:rsidR="002C716B" w:rsidRDefault="002C716B">
            <w:pPr>
              <w:pStyle w:val="Title"/>
              <w:rPr>
                <w:b/>
                <w:sz w:val="24"/>
              </w:rPr>
            </w:pPr>
          </w:p>
        </w:tc>
        <w:tc>
          <w:tcPr>
            <w:tcW w:w="1620" w:type="dxa"/>
          </w:tcPr>
          <w:p w14:paraId="697D66B9" w14:textId="77777777" w:rsidR="002C716B" w:rsidRDefault="002C716B">
            <w:pPr>
              <w:pStyle w:val="Title"/>
              <w:rPr>
                <w:b/>
                <w:sz w:val="24"/>
              </w:rPr>
            </w:pPr>
          </w:p>
        </w:tc>
        <w:tc>
          <w:tcPr>
            <w:tcW w:w="1620" w:type="dxa"/>
          </w:tcPr>
          <w:p w14:paraId="0ADAAB17" w14:textId="77777777" w:rsidR="002C716B" w:rsidRDefault="002C716B">
            <w:pPr>
              <w:pStyle w:val="Title"/>
              <w:rPr>
                <w:b/>
                <w:sz w:val="24"/>
              </w:rPr>
            </w:pPr>
          </w:p>
        </w:tc>
      </w:tr>
      <w:tr w:rsidR="002C716B" w14:paraId="5E1ABC29" w14:textId="77777777">
        <w:tc>
          <w:tcPr>
            <w:tcW w:w="3420" w:type="dxa"/>
          </w:tcPr>
          <w:p w14:paraId="613248A5" w14:textId="77777777" w:rsidR="002C716B" w:rsidRDefault="002C716B">
            <w:pPr>
              <w:pStyle w:val="Title"/>
              <w:rPr>
                <w:b/>
                <w:sz w:val="24"/>
              </w:rPr>
            </w:pPr>
            <w:r>
              <w:rPr>
                <w:sz w:val="24"/>
              </w:rPr>
              <w:t>SSP Attach 1: Signs/Symptoms Acute Exposure</w:t>
            </w:r>
          </w:p>
        </w:tc>
        <w:tc>
          <w:tcPr>
            <w:tcW w:w="1170" w:type="dxa"/>
          </w:tcPr>
          <w:p w14:paraId="6119BC02" w14:textId="77777777" w:rsidR="002C716B" w:rsidRDefault="002C716B">
            <w:pPr>
              <w:pStyle w:val="Title"/>
              <w:rPr>
                <w:b/>
                <w:sz w:val="24"/>
              </w:rPr>
            </w:pPr>
            <w:r>
              <w:rPr>
                <w:sz w:val="24"/>
              </w:rPr>
              <w:t>SSP1</w:t>
            </w:r>
          </w:p>
        </w:tc>
        <w:tc>
          <w:tcPr>
            <w:tcW w:w="4860" w:type="dxa"/>
          </w:tcPr>
          <w:p w14:paraId="334E6FF2" w14:textId="77777777" w:rsidR="002C716B" w:rsidRDefault="002C716B">
            <w:pPr>
              <w:pStyle w:val="Title"/>
              <w:rPr>
                <w:b/>
                <w:sz w:val="24"/>
              </w:rPr>
            </w:pPr>
            <w:r>
              <w:rPr>
                <w:sz w:val="24"/>
              </w:rPr>
              <w:t>To assist with providing information to workers</w:t>
            </w:r>
          </w:p>
        </w:tc>
        <w:tc>
          <w:tcPr>
            <w:tcW w:w="1530" w:type="dxa"/>
          </w:tcPr>
          <w:p w14:paraId="63295ADF" w14:textId="77777777" w:rsidR="002C716B" w:rsidRDefault="002C716B">
            <w:pPr>
              <w:pStyle w:val="Title"/>
              <w:rPr>
                <w:b/>
                <w:sz w:val="24"/>
              </w:rPr>
            </w:pPr>
          </w:p>
        </w:tc>
        <w:tc>
          <w:tcPr>
            <w:tcW w:w="1620" w:type="dxa"/>
          </w:tcPr>
          <w:p w14:paraId="4490138C" w14:textId="77777777" w:rsidR="002C716B" w:rsidRDefault="002C716B">
            <w:pPr>
              <w:pStyle w:val="Title"/>
              <w:rPr>
                <w:b/>
                <w:sz w:val="24"/>
              </w:rPr>
            </w:pPr>
            <w:r>
              <w:rPr>
                <w:sz w:val="24"/>
              </w:rPr>
              <w:t>X</w:t>
            </w:r>
          </w:p>
        </w:tc>
        <w:tc>
          <w:tcPr>
            <w:tcW w:w="1620" w:type="dxa"/>
          </w:tcPr>
          <w:p w14:paraId="664AC955" w14:textId="6C76FEB5" w:rsidR="002C716B" w:rsidRDefault="002C716B">
            <w:pPr>
              <w:pStyle w:val="Title"/>
              <w:rPr>
                <w:b/>
                <w:sz w:val="24"/>
              </w:rPr>
            </w:pPr>
          </w:p>
        </w:tc>
      </w:tr>
      <w:tr w:rsidR="002C716B" w14:paraId="1522AF81" w14:textId="77777777">
        <w:tc>
          <w:tcPr>
            <w:tcW w:w="3420" w:type="dxa"/>
          </w:tcPr>
          <w:p w14:paraId="42B15B85" w14:textId="77777777" w:rsidR="002C716B" w:rsidRDefault="002C716B">
            <w:pPr>
              <w:pStyle w:val="Title"/>
              <w:rPr>
                <w:b/>
                <w:sz w:val="24"/>
              </w:rPr>
            </w:pPr>
            <w:r>
              <w:rPr>
                <w:sz w:val="24"/>
              </w:rPr>
              <w:t>SSP Attach 2: Heat Stress</w:t>
            </w:r>
          </w:p>
        </w:tc>
        <w:tc>
          <w:tcPr>
            <w:tcW w:w="1170" w:type="dxa"/>
          </w:tcPr>
          <w:p w14:paraId="2910C300" w14:textId="77777777" w:rsidR="002C716B" w:rsidRDefault="002C716B">
            <w:pPr>
              <w:pStyle w:val="Title"/>
              <w:rPr>
                <w:b/>
                <w:sz w:val="24"/>
              </w:rPr>
            </w:pPr>
            <w:r>
              <w:rPr>
                <w:sz w:val="24"/>
              </w:rPr>
              <w:t>SSP2</w:t>
            </w:r>
          </w:p>
        </w:tc>
        <w:tc>
          <w:tcPr>
            <w:tcW w:w="4860" w:type="dxa"/>
          </w:tcPr>
          <w:p w14:paraId="0315ADFF" w14:textId="77777777" w:rsidR="002C716B" w:rsidRDefault="002C716B">
            <w:pPr>
              <w:pStyle w:val="Title"/>
              <w:rPr>
                <w:b/>
                <w:sz w:val="24"/>
              </w:rPr>
            </w:pPr>
            <w:r>
              <w:rPr>
                <w:sz w:val="24"/>
              </w:rPr>
              <w:t>To assist with providing information to workers</w:t>
            </w:r>
          </w:p>
        </w:tc>
        <w:tc>
          <w:tcPr>
            <w:tcW w:w="1530" w:type="dxa"/>
          </w:tcPr>
          <w:p w14:paraId="71C0BEB0" w14:textId="77777777" w:rsidR="002C716B" w:rsidRDefault="002C716B">
            <w:pPr>
              <w:pStyle w:val="Title"/>
              <w:rPr>
                <w:b/>
                <w:sz w:val="24"/>
              </w:rPr>
            </w:pPr>
          </w:p>
        </w:tc>
        <w:tc>
          <w:tcPr>
            <w:tcW w:w="1620" w:type="dxa"/>
          </w:tcPr>
          <w:p w14:paraId="0A6068D8" w14:textId="77777777" w:rsidR="002C716B" w:rsidRDefault="002C716B">
            <w:pPr>
              <w:pStyle w:val="Title"/>
              <w:rPr>
                <w:b/>
                <w:sz w:val="24"/>
              </w:rPr>
            </w:pPr>
            <w:r>
              <w:rPr>
                <w:sz w:val="24"/>
              </w:rPr>
              <w:t>X</w:t>
            </w:r>
          </w:p>
        </w:tc>
        <w:tc>
          <w:tcPr>
            <w:tcW w:w="1620" w:type="dxa"/>
          </w:tcPr>
          <w:p w14:paraId="2FA2D719" w14:textId="2C1652A0" w:rsidR="002C716B" w:rsidRDefault="002C716B">
            <w:pPr>
              <w:pStyle w:val="Title"/>
              <w:rPr>
                <w:b/>
                <w:sz w:val="24"/>
              </w:rPr>
            </w:pPr>
          </w:p>
        </w:tc>
      </w:tr>
      <w:tr w:rsidR="002C716B" w14:paraId="3F865222" w14:textId="77777777">
        <w:tc>
          <w:tcPr>
            <w:tcW w:w="3420" w:type="dxa"/>
          </w:tcPr>
          <w:p w14:paraId="6EB39E09" w14:textId="77777777" w:rsidR="002C716B" w:rsidRDefault="002C716B">
            <w:pPr>
              <w:pStyle w:val="Title"/>
              <w:rPr>
                <w:b/>
                <w:sz w:val="24"/>
              </w:rPr>
            </w:pPr>
            <w:r>
              <w:rPr>
                <w:sz w:val="24"/>
              </w:rPr>
              <w:t>SSP Attach 3: Helicopter</w:t>
            </w:r>
          </w:p>
        </w:tc>
        <w:tc>
          <w:tcPr>
            <w:tcW w:w="1170" w:type="dxa"/>
          </w:tcPr>
          <w:p w14:paraId="7BC2A59E" w14:textId="77777777" w:rsidR="002C716B" w:rsidRDefault="002C716B">
            <w:pPr>
              <w:pStyle w:val="Title"/>
              <w:rPr>
                <w:b/>
                <w:sz w:val="24"/>
              </w:rPr>
            </w:pPr>
            <w:r>
              <w:rPr>
                <w:sz w:val="24"/>
              </w:rPr>
              <w:t>SSP3</w:t>
            </w:r>
          </w:p>
        </w:tc>
        <w:tc>
          <w:tcPr>
            <w:tcW w:w="4860" w:type="dxa"/>
          </w:tcPr>
          <w:p w14:paraId="7558A365" w14:textId="77777777" w:rsidR="002C716B" w:rsidRDefault="002C716B">
            <w:pPr>
              <w:pStyle w:val="Title"/>
              <w:rPr>
                <w:b/>
                <w:sz w:val="24"/>
              </w:rPr>
            </w:pPr>
            <w:r>
              <w:rPr>
                <w:sz w:val="24"/>
              </w:rPr>
              <w:t>To assist with providing safety information</w:t>
            </w:r>
          </w:p>
        </w:tc>
        <w:tc>
          <w:tcPr>
            <w:tcW w:w="1530" w:type="dxa"/>
          </w:tcPr>
          <w:p w14:paraId="6481436A" w14:textId="77777777" w:rsidR="002C716B" w:rsidRDefault="002C716B">
            <w:pPr>
              <w:pStyle w:val="Title"/>
              <w:rPr>
                <w:b/>
                <w:sz w:val="24"/>
              </w:rPr>
            </w:pPr>
          </w:p>
        </w:tc>
        <w:tc>
          <w:tcPr>
            <w:tcW w:w="1620" w:type="dxa"/>
          </w:tcPr>
          <w:p w14:paraId="4E041EBC" w14:textId="77777777" w:rsidR="002C716B" w:rsidRDefault="002C716B">
            <w:pPr>
              <w:pStyle w:val="Title"/>
              <w:rPr>
                <w:b/>
                <w:sz w:val="24"/>
              </w:rPr>
            </w:pPr>
            <w:r>
              <w:rPr>
                <w:sz w:val="24"/>
              </w:rPr>
              <w:t>X</w:t>
            </w:r>
          </w:p>
        </w:tc>
        <w:tc>
          <w:tcPr>
            <w:tcW w:w="1620" w:type="dxa"/>
          </w:tcPr>
          <w:p w14:paraId="0F1BFB5A" w14:textId="6F6C9B1D" w:rsidR="002C716B" w:rsidRDefault="002C716B">
            <w:pPr>
              <w:pStyle w:val="Title"/>
              <w:rPr>
                <w:b/>
                <w:sz w:val="24"/>
              </w:rPr>
            </w:pPr>
          </w:p>
        </w:tc>
      </w:tr>
      <w:tr w:rsidR="002C716B" w14:paraId="24AD0766" w14:textId="77777777">
        <w:tc>
          <w:tcPr>
            <w:tcW w:w="3420" w:type="dxa"/>
          </w:tcPr>
          <w:p w14:paraId="1F09C329" w14:textId="77777777" w:rsidR="002C716B" w:rsidRDefault="002C716B">
            <w:pPr>
              <w:pStyle w:val="Title"/>
              <w:rPr>
                <w:b/>
                <w:sz w:val="24"/>
              </w:rPr>
            </w:pPr>
            <w:r>
              <w:rPr>
                <w:sz w:val="24"/>
              </w:rPr>
              <w:t>SSP Attach 4: Small Boat Safety</w:t>
            </w:r>
          </w:p>
        </w:tc>
        <w:tc>
          <w:tcPr>
            <w:tcW w:w="1170" w:type="dxa"/>
          </w:tcPr>
          <w:p w14:paraId="5490C972" w14:textId="77777777" w:rsidR="002C716B" w:rsidRDefault="002C716B">
            <w:pPr>
              <w:pStyle w:val="Title"/>
              <w:rPr>
                <w:b/>
                <w:sz w:val="24"/>
              </w:rPr>
            </w:pPr>
            <w:r>
              <w:rPr>
                <w:sz w:val="24"/>
              </w:rPr>
              <w:t>SSP4</w:t>
            </w:r>
          </w:p>
        </w:tc>
        <w:tc>
          <w:tcPr>
            <w:tcW w:w="4860" w:type="dxa"/>
          </w:tcPr>
          <w:p w14:paraId="518CF42D" w14:textId="77777777" w:rsidR="002C716B" w:rsidRDefault="002C716B">
            <w:pPr>
              <w:pStyle w:val="Title"/>
              <w:rPr>
                <w:b/>
                <w:sz w:val="24"/>
              </w:rPr>
            </w:pPr>
            <w:r>
              <w:rPr>
                <w:sz w:val="24"/>
              </w:rPr>
              <w:t>To assist with providing safety information</w:t>
            </w:r>
          </w:p>
        </w:tc>
        <w:tc>
          <w:tcPr>
            <w:tcW w:w="1530" w:type="dxa"/>
          </w:tcPr>
          <w:p w14:paraId="2780536B" w14:textId="77777777" w:rsidR="002C716B" w:rsidRDefault="002C716B">
            <w:pPr>
              <w:pStyle w:val="Title"/>
              <w:rPr>
                <w:b/>
                <w:sz w:val="24"/>
              </w:rPr>
            </w:pPr>
          </w:p>
        </w:tc>
        <w:tc>
          <w:tcPr>
            <w:tcW w:w="1620" w:type="dxa"/>
          </w:tcPr>
          <w:p w14:paraId="010CE706" w14:textId="77777777" w:rsidR="002C716B" w:rsidRDefault="002C716B">
            <w:pPr>
              <w:pStyle w:val="Title"/>
              <w:rPr>
                <w:b/>
                <w:sz w:val="24"/>
              </w:rPr>
            </w:pPr>
            <w:r>
              <w:rPr>
                <w:sz w:val="24"/>
              </w:rPr>
              <w:t>X</w:t>
            </w:r>
          </w:p>
        </w:tc>
        <w:tc>
          <w:tcPr>
            <w:tcW w:w="1620" w:type="dxa"/>
          </w:tcPr>
          <w:p w14:paraId="670778AA" w14:textId="3487A351" w:rsidR="002C716B" w:rsidRDefault="002C716B">
            <w:pPr>
              <w:pStyle w:val="Title"/>
              <w:rPr>
                <w:b/>
                <w:sz w:val="24"/>
              </w:rPr>
            </w:pPr>
          </w:p>
        </w:tc>
      </w:tr>
      <w:tr w:rsidR="002C716B" w14:paraId="5D722A0F" w14:textId="77777777">
        <w:tc>
          <w:tcPr>
            <w:tcW w:w="3420" w:type="dxa"/>
          </w:tcPr>
          <w:p w14:paraId="1D0199BE" w14:textId="77777777" w:rsidR="002C716B" w:rsidRDefault="002C716B">
            <w:pPr>
              <w:pStyle w:val="Title"/>
              <w:rPr>
                <w:b/>
                <w:sz w:val="24"/>
              </w:rPr>
            </w:pPr>
            <w:r>
              <w:rPr>
                <w:sz w:val="24"/>
              </w:rPr>
              <w:t>SSP Attach 5: Vehicle Safety</w:t>
            </w:r>
          </w:p>
        </w:tc>
        <w:tc>
          <w:tcPr>
            <w:tcW w:w="1170" w:type="dxa"/>
          </w:tcPr>
          <w:p w14:paraId="6173BEA6" w14:textId="77777777" w:rsidR="002C716B" w:rsidRDefault="002C716B">
            <w:pPr>
              <w:pStyle w:val="Title"/>
              <w:rPr>
                <w:b/>
                <w:sz w:val="24"/>
              </w:rPr>
            </w:pPr>
            <w:r>
              <w:rPr>
                <w:sz w:val="24"/>
              </w:rPr>
              <w:t>SSP5</w:t>
            </w:r>
          </w:p>
        </w:tc>
        <w:tc>
          <w:tcPr>
            <w:tcW w:w="4860" w:type="dxa"/>
          </w:tcPr>
          <w:p w14:paraId="3065E216" w14:textId="77777777" w:rsidR="002C716B" w:rsidRDefault="002C716B">
            <w:pPr>
              <w:pStyle w:val="Title"/>
              <w:rPr>
                <w:b/>
                <w:sz w:val="24"/>
              </w:rPr>
            </w:pPr>
            <w:r>
              <w:rPr>
                <w:sz w:val="24"/>
              </w:rPr>
              <w:t>To assist with providing safety information</w:t>
            </w:r>
          </w:p>
        </w:tc>
        <w:tc>
          <w:tcPr>
            <w:tcW w:w="1530" w:type="dxa"/>
          </w:tcPr>
          <w:p w14:paraId="4F9F4287" w14:textId="77777777" w:rsidR="002C716B" w:rsidRDefault="002C716B">
            <w:pPr>
              <w:pStyle w:val="Title"/>
              <w:rPr>
                <w:b/>
                <w:sz w:val="24"/>
              </w:rPr>
            </w:pPr>
          </w:p>
        </w:tc>
        <w:tc>
          <w:tcPr>
            <w:tcW w:w="1620" w:type="dxa"/>
          </w:tcPr>
          <w:p w14:paraId="2BC81B66" w14:textId="77777777" w:rsidR="002C716B" w:rsidRDefault="002C716B">
            <w:pPr>
              <w:pStyle w:val="Title"/>
              <w:rPr>
                <w:b/>
                <w:sz w:val="24"/>
              </w:rPr>
            </w:pPr>
            <w:r>
              <w:rPr>
                <w:sz w:val="24"/>
              </w:rPr>
              <w:t>X</w:t>
            </w:r>
          </w:p>
        </w:tc>
        <w:tc>
          <w:tcPr>
            <w:tcW w:w="1620" w:type="dxa"/>
          </w:tcPr>
          <w:p w14:paraId="36CFD02D" w14:textId="529136F6" w:rsidR="002C716B" w:rsidRDefault="002C716B">
            <w:pPr>
              <w:pStyle w:val="Title"/>
              <w:rPr>
                <w:b/>
                <w:sz w:val="24"/>
              </w:rPr>
            </w:pPr>
          </w:p>
        </w:tc>
      </w:tr>
      <w:tr w:rsidR="002C716B" w14:paraId="687DDB28" w14:textId="77777777">
        <w:tc>
          <w:tcPr>
            <w:tcW w:w="3420" w:type="dxa"/>
          </w:tcPr>
          <w:p w14:paraId="7FC467DF" w14:textId="77777777" w:rsidR="002C716B" w:rsidRDefault="002C716B">
            <w:pPr>
              <w:pStyle w:val="Title"/>
              <w:rPr>
                <w:b/>
                <w:sz w:val="24"/>
              </w:rPr>
            </w:pPr>
            <w:r>
              <w:rPr>
                <w:sz w:val="24"/>
              </w:rPr>
              <w:t>SSP Attach 6: Insect Hazards</w:t>
            </w:r>
          </w:p>
        </w:tc>
        <w:tc>
          <w:tcPr>
            <w:tcW w:w="1170" w:type="dxa"/>
          </w:tcPr>
          <w:p w14:paraId="2CD1E1D4" w14:textId="77777777" w:rsidR="002C716B" w:rsidRDefault="002C716B">
            <w:pPr>
              <w:pStyle w:val="Title"/>
              <w:rPr>
                <w:b/>
                <w:sz w:val="24"/>
              </w:rPr>
            </w:pPr>
            <w:r>
              <w:rPr>
                <w:sz w:val="24"/>
              </w:rPr>
              <w:t>SSP6</w:t>
            </w:r>
          </w:p>
        </w:tc>
        <w:tc>
          <w:tcPr>
            <w:tcW w:w="4860" w:type="dxa"/>
          </w:tcPr>
          <w:p w14:paraId="0AD159C3" w14:textId="77777777" w:rsidR="002C716B" w:rsidRDefault="002C716B">
            <w:pPr>
              <w:pStyle w:val="Title"/>
              <w:rPr>
                <w:b/>
                <w:sz w:val="24"/>
              </w:rPr>
            </w:pPr>
            <w:r>
              <w:rPr>
                <w:sz w:val="24"/>
              </w:rPr>
              <w:t>To assist with providing information to workers</w:t>
            </w:r>
          </w:p>
        </w:tc>
        <w:tc>
          <w:tcPr>
            <w:tcW w:w="1530" w:type="dxa"/>
          </w:tcPr>
          <w:p w14:paraId="1C6D35DB" w14:textId="77777777" w:rsidR="002C716B" w:rsidRDefault="002C716B">
            <w:pPr>
              <w:pStyle w:val="Title"/>
              <w:rPr>
                <w:b/>
                <w:sz w:val="24"/>
              </w:rPr>
            </w:pPr>
          </w:p>
        </w:tc>
        <w:tc>
          <w:tcPr>
            <w:tcW w:w="1620" w:type="dxa"/>
          </w:tcPr>
          <w:p w14:paraId="24B7C5E3" w14:textId="77777777" w:rsidR="002C716B" w:rsidRDefault="002C716B">
            <w:pPr>
              <w:pStyle w:val="Title"/>
              <w:rPr>
                <w:b/>
                <w:sz w:val="24"/>
              </w:rPr>
            </w:pPr>
            <w:r>
              <w:rPr>
                <w:sz w:val="24"/>
              </w:rPr>
              <w:t>X</w:t>
            </w:r>
          </w:p>
        </w:tc>
        <w:tc>
          <w:tcPr>
            <w:tcW w:w="1620" w:type="dxa"/>
          </w:tcPr>
          <w:p w14:paraId="392F5933" w14:textId="27F661B9" w:rsidR="002C716B" w:rsidRDefault="002C716B">
            <w:pPr>
              <w:pStyle w:val="Title"/>
              <w:rPr>
                <w:b/>
                <w:sz w:val="24"/>
              </w:rPr>
            </w:pPr>
          </w:p>
        </w:tc>
      </w:tr>
      <w:tr w:rsidR="002C716B" w14:paraId="7BDAC631" w14:textId="77777777">
        <w:tc>
          <w:tcPr>
            <w:tcW w:w="3420" w:type="dxa"/>
          </w:tcPr>
          <w:p w14:paraId="3F4D815F" w14:textId="77777777" w:rsidR="002C716B" w:rsidRDefault="002C716B">
            <w:pPr>
              <w:pStyle w:val="Title"/>
              <w:rPr>
                <w:b/>
                <w:sz w:val="24"/>
              </w:rPr>
            </w:pPr>
            <w:r>
              <w:rPr>
                <w:sz w:val="24"/>
              </w:rPr>
              <w:lastRenderedPageBreak/>
              <w:t>SSP Attach 7: Animal Hazards</w:t>
            </w:r>
          </w:p>
        </w:tc>
        <w:tc>
          <w:tcPr>
            <w:tcW w:w="1170" w:type="dxa"/>
          </w:tcPr>
          <w:p w14:paraId="1B68EC4F" w14:textId="77777777" w:rsidR="002C716B" w:rsidRDefault="002C716B">
            <w:pPr>
              <w:pStyle w:val="Title"/>
              <w:rPr>
                <w:b/>
                <w:sz w:val="24"/>
              </w:rPr>
            </w:pPr>
            <w:r>
              <w:rPr>
                <w:sz w:val="24"/>
              </w:rPr>
              <w:t>SSP7</w:t>
            </w:r>
          </w:p>
        </w:tc>
        <w:tc>
          <w:tcPr>
            <w:tcW w:w="4860" w:type="dxa"/>
          </w:tcPr>
          <w:p w14:paraId="233E6187" w14:textId="77777777" w:rsidR="002C716B" w:rsidRDefault="002C716B">
            <w:pPr>
              <w:pStyle w:val="Title"/>
              <w:rPr>
                <w:b/>
                <w:sz w:val="24"/>
              </w:rPr>
            </w:pPr>
            <w:r>
              <w:rPr>
                <w:sz w:val="24"/>
              </w:rPr>
              <w:t>To assist with providing information to workers</w:t>
            </w:r>
          </w:p>
        </w:tc>
        <w:tc>
          <w:tcPr>
            <w:tcW w:w="1530" w:type="dxa"/>
          </w:tcPr>
          <w:p w14:paraId="2B302ED1" w14:textId="77777777" w:rsidR="002C716B" w:rsidRDefault="002C716B">
            <w:pPr>
              <w:pStyle w:val="Title"/>
              <w:rPr>
                <w:b/>
                <w:sz w:val="24"/>
              </w:rPr>
            </w:pPr>
          </w:p>
        </w:tc>
        <w:tc>
          <w:tcPr>
            <w:tcW w:w="1620" w:type="dxa"/>
          </w:tcPr>
          <w:p w14:paraId="7280D94C" w14:textId="77777777" w:rsidR="002C716B" w:rsidRDefault="002C716B">
            <w:pPr>
              <w:pStyle w:val="Title"/>
              <w:rPr>
                <w:b/>
                <w:sz w:val="24"/>
              </w:rPr>
            </w:pPr>
            <w:r>
              <w:rPr>
                <w:sz w:val="24"/>
              </w:rPr>
              <w:t>X</w:t>
            </w:r>
          </w:p>
        </w:tc>
        <w:tc>
          <w:tcPr>
            <w:tcW w:w="1620" w:type="dxa"/>
          </w:tcPr>
          <w:p w14:paraId="541D1C7D" w14:textId="320FAE54" w:rsidR="002C716B" w:rsidRDefault="002C716B">
            <w:pPr>
              <w:pStyle w:val="Title"/>
              <w:rPr>
                <w:b/>
                <w:sz w:val="24"/>
              </w:rPr>
            </w:pPr>
          </w:p>
        </w:tc>
      </w:tr>
      <w:tr w:rsidR="002C716B" w14:paraId="4527FD10" w14:textId="77777777">
        <w:tc>
          <w:tcPr>
            <w:tcW w:w="3420" w:type="dxa"/>
          </w:tcPr>
          <w:p w14:paraId="12F23D64" w14:textId="2AE4E2D2" w:rsidR="002C716B" w:rsidRDefault="002C716B">
            <w:pPr>
              <w:pStyle w:val="Title"/>
              <w:rPr>
                <w:b/>
                <w:sz w:val="24"/>
              </w:rPr>
            </w:pPr>
            <w:r>
              <w:rPr>
                <w:sz w:val="24"/>
              </w:rPr>
              <w:t xml:space="preserve">SSP Attach 8: </w:t>
            </w:r>
            <w:r w:rsidR="00E0298C">
              <w:rPr>
                <w:sz w:val="24"/>
              </w:rPr>
              <w:t>Body Recovery</w:t>
            </w:r>
          </w:p>
        </w:tc>
        <w:tc>
          <w:tcPr>
            <w:tcW w:w="1170" w:type="dxa"/>
          </w:tcPr>
          <w:p w14:paraId="7229D4E8" w14:textId="77777777" w:rsidR="002C716B" w:rsidRDefault="002C716B">
            <w:pPr>
              <w:pStyle w:val="Title"/>
              <w:rPr>
                <w:b/>
                <w:sz w:val="24"/>
              </w:rPr>
            </w:pPr>
            <w:r>
              <w:rPr>
                <w:sz w:val="24"/>
              </w:rPr>
              <w:t>SSP8</w:t>
            </w:r>
          </w:p>
        </w:tc>
        <w:tc>
          <w:tcPr>
            <w:tcW w:w="4860" w:type="dxa"/>
          </w:tcPr>
          <w:p w14:paraId="49D9AF3C" w14:textId="77777777" w:rsidR="002C716B" w:rsidRDefault="002C716B">
            <w:pPr>
              <w:pStyle w:val="Title"/>
              <w:rPr>
                <w:b/>
                <w:sz w:val="24"/>
              </w:rPr>
            </w:pPr>
            <w:r>
              <w:rPr>
                <w:sz w:val="24"/>
              </w:rPr>
              <w:t>To assist with providing information to workers</w:t>
            </w:r>
          </w:p>
        </w:tc>
        <w:tc>
          <w:tcPr>
            <w:tcW w:w="1530" w:type="dxa"/>
          </w:tcPr>
          <w:p w14:paraId="3F245A74" w14:textId="77777777" w:rsidR="002C716B" w:rsidRDefault="002C716B">
            <w:pPr>
              <w:pStyle w:val="Title"/>
              <w:rPr>
                <w:b/>
                <w:sz w:val="24"/>
              </w:rPr>
            </w:pPr>
          </w:p>
        </w:tc>
        <w:tc>
          <w:tcPr>
            <w:tcW w:w="1620" w:type="dxa"/>
          </w:tcPr>
          <w:p w14:paraId="70AEDCD2" w14:textId="77777777" w:rsidR="002C716B" w:rsidRDefault="002C716B">
            <w:pPr>
              <w:pStyle w:val="Title"/>
              <w:rPr>
                <w:b/>
                <w:sz w:val="24"/>
              </w:rPr>
            </w:pPr>
            <w:r>
              <w:rPr>
                <w:sz w:val="24"/>
              </w:rPr>
              <w:t>X</w:t>
            </w:r>
          </w:p>
        </w:tc>
        <w:tc>
          <w:tcPr>
            <w:tcW w:w="1620" w:type="dxa"/>
          </w:tcPr>
          <w:p w14:paraId="7F5A4578" w14:textId="1E9FA83B" w:rsidR="002C716B" w:rsidRDefault="002C716B">
            <w:pPr>
              <w:pStyle w:val="Title"/>
              <w:rPr>
                <w:b/>
                <w:sz w:val="24"/>
              </w:rPr>
            </w:pPr>
          </w:p>
        </w:tc>
      </w:tr>
      <w:tr w:rsidR="002C716B" w14:paraId="69F457D2" w14:textId="77777777">
        <w:tc>
          <w:tcPr>
            <w:tcW w:w="3420" w:type="dxa"/>
          </w:tcPr>
          <w:p w14:paraId="5A529395" w14:textId="77619C8C" w:rsidR="002C716B" w:rsidRDefault="002C716B">
            <w:pPr>
              <w:pStyle w:val="Title"/>
              <w:rPr>
                <w:b/>
                <w:sz w:val="24"/>
              </w:rPr>
            </w:pPr>
            <w:r>
              <w:rPr>
                <w:sz w:val="24"/>
              </w:rPr>
              <w:t xml:space="preserve">SSP Attach </w:t>
            </w:r>
            <w:r w:rsidR="00631BE5">
              <w:rPr>
                <w:sz w:val="24"/>
              </w:rPr>
              <w:t>9</w:t>
            </w:r>
            <w:r>
              <w:rPr>
                <w:sz w:val="24"/>
              </w:rPr>
              <w:t xml:space="preserve">: Preventing Waterborne Illnesses &amp; Maintaining Water Quality </w:t>
            </w:r>
          </w:p>
        </w:tc>
        <w:tc>
          <w:tcPr>
            <w:tcW w:w="1170" w:type="dxa"/>
          </w:tcPr>
          <w:p w14:paraId="2CF4B005" w14:textId="0A5C4260" w:rsidR="002C716B" w:rsidRDefault="002C716B">
            <w:pPr>
              <w:pStyle w:val="Title"/>
              <w:rPr>
                <w:b/>
                <w:sz w:val="24"/>
              </w:rPr>
            </w:pPr>
            <w:r>
              <w:rPr>
                <w:sz w:val="24"/>
              </w:rPr>
              <w:t>SSP</w:t>
            </w:r>
            <w:r w:rsidR="00631BE5">
              <w:rPr>
                <w:sz w:val="24"/>
              </w:rPr>
              <w:t>9</w:t>
            </w:r>
          </w:p>
        </w:tc>
        <w:tc>
          <w:tcPr>
            <w:tcW w:w="4860" w:type="dxa"/>
          </w:tcPr>
          <w:p w14:paraId="42117114" w14:textId="77777777" w:rsidR="002C716B" w:rsidRDefault="002C716B">
            <w:pPr>
              <w:pStyle w:val="Title"/>
              <w:rPr>
                <w:b/>
                <w:sz w:val="24"/>
              </w:rPr>
            </w:pPr>
            <w:r>
              <w:rPr>
                <w:sz w:val="24"/>
              </w:rPr>
              <w:t>To assist with providing safety information</w:t>
            </w:r>
          </w:p>
        </w:tc>
        <w:tc>
          <w:tcPr>
            <w:tcW w:w="1530" w:type="dxa"/>
          </w:tcPr>
          <w:p w14:paraId="322BEE20" w14:textId="77777777" w:rsidR="002C716B" w:rsidRDefault="002C716B">
            <w:pPr>
              <w:pStyle w:val="Title"/>
              <w:rPr>
                <w:b/>
                <w:sz w:val="24"/>
              </w:rPr>
            </w:pPr>
          </w:p>
        </w:tc>
        <w:tc>
          <w:tcPr>
            <w:tcW w:w="1620" w:type="dxa"/>
          </w:tcPr>
          <w:p w14:paraId="5A5AFDA4" w14:textId="77777777" w:rsidR="002C716B" w:rsidRDefault="002C716B">
            <w:pPr>
              <w:pStyle w:val="Title"/>
              <w:rPr>
                <w:b/>
                <w:sz w:val="24"/>
              </w:rPr>
            </w:pPr>
            <w:r>
              <w:rPr>
                <w:sz w:val="24"/>
              </w:rPr>
              <w:t>X</w:t>
            </w:r>
          </w:p>
        </w:tc>
        <w:tc>
          <w:tcPr>
            <w:tcW w:w="1620" w:type="dxa"/>
          </w:tcPr>
          <w:p w14:paraId="6FC1695F" w14:textId="5D7A9B66" w:rsidR="002C716B" w:rsidRDefault="002C716B">
            <w:pPr>
              <w:pStyle w:val="Title"/>
              <w:rPr>
                <w:b/>
                <w:sz w:val="24"/>
              </w:rPr>
            </w:pPr>
          </w:p>
        </w:tc>
      </w:tr>
      <w:tr w:rsidR="002C716B" w14:paraId="66A340DF" w14:textId="77777777">
        <w:tc>
          <w:tcPr>
            <w:tcW w:w="3420" w:type="dxa"/>
          </w:tcPr>
          <w:p w14:paraId="5DDA0C4C" w14:textId="400B1CC6" w:rsidR="002C716B" w:rsidRDefault="002C716B">
            <w:pPr>
              <w:pStyle w:val="Title"/>
              <w:rPr>
                <w:b/>
                <w:sz w:val="24"/>
              </w:rPr>
            </w:pPr>
            <w:r>
              <w:rPr>
                <w:sz w:val="24"/>
              </w:rPr>
              <w:t>SSP Attach 1</w:t>
            </w:r>
            <w:r w:rsidR="00631BE5">
              <w:rPr>
                <w:sz w:val="24"/>
              </w:rPr>
              <w:t>0</w:t>
            </w:r>
            <w:r>
              <w:rPr>
                <w:sz w:val="24"/>
              </w:rPr>
              <w:t>: Recommendations for Operations Involving Contact with Raw Sewage</w:t>
            </w:r>
          </w:p>
        </w:tc>
        <w:tc>
          <w:tcPr>
            <w:tcW w:w="1170" w:type="dxa"/>
          </w:tcPr>
          <w:p w14:paraId="1116A6DD" w14:textId="5E85D836" w:rsidR="002C716B" w:rsidRDefault="002C716B">
            <w:pPr>
              <w:pStyle w:val="Title"/>
              <w:rPr>
                <w:b/>
                <w:sz w:val="24"/>
              </w:rPr>
            </w:pPr>
            <w:r>
              <w:rPr>
                <w:sz w:val="24"/>
              </w:rPr>
              <w:t>SSP1</w:t>
            </w:r>
            <w:r w:rsidR="00631BE5">
              <w:rPr>
                <w:sz w:val="24"/>
              </w:rPr>
              <w:t>0</w:t>
            </w:r>
          </w:p>
        </w:tc>
        <w:tc>
          <w:tcPr>
            <w:tcW w:w="4860" w:type="dxa"/>
          </w:tcPr>
          <w:p w14:paraId="2D0C2B4D" w14:textId="77777777" w:rsidR="002C716B" w:rsidRDefault="002C716B">
            <w:pPr>
              <w:pStyle w:val="Title"/>
              <w:rPr>
                <w:b/>
                <w:sz w:val="24"/>
              </w:rPr>
            </w:pPr>
            <w:r>
              <w:rPr>
                <w:sz w:val="24"/>
              </w:rPr>
              <w:t>To assist with providing safety information</w:t>
            </w:r>
          </w:p>
        </w:tc>
        <w:tc>
          <w:tcPr>
            <w:tcW w:w="1530" w:type="dxa"/>
          </w:tcPr>
          <w:p w14:paraId="46E5F998" w14:textId="77777777" w:rsidR="002C716B" w:rsidRDefault="002C716B">
            <w:pPr>
              <w:pStyle w:val="Title"/>
              <w:rPr>
                <w:b/>
                <w:sz w:val="24"/>
              </w:rPr>
            </w:pPr>
          </w:p>
        </w:tc>
        <w:tc>
          <w:tcPr>
            <w:tcW w:w="1620" w:type="dxa"/>
          </w:tcPr>
          <w:p w14:paraId="7FA52723" w14:textId="77777777" w:rsidR="002C716B" w:rsidRDefault="002C716B">
            <w:pPr>
              <w:pStyle w:val="Title"/>
              <w:rPr>
                <w:b/>
                <w:sz w:val="24"/>
              </w:rPr>
            </w:pPr>
            <w:r>
              <w:rPr>
                <w:sz w:val="24"/>
              </w:rPr>
              <w:t>X</w:t>
            </w:r>
          </w:p>
        </w:tc>
        <w:tc>
          <w:tcPr>
            <w:tcW w:w="1620" w:type="dxa"/>
          </w:tcPr>
          <w:p w14:paraId="7DDB71A2" w14:textId="43A890B0" w:rsidR="002C716B" w:rsidRDefault="002C716B">
            <w:pPr>
              <w:pStyle w:val="Title"/>
              <w:rPr>
                <w:b/>
                <w:sz w:val="24"/>
              </w:rPr>
            </w:pPr>
          </w:p>
        </w:tc>
      </w:tr>
      <w:tr w:rsidR="002C716B" w14:paraId="6020B0B1" w14:textId="77777777">
        <w:tc>
          <w:tcPr>
            <w:tcW w:w="3420" w:type="dxa"/>
          </w:tcPr>
          <w:p w14:paraId="1FFC8FF1" w14:textId="675261FB" w:rsidR="002C716B" w:rsidRDefault="002C716B">
            <w:pPr>
              <w:pStyle w:val="Title"/>
              <w:rPr>
                <w:b/>
                <w:sz w:val="24"/>
              </w:rPr>
            </w:pPr>
            <w:r>
              <w:rPr>
                <w:sz w:val="24"/>
              </w:rPr>
              <w:t>SSP Attach 1</w:t>
            </w:r>
            <w:r w:rsidR="00631BE5">
              <w:rPr>
                <w:sz w:val="24"/>
              </w:rPr>
              <w:t>1</w:t>
            </w:r>
            <w:r>
              <w:rPr>
                <w:sz w:val="24"/>
              </w:rPr>
              <w:t>: Biohazards</w:t>
            </w:r>
          </w:p>
        </w:tc>
        <w:tc>
          <w:tcPr>
            <w:tcW w:w="1170" w:type="dxa"/>
          </w:tcPr>
          <w:p w14:paraId="372ADDBA" w14:textId="2EC72A6E" w:rsidR="002C716B" w:rsidRDefault="002C716B">
            <w:pPr>
              <w:pStyle w:val="Title"/>
              <w:rPr>
                <w:b/>
                <w:sz w:val="24"/>
              </w:rPr>
            </w:pPr>
            <w:r>
              <w:rPr>
                <w:sz w:val="24"/>
              </w:rPr>
              <w:t>SSP1</w:t>
            </w:r>
            <w:r w:rsidR="00631BE5">
              <w:rPr>
                <w:sz w:val="24"/>
              </w:rPr>
              <w:t>1</w:t>
            </w:r>
          </w:p>
        </w:tc>
        <w:tc>
          <w:tcPr>
            <w:tcW w:w="4860" w:type="dxa"/>
          </w:tcPr>
          <w:p w14:paraId="028905DC" w14:textId="77777777" w:rsidR="002C716B" w:rsidRDefault="002C716B">
            <w:pPr>
              <w:pStyle w:val="Title"/>
              <w:rPr>
                <w:b/>
                <w:sz w:val="24"/>
              </w:rPr>
            </w:pPr>
            <w:r>
              <w:rPr>
                <w:sz w:val="24"/>
              </w:rPr>
              <w:t>To assist with providing safety information</w:t>
            </w:r>
          </w:p>
        </w:tc>
        <w:tc>
          <w:tcPr>
            <w:tcW w:w="1530" w:type="dxa"/>
          </w:tcPr>
          <w:p w14:paraId="5DB281DE" w14:textId="77777777" w:rsidR="002C716B" w:rsidRDefault="002C716B">
            <w:pPr>
              <w:pStyle w:val="Title"/>
              <w:rPr>
                <w:b/>
                <w:sz w:val="24"/>
              </w:rPr>
            </w:pPr>
          </w:p>
        </w:tc>
        <w:tc>
          <w:tcPr>
            <w:tcW w:w="1620" w:type="dxa"/>
          </w:tcPr>
          <w:p w14:paraId="242CFD4A" w14:textId="77777777" w:rsidR="002C716B" w:rsidRDefault="002C716B">
            <w:pPr>
              <w:pStyle w:val="Title"/>
              <w:rPr>
                <w:b/>
                <w:sz w:val="24"/>
              </w:rPr>
            </w:pPr>
            <w:r>
              <w:rPr>
                <w:sz w:val="24"/>
              </w:rPr>
              <w:t>X</w:t>
            </w:r>
          </w:p>
        </w:tc>
        <w:tc>
          <w:tcPr>
            <w:tcW w:w="1620" w:type="dxa"/>
          </w:tcPr>
          <w:p w14:paraId="6CFDCFFB" w14:textId="34C39AB6" w:rsidR="002C716B" w:rsidRDefault="002C716B">
            <w:pPr>
              <w:pStyle w:val="Title"/>
              <w:rPr>
                <w:b/>
                <w:sz w:val="24"/>
              </w:rPr>
            </w:pPr>
          </w:p>
        </w:tc>
      </w:tr>
    </w:tbl>
    <w:p w14:paraId="61274E57" w14:textId="77777777" w:rsidR="002C716B" w:rsidRDefault="002C716B" w:rsidP="002C716B">
      <w:pPr>
        <w:rPr>
          <w:i/>
        </w:rPr>
      </w:pPr>
      <w:r>
        <w:rPr>
          <w:i/>
        </w:rPr>
        <w:t>* Required only if function or equipment is used during a response</w:t>
      </w:r>
    </w:p>
    <w:p w14:paraId="67B2FC1A" w14:textId="77777777" w:rsidR="00547A38" w:rsidRDefault="002C716B">
      <w:pPr>
        <w:overflowPunct/>
        <w:autoSpaceDE/>
        <w:autoSpaceDN/>
        <w:adjustRightInd/>
        <w:spacing w:after="160" w:line="259" w:lineRule="auto"/>
        <w:textAlignment w:val="auto"/>
      </w:pPr>
      <w:r>
        <w:rPr>
          <w:noProof/>
        </w:rPr>
        <w:lastRenderedPageBreak/>
        <mc:AlternateContent>
          <mc:Choice Requires="wps">
            <w:drawing>
              <wp:anchor distT="0" distB="0" distL="114300" distR="114300" simplePos="0" relativeHeight="251658241" behindDoc="0" locked="0" layoutInCell="1" allowOverlap="1" wp14:anchorId="7D43F78C" wp14:editId="337CACD9">
                <wp:simplePos x="0" y="0"/>
                <wp:positionH relativeFrom="column">
                  <wp:posOffset>-228600</wp:posOffset>
                </wp:positionH>
                <wp:positionV relativeFrom="paragraph">
                  <wp:posOffset>211455</wp:posOffset>
                </wp:positionV>
                <wp:extent cx="9639300" cy="6562725"/>
                <wp:effectExtent l="0" t="0" r="0" b="9525"/>
                <wp:wrapThrough wrapText="bothSides">
                  <wp:wrapPolygon edited="0">
                    <wp:start x="0" y="0"/>
                    <wp:lineTo x="0" y="21631"/>
                    <wp:lineTo x="21600" y="21631"/>
                    <wp:lineTo x="21600" y="0"/>
                    <wp:lineTo x="0" y="0"/>
                  </wp:wrapPolygon>
                </wp:wrapThrough>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0" cy="6562725"/>
                        </a:xfrm>
                        <a:prstGeom prst="rect">
                          <a:avLst/>
                        </a:prstGeom>
                        <a:solidFill>
                          <a:srgbClr val="FFFFFF"/>
                        </a:solidFill>
                        <a:ln w="9525">
                          <a:solidFill>
                            <a:srgbClr val="000000"/>
                          </a:solidFill>
                          <a:miter lim="800000"/>
                          <a:headEnd/>
                          <a:tailEnd/>
                        </a:ln>
                      </wps:spPr>
                      <wps:txbx>
                        <w:txbxContent>
                          <w:p w14:paraId="6006E64D" w14:textId="77777777" w:rsidR="002C716B" w:rsidRDefault="002C716B" w:rsidP="002C716B">
                            <w:pPr>
                              <w:rPr>
                                <w:sz w:val="24"/>
                                <w:szCs w:val="24"/>
                              </w:rPr>
                            </w:pPr>
                            <w:r>
                              <w:rPr>
                                <w:sz w:val="24"/>
                                <w:szCs w:val="24"/>
                              </w:rPr>
                              <w:t>Before operations, each person must read and sign the complete Site Safety Plan (SSP).  As information is updated, each person will be asked to review the new material.  Supervisors/leaders will ensure that this is done.</w:t>
                            </w:r>
                          </w:p>
                          <w:p w14:paraId="03BE1089" w14:textId="77777777" w:rsidR="002C716B" w:rsidRDefault="002C716B" w:rsidP="002C716B">
                            <w:pPr>
                              <w:rPr>
                                <w:sz w:val="24"/>
                                <w:szCs w:val="24"/>
                              </w:rPr>
                            </w:pPr>
                          </w:p>
                          <w:p w14:paraId="2D8D1536" w14:textId="77777777" w:rsidR="002C716B" w:rsidRDefault="002C716B" w:rsidP="002C716B">
                            <w:pPr>
                              <w:rPr>
                                <w:sz w:val="24"/>
                                <w:szCs w:val="24"/>
                              </w:rPr>
                            </w:pPr>
                            <w:r>
                              <w:rPr>
                                <w:sz w:val="24"/>
                                <w:szCs w:val="24"/>
                              </w:rPr>
                              <w:t>Before each operations period, crews must be briefed on the following:</w:t>
                            </w:r>
                          </w:p>
                          <w:p w14:paraId="1873905C" w14:textId="77777777" w:rsidR="002C716B" w:rsidRDefault="002C716B" w:rsidP="002C716B">
                            <w:pPr>
                              <w:rPr>
                                <w:sz w:val="24"/>
                                <w:szCs w:val="24"/>
                              </w:rPr>
                            </w:pPr>
                          </w:p>
                          <w:p w14:paraId="2475E7CD" w14:textId="7EBED02E" w:rsidR="002C716B" w:rsidRDefault="002C716B" w:rsidP="008C3A3E">
                            <w:pPr>
                              <w:numPr>
                                <w:ilvl w:val="0"/>
                                <w:numId w:val="11"/>
                              </w:numPr>
                              <w:suppressAutoHyphens/>
                              <w:overflowPunct/>
                              <w:autoSpaceDE/>
                              <w:autoSpaceDN/>
                              <w:adjustRightInd/>
                              <w:textAlignment w:val="auto"/>
                              <w:rPr>
                                <w:sz w:val="24"/>
                                <w:szCs w:val="24"/>
                              </w:rPr>
                            </w:pPr>
                            <w:r>
                              <w:rPr>
                                <w:sz w:val="24"/>
                                <w:szCs w:val="24"/>
                              </w:rPr>
                              <w:t xml:space="preserve">While serving at CG Sector Incident Command Post (ICP), or any of its subordinate units, safety and health of all personnel shall be considered first and foremost the key focus for </w:t>
                            </w:r>
                            <w:proofErr w:type="gramStart"/>
                            <w:r>
                              <w:rPr>
                                <w:sz w:val="24"/>
                                <w:szCs w:val="24"/>
                              </w:rPr>
                              <w:t>all of</w:t>
                            </w:r>
                            <w:proofErr w:type="gramEnd"/>
                            <w:r>
                              <w:rPr>
                                <w:sz w:val="24"/>
                                <w:szCs w:val="24"/>
                              </w:rPr>
                              <w:t xml:space="preserve"> our operations.  </w:t>
                            </w:r>
                            <w:r w:rsidR="007416B8">
                              <w:rPr>
                                <w:sz w:val="24"/>
                                <w:szCs w:val="24"/>
                              </w:rPr>
                              <w:t>Additionally</w:t>
                            </w:r>
                            <w:r>
                              <w:rPr>
                                <w:sz w:val="24"/>
                                <w:szCs w:val="24"/>
                              </w:rPr>
                              <w:t>, all Occupational Safety &amp; Health Administration (OSHA) and Coast Guard safety regulations remain in effect.</w:t>
                            </w:r>
                          </w:p>
                          <w:p w14:paraId="5A4A56CC" w14:textId="388D38A7" w:rsidR="002C716B" w:rsidRDefault="002C716B" w:rsidP="008C3A3E">
                            <w:pPr>
                              <w:numPr>
                                <w:ilvl w:val="0"/>
                                <w:numId w:val="11"/>
                              </w:numPr>
                              <w:suppressAutoHyphens/>
                              <w:overflowPunct/>
                              <w:autoSpaceDE/>
                              <w:autoSpaceDN/>
                              <w:adjustRightInd/>
                              <w:textAlignment w:val="auto"/>
                              <w:rPr>
                                <w:sz w:val="24"/>
                                <w:szCs w:val="24"/>
                              </w:rPr>
                            </w:pPr>
                            <w:r>
                              <w:rPr>
                                <w:sz w:val="24"/>
                                <w:szCs w:val="24"/>
                              </w:rPr>
                              <w:t>Use risk management to manage risk before each operation and as operations change.</w:t>
                            </w:r>
                          </w:p>
                          <w:p w14:paraId="70F0BA35" w14:textId="77777777" w:rsidR="002C716B" w:rsidRDefault="002C716B" w:rsidP="008C3A3E">
                            <w:pPr>
                              <w:numPr>
                                <w:ilvl w:val="0"/>
                                <w:numId w:val="11"/>
                              </w:numPr>
                              <w:suppressAutoHyphens/>
                              <w:overflowPunct/>
                              <w:autoSpaceDE/>
                              <w:autoSpaceDN/>
                              <w:adjustRightInd/>
                              <w:textAlignment w:val="auto"/>
                              <w:rPr>
                                <w:sz w:val="24"/>
                                <w:szCs w:val="24"/>
                              </w:rPr>
                            </w:pPr>
                            <w:r>
                              <w:rPr>
                                <w:sz w:val="24"/>
                                <w:szCs w:val="24"/>
                              </w:rPr>
                              <w:t>Be vigilant about heat stress, always keep hydrated, use sunscreen &amp; insect repellent, and remain in the shade whenever possible.  (Contact Incident Command Post for supplies.)</w:t>
                            </w:r>
                          </w:p>
                          <w:p w14:paraId="5E2464E2" w14:textId="77777777" w:rsidR="002C716B" w:rsidRDefault="002C716B" w:rsidP="008C3A3E">
                            <w:pPr>
                              <w:numPr>
                                <w:ilvl w:val="0"/>
                                <w:numId w:val="11"/>
                              </w:numPr>
                              <w:suppressAutoHyphens/>
                              <w:overflowPunct/>
                              <w:autoSpaceDE/>
                              <w:autoSpaceDN/>
                              <w:adjustRightInd/>
                              <w:textAlignment w:val="auto"/>
                              <w:rPr>
                                <w:sz w:val="24"/>
                                <w:szCs w:val="24"/>
                              </w:rPr>
                            </w:pPr>
                            <w:r>
                              <w:rPr>
                                <w:sz w:val="24"/>
                                <w:szCs w:val="24"/>
                              </w:rPr>
                              <w:t>Get enough rest, food, and recreation.  Recommend at least 7 hours continuous sleep in between shifts.</w:t>
                            </w:r>
                          </w:p>
                          <w:p w14:paraId="353F2604" w14:textId="77777777" w:rsidR="002C716B" w:rsidRDefault="002C716B" w:rsidP="008C3A3E">
                            <w:pPr>
                              <w:numPr>
                                <w:ilvl w:val="0"/>
                                <w:numId w:val="11"/>
                              </w:numPr>
                              <w:suppressAutoHyphens/>
                              <w:overflowPunct/>
                              <w:autoSpaceDE/>
                              <w:autoSpaceDN/>
                              <w:adjustRightInd/>
                              <w:textAlignment w:val="auto"/>
                              <w:rPr>
                                <w:sz w:val="24"/>
                                <w:szCs w:val="24"/>
                              </w:rPr>
                            </w:pPr>
                            <w:r>
                              <w:rPr>
                                <w:sz w:val="24"/>
                                <w:szCs w:val="24"/>
                              </w:rPr>
                              <w:t>Obey all vehicle traffic rules and regulations.  Major issues in this area include:</w:t>
                            </w:r>
                          </w:p>
                          <w:p w14:paraId="52A24137"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Treat intersections with inoperable traffic lights as four-way stops.</w:t>
                            </w:r>
                          </w:p>
                          <w:p w14:paraId="35ACCC0C" w14:textId="1CCC47DA" w:rsidR="002C716B" w:rsidRDefault="002C716B" w:rsidP="008C3A3E">
                            <w:pPr>
                              <w:numPr>
                                <w:ilvl w:val="1"/>
                                <w:numId w:val="11"/>
                              </w:numPr>
                              <w:suppressAutoHyphens/>
                              <w:overflowPunct/>
                              <w:autoSpaceDE/>
                              <w:autoSpaceDN/>
                              <w:adjustRightInd/>
                              <w:textAlignment w:val="auto"/>
                              <w:rPr>
                                <w:sz w:val="24"/>
                                <w:szCs w:val="24"/>
                              </w:rPr>
                            </w:pPr>
                            <w:r>
                              <w:rPr>
                                <w:sz w:val="24"/>
                                <w:szCs w:val="24"/>
                              </w:rPr>
                              <w:t>Follow all safet</w:t>
                            </w:r>
                            <w:r w:rsidR="003D13BE">
                              <w:rPr>
                                <w:sz w:val="24"/>
                                <w:szCs w:val="24"/>
                              </w:rPr>
                              <w:t>y</w:t>
                            </w:r>
                            <w:r>
                              <w:rPr>
                                <w:sz w:val="24"/>
                                <w:szCs w:val="24"/>
                              </w:rPr>
                              <w:t xml:space="preserve"> trailering procedures; use slower speeds; ensure wide berths when turning.</w:t>
                            </w:r>
                          </w:p>
                          <w:p w14:paraId="411CC5DF"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Be familiar with vehicle traffic and travel routes before getting behind the wheel.</w:t>
                            </w:r>
                          </w:p>
                          <w:p w14:paraId="07DFC9DE"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Be prepared for poor highway and road conditions.</w:t>
                            </w:r>
                          </w:p>
                          <w:p w14:paraId="2F4FF290"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Plan travel time according to possible congestion not distance; then add a half hour.</w:t>
                            </w:r>
                          </w:p>
                          <w:p w14:paraId="479A986A" w14:textId="5FEDDC66" w:rsidR="002C716B" w:rsidRPr="003D13BE" w:rsidRDefault="002C716B" w:rsidP="008C3A3E">
                            <w:pPr>
                              <w:numPr>
                                <w:ilvl w:val="1"/>
                                <w:numId w:val="11"/>
                              </w:numPr>
                              <w:suppressAutoHyphens/>
                              <w:overflowPunct/>
                              <w:autoSpaceDE/>
                              <w:autoSpaceDN/>
                              <w:adjustRightInd/>
                              <w:textAlignment w:val="auto"/>
                              <w:rPr>
                                <w:sz w:val="24"/>
                                <w:szCs w:val="24"/>
                              </w:rPr>
                            </w:pPr>
                            <w:r>
                              <w:rPr>
                                <w:sz w:val="24"/>
                                <w:szCs w:val="24"/>
                              </w:rPr>
                              <w:t xml:space="preserve">No cell phones use while operating a vehicle.  This includes texting!  </w:t>
                            </w:r>
                          </w:p>
                          <w:p w14:paraId="10D600A3"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If you are tired, rest first or find another driver.</w:t>
                            </w:r>
                          </w:p>
                          <w:p w14:paraId="7CE336CB"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Ensure your vehicle is designed for off road travel, including beaches.</w:t>
                            </w:r>
                          </w:p>
                          <w:p w14:paraId="33B9F1D3" w14:textId="77777777" w:rsidR="002C716B" w:rsidRDefault="002C716B" w:rsidP="002C716B">
                            <w:pPr>
                              <w:ind w:left="2160"/>
                              <w:rPr>
                                <w:sz w:val="24"/>
                                <w:szCs w:val="24"/>
                              </w:rPr>
                            </w:pPr>
                          </w:p>
                          <w:p w14:paraId="7F7EEAAA" w14:textId="77777777" w:rsidR="002C716B" w:rsidRDefault="002C716B" w:rsidP="008C3A3E">
                            <w:pPr>
                              <w:numPr>
                                <w:ilvl w:val="0"/>
                                <w:numId w:val="12"/>
                              </w:numPr>
                              <w:suppressAutoHyphens/>
                              <w:overflowPunct/>
                              <w:autoSpaceDE/>
                              <w:autoSpaceDN/>
                              <w:adjustRightInd/>
                              <w:ind w:left="864"/>
                              <w:textAlignment w:val="auto"/>
                              <w:rPr>
                                <w:sz w:val="24"/>
                                <w:szCs w:val="24"/>
                              </w:rPr>
                            </w:pPr>
                            <w:proofErr w:type="gramStart"/>
                            <w:r>
                              <w:rPr>
                                <w:sz w:val="24"/>
                                <w:szCs w:val="24"/>
                              </w:rPr>
                              <w:t>Maintain focus and situational awareness at all times</w:t>
                            </w:r>
                            <w:proofErr w:type="gramEnd"/>
                            <w:r>
                              <w:rPr>
                                <w:sz w:val="24"/>
                                <w:szCs w:val="24"/>
                              </w:rPr>
                              <w:t xml:space="preserve">.  Don’t enter crowded, unsafe areas, unstable </w:t>
                            </w:r>
                            <w:proofErr w:type="gramStart"/>
                            <w:r>
                              <w:rPr>
                                <w:sz w:val="24"/>
                                <w:szCs w:val="24"/>
                              </w:rPr>
                              <w:t>buildings</w:t>
                            </w:r>
                            <w:proofErr w:type="gramEnd"/>
                            <w:r>
                              <w:rPr>
                                <w:sz w:val="24"/>
                                <w:szCs w:val="24"/>
                              </w:rPr>
                              <w:t xml:space="preserve"> or confined spaces, and always be attentive for anything that seems out of the ordinary.  Report all findings to your supervisor and/or the Incident Command Post.</w:t>
                            </w:r>
                          </w:p>
                          <w:p w14:paraId="42FD72BE" w14:textId="18A9CFE4" w:rsidR="002C716B" w:rsidRDefault="002C716B" w:rsidP="008C3A3E">
                            <w:pPr>
                              <w:numPr>
                                <w:ilvl w:val="0"/>
                                <w:numId w:val="12"/>
                              </w:numPr>
                              <w:suppressAutoHyphens/>
                              <w:overflowPunct/>
                              <w:autoSpaceDE/>
                              <w:autoSpaceDN/>
                              <w:adjustRightInd/>
                              <w:ind w:left="864"/>
                              <w:textAlignment w:val="auto"/>
                              <w:rPr>
                                <w:sz w:val="24"/>
                                <w:szCs w:val="24"/>
                              </w:rPr>
                            </w:pPr>
                            <w:r>
                              <w:rPr>
                                <w:sz w:val="24"/>
                                <w:szCs w:val="24"/>
                              </w:rPr>
                              <w:t xml:space="preserve">Be on the look </w:t>
                            </w:r>
                            <w:proofErr w:type="spellStart"/>
                            <w:proofErr w:type="gramStart"/>
                            <w:r>
                              <w:rPr>
                                <w:sz w:val="24"/>
                                <w:szCs w:val="24"/>
                              </w:rPr>
                              <w:t>our</w:t>
                            </w:r>
                            <w:proofErr w:type="spellEnd"/>
                            <w:proofErr w:type="gramEnd"/>
                            <w:r>
                              <w:rPr>
                                <w:sz w:val="24"/>
                                <w:szCs w:val="24"/>
                              </w:rPr>
                              <w:t xml:space="preserve"> for distressed and displaced animals</w:t>
                            </w:r>
                            <w:r w:rsidR="000A2098">
                              <w:rPr>
                                <w:sz w:val="24"/>
                                <w:szCs w:val="24"/>
                              </w:rPr>
                              <w:t>.</w:t>
                            </w:r>
                          </w:p>
                          <w:p w14:paraId="1027CDF3" w14:textId="77777777" w:rsidR="002C716B" w:rsidRDefault="002C716B" w:rsidP="008C3A3E">
                            <w:pPr>
                              <w:numPr>
                                <w:ilvl w:val="0"/>
                                <w:numId w:val="12"/>
                              </w:numPr>
                              <w:suppressAutoHyphens/>
                              <w:overflowPunct/>
                              <w:autoSpaceDE/>
                              <w:autoSpaceDN/>
                              <w:adjustRightInd/>
                              <w:ind w:left="864"/>
                              <w:textAlignment w:val="auto"/>
                              <w:rPr>
                                <w:sz w:val="24"/>
                                <w:szCs w:val="24"/>
                              </w:rPr>
                            </w:pPr>
                            <w:r>
                              <w:rPr>
                                <w:sz w:val="24"/>
                                <w:szCs w:val="24"/>
                              </w:rPr>
                              <w:t>Monitor stress and psychological functioning of personnel.  Request Critical Incident Stress Management (CISM) if needed.</w:t>
                            </w:r>
                          </w:p>
                          <w:p w14:paraId="62149E78" w14:textId="77777777" w:rsidR="002C716B" w:rsidRDefault="002C716B" w:rsidP="002C716B">
                            <w:pPr>
                              <w:rPr>
                                <w:sz w:val="24"/>
                                <w:szCs w:val="24"/>
                              </w:rPr>
                            </w:pPr>
                          </w:p>
                          <w:p w14:paraId="4C104E77" w14:textId="77777777" w:rsidR="002C716B" w:rsidRPr="00EC6C8B" w:rsidRDefault="002C716B" w:rsidP="002C716B">
                            <w:pPr>
                              <w:ind w:left="504"/>
                              <w:jc w:val="center"/>
                              <w:rPr>
                                <w:b/>
                                <w:sz w:val="24"/>
                                <w:szCs w:val="24"/>
                              </w:rPr>
                            </w:pPr>
                            <w:r>
                              <w:rPr>
                                <w:b/>
                                <w:sz w:val="24"/>
                                <w:szCs w:val="24"/>
                              </w:rPr>
                              <w:t>After each operations period, supervisors/leaders shall debrief their personnel for any safety concerns that may have surfaced and shall immediately report those concerns via their chain to the Safety Officer.</w:t>
                            </w:r>
                          </w:p>
                          <w:p w14:paraId="289F0226" w14:textId="77777777" w:rsidR="002C716B" w:rsidRDefault="002C716B" w:rsidP="002C716B">
                            <w:pPr>
                              <w:ind w:left="360"/>
                              <w:jc w:val="center"/>
                              <w:rPr>
                                <w:sz w:val="24"/>
                                <w:szCs w:val="24"/>
                              </w:rPr>
                            </w:pPr>
                          </w:p>
                          <w:p w14:paraId="77223A40" w14:textId="77777777" w:rsidR="002C716B" w:rsidRPr="00AB5610" w:rsidRDefault="002C716B" w:rsidP="002C716B">
                            <w:pPr>
                              <w:ind w:left="360"/>
                              <w:jc w:val="center"/>
                              <w:rPr>
                                <w:b/>
                                <w:i/>
                                <w:sz w:val="28"/>
                                <w:szCs w:val="28"/>
                              </w:rPr>
                            </w:pPr>
                            <w:r>
                              <w:rPr>
                                <w:b/>
                                <w:sz w:val="28"/>
                                <w:szCs w:val="28"/>
                              </w:rPr>
                              <w:t xml:space="preserve">Incident Command Post (ICP) </w:t>
                            </w:r>
                          </w:p>
                          <w:p w14:paraId="7721B045" w14:textId="77777777" w:rsidR="002C716B" w:rsidRDefault="002C716B" w:rsidP="002C716B">
                            <w:pPr>
                              <w:ind w:left="2880"/>
                              <w:rPr>
                                <w:sz w:val="24"/>
                                <w:szCs w:val="24"/>
                              </w:rPr>
                            </w:pPr>
                          </w:p>
                          <w:p w14:paraId="62742D31" w14:textId="77777777" w:rsidR="002C716B" w:rsidRPr="00EC6C8B" w:rsidRDefault="002C716B" w:rsidP="002C716B">
                            <w:pPr>
                              <w:ind w:left="2160"/>
                              <w:jc w:val="right"/>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43F78C" id="_x0000_t202" coordsize="21600,21600" o:spt="202" path="m,l,21600r21600,l21600,xe">
                <v:stroke joinstyle="miter"/>
                <v:path gradientshapeok="t" o:connecttype="rect"/>
              </v:shapetype>
              <v:shape id="Text Box 28" o:spid="_x0000_s1026" type="#_x0000_t202" style="position:absolute;margin-left:-18pt;margin-top:16.65pt;width:759pt;height:51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">
                <v:textbox>
                  <w:txbxContent>
                    <w:p w14:paraId="6006E64D" w14:textId="77777777" w:rsidR="002C716B" w:rsidRDefault="002C716B" w:rsidP="002C716B">
                      <w:pPr>
                        <w:rPr>
                          <w:sz w:val="24"/>
                          <w:szCs w:val="24"/>
                        </w:rPr>
                      </w:pPr>
                      <w:r>
                        <w:rPr>
                          <w:sz w:val="24"/>
                          <w:szCs w:val="24"/>
                        </w:rPr>
                        <w:t>Before operations, each person must read and sign the complete Site Safety Plan (SSP).  As information is updated, each person will be asked to review the new material.  Supervisors/leaders will ensure that this is done.</w:t>
                      </w:r>
                    </w:p>
                    <w:p w14:paraId="03BE1089" w14:textId="77777777" w:rsidR="002C716B" w:rsidRDefault="002C716B" w:rsidP="002C716B">
                      <w:pPr>
                        <w:rPr>
                          <w:sz w:val="24"/>
                          <w:szCs w:val="24"/>
                        </w:rPr>
                      </w:pPr>
                    </w:p>
                    <w:p w14:paraId="2D8D1536" w14:textId="77777777" w:rsidR="002C716B" w:rsidRDefault="002C716B" w:rsidP="002C716B">
                      <w:pPr>
                        <w:rPr>
                          <w:sz w:val="24"/>
                          <w:szCs w:val="24"/>
                        </w:rPr>
                      </w:pPr>
                      <w:r>
                        <w:rPr>
                          <w:sz w:val="24"/>
                          <w:szCs w:val="24"/>
                        </w:rPr>
                        <w:t>Before each operations period, crews must be briefed on the following:</w:t>
                      </w:r>
                    </w:p>
                    <w:p w14:paraId="1873905C" w14:textId="77777777" w:rsidR="002C716B" w:rsidRDefault="002C716B" w:rsidP="002C716B">
                      <w:pPr>
                        <w:rPr>
                          <w:sz w:val="24"/>
                          <w:szCs w:val="24"/>
                        </w:rPr>
                      </w:pPr>
                    </w:p>
                    <w:p w14:paraId="2475E7CD" w14:textId="7EBED02E" w:rsidR="002C716B" w:rsidRDefault="002C716B" w:rsidP="008C3A3E">
                      <w:pPr>
                        <w:numPr>
                          <w:ilvl w:val="0"/>
                          <w:numId w:val="11"/>
                        </w:numPr>
                        <w:suppressAutoHyphens/>
                        <w:overflowPunct/>
                        <w:autoSpaceDE/>
                        <w:autoSpaceDN/>
                        <w:adjustRightInd/>
                        <w:textAlignment w:val="auto"/>
                        <w:rPr>
                          <w:sz w:val="24"/>
                          <w:szCs w:val="24"/>
                        </w:rPr>
                      </w:pPr>
                      <w:r>
                        <w:rPr>
                          <w:sz w:val="24"/>
                          <w:szCs w:val="24"/>
                        </w:rPr>
                        <w:t xml:space="preserve">While serving at CG Sector Incident Command Post (ICP), or any of its subordinate units, safety and health of all personnel shall be considered first and foremost the key focus for </w:t>
                      </w:r>
                      <w:proofErr w:type="gramStart"/>
                      <w:r>
                        <w:rPr>
                          <w:sz w:val="24"/>
                          <w:szCs w:val="24"/>
                        </w:rPr>
                        <w:t>all of</w:t>
                      </w:r>
                      <w:proofErr w:type="gramEnd"/>
                      <w:r>
                        <w:rPr>
                          <w:sz w:val="24"/>
                          <w:szCs w:val="24"/>
                        </w:rPr>
                        <w:t xml:space="preserve"> our operations.  </w:t>
                      </w:r>
                      <w:r w:rsidR="007416B8">
                        <w:rPr>
                          <w:sz w:val="24"/>
                          <w:szCs w:val="24"/>
                        </w:rPr>
                        <w:t>Additionally</w:t>
                      </w:r>
                      <w:r>
                        <w:rPr>
                          <w:sz w:val="24"/>
                          <w:szCs w:val="24"/>
                        </w:rPr>
                        <w:t>, all Occupational Safety &amp; Health Administration (OSHA) and Coast Guard safety regulations remain in effect.</w:t>
                      </w:r>
                    </w:p>
                    <w:p w14:paraId="5A4A56CC" w14:textId="388D38A7" w:rsidR="002C716B" w:rsidRDefault="002C716B" w:rsidP="008C3A3E">
                      <w:pPr>
                        <w:numPr>
                          <w:ilvl w:val="0"/>
                          <w:numId w:val="11"/>
                        </w:numPr>
                        <w:suppressAutoHyphens/>
                        <w:overflowPunct/>
                        <w:autoSpaceDE/>
                        <w:autoSpaceDN/>
                        <w:adjustRightInd/>
                        <w:textAlignment w:val="auto"/>
                        <w:rPr>
                          <w:sz w:val="24"/>
                          <w:szCs w:val="24"/>
                        </w:rPr>
                      </w:pPr>
                      <w:r>
                        <w:rPr>
                          <w:sz w:val="24"/>
                          <w:szCs w:val="24"/>
                        </w:rPr>
                        <w:t>Use risk management to manage risk before each operation and as operations change.</w:t>
                      </w:r>
                    </w:p>
                    <w:p w14:paraId="70F0BA35" w14:textId="77777777" w:rsidR="002C716B" w:rsidRDefault="002C716B" w:rsidP="008C3A3E">
                      <w:pPr>
                        <w:numPr>
                          <w:ilvl w:val="0"/>
                          <w:numId w:val="11"/>
                        </w:numPr>
                        <w:suppressAutoHyphens/>
                        <w:overflowPunct/>
                        <w:autoSpaceDE/>
                        <w:autoSpaceDN/>
                        <w:adjustRightInd/>
                        <w:textAlignment w:val="auto"/>
                        <w:rPr>
                          <w:sz w:val="24"/>
                          <w:szCs w:val="24"/>
                        </w:rPr>
                      </w:pPr>
                      <w:r>
                        <w:rPr>
                          <w:sz w:val="24"/>
                          <w:szCs w:val="24"/>
                        </w:rPr>
                        <w:t>Be vigilant about heat stress, always keep hydrated, use sunscreen &amp; insect repellent, and remain in the shade whenever possible.  (Contact Incident Command Post for supplies.)</w:t>
                      </w:r>
                    </w:p>
                    <w:p w14:paraId="5E2464E2" w14:textId="77777777" w:rsidR="002C716B" w:rsidRDefault="002C716B" w:rsidP="008C3A3E">
                      <w:pPr>
                        <w:numPr>
                          <w:ilvl w:val="0"/>
                          <w:numId w:val="11"/>
                        </w:numPr>
                        <w:suppressAutoHyphens/>
                        <w:overflowPunct/>
                        <w:autoSpaceDE/>
                        <w:autoSpaceDN/>
                        <w:adjustRightInd/>
                        <w:textAlignment w:val="auto"/>
                        <w:rPr>
                          <w:sz w:val="24"/>
                          <w:szCs w:val="24"/>
                        </w:rPr>
                      </w:pPr>
                      <w:r>
                        <w:rPr>
                          <w:sz w:val="24"/>
                          <w:szCs w:val="24"/>
                        </w:rPr>
                        <w:t>Get enough rest, food, and recreation.  Recommend at least 7 hours continuous sleep in between shifts.</w:t>
                      </w:r>
                    </w:p>
                    <w:p w14:paraId="353F2604" w14:textId="77777777" w:rsidR="002C716B" w:rsidRDefault="002C716B" w:rsidP="008C3A3E">
                      <w:pPr>
                        <w:numPr>
                          <w:ilvl w:val="0"/>
                          <w:numId w:val="11"/>
                        </w:numPr>
                        <w:suppressAutoHyphens/>
                        <w:overflowPunct/>
                        <w:autoSpaceDE/>
                        <w:autoSpaceDN/>
                        <w:adjustRightInd/>
                        <w:textAlignment w:val="auto"/>
                        <w:rPr>
                          <w:sz w:val="24"/>
                          <w:szCs w:val="24"/>
                        </w:rPr>
                      </w:pPr>
                      <w:r>
                        <w:rPr>
                          <w:sz w:val="24"/>
                          <w:szCs w:val="24"/>
                        </w:rPr>
                        <w:t>Obey all vehicle traffic rules and regulations.  Major issues in this area include:</w:t>
                      </w:r>
                    </w:p>
                    <w:p w14:paraId="52A24137"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Treat intersections with inoperable traffic lights as four-way stops.</w:t>
                      </w:r>
                    </w:p>
                    <w:p w14:paraId="35ACCC0C" w14:textId="1CCC47DA" w:rsidR="002C716B" w:rsidRDefault="002C716B" w:rsidP="008C3A3E">
                      <w:pPr>
                        <w:numPr>
                          <w:ilvl w:val="1"/>
                          <w:numId w:val="11"/>
                        </w:numPr>
                        <w:suppressAutoHyphens/>
                        <w:overflowPunct/>
                        <w:autoSpaceDE/>
                        <w:autoSpaceDN/>
                        <w:adjustRightInd/>
                        <w:textAlignment w:val="auto"/>
                        <w:rPr>
                          <w:sz w:val="24"/>
                          <w:szCs w:val="24"/>
                        </w:rPr>
                      </w:pPr>
                      <w:r>
                        <w:rPr>
                          <w:sz w:val="24"/>
                          <w:szCs w:val="24"/>
                        </w:rPr>
                        <w:t>Follow all safet</w:t>
                      </w:r>
                      <w:r w:rsidR="003D13BE">
                        <w:rPr>
                          <w:sz w:val="24"/>
                          <w:szCs w:val="24"/>
                        </w:rPr>
                        <w:t>y</w:t>
                      </w:r>
                      <w:r>
                        <w:rPr>
                          <w:sz w:val="24"/>
                          <w:szCs w:val="24"/>
                        </w:rPr>
                        <w:t xml:space="preserve"> trailering procedures; use slower speeds; ensure wide berths when turning.</w:t>
                      </w:r>
                    </w:p>
                    <w:p w14:paraId="411CC5DF"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Be familiar with vehicle traffic and travel routes before getting behind the wheel.</w:t>
                      </w:r>
                    </w:p>
                    <w:p w14:paraId="07DFC9DE"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Be prepared for poor highway and road conditions.</w:t>
                      </w:r>
                    </w:p>
                    <w:p w14:paraId="2F4FF290"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Plan travel time according to possible congestion not distance; then add a half hour.</w:t>
                      </w:r>
                    </w:p>
                    <w:p w14:paraId="479A986A" w14:textId="5FEDDC66" w:rsidR="002C716B" w:rsidRPr="003D13BE" w:rsidRDefault="002C716B" w:rsidP="008C3A3E">
                      <w:pPr>
                        <w:numPr>
                          <w:ilvl w:val="1"/>
                          <w:numId w:val="11"/>
                        </w:numPr>
                        <w:suppressAutoHyphens/>
                        <w:overflowPunct/>
                        <w:autoSpaceDE/>
                        <w:autoSpaceDN/>
                        <w:adjustRightInd/>
                        <w:textAlignment w:val="auto"/>
                        <w:rPr>
                          <w:sz w:val="24"/>
                          <w:szCs w:val="24"/>
                        </w:rPr>
                      </w:pPr>
                      <w:r>
                        <w:rPr>
                          <w:sz w:val="24"/>
                          <w:szCs w:val="24"/>
                        </w:rPr>
                        <w:t xml:space="preserve">No cell phones use while operating a vehicle.  This includes texting!  </w:t>
                      </w:r>
                    </w:p>
                    <w:p w14:paraId="10D600A3"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If you are tired, rest first or find another driver.</w:t>
                      </w:r>
                    </w:p>
                    <w:p w14:paraId="7CE336CB" w14:textId="77777777" w:rsidR="002C716B" w:rsidRDefault="002C716B" w:rsidP="008C3A3E">
                      <w:pPr>
                        <w:numPr>
                          <w:ilvl w:val="1"/>
                          <w:numId w:val="11"/>
                        </w:numPr>
                        <w:suppressAutoHyphens/>
                        <w:overflowPunct/>
                        <w:autoSpaceDE/>
                        <w:autoSpaceDN/>
                        <w:adjustRightInd/>
                        <w:textAlignment w:val="auto"/>
                        <w:rPr>
                          <w:sz w:val="24"/>
                          <w:szCs w:val="24"/>
                        </w:rPr>
                      </w:pPr>
                      <w:r>
                        <w:rPr>
                          <w:sz w:val="24"/>
                          <w:szCs w:val="24"/>
                        </w:rPr>
                        <w:t>Ensure your vehicle is designed for off road travel, including beaches.</w:t>
                      </w:r>
                    </w:p>
                    <w:p w14:paraId="33B9F1D3" w14:textId="77777777" w:rsidR="002C716B" w:rsidRDefault="002C716B" w:rsidP="002C716B">
                      <w:pPr>
                        <w:ind w:left="2160"/>
                        <w:rPr>
                          <w:sz w:val="24"/>
                          <w:szCs w:val="24"/>
                        </w:rPr>
                      </w:pPr>
                    </w:p>
                    <w:p w14:paraId="7F7EEAAA" w14:textId="77777777" w:rsidR="002C716B" w:rsidRDefault="002C716B" w:rsidP="008C3A3E">
                      <w:pPr>
                        <w:numPr>
                          <w:ilvl w:val="0"/>
                          <w:numId w:val="12"/>
                        </w:numPr>
                        <w:suppressAutoHyphens/>
                        <w:overflowPunct/>
                        <w:autoSpaceDE/>
                        <w:autoSpaceDN/>
                        <w:adjustRightInd/>
                        <w:ind w:left="864"/>
                        <w:textAlignment w:val="auto"/>
                        <w:rPr>
                          <w:sz w:val="24"/>
                          <w:szCs w:val="24"/>
                        </w:rPr>
                      </w:pPr>
                      <w:proofErr w:type="gramStart"/>
                      <w:r>
                        <w:rPr>
                          <w:sz w:val="24"/>
                          <w:szCs w:val="24"/>
                        </w:rPr>
                        <w:t>Maintain focus and situational awareness at all times</w:t>
                      </w:r>
                      <w:proofErr w:type="gramEnd"/>
                      <w:r>
                        <w:rPr>
                          <w:sz w:val="24"/>
                          <w:szCs w:val="24"/>
                        </w:rPr>
                        <w:t xml:space="preserve">.  Don’t enter crowded, unsafe areas, unstable </w:t>
                      </w:r>
                      <w:proofErr w:type="gramStart"/>
                      <w:r>
                        <w:rPr>
                          <w:sz w:val="24"/>
                          <w:szCs w:val="24"/>
                        </w:rPr>
                        <w:t>buildings</w:t>
                      </w:r>
                      <w:proofErr w:type="gramEnd"/>
                      <w:r>
                        <w:rPr>
                          <w:sz w:val="24"/>
                          <w:szCs w:val="24"/>
                        </w:rPr>
                        <w:t xml:space="preserve"> or confined spaces, and always be attentive for anything that seems out of the ordinary.  Report all findings to your supervisor and/or the Incident Command Post.</w:t>
                      </w:r>
                    </w:p>
                    <w:p w14:paraId="42FD72BE" w14:textId="18A9CFE4" w:rsidR="002C716B" w:rsidRDefault="002C716B" w:rsidP="008C3A3E">
                      <w:pPr>
                        <w:numPr>
                          <w:ilvl w:val="0"/>
                          <w:numId w:val="12"/>
                        </w:numPr>
                        <w:suppressAutoHyphens/>
                        <w:overflowPunct/>
                        <w:autoSpaceDE/>
                        <w:autoSpaceDN/>
                        <w:adjustRightInd/>
                        <w:ind w:left="864"/>
                        <w:textAlignment w:val="auto"/>
                        <w:rPr>
                          <w:sz w:val="24"/>
                          <w:szCs w:val="24"/>
                        </w:rPr>
                      </w:pPr>
                      <w:r>
                        <w:rPr>
                          <w:sz w:val="24"/>
                          <w:szCs w:val="24"/>
                        </w:rPr>
                        <w:t xml:space="preserve">Be on the look </w:t>
                      </w:r>
                      <w:proofErr w:type="spellStart"/>
                      <w:proofErr w:type="gramStart"/>
                      <w:r>
                        <w:rPr>
                          <w:sz w:val="24"/>
                          <w:szCs w:val="24"/>
                        </w:rPr>
                        <w:t>our</w:t>
                      </w:r>
                      <w:proofErr w:type="spellEnd"/>
                      <w:proofErr w:type="gramEnd"/>
                      <w:r>
                        <w:rPr>
                          <w:sz w:val="24"/>
                          <w:szCs w:val="24"/>
                        </w:rPr>
                        <w:t xml:space="preserve"> for distressed and displaced animals</w:t>
                      </w:r>
                      <w:r w:rsidR="000A2098">
                        <w:rPr>
                          <w:sz w:val="24"/>
                          <w:szCs w:val="24"/>
                        </w:rPr>
                        <w:t>.</w:t>
                      </w:r>
                    </w:p>
                    <w:p w14:paraId="1027CDF3" w14:textId="77777777" w:rsidR="002C716B" w:rsidRDefault="002C716B" w:rsidP="008C3A3E">
                      <w:pPr>
                        <w:numPr>
                          <w:ilvl w:val="0"/>
                          <w:numId w:val="12"/>
                        </w:numPr>
                        <w:suppressAutoHyphens/>
                        <w:overflowPunct/>
                        <w:autoSpaceDE/>
                        <w:autoSpaceDN/>
                        <w:adjustRightInd/>
                        <w:ind w:left="864"/>
                        <w:textAlignment w:val="auto"/>
                        <w:rPr>
                          <w:sz w:val="24"/>
                          <w:szCs w:val="24"/>
                        </w:rPr>
                      </w:pPr>
                      <w:r>
                        <w:rPr>
                          <w:sz w:val="24"/>
                          <w:szCs w:val="24"/>
                        </w:rPr>
                        <w:t>Monitor stress and psychological functioning of personnel.  Request Critical Incident Stress Management (CISM) if needed.</w:t>
                      </w:r>
                    </w:p>
                    <w:p w14:paraId="62149E78" w14:textId="77777777" w:rsidR="002C716B" w:rsidRDefault="002C716B" w:rsidP="002C716B">
                      <w:pPr>
                        <w:rPr>
                          <w:sz w:val="24"/>
                          <w:szCs w:val="24"/>
                        </w:rPr>
                      </w:pPr>
                    </w:p>
                    <w:p w14:paraId="4C104E77" w14:textId="77777777" w:rsidR="002C716B" w:rsidRPr="00EC6C8B" w:rsidRDefault="002C716B" w:rsidP="002C716B">
                      <w:pPr>
                        <w:ind w:left="504"/>
                        <w:jc w:val="center"/>
                        <w:rPr>
                          <w:b/>
                          <w:sz w:val="24"/>
                          <w:szCs w:val="24"/>
                        </w:rPr>
                      </w:pPr>
                      <w:r>
                        <w:rPr>
                          <w:b/>
                          <w:sz w:val="24"/>
                          <w:szCs w:val="24"/>
                        </w:rPr>
                        <w:t>After each operations period, supervisors/leaders shall debrief their personnel for any safety concerns that may have surfaced and shall immediately report those concerns via their chain to the Safety Officer.</w:t>
                      </w:r>
                    </w:p>
                    <w:p w14:paraId="289F0226" w14:textId="77777777" w:rsidR="002C716B" w:rsidRDefault="002C716B" w:rsidP="002C716B">
                      <w:pPr>
                        <w:ind w:left="360"/>
                        <w:jc w:val="center"/>
                        <w:rPr>
                          <w:sz w:val="24"/>
                          <w:szCs w:val="24"/>
                        </w:rPr>
                      </w:pPr>
                    </w:p>
                    <w:p w14:paraId="77223A40" w14:textId="77777777" w:rsidR="002C716B" w:rsidRPr="00AB5610" w:rsidRDefault="002C716B" w:rsidP="002C716B">
                      <w:pPr>
                        <w:ind w:left="360"/>
                        <w:jc w:val="center"/>
                        <w:rPr>
                          <w:b/>
                          <w:i/>
                          <w:sz w:val="28"/>
                          <w:szCs w:val="28"/>
                        </w:rPr>
                      </w:pPr>
                      <w:r>
                        <w:rPr>
                          <w:b/>
                          <w:sz w:val="28"/>
                          <w:szCs w:val="28"/>
                        </w:rPr>
                        <w:t xml:space="preserve">Incident Command Post (ICP) </w:t>
                      </w:r>
                    </w:p>
                    <w:p w14:paraId="7721B045" w14:textId="77777777" w:rsidR="002C716B" w:rsidRDefault="002C716B" w:rsidP="002C716B">
                      <w:pPr>
                        <w:ind w:left="2880"/>
                        <w:rPr>
                          <w:sz w:val="24"/>
                          <w:szCs w:val="24"/>
                        </w:rPr>
                      </w:pPr>
                    </w:p>
                    <w:p w14:paraId="62742D31" w14:textId="77777777" w:rsidR="002C716B" w:rsidRPr="00EC6C8B" w:rsidRDefault="002C716B" w:rsidP="002C716B">
                      <w:pPr>
                        <w:ind w:left="2160"/>
                        <w:jc w:val="right"/>
                        <w:rPr>
                          <w:sz w:val="24"/>
                          <w:szCs w:val="24"/>
                        </w:rPr>
                      </w:pPr>
                    </w:p>
                  </w:txbxContent>
                </v:textbox>
                <w10:wrap type="through"/>
              </v:shape>
            </w:pict>
          </mc:Fallback>
        </mc:AlternateContent>
      </w:r>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5"/>
        <w:gridCol w:w="744"/>
        <w:gridCol w:w="379"/>
        <w:gridCol w:w="485"/>
        <w:gridCol w:w="83"/>
        <w:gridCol w:w="804"/>
        <w:gridCol w:w="564"/>
        <w:gridCol w:w="412"/>
        <w:gridCol w:w="190"/>
        <w:gridCol w:w="455"/>
        <w:gridCol w:w="337"/>
        <w:gridCol w:w="604"/>
        <w:gridCol w:w="174"/>
        <w:gridCol w:w="788"/>
        <w:gridCol w:w="100"/>
        <w:gridCol w:w="297"/>
        <w:gridCol w:w="461"/>
        <w:gridCol w:w="261"/>
        <w:gridCol w:w="595"/>
        <w:gridCol w:w="415"/>
        <w:gridCol w:w="307"/>
        <w:gridCol w:w="89"/>
        <w:gridCol w:w="664"/>
        <w:gridCol w:w="208"/>
        <w:gridCol w:w="649"/>
        <w:gridCol w:w="82"/>
        <w:gridCol w:w="155"/>
        <w:gridCol w:w="778"/>
        <w:gridCol w:w="213"/>
        <w:gridCol w:w="472"/>
        <w:gridCol w:w="444"/>
        <w:gridCol w:w="122"/>
      </w:tblGrid>
      <w:tr w:rsidR="00B455A8" w14:paraId="5B1D05B1" w14:textId="77777777" w:rsidTr="00547A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C064012" w14:textId="7DD80F10" w:rsidR="00547A38" w:rsidRPr="00B455A8" w:rsidRDefault="000A2481" w:rsidP="004F082F">
            <w:pPr>
              <w:pStyle w:val="Heading6"/>
              <w:rPr>
                <w:rFonts w:ascii="Times New Roman" w:hAnsi="Times New Roman" w:cs="Times New Roman"/>
              </w:rPr>
            </w:pPr>
            <w:r w:rsidRPr="000A2481">
              <w:rPr>
                <w:rStyle w:val="normaltextrun"/>
                <w:rFonts w:ascii="Times New Roman" w:hAnsi="Times New Roman" w:cs="Times New Roman"/>
                <w:b/>
                <w:bCs/>
                <w:color w:val="auto"/>
              </w:rPr>
              <w:lastRenderedPageBreak/>
              <w:t xml:space="preserve">SSP: </w:t>
            </w:r>
            <w:r w:rsidR="00B455A8" w:rsidRPr="000A2481">
              <w:rPr>
                <w:rStyle w:val="normaltextrun"/>
                <w:rFonts w:ascii="Times New Roman" w:hAnsi="Times New Roman" w:cs="Times New Roman"/>
                <w:b/>
                <w:bCs/>
                <w:color w:val="auto"/>
              </w:rPr>
              <w:t xml:space="preserve">Emergency </w:t>
            </w:r>
            <w:r w:rsidR="00B455A8" w:rsidRPr="00B455A8">
              <w:rPr>
                <w:rStyle w:val="normaltextrun"/>
                <w:rFonts w:ascii="Times New Roman" w:hAnsi="Times New Roman" w:cs="Times New Roman"/>
                <w:b/>
                <w:bCs/>
                <w:color w:val="auto"/>
              </w:rPr>
              <w:t>Safety and Response Plan</w:t>
            </w:r>
          </w:p>
        </w:tc>
        <w:tc>
          <w:tcPr>
            <w:tcW w:w="3510" w:type="dxa"/>
            <w:gridSpan w:val="7"/>
            <w:tcBorders>
              <w:top w:val="single" w:sz="6" w:space="0" w:color="auto"/>
              <w:left w:val="single" w:sz="6" w:space="0" w:color="auto"/>
              <w:bottom w:val="single" w:sz="6" w:space="0" w:color="auto"/>
              <w:right w:val="single" w:sz="6" w:space="0" w:color="auto"/>
            </w:tcBorders>
            <w:shd w:val="clear" w:color="auto" w:fill="auto"/>
            <w:hideMark/>
          </w:tcPr>
          <w:p w14:paraId="66D4A5B7" w14:textId="7D884033"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1. Incident Name</w:t>
            </w:r>
          </w:p>
          <w:p w14:paraId="06E639A5" w14:textId="46E4FA29" w:rsidR="00547A38" w:rsidRDefault="00547A38" w:rsidP="00547A38">
            <w:pPr>
              <w:pStyle w:val="paragraph"/>
              <w:spacing w:before="0" w:beforeAutospacing="0" w:after="0" w:afterAutospacing="0"/>
              <w:textAlignment w:val="baseline"/>
              <w:rPr>
                <w:rFonts w:ascii="Segoe UI" w:hAnsi="Segoe UI" w:cs="Segoe UI"/>
                <w:sz w:val="18"/>
                <w:szCs w:val="18"/>
              </w:rPr>
            </w:pPr>
          </w:p>
        </w:tc>
        <w:tc>
          <w:tcPr>
            <w:tcW w:w="3210" w:type="dxa"/>
            <w:gridSpan w:val="8"/>
            <w:tcBorders>
              <w:top w:val="single" w:sz="6" w:space="0" w:color="auto"/>
              <w:left w:val="single" w:sz="6" w:space="0" w:color="auto"/>
              <w:bottom w:val="single" w:sz="6" w:space="0" w:color="auto"/>
              <w:right w:val="single" w:sz="6" w:space="0" w:color="auto"/>
            </w:tcBorders>
            <w:shd w:val="clear" w:color="auto" w:fill="auto"/>
            <w:hideMark/>
          </w:tcPr>
          <w:p w14:paraId="493E3274" w14:textId="6F13E9E6"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2. Date/Time Prepared</w:t>
            </w:r>
          </w:p>
          <w:p w14:paraId="722258DD" w14:textId="615C4C28" w:rsidR="00547A38" w:rsidRDefault="00547A38" w:rsidP="00547A38">
            <w:pPr>
              <w:pStyle w:val="paragraph"/>
              <w:spacing w:before="0" w:beforeAutospacing="0" w:after="0" w:afterAutospacing="0"/>
              <w:textAlignment w:val="baseline"/>
              <w:rPr>
                <w:rFonts w:ascii="Segoe UI" w:hAnsi="Segoe UI" w:cs="Segoe UI"/>
                <w:sz w:val="18"/>
                <w:szCs w:val="18"/>
              </w:rPr>
            </w:pPr>
          </w:p>
        </w:tc>
        <w:tc>
          <w:tcPr>
            <w:tcW w:w="2100" w:type="dxa"/>
            <w:gridSpan w:val="5"/>
            <w:tcBorders>
              <w:top w:val="single" w:sz="6" w:space="0" w:color="auto"/>
              <w:left w:val="single" w:sz="6" w:space="0" w:color="auto"/>
              <w:bottom w:val="single" w:sz="6" w:space="0" w:color="auto"/>
              <w:right w:val="single" w:sz="6" w:space="0" w:color="auto"/>
            </w:tcBorders>
            <w:shd w:val="clear" w:color="auto" w:fill="auto"/>
            <w:hideMark/>
          </w:tcPr>
          <w:p w14:paraId="2AB8167D" w14:textId="43D0BD3B"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3. Operational Period</w:t>
            </w:r>
          </w:p>
          <w:p w14:paraId="73438B27" w14:textId="47B662DF" w:rsidR="00547A38" w:rsidRDefault="00547A38" w:rsidP="00547A38">
            <w:pPr>
              <w:pStyle w:val="paragraph"/>
              <w:spacing w:before="0" w:beforeAutospacing="0" w:after="0" w:afterAutospacing="0"/>
              <w:textAlignment w:val="baseline"/>
              <w:rPr>
                <w:rFonts w:ascii="Segoe UI" w:hAnsi="Segoe UI" w:cs="Segoe UI"/>
                <w:sz w:val="18"/>
                <w:szCs w:val="18"/>
              </w:rPr>
            </w:pPr>
          </w:p>
        </w:tc>
        <w:tc>
          <w:tcPr>
            <w:tcW w:w="4290" w:type="dxa"/>
            <w:gridSpan w:val="11"/>
            <w:tcBorders>
              <w:top w:val="single" w:sz="6" w:space="0" w:color="auto"/>
              <w:left w:val="single" w:sz="6" w:space="0" w:color="auto"/>
              <w:bottom w:val="single" w:sz="6" w:space="0" w:color="auto"/>
              <w:right w:val="single" w:sz="6" w:space="0" w:color="auto"/>
            </w:tcBorders>
            <w:shd w:val="clear" w:color="auto" w:fill="auto"/>
            <w:hideMark/>
          </w:tcPr>
          <w:p w14:paraId="013E5DE5" w14:textId="0519BEB9"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4. Attachments: </w:t>
            </w:r>
            <w:r>
              <w:rPr>
                <w:rStyle w:val="normaltextrun"/>
                <w:b/>
                <w:bCs/>
                <w:sz w:val="18"/>
                <w:szCs w:val="18"/>
              </w:rPr>
              <w:t>See Safety Teams folder &gt;&gt; SDS</w:t>
            </w:r>
          </w:p>
          <w:p w14:paraId="50A4BE15" w14:textId="77777777"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eop"/>
                <w:sz w:val="20"/>
                <w:szCs w:val="20"/>
              </w:rPr>
              <w:t> </w:t>
            </w:r>
          </w:p>
        </w:tc>
      </w:tr>
      <w:tr w:rsidR="00B455A8" w14:paraId="4C157F85" w14:textId="77777777" w:rsidTr="00547A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3704958" w14:textId="2CE29304"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5. </w:t>
            </w:r>
            <w:r>
              <w:rPr>
                <w:rStyle w:val="normaltextrun"/>
                <w:sz w:val="20"/>
                <w:szCs w:val="20"/>
                <w:u w:val="single"/>
              </w:rPr>
              <w:t>Organization</w:t>
            </w:r>
            <w:r>
              <w:rPr>
                <w:rStyle w:val="normaltextrun"/>
                <w:sz w:val="20"/>
                <w:szCs w:val="20"/>
              </w:rPr>
              <w:t xml:space="preserve"> IC:</w:t>
            </w:r>
          </w:p>
          <w:p w14:paraId="05BA79FB" w14:textId="0B2EDD4B"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 USCG</w:t>
            </w:r>
          </w:p>
        </w:tc>
        <w:tc>
          <w:tcPr>
            <w:tcW w:w="3510" w:type="dxa"/>
            <w:gridSpan w:val="7"/>
            <w:tcBorders>
              <w:top w:val="single" w:sz="6" w:space="0" w:color="auto"/>
              <w:left w:val="single" w:sz="6" w:space="0" w:color="auto"/>
              <w:bottom w:val="single" w:sz="6" w:space="0" w:color="auto"/>
              <w:right w:val="single" w:sz="6" w:space="0" w:color="auto"/>
            </w:tcBorders>
            <w:shd w:val="clear" w:color="auto" w:fill="auto"/>
            <w:hideMark/>
          </w:tcPr>
          <w:p w14:paraId="5DE650D2" w14:textId="1FEC3BBF"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Safety: USCG Safety Officer</w:t>
            </w:r>
          </w:p>
          <w:p w14:paraId="67B782CB" w14:textId="1343A825" w:rsidR="00547A38" w:rsidRDefault="00547A38" w:rsidP="00547A38">
            <w:pPr>
              <w:pStyle w:val="paragraph"/>
              <w:spacing w:before="0" w:beforeAutospacing="0" w:after="0" w:afterAutospacing="0"/>
              <w:textAlignment w:val="baseline"/>
              <w:rPr>
                <w:rFonts w:ascii="Segoe UI" w:hAnsi="Segoe UI" w:cs="Segoe UI"/>
                <w:sz w:val="18"/>
                <w:szCs w:val="18"/>
              </w:rPr>
            </w:pPr>
          </w:p>
        </w:tc>
        <w:tc>
          <w:tcPr>
            <w:tcW w:w="3210" w:type="dxa"/>
            <w:gridSpan w:val="8"/>
            <w:tcBorders>
              <w:top w:val="single" w:sz="6" w:space="0" w:color="auto"/>
              <w:left w:val="single" w:sz="6" w:space="0" w:color="auto"/>
              <w:bottom w:val="single" w:sz="6" w:space="0" w:color="auto"/>
              <w:right w:val="single" w:sz="6" w:space="0" w:color="auto"/>
            </w:tcBorders>
            <w:shd w:val="clear" w:color="auto" w:fill="auto"/>
            <w:hideMark/>
          </w:tcPr>
          <w:p w14:paraId="0621A547" w14:textId="259655C1"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Entry Team: See ICS 204’s</w:t>
            </w:r>
          </w:p>
        </w:tc>
        <w:tc>
          <w:tcPr>
            <w:tcW w:w="210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3CE4E1D" w14:textId="13649D71"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Backup Team: NA</w:t>
            </w:r>
          </w:p>
        </w:tc>
        <w:tc>
          <w:tcPr>
            <w:tcW w:w="4290" w:type="dxa"/>
            <w:gridSpan w:val="11"/>
            <w:tcBorders>
              <w:top w:val="single" w:sz="6" w:space="0" w:color="auto"/>
              <w:left w:val="single" w:sz="6" w:space="0" w:color="auto"/>
              <w:bottom w:val="single" w:sz="6" w:space="0" w:color="auto"/>
              <w:right w:val="single" w:sz="6" w:space="0" w:color="auto"/>
            </w:tcBorders>
            <w:shd w:val="clear" w:color="auto" w:fill="auto"/>
            <w:hideMark/>
          </w:tcPr>
          <w:p w14:paraId="2C9786A7" w14:textId="67153F80" w:rsidR="00547A38" w:rsidRDefault="00547A38" w:rsidP="00547A38">
            <w:pPr>
              <w:pStyle w:val="paragraph"/>
              <w:spacing w:before="0" w:beforeAutospacing="0" w:after="0" w:afterAutospacing="0"/>
              <w:textAlignment w:val="baseline"/>
              <w:rPr>
                <w:rFonts w:ascii="Segoe UI" w:hAnsi="Segoe UI" w:cs="Segoe UI"/>
                <w:sz w:val="18"/>
                <w:szCs w:val="18"/>
              </w:rPr>
            </w:pPr>
            <w:proofErr w:type="spellStart"/>
            <w:r>
              <w:rPr>
                <w:rStyle w:val="spellingerror"/>
                <w:sz w:val="20"/>
                <w:szCs w:val="20"/>
              </w:rPr>
              <w:t>Decon</w:t>
            </w:r>
            <w:proofErr w:type="spellEnd"/>
            <w:r>
              <w:rPr>
                <w:rStyle w:val="normaltextrun"/>
                <w:sz w:val="20"/>
                <w:szCs w:val="20"/>
              </w:rPr>
              <w:t xml:space="preserve"> Team: </w:t>
            </w:r>
          </w:p>
        </w:tc>
      </w:tr>
      <w:tr w:rsidR="00C10A07" w14:paraId="7DDE92E6" w14:textId="77777777" w:rsidTr="00547A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6FC9FCC3" w14:textId="3531F887"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6. </w:t>
            </w:r>
            <w:r>
              <w:rPr>
                <w:rStyle w:val="normaltextrun"/>
                <w:sz w:val="20"/>
                <w:szCs w:val="20"/>
                <w:u w:val="single"/>
              </w:rPr>
              <w:t xml:space="preserve">Physical Hazards and </w:t>
            </w:r>
            <w:proofErr w:type="spellStart"/>
            <w:r>
              <w:rPr>
                <w:rStyle w:val="normaltextrun"/>
                <w:sz w:val="20"/>
                <w:szCs w:val="20"/>
                <w:u w:val="single"/>
              </w:rPr>
              <w:t>Protectio</w:t>
            </w:r>
            <w:proofErr w:type="spellEnd"/>
            <w:r>
              <w:rPr>
                <w:rStyle w:val="eop"/>
                <w:sz w:val="20"/>
                <w:szCs w:val="20"/>
              </w:rPr>
              <w:t> </w:t>
            </w:r>
          </w:p>
        </w:tc>
        <w:tc>
          <w:tcPr>
            <w:tcW w:w="13140" w:type="dxa"/>
            <w:gridSpan w:val="31"/>
            <w:tcBorders>
              <w:top w:val="single" w:sz="6" w:space="0" w:color="auto"/>
              <w:left w:val="single" w:sz="6" w:space="0" w:color="auto"/>
              <w:bottom w:val="single" w:sz="6" w:space="0" w:color="auto"/>
              <w:right w:val="single" w:sz="6" w:space="0" w:color="auto"/>
            </w:tcBorders>
            <w:shd w:val="clear" w:color="auto" w:fill="auto"/>
            <w:hideMark/>
          </w:tcPr>
          <w:p w14:paraId="32F2B0D0" w14:textId="0F599092"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Confined Space Noise Heat Stress Electrical Animal/Plant/Insect Ergonomi</w:t>
            </w:r>
            <w:r w:rsidR="00D225E6">
              <w:rPr>
                <w:rStyle w:val="normaltextrun"/>
                <w:sz w:val="20"/>
                <w:szCs w:val="20"/>
              </w:rPr>
              <w:t>c</w:t>
            </w:r>
            <w:r>
              <w:rPr>
                <w:rStyle w:val="normaltextrun"/>
                <w:sz w:val="20"/>
                <w:szCs w:val="20"/>
              </w:rPr>
              <w:t xml:space="preserve"> Ionizing Rad Slips/Trips/Falls </w:t>
            </w:r>
          </w:p>
          <w:p w14:paraId="2375EBAA" w14:textId="79F900DB"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Drowning by Water Violence Biomedical Waste and/or Needles Fatigue Other (specify)</w:t>
            </w:r>
            <w:r w:rsidR="00D225E6">
              <w:rPr>
                <w:rStyle w:val="normaltextrun"/>
                <w:sz w:val="20"/>
                <w:szCs w:val="20"/>
              </w:rPr>
              <w:t>.</w:t>
            </w:r>
          </w:p>
        </w:tc>
      </w:tr>
      <w:tr w:rsidR="00B455A8" w14:paraId="126A8ABF" w14:textId="77777777" w:rsidTr="00547A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5EB67FF5" w14:textId="7A0BEBDB" w:rsidR="00547A38" w:rsidRDefault="00547A38" w:rsidP="00547A38">
            <w:pPr>
              <w:pStyle w:val="paragraph"/>
              <w:spacing w:before="0" w:beforeAutospacing="0" w:after="0" w:afterAutospacing="0"/>
              <w:ind w:left="90"/>
              <w:textAlignment w:val="baseline"/>
              <w:rPr>
                <w:rFonts w:ascii="Segoe UI" w:hAnsi="Segoe UI" w:cs="Segoe UI"/>
                <w:sz w:val="18"/>
                <w:szCs w:val="18"/>
              </w:rPr>
            </w:pPr>
            <w:r>
              <w:rPr>
                <w:rStyle w:val="normaltextrun"/>
                <w:sz w:val="20"/>
                <w:szCs w:val="20"/>
              </w:rPr>
              <w:t>6.c.</w:t>
            </w:r>
          </w:p>
          <w:p w14:paraId="1A57C454" w14:textId="366420F4"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Tasks &amp; Controls</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34139AB1" w14:textId="3A50F5CD"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6d Entry Permit</w:t>
            </w: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223969" w14:textId="4EF2860C" w:rsidR="00547A38" w:rsidRDefault="00547A38" w:rsidP="00547A38">
            <w:pPr>
              <w:pStyle w:val="paragraph"/>
              <w:spacing w:before="0" w:beforeAutospacing="0" w:after="0" w:afterAutospacing="0"/>
              <w:ind w:left="90"/>
              <w:textAlignment w:val="baseline"/>
              <w:rPr>
                <w:rFonts w:ascii="Segoe UI" w:hAnsi="Segoe UI" w:cs="Segoe UI"/>
                <w:sz w:val="18"/>
                <w:szCs w:val="18"/>
              </w:rPr>
            </w:pPr>
            <w:r>
              <w:rPr>
                <w:rStyle w:val="normaltextrun"/>
                <w:sz w:val="16"/>
                <w:szCs w:val="16"/>
              </w:rPr>
              <w:t>6.e.</w:t>
            </w:r>
          </w:p>
          <w:p w14:paraId="0F016B6E" w14:textId="490D6CA0"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Ventilate</w:t>
            </w:r>
          </w:p>
        </w:tc>
        <w:tc>
          <w:tcPr>
            <w:tcW w:w="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831F38" w14:textId="230D100B" w:rsidR="00547A38" w:rsidRDefault="00547A38" w:rsidP="00547A38">
            <w:pPr>
              <w:pStyle w:val="paragraph"/>
              <w:spacing w:before="0" w:beforeAutospacing="0" w:after="0" w:afterAutospacing="0"/>
              <w:ind w:left="90"/>
              <w:textAlignment w:val="baseline"/>
              <w:rPr>
                <w:rFonts w:ascii="Segoe UI" w:hAnsi="Segoe UI" w:cs="Segoe UI"/>
                <w:sz w:val="18"/>
                <w:szCs w:val="18"/>
              </w:rPr>
            </w:pPr>
            <w:r>
              <w:rPr>
                <w:rStyle w:val="normaltextrun"/>
                <w:sz w:val="16"/>
                <w:szCs w:val="16"/>
              </w:rPr>
              <w:t>6f.</w:t>
            </w:r>
          </w:p>
          <w:p w14:paraId="75519363" w14:textId="472D2846"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Hearing Protection</w:t>
            </w:r>
          </w:p>
        </w:tc>
        <w:tc>
          <w:tcPr>
            <w:tcW w:w="8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903A52" w14:textId="41756394"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6g. Shoes (type)</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1A3149" w14:textId="4F7A0785" w:rsidR="00547A38" w:rsidRDefault="00547A38" w:rsidP="00547A38">
            <w:pPr>
              <w:pStyle w:val="paragraph"/>
              <w:spacing w:before="0" w:beforeAutospacing="0" w:after="0" w:afterAutospacing="0"/>
              <w:ind w:left="90"/>
              <w:textAlignment w:val="baseline"/>
              <w:rPr>
                <w:rFonts w:ascii="Segoe UI" w:hAnsi="Segoe UI" w:cs="Segoe UI"/>
                <w:sz w:val="18"/>
                <w:szCs w:val="18"/>
              </w:rPr>
            </w:pPr>
            <w:r>
              <w:rPr>
                <w:rStyle w:val="normaltextrun"/>
                <w:sz w:val="16"/>
                <w:szCs w:val="16"/>
              </w:rPr>
              <w:t>6.h.</w:t>
            </w:r>
          </w:p>
          <w:p w14:paraId="1CE17AAA" w14:textId="1829985F"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Hard Hats</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2B87A1" w14:textId="177F6298" w:rsidR="00547A38" w:rsidRDefault="00547A38" w:rsidP="00547A38">
            <w:pPr>
              <w:pStyle w:val="paragraph"/>
              <w:spacing w:before="0" w:beforeAutospacing="0" w:after="0" w:afterAutospacing="0"/>
              <w:ind w:left="90"/>
              <w:textAlignment w:val="baseline"/>
              <w:rPr>
                <w:rFonts w:ascii="Segoe UI" w:hAnsi="Segoe UI" w:cs="Segoe UI"/>
                <w:sz w:val="18"/>
                <w:szCs w:val="18"/>
              </w:rPr>
            </w:pPr>
            <w:r>
              <w:rPr>
                <w:rStyle w:val="normaltextrun"/>
                <w:sz w:val="16"/>
                <w:szCs w:val="16"/>
              </w:rPr>
              <w:t>6i.</w:t>
            </w:r>
          </w:p>
          <w:p w14:paraId="4DFEE3FC" w14:textId="5601A526"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 xml:space="preserve">Clothing (cold </w:t>
            </w:r>
            <w:proofErr w:type="spellStart"/>
            <w:r>
              <w:rPr>
                <w:rStyle w:val="spellingerror"/>
                <w:sz w:val="16"/>
                <w:szCs w:val="16"/>
              </w:rPr>
              <w:t>wx</w:t>
            </w:r>
            <w:proofErr w:type="spellEnd"/>
            <w:r>
              <w:rPr>
                <w:rStyle w:val="normaltextrun"/>
                <w:sz w:val="16"/>
                <w:szCs w:val="16"/>
              </w:rPr>
              <w:t>)</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467D12BD" w14:textId="0CF61C91" w:rsidR="00547A38" w:rsidRDefault="00547A38" w:rsidP="00547A38">
            <w:pPr>
              <w:pStyle w:val="paragraph"/>
              <w:spacing w:before="0" w:beforeAutospacing="0" w:after="0" w:afterAutospacing="0"/>
              <w:ind w:left="90"/>
              <w:textAlignment w:val="baseline"/>
              <w:rPr>
                <w:rFonts w:ascii="Segoe UI" w:hAnsi="Segoe UI" w:cs="Segoe UI"/>
                <w:sz w:val="18"/>
                <w:szCs w:val="18"/>
              </w:rPr>
            </w:pPr>
            <w:r>
              <w:rPr>
                <w:rStyle w:val="normaltextrun"/>
                <w:sz w:val="16"/>
                <w:szCs w:val="16"/>
              </w:rPr>
              <w:t>6j.</w:t>
            </w:r>
          </w:p>
          <w:p w14:paraId="4744AE7B" w14:textId="77777777"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Life Jacket</w:t>
            </w:r>
            <w:r>
              <w:rPr>
                <w:rStyle w:val="eop"/>
                <w:sz w:val="16"/>
                <w:szCs w:val="16"/>
              </w:rPr>
              <w:t> </w:t>
            </w:r>
          </w:p>
        </w:tc>
        <w:tc>
          <w:tcPr>
            <w:tcW w:w="9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E68C03" w14:textId="58B294C1"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6l. Work/ Rest (</w:t>
            </w:r>
            <w:proofErr w:type="spellStart"/>
            <w:r>
              <w:rPr>
                <w:rStyle w:val="spellingerror"/>
                <w:sz w:val="16"/>
                <w:szCs w:val="16"/>
              </w:rPr>
              <w:t>hrs</w:t>
            </w:r>
            <w:proofErr w:type="spellEnd"/>
            <w:r>
              <w:rPr>
                <w:rStyle w:val="normaltextrun"/>
                <w:sz w:val="16"/>
                <w:szCs w:val="16"/>
              </w:rPr>
              <w:t>)</w:t>
            </w:r>
          </w:p>
        </w:tc>
        <w:tc>
          <w:tcPr>
            <w:tcW w:w="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961513" w14:textId="0EC727C4" w:rsidR="00547A38" w:rsidRDefault="00547A38" w:rsidP="00547A38">
            <w:pPr>
              <w:pStyle w:val="paragraph"/>
              <w:spacing w:before="0" w:beforeAutospacing="0" w:after="0" w:afterAutospacing="0"/>
              <w:ind w:left="90"/>
              <w:textAlignment w:val="baseline"/>
              <w:rPr>
                <w:rFonts w:ascii="Segoe UI" w:hAnsi="Segoe UI" w:cs="Segoe UI"/>
                <w:sz w:val="18"/>
                <w:szCs w:val="18"/>
              </w:rPr>
            </w:pPr>
            <w:r>
              <w:rPr>
                <w:rStyle w:val="normaltextrun"/>
                <w:sz w:val="16"/>
                <w:szCs w:val="16"/>
              </w:rPr>
              <w:t>6.m.</w:t>
            </w:r>
          </w:p>
          <w:p w14:paraId="73B34667" w14:textId="094D46F9"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Fluids (amt/time)</w:t>
            </w:r>
          </w:p>
        </w:tc>
        <w:tc>
          <w:tcPr>
            <w:tcW w:w="8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FA0C8B7" w14:textId="74A87DD8" w:rsidR="00547A38" w:rsidRDefault="00547A38" w:rsidP="00547A38">
            <w:pPr>
              <w:pStyle w:val="paragraph"/>
              <w:spacing w:before="0" w:beforeAutospacing="0" w:after="0" w:afterAutospacing="0"/>
              <w:ind w:left="90"/>
              <w:textAlignment w:val="baseline"/>
              <w:rPr>
                <w:rFonts w:ascii="Segoe UI" w:hAnsi="Segoe UI" w:cs="Segoe UI"/>
                <w:sz w:val="18"/>
                <w:szCs w:val="18"/>
              </w:rPr>
            </w:pPr>
            <w:r>
              <w:rPr>
                <w:rStyle w:val="normaltextrun"/>
                <w:sz w:val="16"/>
                <w:szCs w:val="16"/>
              </w:rPr>
              <w:t>6.n. Signs</w:t>
            </w:r>
          </w:p>
          <w:p w14:paraId="1640F285" w14:textId="7EF0BAEE"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&amp; Barricade</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A48A38" w14:textId="74403937"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6.p. Air Monitoring</w:t>
            </w:r>
          </w:p>
        </w:tc>
        <w:tc>
          <w:tcPr>
            <w:tcW w:w="11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575F22" w14:textId="5EDFDD74" w:rsidR="00547A38" w:rsidRDefault="00547A38" w:rsidP="00547A38">
            <w:pPr>
              <w:pStyle w:val="paragraph"/>
              <w:spacing w:before="0" w:beforeAutospacing="0" w:after="0" w:afterAutospacing="0"/>
              <w:ind w:left="90"/>
              <w:textAlignment w:val="baseline"/>
              <w:rPr>
                <w:rFonts w:ascii="Segoe UI" w:hAnsi="Segoe UI" w:cs="Segoe UI"/>
                <w:sz w:val="18"/>
                <w:szCs w:val="18"/>
              </w:rPr>
            </w:pPr>
            <w:r>
              <w:rPr>
                <w:rStyle w:val="normaltextrun"/>
                <w:sz w:val="16"/>
                <w:szCs w:val="16"/>
              </w:rPr>
              <w:t>6.q.</w:t>
            </w:r>
          </w:p>
          <w:p w14:paraId="7DE97E8E" w14:textId="4D3F8953"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Post Guards</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1A8FA50" w14:textId="19841B5B" w:rsidR="00547A38" w:rsidRDefault="00547A38" w:rsidP="00547A38">
            <w:pPr>
              <w:pStyle w:val="paragraph"/>
              <w:spacing w:before="0" w:beforeAutospacing="0" w:after="0" w:afterAutospacing="0"/>
              <w:ind w:left="75"/>
              <w:textAlignment w:val="baseline"/>
              <w:rPr>
                <w:rFonts w:ascii="Segoe UI" w:hAnsi="Segoe UI" w:cs="Segoe UI"/>
                <w:sz w:val="18"/>
                <w:szCs w:val="18"/>
              </w:rPr>
            </w:pPr>
            <w:r>
              <w:rPr>
                <w:rStyle w:val="normaltextrun"/>
                <w:sz w:val="16"/>
                <w:szCs w:val="16"/>
              </w:rPr>
              <w:t>6.r.</w:t>
            </w:r>
          </w:p>
          <w:p w14:paraId="4A9771C1" w14:textId="6501A82A"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Flash Protect</w:t>
            </w:r>
          </w:p>
        </w:tc>
        <w:tc>
          <w:tcPr>
            <w:tcW w:w="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F3D6C7" w14:textId="7C1A429A" w:rsidR="00547A38" w:rsidRDefault="00547A38" w:rsidP="00547A38">
            <w:pPr>
              <w:pStyle w:val="paragraph"/>
              <w:spacing w:before="0" w:beforeAutospacing="0" w:after="0" w:afterAutospacing="0"/>
              <w:ind w:left="90"/>
              <w:textAlignment w:val="baseline"/>
              <w:rPr>
                <w:rFonts w:ascii="Segoe UI" w:hAnsi="Segoe UI" w:cs="Segoe UI"/>
                <w:sz w:val="18"/>
                <w:szCs w:val="18"/>
              </w:rPr>
            </w:pPr>
            <w:r>
              <w:rPr>
                <w:rStyle w:val="normaltextrun"/>
                <w:sz w:val="16"/>
                <w:szCs w:val="16"/>
              </w:rPr>
              <w:t>6.s.</w:t>
            </w:r>
          </w:p>
          <w:p w14:paraId="5B83512E" w14:textId="167A1844"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Work Gloves</w:t>
            </w:r>
          </w:p>
        </w:tc>
        <w:tc>
          <w:tcPr>
            <w:tcW w:w="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CE3716" w14:textId="0B9D4DB2" w:rsidR="00547A38" w:rsidRDefault="00547A38" w:rsidP="00547A38">
            <w:pPr>
              <w:pStyle w:val="paragraph"/>
              <w:spacing w:before="0" w:beforeAutospacing="0" w:after="0" w:afterAutospacing="0"/>
              <w:ind w:left="90"/>
              <w:textAlignment w:val="baseline"/>
              <w:rPr>
                <w:rFonts w:ascii="Segoe UI" w:hAnsi="Segoe UI" w:cs="Segoe UI"/>
                <w:sz w:val="18"/>
                <w:szCs w:val="18"/>
              </w:rPr>
            </w:pPr>
            <w:r>
              <w:rPr>
                <w:rStyle w:val="normaltextrun"/>
                <w:sz w:val="16"/>
                <w:szCs w:val="16"/>
              </w:rPr>
              <w:t>6.t.</w:t>
            </w:r>
          </w:p>
          <w:p w14:paraId="1D243DFB" w14:textId="2CBA5180"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Other</w:t>
            </w:r>
          </w:p>
        </w:tc>
      </w:tr>
      <w:tr w:rsidR="00B455A8" w14:paraId="0AA68AC6" w14:textId="77777777" w:rsidTr="00DA2445">
        <w:trPr>
          <w:trHeight w:val="516"/>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1C597C95" w14:textId="02D558F2"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Port Assessment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300D26A3" w14:textId="134DAC4F"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NA</w:t>
            </w: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901223" w14:textId="7C62A3ED"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1470CD" w14:textId="2DAA6147"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≥85 decibels</w:t>
            </w:r>
          </w:p>
        </w:tc>
        <w:tc>
          <w:tcPr>
            <w:tcW w:w="8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384922" w14:textId="24F98905"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Steel/Composite toe</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5A5CF6" w14:textId="28933F94"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If overhead hazards</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AD51BC" w14:textId="6AFCEF44"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As Needed</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4F25899D" w14:textId="2816FB6B"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Within 6’ of water</w:t>
            </w:r>
          </w:p>
        </w:tc>
        <w:tc>
          <w:tcPr>
            <w:tcW w:w="9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E1D30A9" w14:textId="3F2BA615"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14/10</w:t>
            </w:r>
          </w:p>
        </w:tc>
        <w:tc>
          <w:tcPr>
            <w:tcW w:w="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E0C16C" w14:textId="088F5BDC"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1 cup/20 min</w:t>
            </w:r>
          </w:p>
        </w:tc>
        <w:tc>
          <w:tcPr>
            <w:tcW w:w="8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693A27" w14:textId="77777777"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As needed</w:t>
            </w:r>
            <w:r>
              <w:rPr>
                <w:rStyle w:val="eop"/>
                <w:sz w:val="18"/>
                <w:szCs w:val="18"/>
              </w:rPr>
              <w:t> </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E8D5FD" w14:textId="3E064E6C"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11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663370" w14:textId="12FB6239"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2D01214" w14:textId="50F3E824"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NA</w:t>
            </w:r>
          </w:p>
        </w:tc>
        <w:tc>
          <w:tcPr>
            <w:tcW w:w="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523A33" w14:textId="381D9933"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As needed</w:t>
            </w:r>
          </w:p>
        </w:tc>
        <w:tc>
          <w:tcPr>
            <w:tcW w:w="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8F5B19" w14:textId="7777777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eop"/>
                <w:sz w:val="12"/>
                <w:szCs w:val="12"/>
              </w:rPr>
              <w:t> </w:t>
            </w:r>
          </w:p>
        </w:tc>
      </w:tr>
      <w:tr w:rsidR="00B455A8" w14:paraId="340CCFFE" w14:textId="77777777" w:rsidTr="00DA2445">
        <w:trPr>
          <w:trHeight w:val="444"/>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32267EB9" w14:textId="4DC1ED4B"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MER</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9D85318" w14:textId="25D80F51"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NA</w:t>
            </w: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F86D50" w14:textId="6F37C8B6"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8670FD" w14:textId="2A85DCEB"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≥85 decibels</w:t>
            </w:r>
          </w:p>
        </w:tc>
        <w:tc>
          <w:tcPr>
            <w:tcW w:w="8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A970AD" w14:textId="140A49FA"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Steel/Composite toe</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5483B9" w14:textId="33FAD40D"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If overhead hazards</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4E391B" w14:textId="4E56F7DA"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As Neede</w:t>
            </w:r>
            <w:r w:rsidR="00C10A07">
              <w:rPr>
                <w:rStyle w:val="normaltextrun"/>
                <w:sz w:val="18"/>
                <w:szCs w:val="18"/>
              </w:rPr>
              <w:t>d</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42F1A609" w14:textId="710E4FA9"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Within 6’ of water</w:t>
            </w:r>
          </w:p>
        </w:tc>
        <w:tc>
          <w:tcPr>
            <w:tcW w:w="9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7B9052" w14:textId="796F5563"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14/10</w:t>
            </w:r>
          </w:p>
        </w:tc>
        <w:tc>
          <w:tcPr>
            <w:tcW w:w="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5C6697" w14:textId="7EC3AD6E"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1 cup/20 min</w:t>
            </w:r>
          </w:p>
        </w:tc>
        <w:tc>
          <w:tcPr>
            <w:tcW w:w="8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9D88FAA" w14:textId="77777777"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As needed</w:t>
            </w:r>
            <w:r>
              <w:rPr>
                <w:rStyle w:val="eop"/>
                <w:sz w:val="18"/>
                <w:szCs w:val="18"/>
              </w:rPr>
              <w:t> </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0C3A50" w14:textId="5613508E"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11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425C278" w14:textId="5EC56728"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37A219EF" w14:textId="782C83B3"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C9C355" w14:textId="3E5258FC"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As needed</w:t>
            </w:r>
          </w:p>
        </w:tc>
        <w:tc>
          <w:tcPr>
            <w:tcW w:w="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578818" w14:textId="7777777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eop"/>
                <w:sz w:val="12"/>
                <w:szCs w:val="12"/>
              </w:rPr>
              <w:t> </w:t>
            </w:r>
          </w:p>
        </w:tc>
      </w:tr>
      <w:tr w:rsidR="00B455A8" w14:paraId="407DF146" w14:textId="77777777" w:rsidTr="00547A38">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6A9423DB" w14:textId="23B924A0"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Harbor Coordination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50306791" w14:textId="6CD06E3D"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NA</w:t>
            </w:r>
          </w:p>
        </w:tc>
        <w:tc>
          <w:tcPr>
            <w:tcW w:w="9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020BCD" w14:textId="4A1BD3A5"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8BA76B" w14:textId="3D48BCF5"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8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A275BB" w14:textId="69C4C865"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8B7A2C" w14:textId="38A5D4E9"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DAD1E9" w14:textId="4CE5AE7C"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6AB3AF02" w14:textId="22639B99"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9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4DD7FD" w14:textId="6254FA2C"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8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63CCD7" w14:textId="33E1631A"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8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B63C54" w14:textId="68A3A5F3"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3555C2" w14:textId="69223C62"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114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527B509" w14:textId="61736506"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3F591800" w14:textId="22F786D3"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FA89E5" w14:textId="0CFC18DC"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NA</w:t>
            </w:r>
          </w:p>
        </w:tc>
        <w:tc>
          <w:tcPr>
            <w:tcW w:w="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89047C" w14:textId="7777777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eop"/>
                <w:sz w:val="12"/>
                <w:szCs w:val="12"/>
              </w:rPr>
              <w:t> </w:t>
            </w:r>
          </w:p>
        </w:tc>
      </w:tr>
      <w:tr w:rsidR="00B455A8" w14:paraId="158F4802" w14:textId="77777777" w:rsidTr="00547A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3A9DD74F" w14:textId="10BED875" w:rsidR="00547A38" w:rsidRDefault="00547A38" w:rsidP="00547A38">
            <w:pPr>
              <w:pStyle w:val="paragraph"/>
              <w:spacing w:before="0" w:beforeAutospacing="0" w:after="0" w:afterAutospacing="0"/>
              <w:ind w:left="435"/>
              <w:textAlignment w:val="baseline"/>
              <w:rPr>
                <w:rFonts w:ascii="Segoe UI" w:hAnsi="Segoe UI" w:cs="Segoe UI"/>
                <w:sz w:val="18"/>
                <w:szCs w:val="18"/>
              </w:rPr>
            </w:pPr>
            <w:r>
              <w:rPr>
                <w:rStyle w:val="normaltextrun"/>
                <w:sz w:val="20"/>
                <w:szCs w:val="20"/>
              </w:rPr>
              <w:t>7. Chemicals</w:t>
            </w:r>
          </w:p>
        </w:tc>
        <w:tc>
          <w:tcPr>
            <w:tcW w:w="3510" w:type="dxa"/>
            <w:gridSpan w:val="7"/>
            <w:tcBorders>
              <w:top w:val="single" w:sz="6" w:space="0" w:color="auto"/>
              <w:left w:val="single" w:sz="6" w:space="0" w:color="auto"/>
              <w:bottom w:val="single" w:sz="6" w:space="0" w:color="auto"/>
              <w:right w:val="single" w:sz="6" w:space="0" w:color="auto"/>
            </w:tcBorders>
            <w:shd w:val="clear" w:color="auto" w:fill="auto"/>
            <w:hideMark/>
          </w:tcPr>
          <w:p w14:paraId="5459B31C" w14:textId="132215DF"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Hazards</w:t>
            </w:r>
          </w:p>
        </w:tc>
        <w:tc>
          <w:tcPr>
            <w:tcW w:w="3210" w:type="dxa"/>
            <w:gridSpan w:val="8"/>
            <w:tcBorders>
              <w:top w:val="single" w:sz="6" w:space="0" w:color="auto"/>
              <w:left w:val="single" w:sz="6" w:space="0" w:color="auto"/>
              <w:bottom w:val="single" w:sz="6" w:space="0" w:color="auto"/>
              <w:right w:val="single" w:sz="6" w:space="0" w:color="auto"/>
            </w:tcBorders>
            <w:shd w:val="clear" w:color="auto" w:fill="auto"/>
            <w:hideMark/>
          </w:tcPr>
          <w:p w14:paraId="103928F8" w14:textId="14B80A4C"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Target Organs</w:t>
            </w:r>
          </w:p>
        </w:tc>
        <w:tc>
          <w:tcPr>
            <w:tcW w:w="210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BE565DE" w14:textId="736FB19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Exposure Routes</w:t>
            </w:r>
          </w:p>
        </w:tc>
        <w:tc>
          <w:tcPr>
            <w:tcW w:w="18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2A81E332" w14:textId="1EFCDF99"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PPE</w:t>
            </w:r>
          </w:p>
        </w:tc>
        <w:tc>
          <w:tcPr>
            <w:tcW w:w="24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3F5BE38" w14:textId="661AC03B"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Type of PPE</w:t>
            </w:r>
          </w:p>
        </w:tc>
      </w:tr>
      <w:tr w:rsidR="000A2481" w14:paraId="3DDE2971" w14:textId="77777777" w:rsidTr="00547A38">
        <w:trPr>
          <w:trHeight w:val="225"/>
        </w:trPr>
        <w:tc>
          <w:tcPr>
            <w:tcW w:w="19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4CA2A27" w14:textId="6900E173"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Urban particulates</w:t>
            </w:r>
            <w:r>
              <w:rPr>
                <w:sz w:val="20"/>
                <w:szCs w:val="20"/>
              </w:rPr>
              <w:br/>
            </w:r>
            <w:r>
              <w:rPr>
                <w:rStyle w:val="normaltextrun"/>
                <w:sz w:val="20"/>
                <w:szCs w:val="20"/>
              </w:rPr>
              <w:t>Nuisance dust</w:t>
            </w:r>
            <w:r>
              <w:rPr>
                <w:sz w:val="20"/>
                <w:szCs w:val="20"/>
              </w:rPr>
              <w:br/>
            </w:r>
            <w:r>
              <w:rPr>
                <w:rStyle w:val="normaltextrun"/>
                <w:sz w:val="20"/>
                <w:szCs w:val="20"/>
              </w:rPr>
              <w:t>Fuel Oil</w:t>
            </w:r>
          </w:p>
          <w:p w14:paraId="4ABFE133" w14:textId="61D5EAF7"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Diesel</w:t>
            </w:r>
          </w:p>
          <w:p w14:paraId="3E2F42DC" w14:textId="64943E9D"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Gasolin</w:t>
            </w:r>
            <w:r w:rsidR="00D225E6">
              <w:rPr>
                <w:rStyle w:val="normaltextrun"/>
                <w:sz w:val="20"/>
                <w:szCs w:val="20"/>
              </w:rPr>
              <w:t>e</w:t>
            </w:r>
          </w:p>
          <w:p w14:paraId="3624C9E3" w14:textId="3C7BFF65"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Acid</w:t>
            </w:r>
          </w:p>
          <w:p w14:paraId="3C61ECBF" w14:textId="2632E9E0"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Household chemicals</w:t>
            </w:r>
          </w:p>
          <w:p w14:paraId="13C428B7" w14:textId="28174616" w:rsidR="00547A38" w:rsidRDefault="00547A38" w:rsidP="00547A38">
            <w:pPr>
              <w:pStyle w:val="paragraph"/>
              <w:spacing w:before="0" w:beforeAutospacing="0" w:after="0" w:afterAutospacing="0"/>
              <w:textAlignment w:val="baseline"/>
              <w:rPr>
                <w:rFonts w:ascii="Segoe UI" w:hAnsi="Segoe UI" w:cs="Segoe UI"/>
                <w:sz w:val="18"/>
                <w:szCs w:val="18"/>
              </w:rPr>
            </w:pPr>
          </w:p>
        </w:tc>
        <w:tc>
          <w:tcPr>
            <w:tcW w:w="1920" w:type="dxa"/>
            <w:gridSpan w:val="4"/>
            <w:vMerge w:val="restart"/>
            <w:tcBorders>
              <w:top w:val="single" w:sz="6" w:space="0" w:color="auto"/>
              <w:left w:val="single" w:sz="6" w:space="0" w:color="auto"/>
              <w:bottom w:val="single" w:sz="6" w:space="0" w:color="auto"/>
              <w:right w:val="single" w:sz="6" w:space="0" w:color="auto"/>
            </w:tcBorders>
            <w:shd w:val="clear" w:color="auto" w:fill="auto"/>
            <w:hideMark/>
          </w:tcPr>
          <w:p w14:paraId="675AB956" w14:textId="23515E08" w:rsidR="00547A38" w:rsidRDefault="00547A38" w:rsidP="00674E79">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Explosive </w:t>
            </w:r>
          </w:p>
          <w:p w14:paraId="1E8515AD" w14:textId="260184D3" w:rsidR="00547A38" w:rsidRDefault="00547A38" w:rsidP="00674E79">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Flammable </w:t>
            </w:r>
          </w:p>
          <w:p w14:paraId="729D43DE" w14:textId="257C20C2" w:rsidR="00547A38" w:rsidRDefault="00547A38" w:rsidP="00674E79">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Reactive </w:t>
            </w:r>
          </w:p>
          <w:p w14:paraId="4EBC364E" w14:textId="77777777" w:rsidR="00674E79" w:rsidRDefault="00547A38" w:rsidP="00674E79">
            <w:pPr>
              <w:pStyle w:val="paragraph"/>
              <w:spacing w:before="0" w:beforeAutospacing="0" w:after="0" w:afterAutospacing="0"/>
              <w:textAlignment w:val="baseline"/>
              <w:rPr>
                <w:rStyle w:val="normaltextrun"/>
                <w:sz w:val="20"/>
                <w:szCs w:val="20"/>
              </w:rPr>
            </w:pPr>
            <w:r>
              <w:rPr>
                <w:rStyle w:val="normaltextrun"/>
                <w:sz w:val="20"/>
                <w:szCs w:val="20"/>
              </w:rPr>
              <w:t xml:space="preserve">Biomedical </w:t>
            </w:r>
          </w:p>
          <w:p w14:paraId="6DCE2E52" w14:textId="6794B3A2" w:rsidR="00547A38" w:rsidRDefault="00547A38" w:rsidP="00674E79">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Toxic </w:t>
            </w:r>
          </w:p>
        </w:tc>
        <w:tc>
          <w:tcPr>
            <w:tcW w:w="1590" w:type="dxa"/>
            <w:gridSpan w:val="3"/>
            <w:vMerge w:val="restart"/>
            <w:tcBorders>
              <w:top w:val="single" w:sz="6" w:space="0" w:color="auto"/>
              <w:left w:val="single" w:sz="6" w:space="0" w:color="auto"/>
              <w:bottom w:val="single" w:sz="6" w:space="0" w:color="auto"/>
              <w:right w:val="single" w:sz="6" w:space="0" w:color="auto"/>
            </w:tcBorders>
            <w:shd w:val="clear" w:color="auto" w:fill="auto"/>
            <w:hideMark/>
          </w:tcPr>
          <w:p w14:paraId="753BA327" w14:textId="01F85CA9" w:rsidR="00547A38" w:rsidRDefault="00547A38" w:rsidP="00674E79">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Radioactive Carcinogen </w:t>
            </w:r>
          </w:p>
          <w:p w14:paraId="0BEF0569" w14:textId="30076C81" w:rsidR="00547A38" w:rsidRDefault="00547A38" w:rsidP="00674E79">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Oxidizer </w:t>
            </w:r>
          </w:p>
          <w:p w14:paraId="6BAF3288" w14:textId="27DA51AE" w:rsidR="00547A38" w:rsidRDefault="00547A38" w:rsidP="00674E79">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Corrosive </w:t>
            </w:r>
          </w:p>
          <w:p w14:paraId="3B327DBF" w14:textId="7D7C4F42" w:rsidR="00547A38" w:rsidRDefault="00547A38" w:rsidP="00674E79">
            <w:pPr>
              <w:pStyle w:val="paragraph"/>
              <w:spacing w:before="0" w:beforeAutospacing="0" w:after="0" w:afterAutospacing="0"/>
              <w:textAlignment w:val="baseline"/>
              <w:rPr>
                <w:rFonts w:ascii="Segoe UI" w:hAnsi="Segoe UI" w:cs="Segoe UI"/>
                <w:sz w:val="18"/>
                <w:szCs w:val="18"/>
              </w:rPr>
            </w:pPr>
            <w:r>
              <w:rPr>
                <w:rStyle w:val="normaltextrun"/>
                <w:sz w:val="20"/>
                <w:szCs w:val="20"/>
              </w:rPr>
              <w:t>Specify Other:</w:t>
            </w:r>
          </w:p>
          <w:p w14:paraId="1B0EE96C" w14:textId="78207A22" w:rsidR="00547A38" w:rsidRDefault="00547A38" w:rsidP="00674E79">
            <w:pPr>
              <w:pStyle w:val="paragraph"/>
              <w:spacing w:before="0" w:beforeAutospacing="0" w:after="0" w:afterAutospacing="0"/>
              <w:textAlignment w:val="baseline"/>
              <w:rPr>
                <w:rFonts w:ascii="Segoe UI" w:hAnsi="Segoe UI" w:cs="Segoe UI"/>
                <w:sz w:val="18"/>
                <w:szCs w:val="18"/>
              </w:rPr>
            </w:pPr>
          </w:p>
        </w:tc>
        <w:tc>
          <w:tcPr>
            <w:tcW w:w="3210" w:type="dxa"/>
            <w:gridSpan w:val="8"/>
            <w:vMerge w:val="restart"/>
            <w:tcBorders>
              <w:top w:val="single" w:sz="6" w:space="0" w:color="auto"/>
              <w:left w:val="single" w:sz="6" w:space="0" w:color="auto"/>
              <w:bottom w:val="single" w:sz="6" w:space="0" w:color="auto"/>
              <w:right w:val="single" w:sz="6" w:space="0" w:color="auto"/>
            </w:tcBorders>
            <w:shd w:val="clear" w:color="auto" w:fill="auto"/>
            <w:hideMark/>
          </w:tcPr>
          <w:p w14:paraId="261D9054" w14:textId="2B4D747F"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Eyes Nose Skin Ears </w:t>
            </w:r>
          </w:p>
          <w:p w14:paraId="5736B3EA" w14:textId="557AF68A"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Central Nervous System </w:t>
            </w:r>
          </w:p>
          <w:p w14:paraId="68A10A32" w14:textId="6950F422"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Respiratory Throat Lungs Heart Liver Kidney Blood Lungs Circulatory Gastrointestinal Bone </w:t>
            </w:r>
          </w:p>
          <w:p w14:paraId="0511197A" w14:textId="7442AAC0"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Other: </w:t>
            </w:r>
          </w:p>
        </w:tc>
        <w:tc>
          <w:tcPr>
            <w:tcW w:w="2100" w:type="dxa"/>
            <w:gridSpan w:val="5"/>
            <w:vMerge w:val="restart"/>
            <w:tcBorders>
              <w:top w:val="single" w:sz="6" w:space="0" w:color="auto"/>
              <w:left w:val="single" w:sz="6" w:space="0" w:color="auto"/>
              <w:bottom w:val="single" w:sz="6" w:space="0" w:color="auto"/>
              <w:right w:val="single" w:sz="6" w:space="0" w:color="auto"/>
            </w:tcBorders>
            <w:shd w:val="clear" w:color="auto" w:fill="auto"/>
            <w:hideMark/>
          </w:tcPr>
          <w:p w14:paraId="7C0B13B7" w14:textId="04B4C0BF"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Inhalation</w:t>
            </w:r>
          </w:p>
          <w:p w14:paraId="50004EBD" w14:textId="5A8D7A74"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Absorption</w:t>
            </w:r>
          </w:p>
          <w:p w14:paraId="36D97ADB" w14:textId="651EC5F1"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Ingestion</w:t>
            </w:r>
          </w:p>
          <w:p w14:paraId="504B075D" w14:textId="3885FF00"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Injection</w:t>
            </w:r>
            <w:r>
              <w:rPr>
                <w:rStyle w:val="tabchar"/>
                <w:rFonts w:ascii="Calibri" w:hAnsi="Calibri" w:cs="Calibri"/>
                <w:sz w:val="20"/>
                <w:szCs w:val="20"/>
              </w:rPr>
              <w:tab/>
            </w:r>
          </w:p>
          <w:p w14:paraId="1578D36C" w14:textId="0B6EE64E"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20"/>
                <w:szCs w:val="20"/>
              </w:rPr>
              <w:t>Membrane</w:t>
            </w:r>
          </w:p>
        </w:tc>
        <w:tc>
          <w:tcPr>
            <w:tcW w:w="1875" w:type="dxa"/>
            <w:gridSpan w:val="5"/>
            <w:vMerge w:val="restart"/>
            <w:tcBorders>
              <w:top w:val="single" w:sz="6" w:space="0" w:color="auto"/>
              <w:left w:val="single" w:sz="6" w:space="0" w:color="auto"/>
              <w:bottom w:val="single" w:sz="6" w:space="0" w:color="auto"/>
              <w:right w:val="single" w:sz="6" w:space="0" w:color="auto"/>
            </w:tcBorders>
            <w:shd w:val="clear" w:color="auto" w:fill="auto"/>
            <w:hideMark/>
          </w:tcPr>
          <w:p w14:paraId="5753898F" w14:textId="3AC79EF0" w:rsidR="00547A38" w:rsidRDefault="00547A38" w:rsidP="00321866">
            <w:pPr>
              <w:pStyle w:val="paragraph"/>
              <w:spacing w:before="0" w:beforeAutospacing="0" w:after="0" w:afterAutospacing="0"/>
              <w:textAlignment w:val="baseline"/>
              <w:rPr>
                <w:rFonts w:ascii="Segoe UI" w:hAnsi="Segoe UI" w:cs="Segoe UI"/>
                <w:sz w:val="18"/>
                <w:szCs w:val="18"/>
              </w:rPr>
            </w:pPr>
            <w:r>
              <w:rPr>
                <w:rStyle w:val="normaltextrun"/>
                <w:sz w:val="20"/>
                <w:szCs w:val="20"/>
              </w:rPr>
              <w:t>Face Shield</w:t>
            </w:r>
          </w:p>
          <w:p w14:paraId="3AD11D0C" w14:textId="1F9EC258" w:rsidR="00547A38" w:rsidRDefault="00547A38" w:rsidP="00321866">
            <w:pPr>
              <w:pStyle w:val="paragraph"/>
              <w:spacing w:before="0" w:beforeAutospacing="0" w:after="0" w:afterAutospacing="0"/>
              <w:textAlignment w:val="baseline"/>
              <w:rPr>
                <w:rFonts w:ascii="Segoe UI" w:hAnsi="Segoe UI" w:cs="Segoe UI"/>
                <w:sz w:val="18"/>
                <w:szCs w:val="18"/>
              </w:rPr>
            </w:pPr>
            <w:r>
              <w:rPr>
                <w:rStyle w:val="normaltextrun"/>
                <w:sz w:val="20"/>
                <w:szCs w:val="20"/>
              </w:rPr>
              <w:t>Eyes</w:t>
            </w:r>
          </w:p>
          <w:p w14:paraId="035436FF" w14:textId="12F22643" w:rsidR="00547A38" w:rsidRDefault="00547A38" w:rsidP="00321866">
            <w:pPr>
              <w:pStyle w:val="paragraph"/>
              <w:spacing w:before="0" w:beforeAutospacing="0" w:after="0" w:afterAutospacing="0"/>
              <w:textAlignment w:val="baseline"/>
              <w:rPr>
                <w:rFonts w:ascii="Segoe UI" w:hAnsi="Segoe UI" w:cs="Segoe UI"/>
                <w:sz w:val="18"/>
                <w:szCs w:val="18"/>
              </w:rPr>
            </w:pPr>
            <w:r>
              <w:rPr>
                <w:rStyle w:val="normaltextrun"/>
                <w:sz w:val="20"/>
                <w:szCs w:val="20"/>
              </w:rPr>
              <w:t>Gloves</w:t>
            </w:r>
          </w:p>
          <w:p w14:paraId="50CE7BC0" w14:textId="5D540C6F" w:rsidR="00547A38" w:rsidRDefault="00547A38" w:rsidP="00321866">
            <w:pPr>
              <w:pStyle w:val="paragraph"/>
              <w:spacing w:before="0" w:beforeAutospacing="0" w:after="0" w:afterAutospacing="0"/>
              <w:textAlignment w:val="baseline"/>
              <w:rPr>
                <w:rFonts w:ascii="Segoe UI" w:hAnsi="Segoe UI" w:cs="Segoe UI"/>
                <w:sz w:val="18"/>
                <w:szCs w:val="18"/>
              </w:rPr>
            </w:pPr>
            <w:r>
              <w:rPr>
                <w:rStyle w:val="normaltextrun"/>
                <w:sz w:val="20"/>
                <w:szCs w:val="20"/>
              </w:rPr>
              <w:t>Inner Sui</w:t>
            </w:r>
            <w:r w:rsidR="009709C7">
              <w:rPr>
                <w:rStyle w:val="normaltextrun"/>
                <w:sz w:val="20"/>
                <w:szCs w:val="20"/>
              </w:rPr>
              <w:t>t</w:t>
            </w:r>
          </w:p>
          <w:p w14:paraId="1C6E478D" w14:textId="1C6F5BEA" w:rsidR="00547A38" w:rsidRDefault="00547A38" w:rsidP="00321866">
            <w:pPr>
              <w:pStyle w:val="paragraph"/>
              <w:spacing w:before="0" w:beforeAutospacing="0" w:after="0" w:afterAutospacing="0"/>
              <w:textAlignment w:val="baseline"/>
              <w:rPr>
                <w:rFonts w:ascii="Segoe UI" w:hAnsi="Segoe UI" w:cs="Segoe UI"/>
                <w:sz w:val="18"/>
                <w:szCs w:val="18"/>
              </w:rPr>
            </w:pPr>
            <w:r>
              <w:rPr>
                <w:rStyle w:val="normaltextrun"/>
                <w:sz w:val="20"/>
                <w:szCs w:val="20"/>
              </w:rPr>
              <w:t>Splash Suit</w:t>
            </w:r>
          </w:p>
          <w:p w14:paraId="4DBBABB0" w14:textId="05B8597A" w:rsidR="00547A38" w:rsidRDefault="00547A38" w:rsidP="00321866">
            <w:pPr>
              <w:pStyle w:val="paragraph"/>
              <w:spacing w:before="0" w:beforeAutospacing="0" w:after="0" w:afterAutospacing="0"/>
              <w:textAlignment w:val="baseline"/>
              <w:rPr>
                <w:rFonts w:ascii="Segoe UI" w:hAnsi="Segoe UI" w:cs="Segoe UI"/>
                <w:sz w:val="18"/>
                <w:szCs w:val="18"/>
              </w:rPr>
            </w:pPr>
            <w:r>
              <w:rPr>
                <w:rStyle w:val="normaltextrun"/>
                <w:sz w:val="20"/>
                <w:szCs w:val="20"/>
              </w:rPr>
              <w:t>Coveralls</w:t>
            </w:r>
          </w:p>
          <w:p w14:paraId="33B65302" w14:textId="0C4D4137" w:rsidR="00547A38" w:rsidRDefault="00547A38" w:rsidP="00321866">
            <w:pPr>
              <w:pStyle w:val="paragraph"/>
              <w:spacing w:before="0" w:beforeAutospacing="0" w:after="0" w:afterAutospacing="0"/>
              <w:textAlignment w:val="baseline"/>
              <w:rPr>
                <w:rFonts w:ascii="Segoe UI" w:hAnsi="Segoe UI" w:cs="Segoe UI"/>
                <w:sz w:val="18"/>
                <w:szCs w:val="18"/>
              </w:rPr>
            </w:pPr>
            <w:r>
              <w:rPr>
                <w:rStyle w:val="normaltextrun"/>
                <w:sz w:val="20"/>
                <w:szCs w:val="20"/>
              </w:rPr>
              <w:t>SCBA APR</w:t>
            </w:r>
          </w:p>
          <w:p w14:paraId="749B45EC" w14:textId="3E2D8FCA" w:rsidR="00547A38" w:rsidRDefault="00547A38" w:rsidP="00321866">
            <w:pPr>
              <w:pStyle w:val="paragraph"/>
              <w:spacing w:before="0" w:beforeAutospacing="0" w:after="0" w:afterAutospacing="0"/>
              <w:textAlignment w:val="baseline"/>
              <w:rPr>
                <w:rFonts w:ascii="Segoe UI" w:hAnsi="Segoe UI" w:cs="Segoe UI"/>
                <w:sz w:val="18"/>
                <w:szCs w:val="18"/>
              </w:rPr>
            </w:pPr>
            <w:r>
              <w:rPr>
                <w:rStyle w:val="normaltextrun"/>
                <w:sz w:val="20"/>
                <w:szCs w:val="20"/>
              </w:rPr>
              <w:t>SAR</w:t>
            </w:r>
          </w:p>
          <w:p w14:paraId="03D6528B" w14:textId="03C65C7F" w:rsidR="00547A38" w:rsidRDefault="00547A38" w:rsidP="00321866">
            <w:pPr>
              <w:pStyle w:val="paragraph"/>
              <w:spacing w:before="0" w:beforeAutospacing="0" w:after="0" w:afterAutospacing="0"/>
              <w:textAlignment w:val="baseline"/>
              <w:rPr>
                <w:rFonts w:ascii="Segoe UI" w:hAnsi="Segoe UI" w:cs="Segoe UI"/>
                <w:sz w:val="18"/>
                <w:szCs w:val="18"/>
              </w:rPr>
            </w:pPr>
            <w:r>
              <w:rPr>
                <w:rStyle w:val="normaltextrun"/>
                <w:sz w:val="20"/>
                <w:szCs w:val="20"/>
              </w:rPr>
              <w:t>Cartridges</w:t>
            </w:r>
          </w:p>
          <w:p w14:paraId="50294FE0" w14:textId="3A286BE9" w:rsidR="00547A38" w:rsidRDefault="00547A38" w:rsidP="00321866">
            <w:pPr>
              <w:pStyle w:val="paragraph"/>
              <w:spacing w:before="0" w:beforeAutospacing="0" w:after="0" w:afterAutospacing="0"/>
              <w:textAlignment w:val="baseline"/>
              <w:rPr>
                <w:rFonts w:ascii="Segoe UI" w:hAnsi="Segoe UI" w:cs="Segoe UI"/>
                <w:sz w:val="18"/>
                <w:szCs w:val="18"/>
              </w:rPr>
            </w:pPr>
            <w:r>
              <w:rPr>
                <w:rStyle w:val="normaltextrun"/>
                <w:sz w:val="20"/>
                <w:szCs w:val="20"/>
              </w:rPr>
              <w:t>Fire Resistance</w:t>
            </w:r>
          </w:p>
        </w:tc>
        <w:tc>
          <w:tcPr>
            <w:tcW w:w="24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BEA12C0" w14:textId="3BC0AC2D"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Safety Glasses</w:t>
            </w:r>
          </w:p>
        </w:tc>
      </w:tr>
      <w:tr w:rsidR="000A2481" w14:paraId="5AEBD8FF" w14:textId="77777777" w:rsidTr="00547A38">
        <w:trPr>
          <w:trHeight w:val="2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E897CA" w14:textId="77777777" w:rsidR="00547A38" w:rsidRDefault="00547A38">
            <w:pPr>
              <w:rPr>
                <w:rFonts w:ascii="Segoe UI" w:hAnsi="Segoe UI" w:cs="Segoe UI"/>
                <w:sz w:val="18"/>
                <w:szCs w:val="18"/>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13DBA8" w14:textId="77777777" w:rsidR="00547A38" w:rsidRDefault="00547A38">
            <w:pPr>
              <w:rPr>
                <w:rFonts w:ascii="Segoe UI" w:hAnsi="Segoe UI" w:cs="Segoe UI"/>
                <w:sz w:val="18"/>
                <w:szCs w:val="18"/>
              </w:rPr>
            </w:pP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DE6324" w14:textId="77777777" w:rsidR="00547A38" w:rsidRDefault="00547A38">
            <w:pPr>
              <w:rPr>
                <w:rFonts w:ascii="Segoe UI" w:hAnsi="Segoe UI" w:cs="Segoe UI"/>
                <w:sz w:val="18"/>
                <w:szCs w:val="18"/>
              </w:rPr>
            </w:pPr>
          </w:p>
        </w:tc>
        <w:tc>
          <w:tcPr>
            <w:tcW w:w="0" w:type="auto"/>
            <w:gridSpan w:val="8"/>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8E553D"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68D40F"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9C278E" w14:textId="77777777" w:rsidR="00547A38" w:rsidRDefault="00547A38">
            <w:pPr>
              <w:rPr>
                <w:rFonts w:ascii="Segoe UI" w:hAnsi="Segoe UI" w:cs="Segoe UI"/>
                <w:sz w:val="18"/>
                <w:szCs w:val="18"/>
              </w:rPr>
            </w:pPr>
          </w:p>
        </w:tc>
        <w:tc>
          <w:tcPr>
            <w:tcW w:w="24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4EA63FD6" w14:textId="699A0EB7"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Coveralls/or ODUs, Hard Hats, Composite Boot</w:t>
            </w:r>
          </w:p>
        </w:tc>
      </w:tr>
      <w:tr w:rsidR="000A2481" w14:paraId="29E32E08" w14:textId="77777777" w:rsidTr="00547A38">
        <w:trPr>
          <w:trHeight w:val="6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F089D4" w14:textId="77777777" w:rsidR="00547A38" w:rsidRDefault="00547A38">
            <w:pPr>
              <w:rPr>
                <w:rFonts w:ascii="Segoe UI" w:hAnsi="Segoe UI" w:cs="Segoe UI"/>
                <w:sz w:val="18"/>
                <w:szCs w:val="18"/>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E43FAA" w14:textId="77777777" w:rsidR="00547A38" w:rsidRDefault="00547A38">
            <w:pPr>
              <w:rPr>
                <w:rFonts w:ascii="Segoe UI" w:hAnsi="Segoe UI" w:cs="Segoe UI"/>
                <w:sz w:val="18"/>
                <w:szCs w:val="18"/>
              </w:rPr>
            </w:pP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6B38B1" w14:textId="77777777" w:rsidR="00547A38" w:rsidRDefault="00547A38">
            <w:pPr>
              <w:rPr>
                <w:rFonts w:ascii="Segoe UI" w:hAnsi="Segoe UI" w:cs="Segoe UI"/>
                <w:sz w:val="18"/>
                <w:szCs w:val="18"/>
              </w:rPr>
            </w:pPr>
          </w:p>
        </w:tc>
        <w:tc>
          <w:tcPr>
            <w:tcW w:w="0" w:type="auto"/>
            <w:gridSpan w:val="8"/>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6AD9A1"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2BF4F1"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609A45" w14:textId="77777777" w:rsidR="00547A38" w:rsidRDefault="00547A38">
            <w:pPr>
              <w:rPr>
                <w:rFonts w:ascii="Segoe UI" w:hAnsi="Segoe UI" w:cs="Segoe UI"/>
                <w:sz w:val="18"/>
                <w:szCs w:val="18"/>
              </w:rPr>
            </w:pPr>
          </w:p>
        </w:tc>
        <w:tc>
          <w:tcPr>
            <w:tcW w:w="24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7D0AFEF0" w14:textId="5633708D"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Gloves/Nitrile underneath if in contact w/ ash/ dust/ petrol products</w:t>
            </w:r>
          </w:p>
        </w:tc>
      </w:tr>
      <w:tr w:rsidR="000A2481" w14:paraId="0FE0ECFA" w14:textId="77777777" w:rsidTr="00547A38">
        <w:trPr>
          <w:trHeight w:val="2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69B1AA" w14:textId="77777777" w:rsidR="00547A38" w:rsidRDefault="00547A38">
            <w:pPr>
              <w:rPr>
                <w:rFonts w:ascii="Segoe UI" w:hAnsi="Segoe UI" w:cs="Segoe UI"/>
                <w:sz w:val="18"/>
                <w:szCs w:val="18"/>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D1888B" w14:textId="77777777" w:rsidR="00547A38" w:rsidRDefault="00547A38">
            <w:pPr>
              <w:rPr>
                <w:rFonts w:ascii="Segoe UI" w:hAnsi="Segoe UI" w:cs="Segoe UI"/>
                <w:sz w:val="18"/>
                <w:szCs w:val="18"/>
              </w:rPr>
            </w:pP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7028C5" w14:textId="77777777" w:rsidR="00547A38" w:rsidRDefault="00547A38">
            <w:pPr>
              <w:rPr>
                <w:rFonts w:ascii="Segoe UI" w:hAnsi="Segoe UI" w:cs="Segoe UI"/>
                <w:sz w:val="18"/>
                <w:szCs w:val="18"/>
              </w:rPr>
            </w:pPr>
          </w:p>
        </w:tc>
        <w:tc>
          <w:tcPr>
            <w:tcW w:w="0" w:type="auto"/>
            <w:gridSpan w:val="8"/>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D8D32D"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2A355F"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4E570D" w14:textId="77777777" w:rsidR="00547A38" w:rsidRDefault="00547A38">
            <w:pPr>
              <w:rPr>
                <w:rFonts w:ascii="Segoe UI" w:hAnsi="Segoe UI" w:cs="Segoe UI"/>
                <w:sz w:val="18"/>
                <w:szCs w:val="18"/>
              </w:rPr>
            </w:pPr>
          </w:p>
        </w:tc>
        <w:tc>
          <w:tcPr>
            <w:tcW w:w="24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7D6E69E2" w14:textId="0E71A48C"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Sunscreen</w:t>
            </w:r>
          </w:p>
        </w:tc>
      </w:tr>
      <w:tr w:rsidR="000A2481" w14:paraId="4C61D5B9" w14:textId="77777777" w:rsidTr="009709C7">
        <w:trPr>
          <w:trHeight w:val="2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EFFF9F" w14:textId="77777777" w:rsidR="00547A38" w:rsidRDefault="00547A38">
            <w:pPr>
              <w:rPr>
                <w:rFonts w:ascii="Segoe UI" w:hAnsi="Segoe UI" w:cs="Segoe UI"/>
                <w:sz w:val="18"/>
                <w:szCs w:val="18"/>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E5793" w14:textId="77777777" w:rsidR="00547A38" w:rsidRDefault="00547A38">
            <w:pPr>
              <w:rPr>
                <w:rFonts w:ascii="Segoe UI" w:hAnsi="Segoe UI" w:cs="Segoe UI"/>
                <w:sz w:val="18"/>
                <w:szCs w:val="18"/>
              </w:rPr>
            </w:pP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E24996" w14:textId="77777777" w:rsidR="00547A38" w:rsidRDefault="00547A38">
            <w:pPr>
              <w:rPr>
                <w:rFonts w:ascii="Segoe UI" w:hAnsi="Segoe UI" w:cs="Segoe UI"/>
                <w:sz w:val="18"/>
                <w:szCs w:val="18"/>
              </w:rPr>
            </w:pPr>
          </w:p>
        </w:tc>
        <w:tc>
          <w:tcPr>
            <w:tcW w:w="0" w:type="auto"/>
            <w:gridSpan w:val="8"/>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2DFF9F"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B44178"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404FBD" w14:textId="77777777" w:rsidR="00547A38" w:rsidRDefault="00547A38">
            <w:pPr>
              <w:rPr>
                <w:rFonts w:ascii="Segoe UI" w:hAnsi="Segoe UI" w:cs="Segoe UI"/>
                <w:sz w:val="18"/>
                <w:szCs w:val="18"/>
              </w:rPr>
            </w:pPr>
          </w:p>
        </w:tc>
        <w:tc>
          <w:tcPr>
            <w:tcW w:w="2400" w:type="dxa"/>
            <w:gridSpan w:val="6"/>
            <w:tcBorders>
              <w:top w:val="single" w:sz="6" w:space="0" w:color="auto"/>
              <w:left w:val="single" w:sz="6" w:space="0" w:color="auto"/>
              <w:bottom w:val="single" w:sz="6" w:space="0" w:color="auto"/>
              <w:right w:val="single" w:sz="6" w:space="0" w:color="auto"/>
            </w:tcBorders>
            <w:shd w:val="clear" w:color="auto" w:fill="auto"/>
          </w:tcPr>
          <w:p w14:paraId="573FF9DF" w14:textId="38C241BD" w:rsidR="00547A38" w:rsidRDefault="00547A38" w:rsidP="00547A38">
            <w:pPr>
              <w:pStyle w:val="paragraph"/>
              <w:spacing w:before="0" w:beforeAutospacing="0" w:after="0" w:afterAutospacing="0"/>
              <w:textAlignment w:val="baseline"/>
              <w:rPr>
                <w:rFonts w:ascii="Segoe UI" w:hAnsi="Segoe UI" w:cs="Segoe UI"/>
                <w:sz w:val="18"/>
                <w:szCs w:val="18"/>
              </w:rPr>
            </w:pPr>
          </w:p>
        </w:tc>
      </w:tr>
      <w:tr w:rsidR="000A2481" w14:paraId="56188351" w14:textId="77777777" w:rsidTr="009709C7">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5101C2" w14:textId="77777777" w:rsidR="00547A38" w:rsidRDefault="00547A38">
            <w:pPr>
              <w:rPr>
                <w:rFonts w:ascii="Segoe UI" w:hAnsi="Segoe UI" w:cs="Segoe UI"/>
                <w:sz w:val="18"/>
                <w:szCs w:val="18"/>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BD4A5E" w14:textId="77777777" w:rsidR="00547A38" w:rsidRDefault="00547A38">
            <w:pPr>
              <w:rPr>
                <w:rFonts w:ascii="Segoe UI" w:hAnsi="Segoe UI" w:cs="Segoe UI"/>
                <w:sz w:val="18"/>
                <w:szCs w:val="18"/>
              </w:rPr>
            </w:pP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DAB849" w14:textId="77777777" w:rsidR="00547A38" w:rsidRDefault="00547A38">
            <w:pPr>
              <w:rPr>
                <w:rFonts w:ascii="Segoe UI" w:hAnsi="Segoe UI" w:cs="Segoe UI"/>
                <w:sz w:val="18"/>
                <w:szCs w:val="18"/>
              </w:rPr>
            </w:pPr>
          </w:p>
        </w:tc>
        <w:tc>
          <w:tcPr>
            <w:tcW w:w="0" w:type="auto"/>
            <w:gridSpan w:val="8"/>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DCB4F2"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165506"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C887FF" w14:textId="77777777" w:rsidR="00547A38" w:rsidRDefault="00547A38">
            <w:pPr>
              <w:rPr>
                <w:rFonts w:ascii="Segoe UI" w:hAnsi="Segoe UI" w:cs="Segoe UI"/>
                <w:sz w:val="18"/>
                <w:szCs w:val="18"/>
              </w:rPr>
            </w:pPr>
          </w:p>
        </w:tc>
        <w:tc>
          <w:tcPr>
            <w:tcW w:w="2400" w:type="dxa"/>
            <w:gridSpan w:val="6"/>
            <w:tcBorders>
              <w:top w:val="single" w:sz="6" w:space="0" w:color="auto"/>
              <w:left w:val="single" w:sz="6" w:space="0" w:color="auto"/>
              <w:bottom w:val="single" w:sz="6" w:space="0" w:color="auto"/>
              <w:right w:val="single" w:sz="6" w:space="0" w:color="auto"/>
            </w:tcBorders>
            <w:shd w:val="clear" w:color="auto" w:fill="auto"/>
          </w:tcPr>
          <w:p w14:paraId="3015F9AF" w14:textId="0F60AFF4" w:rsidR="00547A38" w:rsidRDefault="00547A38" w:rsidP="00547A38">
            <w:pPr>
              <w:pStyle w:val="paragraph"/>
              <w:spacing w:before="0" w:beforeAutospacing="0" w:after="0" w:afterAutospacing="0"/>
              <w:textAlignment w:val="baseline"/>
              <w:rPr>
                <w:rFonts w:ascii="Segoe UI" w:hAnsi="Segoe UI" w:cs="Segoe UI"/>
                <w:sz w:val="18"/>
                <w:szCs w:val="18"/>
              </w:rPr>
            </w:pPr>
          </w:p>
        </w:tc>
      </w:tr>
      <w:tr w:rsidR="000A2481" w14:paraId="10C1D4B6" w14:textId="77777777" w:rsidTr="009709C7">
        <w:trPr>
          <w:trHeight w:val="2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72A4FA" w14:textId="77777777" w:rsidR="00547A38" w:rsidRDefault="00547A38">
            <w:pPr>
              <w:rPr>
                <w:rFonts w:ascii="Segoe UI" w:hAnsi="Segoe UI" w:cs="Segoe UI"/>
                <w:sz w:val="18"/>
                <w:szCs w:val="18"/>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2FC98A" w14:textId="77777777" w:rsidR="00547A38" w:rsidRDefault="00547A38">
            <w:pPr>
              <w:rPr>
                <w:rFonts w:ascii="Segoe UI" w:hAnsi="Segoe UI" w:cs="Segoe UI"/>
                <w:sz w:val="18"/>
                <w:szCs w:val="18"/>
              </w:rPr>
            </w:pP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5367E2" w14:textId="77777777" w:rsidR="00547A38" w:rsidRDefault="00547A38">
            <w:pPr>
              <w:rPr>
                <w:rFonts w:ascii="Segoe UI" w:hAnsi="Segoe UI" w:cs="Segoe UI"/>
                <w:sz w:val="18"/>
                <w:szCs w:val="18"/>
              </w:rPr>
            </w:pPr>
          </w:p>
        </w:tc>
        <w:tc>
          <w:tcPr>
            <w:tcW w:w="0" w:type="auto"/>
            <w:gridSpan w:val="8"/>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C51E25"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22517F"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9D7019" w14:textId="77777777" w:rsidR="00547A38" w:rsidRDefault="00547A38">
            <w:pPr>
              <w:rPr>
                <w:rFonts w:ascii="Segoe UI" w:hAnsi="Segoe UI" w:cs="Segoe UI"/>
                <w:sz w:val="18"/>
                <w:szCs w:val="18"/>
              </w:rPr>
            </w:pPr>
          </w:p>
        </w:tc>
        <w:tc>
          <w:tcPr>
            <w:tcW w:w="2400" w:type="dxa"/>
            <w:gridSpan w:val="6"/>
            <w:tcBorders>
              <w:top w:val="single" w:sz="6" w:space="0" w:color="auto"/>
              <w:left w:val="single" w:sz="6" w:space="0" w:color="auto"/>
              <w:bottom w:val="single" w:sz="6" w:space="0" w:color="auto"/>
              <w:right w:val="single" w:sz="6" w:space="0" w:color="auto"/>
            </w:tcBorders>
            <w:shd w:val="clear" w:color="auto" w:fill="auto"/>
          </w:tcPr>
          <w:p w14:paraId="3AE22568" w14:textId="0B4AD147" w:rsidR="00547A38" w:rsidRDefault="00547A38" w:rsidP="00547A38">
            <w:pPr>
              <w:pStyle w:val="paragraph"/>
              <w:spacing w:before="0" w:beforeAutospacing="0" w:after="0" w:afterAutospacing="0"/>
              <w:textAlignment w:val="baseline"/>
              <w:rPr>
                <w:rFonts w:ascii="Segoe UI" w:hAnsi="Segoe UI" w:cs="Segoe UI"/>
                <w:sz w:val="18"/>
                <w:szCs w:val="18"/>
              </w:rPr>
            </w:pPr>
          </w:p>
        </w:tc>
      </w:tr>
      <w:tr w:rsidR="000A2481" w14:paraId="43266645" w14:textId="77777777" w:rsidTr="009709C7">
        <w:trPr>
          <w:trHeight w:val="2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09F9FE" w14:textId="77777777" w:rsidR="00547A38" w:rsidRDefault="00547A38">
            <w:pPr>
              <w:rPr>
                <w:rFonts w:ascii="Segoe UI" w:hAnsi="Segoe UI" w:cs="Segoe UI"/>
                <w:sz w:val="18"/>
                <w:szCs w:val="18"/>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C88819" w14:textId="77777777" w:rsidR="00547A38" w:rsidRDefault="00547A38">
            <w:pPr>
              <w:rPr>
                <w:rFonts w:ascii="Segoe UI" w:hAnsi="Segoe UI" w:cs="Segoe UI"/>
                <w:sz w:val="18"/>
                <w:szCs w:val="18"/>
              </w:rPr>
            </w:pP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1A069E" w14:textId="77777777" w:rsidR="00547A38" w:rsidRDefault="00547A38">
            <w:pPr>
              <w:rPr>
                <w:rFonts w:ascii="Segoe UI" w:hAnsi="Segoe UI" w:cs="Segoe UI"/>
                <w:sz w:val="18"/>
                <w:szCs w:val="18"/>
              </w:rPr>
            </w:pPr>
          </w:p>
        </w:tc>
        <w:tc>
          <w:tcPr>
            <w:tcW w:w="0" w:type="auto"/>
            <w:gridSpan w:val="8"/>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7CA593"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E8F1DD"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936FB2" w14:textId="77777777" w:rsidR="00547A38" w:rsidRDefault="00547A38">
            <w:pPr>
              <w:rPr>
                <w:rFonts w:ascii="Segoe UI" w:hAnsi="Segoe UI" w:cs="Segoe UI"/>
                <w:sz w:val="18"/>
                <w:szCs w:val="18"/>
              </w:rPr>
            </w:pPr>
          </w:p>
        </w:tc>
        <w:tc>
          <w:tcPr>
            <w:tcW w:w="2400" w:type="dxa"/>
            <w:gridSpan w:val="6"/>
            <w:tcBorders>
              <w:top w:val="single" w:sz="6" w:space="0" w:color="auto"/>
              <w:left w:val="single" w:sz="6" w:space="0" w:color="auto"/>
              <w:bottom w:val="single" w:sz="6" w:space="0" w:color="auto"/>
              <w:right w:val="single" w:sz="6" w:space="0" w:color="auto"/>
            </w:tcBorders>
            <w:shd w:val="clear" w:color="auto" w:fill="auto"/>
          </w:tcPr>
          <w:p w14:paraId="4330D349" w14:textId="504B35A8" w:rsidR="00547A38" w:rsidRDefault="00547A38" w:rsidP="00547A38">
            <w:pPr>
              <w:pStyle w:val="paragraph"/>
              <w:spacing w:before="0" w:beforeAutospacing="0" w:after="0" w:afterAutospacing="0"/>
              <w:textAlignment w:val="baseline"/>
              <w:rPr>
                <w:rFonts w:ascii="Segoe UI" w:hAnsi="Segoe UI" w:cs="Segoe UI"/>
                <w:sz w:val="18"/>
                <w:szCs w:val="18"/>
              </w:rPr>
            </w:pPr>
          </w:p>
        </w:tc>
      </w:tr>
      <w:tr w:rsidR="000A2481" w14:paraId="1024D535" w14:textId="77777777" w:rsidTr="004C79EB">
        <w:trPr>
          <w:trHeight w:val="8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2E3B3C" w14:textId="77777777" w:rsidR="00547A38" w:rsidRDefault="00547A38">
            <w:pPr>
              <w:rPr>
                <w:rFonts w:ascii="Segoe UI" w:hAnsi="Segoe UI" w:cs="Segoe UI"/>
                <w:sz w:val="18"/>
                <w:szCs w:val="18"/>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A3424B" w14:textId="77777777" w:rsidR="00547A38" w:rsidRDefault="00547A38">
            <w:pPr>
              <w:rPr>
                <w:rFonts w:ascii="Segoe UI" w:hAnsi="Segoe UI" w:cs="Segoe UI"/>
                <w:sz w:val="18"/>
                <w:szCs w:val="18"/>
              </w:rPr>
            </w:pP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32F464" w14:textId="77777777" w:rsidR="00547A38" w:rsidRDefault="00547A38">
            <w:pPr>
              <w:rPr>
                <w:rFonts w:ascii="Segoe UI" w:hAnsi="Segoe UI" w:cs="Segoe UI"/>
                <w:sz w:val="18"/>
                <w:szCs w:val="18"/>
              </w:rPr>
            </w:pPr>
          </w:p>
        </w:tc>
        <w:tc>
          <w:tcPr>
            <w:tcW w:w="0" w:type="auto"/>
            <w:gridSpan w:val="8"/>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D65C33"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9BC906" w14:textId="77777777" w:rsidR="00547A38" w:rsidRDefault="00547A38">
            <w:pPr>
              <w:rPr>
                <w:rFonts w:ascii="Segoe UI" w:hAnsi="Segoe UI" w:cs="Segoe UI"/>
                <w:sz w:val="18"/>
                <w:szCs w:val="18"/>
              </w:rPr>
            </w:pPr>
          </w:p>
        </w:tc>
        <w:tc>
          <w:tcPr>
            <w:tcW w:w="0" w:type="auto"/>
            <w:gridSpan w:val="5"/>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7BC360" w14:textId="77777777" w:rsidR="00547A38" w:rsidRDefault="00547A38">
            <w:pPr>
              <w:rPr>
                <w:rFonts w:ascii="Segoe UI" w:hAnsi="Segoe UI" w:cs="Segoe UI"/>
                <w:sz w:val="18"/>
                <w:szCs w:val="18"/>
              </w:rPr>
            </w:pPr>
          </w:p>
        </w:tc>
        <w:tc>
          <w:tcPr>
            <w:tcW w:w="2400" w:type="dxa"/>
            <w:gridSpan w:val="6"/>
            <w:tcBorders>
              <w:top w:val="single" w:sz="6" w:space="0" w:color="auto"/>
              <w:left w:val="single" w:sz="6" w:space="0" w:color="auto"/>
              <w:bottom w:val="single" w:sz="6" w:space="0" w:color="auto"/>
              <w:right w:val="single" w:sz="6" w:space="0" w:color="auto"/>
            </w:tcBorders>
            <w:shd w:val="clear" w:color="auto" w:fill="auto"/>
          </w:tcPr>
          <w:p w14:paraId="3E02E555" w14:textId="705655F4" w:rsidR="00547A38" w:rsidRDefault="00547A38" w:rsidP="00547A38">
            <w:pPr>
              <w:pStyle w:val="paragraph"/>
              <w:spacing w:before="0" w:beforeAutospacing="0" w:after="0" w:afterAutospacing="0"/>
              <w:textAlignment w:val="baseline"/>
              <w:rPr>
                <w:rFonts w:ascii="Segoe UI" w:hAnsi="Segoe UI" w:cs="Segoe UI"/>
                <w:sz w:val="18"/>
                <w:szCs w:val="18"/>
              </w:rPr>
            </w:pPr>
          </w:p>
        </w:tc>
      </w:tr>
      <w:tr w:rsidR="00B455A8" w14:paraId="358F1741" w14:textId="77777777" w:rsidTr="00547A38">
        <w:trPr>
          <w:trHeight w:val="390"/>
        </w:trPr>
        <w:tc>
          <w:tcPr>
            <w:tcW w:w="19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014183C" w14:textId="3842A6A3" w:rsidR="00547A38" w:rsidRDefault="00547A38" w:rsidP="00547A38">
            <w:pPr>
              <w:pStyle w:val="paragraph"/>
              <w:spacing w:before="0" w:beforeAutospacing="0" w:after="0" w:afterAutospacing="0"/>
              <w:textAlignment w:val="baseline"/>
              <w:rPr>
                <w:rFonts w:ascii="Segoe UI" w:hAnsi="Segoe UI" w:cs="Segoe UI"/>
                <w:sz w:val="18"/>
                <w:szCs w:val="18"/>
              </w:rPr>
            </w:pPr>
            <w:r>
              <w:rPr>
                <w:noProof/>
                <w:sz w:val="20"/>
                <w:szCs w:val="20"/>
              </w:rPr>
              <w:drawing>
                <wp:inline distT="0" distB="0" distL="0" distR="0" wp14:anchorId="587E70F9" wp14:editId="790615EA">
                  <wp:extent cx="12065" cy="12065"/>
                  <wp:effectExtent l="0" t="0" r="0" b="0"/>
                  <wp:docPr id="1223714364"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noProof/>
                <w:sz w:val="20"/>
                <w:szCs w:val="20"/>
              </w:rPr>
              <w:drawing>
                <wp:inline distT="0" distB="0" distL="0" distR="0" wp14:anchorId="05C0E025" wp14:editId="246DEDE8">
                  <wp:extent cx="12065" cy="12065"/>
                  <wp:effectExtent l="0" t="0" r="0" b="0"/>
                  <wp:docPr id="1729236710"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noProof/>
                <w:sz w:val="20"/>
                <w:szCs w:val="20"/>
              </w:rPr>
              <w:drawing>
                <wp:inline distT="0" distB="0" distL="0" distR="0" wp14:anchorId="53639D31" wp14:editId="518342E5">
                  <wp:extent cx="12065" cy="12065"/>
                  <wp:effectExtent l="0" t="0" r="0" b="0"/>
                  <wp:docPr id="1965807031"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noProof/>
                <w:sz w:val="20"/>
                <w:szCs w:val="20"/>
              </w:rPr>
              <w:drawing>
                <wp:inline distT="0" distB="0" distL="0" distR="0" wp14:anchorId="2F925205" wp14:editId="00BA9DE7">
                  <wp:extent cx="12065" cy="12065"/>
                  <wp:effectExtent l="0" t="0" r="0" b="0"/>
                  <wp:docPr id="2136205649"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noProof/>
                <w:sz w:val="20"/>
                <w:szCs w:val="20"/>
              </w:rPr>
              <w:drawing>
                <wp:inline distT="0" distB="0" distL="0" distR="0" wp14:anchorId="1B614EE7" wp14:editId="258C7F9F">
                  <wp:extent cx="12065" cy="12065"/>
                  <wp:effectExtent l="0" t="0" r="0" b="0"/>
                  <wp:docPr id="359121841"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noProof/>
                <w:sz w:val="20"/>
                <w:szCs w:val="20"/>
              </w:rPr>
              <w:drawing>
                <wp:inline distT="0" distB="0" distL="0" distR="0" wp14:anchorId="7F1CB986" wp14:editId="4BFE74E4">
                  <wp:extent cx="12065" cy="12065"/>
                  <wp:effectExtent l="0" t="0" r="0" b="0"/>
                  <wp:docPr id="710730099"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Style w:val="normaltextrun"/>
                <w:sz w:val="20"/>
                <w:szCs w:val="20"/>
              </w:rPr>
              <w:t xml:space="preserve">8. </w:t>
            </w:r>
            <w:r>
              <w:rPr>
                <w:rStyle w:val="normaltextrun"/>
                <w:sz w:val="20"/>
                <w:szCs w:val="20"/>
                <w:u w:val="single"/>
              </w:rPr>
              <w:t>Instruments</w:t>
            </w:r>
          </w:p>
          <w:p w14:paraId="4DF2A8A9" w14:textId="6FFF9A4C" w:rsidR="00547A38" w:rsidRDefault="00547A38" w:rsidP="007B6DBA">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O2 </w:t>
            </w:r>
          </w:p>
          <w:p w14:paraId="713D46C4" w14:textId="469D7851" w:rsidR="00547A38" w:rsidRDefault="00547A38" w:rsidP="007B6DBA">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CGI </w:t>
            </w:r>
          </w:p>
          <w:p w14:paraId="56D0B235" w14:textId="221DA8C0" w:rsidR="00547A38" w:rsidRDefault="00547A38" w:rsidP="007B6DBA">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Radiation </w:t>
            </w:r>
          </w:p>
          <w:p w14:paraId="1F516F67" w14:textId="66DF81C0" w:rsidR="00547A38" w:rsidRDefault="00547A38" w:rsidP="007B6DBA">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Total HCs </w:t>
            </w:r>
          </w:p>
          <w:p w14:paraId="122B7539" w14:textId="27817ED7" w:rsidR="00547A38" w:rsidRDefault="00547A38" w:rsidP="007B6DBA">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Colorimetric </w:t>
            </w:r>
          </w:p>
          <w:p w14:paraId="283CC507" w14:textId="2DEBBAA6" w:rsidR="00547A38" w:rsidRDefault="00547A38" w:rsidP="007B6DBA">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Thermal </w:t>
            </w:r>
          </w:p>
          <w:p w14:paraId="3E5F75A9" w14:textId="47644327" w:rsidR="00547A38" w:rsidRDefault="00547A38" w:rsidP="007B6DBA">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Other </w:t>
            </w:r>
          </w:p>
          <w:p w14:paraId="6F319F3F" w14:textId="6C7108A1" w:rsidR="00547A38" w:rsidRDefault="00547A38" w:rsidP="00547A38">
            <w:pPr>
              <w:pStyle w:val="paragraph"/>
              <w:spacing w:before="0" w:beforeAutospacing="0" w:after="0" w:afterAutospacing="0"/>
              <w:textAlignment w:val="baseline"/>
              <w:rPr>
                <w:rFonts w:ascii="Segoe UI" w:hAnsi="Segoe UI" w:cs="Segoe UI"/>
                <w:sz w:val="18"/>
                <w:szCs w:val="18"/>
              </w:rPr>
            </w:pPr>
          </w:p>
        </w:tc>
        <w:tc>
          <w:tcPr>
            <w:tcW w:w="124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5DB71F55" w14:textId="4B7139BE" w:rsidR="00547A38" w:rsidRDefault="00547A38" w:rsidP="00547A38">
            <w:pPr>
              <w:pStyle w:val="paragraph"/>
              <w:spacing w:before="0" w:beforeAutospacing="0" w:after="0" w:afterAutospacing="0"/>
              <w:jc w:val="right"/>
              <w:textAlignment w:val="baseline"/>
              <w:rPr>
                <w:rFonts w:ascii="Segoe UI" w:hAnsi="Segoe UI" w:cs="Segoe UI"/>
                <w:sz w:val="18"/>
                <w:szCs w:val="18"/>
              </w:rPr>
            </w:pPr>
            <w:r>
              <w:rPr>
                <w:rStyle w:val="normaltextrun"/>
                <w:sz w:val="16"/>
                <w:szCs w:val="16"/>
              </w:rPr>
              <w:t>Action Level</w:t>
            </w:r>
            <w:r w:rsidR="008E242C">
              <w:rPr>
                <w:rStyle w:val="normaltextrun"/>
                <w:sz w:val="16"/>
                <w:szCs w:val="16"/>
              </w:rPr>
              <w:t>s</w:t>
            </w:r>
          </w:p>
          <w:p w14:paraId="5539EC00" w14:textId="292156F5"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19.5 - 22%</w:t>
            </w:r>
          </w:p>
          <w:p w14:paraId="2A1F99F6" w14:textId="02664994"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&gt;10% LE</w:t>
            </w:r>
            <w:r>
              <w:rPr>
                <w:rStyle w:val="eop"/>
                <w:sz w:val="16"/>
                <w:szCs w:val="16"/>
              </w:rPr>
              <w:t> </w:t>
            </w:r>
          </w:p>
          <w:p w14:paraId="196243AB" w14:textId="39B8D23D"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1 mrem/</w:t>
            </w:r>
            <w:r>
              <w:rPr>
                <w:rStyle w:val="spellingerror"/>
                <w:sz w:val="16"/>
                <w:szCs w:val="16"/>
              </w:rPr>
              <w:t>h</w:t>
            </w:r>
            <w:r>
              <w:rPr>
                <w:rStyle w:val="eop"/>
                <w:sz w:val="16"/>
                <w:szCs w:val="16"/>
              </w:rPr>
              <w:t> </w:t>
            </w:r>
          </w:p>
          <w:p w14:paraId="1F755BF4" w14:textId="63AB3262"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5 ppm</w:t>
            </w:r>
          </w:p>
          <w:p w14:paraId="74556984" w14:textId="3B2C6F5F"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&gt;WBGT 84.9 – work/rest ratios</w:t>
            </w:r>
          </w:p>
        </w:tc>
        <w:tc>
          <w:tcPr>
            <w:tcW w:w="1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0CFA2D1" w14:textId="37B9B214" w:rsidR="00547A38" w:rsidRDefault="00547A38" w:rsidP="008E242C">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Chemical Name:</w:t>
            </w:r>
          </w:p>
        </w:tc>
        <w:tc>
          <w:tcPr>
            <w:tcW w:w="8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8A5D7B0" w14:textId="3D0B19C2"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LEL/UEL</w:t>
            </w:r>
          </w:p>
          <w:p w14:paraId="5D503169" w14:textId="6DE7F58D"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w:t>
            </w:r>
          </w:p>
        </w:tc>
        <w:tc>
          <w:tcPr>
            <w:tcW w:w="1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846501" w14:textId="7777777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Odor Thresh</w:t>
            </w:r>
            <w:r>
              <w:rPr>
                <w:rStyle w:val="eop"/>
                <w:sz w:val="16"/>
                <w:szCs w:val="16"/>
              </w:rPr>
              <w:t> </w:t>
            </w:r>
          </w:p>
          <w:p w14:paraId="3A23CBBA" w14:textId="7777777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ppm</w:t>
            </w:r>
            <w:r>
              <w:rPr>
                <w:rStyle w:val="eop"/>
                <w:sz w:val="16"/>
                <w:szCs w:val="16"/>
              </w:rPr>
              <w:t> </w:t>
            </w:r>
          </w:p>
        </w:tc>
        <w:tc>
          <w:tcPr>
            <w:tcW w:w="12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4B7BC9" w14:textId="0F056BCC"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Ceiling/ IDLH</w:t>
            </w:r>
          </w:p>
          <w:p w14:paraId="0CD88000" w14:textId="5E052BC7"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tc>
        <w:tc>
          <w:tcPr>
            <w:tcW w:w="1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B33965" w14:textId="7777777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TLV/STEL</w:t>
            </w:r>
            <w:r>
              <w:rPr>
                <w:rStyle w:val="eop"/>
                <w:sz w:val="16"/>
                <w:szCs w:val="16"/>
              </w:rPr>
              <w:t> </w:t>
            </w:r>
          </w:p>
          <w:p w14:paraId="3EADB6C7" w14:textId="7777777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(ACGIH)</w:t>
            </w:r>
            <w:r>
              <w:rPr>
                <w:rStyle w:val="eop"/>
                <w:sz w:val="16"/>
                <w:szCs w:val="16"/>
              </w:rPr>
              <w:t> </w:t>
            </w:r>
          </w:p>
        </w:tc>
        <w:tc>
          <w:tcPr>
            <w:tcW w:w="1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49B707" w14:textId="619851C5"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Flash Point/ Ignition Pt</w:t>
            </w:r>
          </w:p>
          <w:p w14:paraId="0BFF4D01" w14:textId="63C6EDA9"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(F or C)</w:t>
            </w:r>
          </w:p>
        </w:tc>
        <w:tc>
          <w:tcPr>
            <w:tcW w:w="10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39E173" w14:textId="2B85E98E"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Vapor Pressure</w:t>
            </w:r>
            <w:r>
              <w:rPr>
                <w:rStyle w:val="normaltextrun"/>
                <w:sz w:val="20"/>
                <w:szCs w:val="20"/>
              </w:rPr>
              <w:t xml:space="preserve"> </w:t>
            </w:r>
            <w:r>
              <w:rPr>
                <w:rStyle w:val="normaltextrun"/>
                <w:sz w:val="16"/>
                <w:szCs w:val="16"/>
              </w:rPr>
              <w:t>(mmHg @ 25C=77F)</w:t>
            </w:r>
          </w:p>
        </w:tc>
        <w:tc>
          <w:tcPr>
            <w:tcW w:w="1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8ADA8F" w14:textId="4B5DB125"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Vapor Density</w:t>
            </w:r>
          </w:p>
        </w:tc>
        <w:tc>
          <w:tcPr>
            <w:tcW w:w="13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0EF7B5C" w14:textId="7777777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Specific Gravity</w:t>
            </w:r>
            <w:r>
              <w:rPr>
                <w:rStyle w:val="eop"/>
                <w:sz w:val="16"/>
                <w:szCs w:val="16"/>
              </w:rPr>
              <w:t> </w:t>
            </w:r>
          </w:p>
          <w:p w14:paraId="2E5C6957" w14:textId="6461B9FF"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rPr>
              <w:t>@ 15C</w:t>
            </w:r>
          </w:p>
        </w:tc>
        <w:tc>
          <w:tcPr>
            <w:tcW w:w="1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41FE42" w14:textId="14295883"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6"/>
                <w:szCs w:val="16"/>
              </w:rPr>
              <w:t>Boiling Point</w:t>
            </w:r>
            <w:r>
              <w:rPr>
                <w:rStyle w:val="normaltextrun"/>
                <w:sz w:val="20"/>
                <w:szCs w:val="20"/>
              </w:rPr>
              <w:t xml:space="preserve"> </w:t>
            </w:r>
            <w:r>
              <w:rPr>
                <w:rStyle w:val="normaltextrun"/>
                <w:sz w:val="16"/>
                <w:szCs w:val="16"/>
              </w:rPr>
              <w:t>F or C</w:t>
            </w:r>
          </w:p>
        </w:tc>
        <w:tc>
          <w:tcPr>
            <w:tcW w:w="0" w:type="auto"/>
            <w:shd w:val="clear" w:color="auto" w:fill="auto"/>
            <w:vAlign w:val="center"/>
            <w:hideMark/>
          </w:tcPr>
          <w:p w14:paraId="40C3E0AD" w14:textId="77777777" w:rsidR="00547A38" w:rsidRDefault="00547A38"/>
        </w:tc>
      </w:tr>
      <w:tr w:rsidR="00B455A8" w14:paraId="013D8420" w14:textId="77777777" w:rsidTr="00547A38">
        <w:trPr>
          <w:trHeight w:val="8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7BDA40" w14:textId="77777777" w:rsidR="00547A38" w:rsidRDefault="00547A38">
            <w:pPr>
              <w:rPr>
                <w:rFonts w:ascii="Segoe UI" w:hAnsi="Segoe UI" w:cs="Segoe UI"/>
                <w:sz w:val="18"/>
                <w:szCs w:val="18"/>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70A796" w14:textId="77777777" w:rsidR="00547A38" w:rsidRDefault="00547A38">
            <w:pPr>
              <w:rPr>
                <w:rFonts w:ascii="Segoe UI" w:hAnsi="Segoe UI" w:cs="Segoe UI"/>
                <w:sz w:val="18"/>
                <w:szCs w:val="18"/>
              </w:rPr>
            </w:pPr>
          </w:p>
        </w:tc>
        <w:tc>
          <w:tcPr>
            <w:tcW w:w="1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3D9F345" w14:textId="69F17F5B"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Benzene</w:t>
            </w:r>
          </w:p>
          <w:p w14:paraId="4B56665F" w14:textId="70AFBAF2"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CAS 71-43-2</w:t>
            </w:r>
          </w:p>
          <w:p w14:paraId="4CA22F37" w14:textId="44AB3910"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0D0183B0" w14:textId="77B90429"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Carbon monoxide</w:t>
            </w:r>
          </w:p>
          <w:p w14:paraId="0E25AEC3" w14:textId="0FE18193"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CAS 630-08-0</w:t>
            </w:r>
          </w:p>
          <w:p w14:paraId="56AE2EAD" w14:textId="59348E70"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734199C2" w14:textId="504934B4"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Diesel Fuel</w:t>
            </w:r>
          </w:p>
          <w:p w14:paraId="36B48B6F" w14:textId="2377CB50"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CAS 68476-30-2</w:t>
            </w:r>
          </w:p>
          <w:p w14:paraId="4755E0CA" w14:textId="45BF8172"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449D7974" w14:textId="5ED5D3E5"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Hydrogen Sulfide</w:t>
            </w:r>
          </w:p>
          <w:p w14:paraId="68492956" w14:textId="4C2EDE18"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7783-06-04</w:t>
            </w:r>
          </w:p>
        </w:tc>
        <w:tc>
          <w:tcPr>
            <w:tcW w:w="8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C3AC0C" w14:textId="76C40666"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1.2 % / 7.9%</w:t>
            </w:r>
          </w:p>
          <w:p w14:paraId="42AC201A" w14:textId="18B53A4C"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605853D2" w14:textId="593671B6"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379478FB" w14:textId="7B8A2DA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12.5%/</w:t>
            </w:r>
          </w:p>
          <w:p w14:paraId="55F1F8EB" w14:textId="7F065AC6"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74%</w:t>
            </w:r>
          </w:p>
          <w:p w14:paraId="3EE73101" w14:textId="31D5488E"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464FC0D7" w14:textId="5E4D3558"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0.7% / 0.5%</w:t>
            </w:r>
          </w:p>
          <w:p w14:paraId="791F0973" w14:textId="36BA796A" w:rsidR="00833114" w:rsidRDefault="00833114" w:rsidP="00547A38">
            <w:pPr>
              <w:pStyle w:val="paragraph"/>
              <w:spacing w:before="0" w:beforeAutospacing="0" w:after="0" w:afterAutospacing="0"/>
              <w:jc w:val="center"/>
              <w:textAlignment w:val="baseline"/>
              <w:rPr>
                <w:rStyle w:val="eop"/>
                <w:sz w:val="18"/>
                <w:szCs w:val="18"/>
              </w:rPr>
            </w:pPr>
          </w:p>
          <w:p w14:paraId="7FF646A2" w14:textId="77777777" w:rsidR="00DA2445" w:rsidRDefault="00DA2445" w:rsidP="00547A38">
            <w:pPr>
              <w:pStyle w:val="paragraph"/>
              <w:spacing w:before="0" w:beforeAutospacing="0" w:after="0" w:afterAutospacing="0"/>
              <w:jc w:val="center"/>
              <w:textAlignment w:val="baseline"/>
              <w:rPr>
                <w:rStyle w:val="eop"/>
                <w:sz w:val="18"/>
                <w:szCs w:val="18"/>
              </w:rPr>
            </w:pPr>
          </w:p>
          <w:p w14:paraId="7F65CEBD" w14:textId="2AD09C12"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4% /</w:t>
            </w:r>
          </w:p>
          <w:p w14:paraId="7FB92C28" w14:textId="200019BC"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44%</w:t>
            </w:r>
          </w:p>
        </w:tc>
        <w:tc>
          <w:tcPr>
            <w:tcW w:w="1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DFF257" w14:textId="3EE807CE"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4.68 ppm</w:t>
            </w:r>
          </w:p>
          <w:p w14:paraId="1360DE88" w14:textId="668040C0"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3D4A3453" w14:textId="14D946F9"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62C626F2" w14:textId="58CF76D0"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NA</w:t>
            </w:r>
          </w:p>
          <w:p w14:paraId="66D1071A" w14:textId="6E847E12"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324F1E81" w14:textId="2A0DEE31" w:rsidR="00547A38" w:rsidRDefault="00547A38" w:rsidP="00547A38">
            <w:pPr>
              <w:pStyle w:val="paragraph"/>
              <w:spacing w:before="0" w:beforeAutospacing="0" w:after="0" w:afterAutospacing="0"/>
              <w:textAlignment w:val="baseline"/>
              <w:rPr>
                <w:rFonts w:ascii="Segoe UI" w:hAnsi="Segoe UI" w:cs="Segoe UI"/>
                <w:sz w:val="18"/>
                <w:szCs w:val="18"/>
              </w:rPr>
            </w:pPr>
          </w:p>
          <w:p w14:paraId="2051F888" w14:textId="7377A577"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&lt;1 ppm</w:t>
            </w:r>
          </w:p>
          <w:p w14:paraId="03B83FB1" w14:textId="5013B400"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77D0BA12" w14:textId="77777777" w:rsidR="00DA2445" w:rsidRDefault="00DA2445" w:rsidP="00547A38">
            <w:pPr>
              <w:pStyle w:val="paragraph"/>
              <w:spacing w:before="0" w:beforeAutospacing="0" w:after="0" w:afterAutospacing="0"/>
              <w:jc w:val="center"/>
              <w:textAlignment w:val="baseline"/>
              <w:rPr>
                <w:rFonts w:ascii="Segoe UI" w:hAnsi="Segoe UI" w:cs="Segoe UI"/>
                <w:sz w:val="18"/>
                <w:szCs w:val="18"/>
              </w:rPr>
            </w:pPr>
          </w:p>
          <w:p w14:paraId="4E702B50" w14:textId="1EED41E3" w:rsidR="00547A38" w:rsidRDefault="00547A38" w:rsidP="00547A38">
            <w:pPr>
              <w:pStyle w:val="paragraph"/>
              <w:spacing w:before="0" w:beforeAutospacing="0" w:after="0" w:afterAutospacing="0"/>
              <w:textAlignment w:val="baseline"/>
              <w:rPr>
                <w:rFonts w:ascii="Segoe UI" w:hAnsi="Segoe UI" w:cs="Segoe UI"/>
                <w:sz w:val="18"/>
                <w:szCs w:val="18"/>
              </w:rPr>
            </w:pPr>
            <w:r>
              <w:rPr>
                <w:rStyle w:val="normaltextrun"/>
                <w:sz w:val="18"/>
                <w:szCs w:val="18"/>
              </w:rPr>
              <w:t>&lt;1 ppm</w:t>
            </w:r>
          </w:p>
        </w:tc>
        <w:tc>
          <w:tcPr>
            <w:tcW w:w="12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3A76E0" w14:textId="076D53C1"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EEGL 50 ppm / 60min</w:t>
            </w:r>
          </w:p>
          <w:p w14:paraId="1DEF4EE9" w14:textId="1D1C35FF"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6FB313BF" w14:textId="5E504A95"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IDLH 1,200 ppm</w:t>
            </w:r>
          </w:p>
          <w:p w14:paraId="44097116" w14:textId="494A12E4"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3944312F" w14:textId="39C389B9"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IDLH 3,000 ppm</w:t>
            </w:r>
          </w:p>
          <w:p w14:paraId="081FA9E6" w14:textId="1D875055"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41C59D85" w14:textId="6B218359"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IDLH 100 ppm</w:t>
            </w:r>
          </w:p>
        </w:tc>
        <w:tc>
          <w:tcPr>
            <w:tcW w:w="1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38BD4C" w14:textId="74237214"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0.5 ppm TLV / 2.5 ppm STEL</w:t>
            </w:r>
          </w:p>
          <w:p w14:paraId="7CC2FF79" w14:textId="60CB5908"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5FCFB041" w14:textId="4AC0C82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25 ppm</w:t>
            </w:r>
          </w:p>
          <w:p w14:paraId="2C5F3792" w14:textId="47BBF024"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5BE3B4D4" w14:textId="4358FBAD"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15 ppm</w:t>
            </w:r>
          </w:p>
          <w:p w14:paraId="28EAAD11" w14:textId="2D0F1D4E"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368B5E0D" w14:textId="77777777" w:rsidR="00DA2445" w:rsidRDefault="00DA2445" w:rsidP="00547A38">
            <w:pPr>
              <w:pStyle w:val="paragraph"/>
              <w:spacing w:before="0" w:beforeAutospacing="0" w:after="0" w:afterAutospacing="0"/>
              <w:jc w:val="center"/>
              <w:textAlignment w:val="baseline"/>
              <w:rPr>
                <w:rFonts w:ascii="Segoe UI" w:hAnsi="Segoe UI" w:cs="Segoe UI"/>
                <w:sz w:val="18"/>
                <w:szCs w:val="18"/>
              </w:rPr>
            </w:pPr>
          </w:p>
          <w:p w14:paraId="4DFE2E28" w14:textId="74CB0F19"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5 ppm</w:t>
            </w:r>
          </w:p>
          <w:p w14:paraId="2B3D8B3A" w14:textId="7FB8EF8E"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tc>
        <w:tc>
          <w:tcPr>
            <w:tcW w:w="1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12E99D" w14:textId="0EDC51DE"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12F</w:t>
            </w:r>
          </w:p>
          <w:p w14:paraId="3799190F" w14:textId="353D7B01"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78759452" w14:textId="77777777" w:rsidR="00DA2445" w:rsidRDefault="00DA2445" w:rsidP="00547A38">
            <w:pPr>
              <w:pStyle w:val="paragraph"/>
              <w:spacing w:before="0" w:beforeAutospacing="0" w:after="0" w:afterAutospacing="0"/>
              <w:jc w:val="center"/>
              <w:textAlignment w:val="baseline"/>
              <w:rPr>
                <w:rFonts w:ascii="Segoe UI" w:hAnsi="Segoe UI" w:cs="Segoe UI"/>
                <w:sz w:val="18"/>
                <w:szCs w:val="18"/>
              </w:rPr>
            </w:pPr>
          </w:p>
          <w:p w14:paraId="0AF7F6C7" w14:textId="73CCB06E"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-311F</w:t>
            </w:r>
          </w:p>
          <w:p w14:paraId="017D84AC" w14:textId="2DDA6463"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03CD6F70" w14:textId="77777777" w:rsidR="00DA2445" w:rsidRDefault="00DA2445" w:rsidP="00547A38">
            <w:pPr>
              <w:pStyle w:val="paragraph"/>
              <w:spacing w:before="0" w:beforeAutospacing="0" w:after="0" w:afterAutospacing="0"/>
              <w:jc w:val="center"/>
              <w:textAlignment w:val="baseline"/>
              <w:rPr>
                <w:rFonts w:ascii="Segoe UI" w:hAnsi="Segoe UI" w:cs="Segoe UI"/>
                <w:sz w:val="18"/>
                <w:szCs w:val="18"/>
              </w:rPr>
            </w:pPr>
          </w:p>
          <w:p w14:paraId="47576F75" w14:textId="2E49F558"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&gt;140F</w:t>
            </w:r>
          </w:p>
          <w:p w14:paraId="005BC575" w14:textId="66560077"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5BB2D24C" w14:textId="0C5CCAB9"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763AA1AC" w14:textId="5ED9C77D"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-82F</w:t>
            </w:r>
          </w:p>
        </w:tc>
        <w:tc>
          <w:tcPr>
            <w:tcW w:w="10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2593992" w14:textId="5E717DE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95.1</w:t>
            </w:r>
          </w:p>
          <w:p w14:paraId="74027A11" w14:textId="42F7E63A"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2B9EC2D1" w14:textId="58357136"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04A48E51" w14:textId="15450E32"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&gt;26,600</w:t>
            </w:r>
          </w:p>
          <w:p w14:paraId="37F46A5B" w14:textId="153E4505"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36A0EFFD" w14:textId="10EA94C8"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572388F6" w14:textId="125A6678"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0.07</w:t>
            </w:r>
          </w:p>
          <w:p w14:paraId="094A2D39" w14:textId="3119CAB5"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7DB58DBD" w14:textId="458255AC"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390B880B" w14:textId="341D921C"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17.6</w:t>
            </w:r>
          </w:p>
        </w:tc>
        <w:tc>
          <w:tcPr>
            <w:tcW w:w="1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6ED58E" w14:textId="5B28BE11"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2.8</w:t>
            </w:r>
          </w:p>
          <w:p w14:paraId="59036DF8" w14:textId="45106E0A"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281C814E" w14:textId="7F53F35B"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6899685F" w14:textId="52ABE996"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0.97</w:t>
            </w:r>
          </w:p>
          <w:p w14:paraId="6045F8F3" w14:textId="282CFF54"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776C6674" w14:textId="614BF934"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14A36ABA" w14:textId="3AA428DE"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8</w:t>
            </w:r>
          </w:p>
          <w:p w14:paraId="5C421B57" w14:textId="46C0927B"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6F1FB42A" w14:textId="64C05D9C"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2E4FAE1D" w14:textId="42D41D36"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8.3</w:t>
            </w:r>
          </w:p>
        </w:tc>
        <w:tc>
          <w:tcPr>
            <w:tcW w:w="13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1D755F1" w14:textId="01F97C78"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0.8787</w:t>
            </w:r>
          </w:p>
          <w:p w14:paraId="7D08DC5C" w14:textId="6BBB0D48"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44B833AB" w14:textId="6A19C043"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69A3102B" w14:textId="33E81927"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0.97</w:t>
            </w:r>
          </w:p>
          <w:p w14:paraId="2FB034CA" w14:textId="40E8894D"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15E5E3D4" w14:textId="1E0BAC95"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2F620991" w14:textId="7BE512B5"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0.8654</w:t>
            </w:r>
          </w:p>
          <w:p w14:paraId="5F15D970" w14:textId="689D76D7"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64438EC1" w14:textId="44CF87E7"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0EC85FA1" w14:textId="557356A3"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1.18</w:t>
            </w:r>
          </w:p>
        </w:tc>
        <w:tc>
          <w:tcPr>
            <w:tcW w:w="1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094AFA" w14:textId="11354A26"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176F</w:t>
            </w:r>
          </w:p>
          <w:p w14:paraId="578E2818" w14:textId="446A3BE4"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6C2FC5FB" w14:textId="20CFCD07"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7FCB144F" w14:textId="5EF9412F"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-312F</w:t>
            </w:r>
          </w:p>
          <w:p w14:paraId="2CD70AB8" w14:textId="1B469865"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50C2FD99" w14:textId="7E5118E1"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6387BEBB" w14:textId="083466CE"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325F</w:t>
            </w:r>
          </w:p>
          <w:p w14:paraId="69ACF834" w14:textId="5D589213"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2BBACECA" w14:textId="29E8C74F" w:rsidR="00547A38" w:rsidRDefault="00547A38" w:rsidP="00547A38">
            <w:pPr>
              <w:pStyle w:val="paragraph"/>
              <w:spacing w:before="0" w:beforeAutospacing="0" w:after="0" w:afterAutospacing="0"/>
              <w:jc w:val="center"/>
              <w:textAlignment w:val="baseline"/>
              <w:rPr>
                <w:rFonts w:ascii="Segoe UI" w:hAnsi="Segoe UI" w:cs="Segoe UI"/>
                <w:sz w:val="18"/>
                <w:szCs w:val="18"/>
              </w:rPr>
            </w:pPr>
          </w:p>
          <w:p w14:paraId="389BE470" w14:textId="6232E475" w:rsidR="00547A38" w:rsidRDefault="00547A38" w:rsidP="00547A38">
            <w:pPr>
              <w:pStyle w:val="paragraph"/>
              <w:spacing w:before="0" w:beforeAutospacing="0" w:after="0" w:afterAutospacing="0"/>
              <w:jc w:val="center"/>
              <w:textAlignment w:val="baseline"/>
              <w:rPr>
                <w:rFonts w:ascii="Segoe UI" w:hAnsi="Segoe UI" w:cs="Segoe UI"/>
                <w:sz w:val="18"/>
                <w:szCs w:val="18"/>
              </w:rPr>
            </w:pPr>
            <w:r>
              <w:rPr>
                <w:rStyle w:val="normaltextrun"/>
                <w:sz w:val="18"/>
                <w:szCs w:val="18"/>
              </w:rPr>
              <w:t>-77F</w:t>
            </w:r>
          </w:p>
        </w:tc>
        <w:tc>
          <w:tcPr>
            <w:tcW w:w="0" w:type="auto"/>
            <w:shd w:val="clear" w:color="auto" w:fill="auto"/>
            <w:vAlign w:val="center"/>
            <w:hideMark/>
          </w:tcPr>
          <w:p w14:paraId="4F977A59" w14:textId="77777777" w:rsidR="00547A38" w:rsidRDefault="00547A38"/>
        </w:tc>
      </w:tr>
      <w:tr w:rsidR="00547A38" w14:paraId="1A17573C" w14:textId="77777777" w:rsidTr="00457197">
        <w:trPr>
          <w:trHeight w:val="288"/>
        </w:trPr>
        <w:tc>
          <w:tcPr>
            <w:tcW w:w="15120" w:type="dxa"/>
            <w:gridSpan w:val="32"/>
            <w:tcBorders>
              <w:top w:val="single" w:sz="6" w:space="0" w:color="auto"/>
              <w:left w:val="single" w:sz="6" w:space="0" w:color="auto"/>
              <w:bottom w:val="single" w:sz="6" w:space="0" w:color="auto"/>
              <w:right w:val="single" w:sz="6" w:space="0" w:color="auto"/>
            </w:tcBorders>
            <w:shd w:val="clear" w:color="auto" w:fill="auto"/>
            <w:hideMark/>
          </w:tcPr>
          <w:p w14:paraId="6634FE94" w14:textId="697551D2" w:rsidR="00547A38" w:rsidRDefault="00547A38" w:rsidP="00DA3FBD">
            <w:pPr>
              <w:pStyle w:val="paragraph"/>
              <w:spacing w:before="0" w:beforeAutospacing="0" w:after="0" w:afterAutospacing="0"/>
              <w:ind w:firstLine="14895"/>
              <w:textAlignment w:val="baseline"/>
              <w:rPr>
                <w:rFonts w:ascii="Segoe UI" w:hAnsi="Segoe UI" w:cs="Segoe UI"/>
                <w:sz w:val="18"/>
                <w:szCs w:val="18"/>
              </w:rPr>
            </w:pPr>
            <w:proofErr w:type="spellStart"/>
            <w:r>
              <w:rPr>
                <w:rStyle w:val="normaltextrun"/>
                <w:b/>
                <w:bCs/>
                <w:sz w:val="28"/>
                <w:szCs w:val="28"/>
              </w:rPr>
              <w:t>F</w:t>
            </w:r>
            <w:r w:rsidR="00457197">
              <w:rPr>
                <w:rStyle w:val="normaltextrun"/>
                <w:b/>
                <w:bCs/>
                <w:sz w:val="28"/>
                <w:szCs w:val="28"/>
              </w:rPr>
              <w:t>F</w:t>
            </w:r>
            <w:r>
              <w:rPr>
                <w:rStyle w:val="normaltextrun"/>
                <w:b/>
                <w:bCs/>
                <w:sz w:val="28"/>
                <w:szCs w:val="28"/>
              </w:rPr>
              <w:t>orm</w:t>
            </w:r>
            <w:proofErr w:type="spellEnd"/>
            <w:r>
              <w:rPr>
                <w:rStyle w:val="normaltextrun"/>
                <w:b/>
                <w:bCs/>
                <w:sz w:val="28"/>
                <w:szCs w:val="28"/>
              </w:rPr>
              <w:t xml:space="preserve"> SSP-A:</w:t>
            </w:r>
            <w:r w:rsidR="00DA3FBD">
              <w:rPr>
                <w:rStyle w:val="normaltextrun"/>
                <w:b/>
                <w:bCs/>
                <w:sz w:val="28"/>
                <w:szCs w:val="28"/>
              </w:rPr>
              <w:t xml:space="preserve">                                                                                                                                </w:t>
            </w:r>
            <w:r>
              <w:rPr>
                <w:rStyle w:val="normaltextrun"/>
                <w:sz w:val="20"/>
                <w:szCs w:val="20"/>
              </w:rPr>
              <w:t>Page 1 of 2</w:t>
            </w:r>
            <w:r>
              <w:rPr>
                <w:rStyle w:val="eop"/>
                <w:sz w:val="20"/>
                <w:szCs w:val="20"/>
              </w:rPr>
              <w:t> </w:t>
            </w:r>
          </w:p>
        </w:tc>
      </w:tr>
    </w:tbl>
    <w:p w14:paraId="2FD1C35C" w14:textId="77777777" w:rsidR="00682658" w:rsidRDefault="00547A38">
      <w:pPr>
        <w:overflowPunct/>
        <w:autoSpaceDE/>
        <w:autoSpaceDN/>
        <w:adjustRightInd/>
        <w:spacing w:after="160" w:line="259" w:lineRule="auto"/>
        <w:textAlignment w:val="auto"/>
        <w:sectPr w:rsidR="00682658" w:rsidSect="00F63A59">
          <w:pgSz w:w="15840" w:h="12240" w:orient="landscape" w:code="1"/>
          <w:pgMar w:top="864" w:right="864" w:bottom="864" w:left="864" w:header="720" w:footer="720" w:gutter="0"/>
          <w:cols w:space="720"/>
        </w:sectPr>
      </w:pPr>
      <w:r>
        <w:lastRenderedPageBreak/>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5"/>
        <w:gridCol w:w="815"/>
        <w:gridCol w:w="1154"/>
        <w:gridCol w:w="1267"/>
        <w:gridCol w:w="1128"/>
        <w:gridCol w:w="1419"/>
        <w:gridCol w:w="1394"/>
        <w:gridCol w:w="1892"/>
        <w:gridCol w:w="228"/>
        <w:gridCol w:w="694"/>
        <w:gridCol w:w="769"/>
        <w:gridCol w:w="1451"/>
      </w:tblGrid>
      <w:tr w:rsidR="00DD4DF0" w14:paraId="50E85108" w14:textId="77777777" w:rsidTr="00DD4DF0">
        <w:trPr>
          <w:trHeight w:val="300"/>
        </w:trPr>
        <w:tc>
          <w:tcPr>
            <w:tcW w:w="2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5C9F29" w14:textId="12B04E22"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11. </w:t>
            </w:r>
            <w:r>
              <w:rPr>
                <w:rStyle w:val="normaltextrun"/>
                <w:sz w:val="20"/>
                <w:szCs w:val="20"/>
                <w:u w:val="single"/>
              </w:rPr>
              <w:t>Decontamination</w:t>
            </w:r>
            <w:r>
              <w:rPr>
                <w:rStyle w:val="normaltextrun"/>
                <w:sz w:val="20"/>
                <w:szCs w:val="20"/>
              </w:rPr>
              <w:t>:</w:t>
            </w:r>
          </w:p>
          <w:p w14:paraId="04529EAC" w14:textId="10B23310"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Instrument Drop Off </w:t>
            </w:r>
          </w:p>
          <w:p w14:paraId="709DD77E" w14:textId="1F5DB5F2"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Outer Boots/Glove Removal </w:t>
            </w:r>
          </w:p>
          <w:p w14:paraId="7260E0A6" w14:textId="6919C32D"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Suit/Gloves/Boot Disposal </w:t>
            </w:r>
          </w:p>
        </w:tc>
        <w:tc>
          <w:tcPr>
            <w:tcW w:w="38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974575" w14:textId="1C619361"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Suit Wash </w:t>
            </w:r>
          </w:p>
          <w:p w14:paraId="0B504471" w14:textId="665FB7A5" w:rsidR="00DD4DF0" w:rsidRDefault="00DD4DF0" w:rsidP="00DD4DF0">
            <w:pPr>
              <w:pStyle w:val="paragraph"/>
              <w:spacing w:before="0" w:beforeAutospacing="0" w:after="0" w:afterAutospacing="0"/>
              <w:textAlignment w:val="baseline"/>
              <w:rPr>
                <w:rFonts w:ascii="Segoe UI" w:hAnsi="Segoe UI" w:cs="Segoe UI"/>
                <w:sz w:val="18"/>
                <w:szCs w:val="18"/>
              </w:rPr>
            </w:pPr>
            <w:proofErr w:type="spellStart"/>
            <w:r>
              <w:rPr>
                <w:rStyle w:val="spellingerror"/>
                <w:sz w:val="20"/>
                <w:szCs w:val="20"/>
              </w:rPr>
              <w:t>Decon</w:t>
            </w:r>
            <w:proofErr w:type="spellEnd"/>
            <w:r>
              <w:rPr>
                <w:rStyle w:val="normaltextrun"/>
                <w:sz w:val="20"/>
                <w:szCs w:val="20"/>
              </w:rPr>
              <w:t xml:space="preserve"> Agent: Water </w:t>
            </w:r>
          </w:p>
          <w:p w14:paraId="215E599A" w14:textId="7F12BC1C"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Other</w:t>
            </w:r>
          </w:p>
          <w:p w14:paraId="3BA0256A" w14:textId="597DAACC"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Specify:</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C81D64" w14:textId="450E2C3A"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Bottle Exchange </w:t>
            </w:r>
          </w:p>
          <w:p w14:paraId="5D1C3C8D" w14:textId="4BC377EC"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Outer Suit Removal </w:t>
            </w:r>
          </w:p>
          <w:p w14:paraId="1F4BC20B" w14:textId="24DC842F"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Inner Suit Removal </w:t>
            </w:r>
          </w:p>
          <w:p w14:paraId="385FEB26" w14:textId="3AC7C4AF"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SCBA/Mask Removal </w:t>
            </w:r>
          </w:p>
        </w:tc>
        <w:tc>
          <w:tcPr>
            <w:tcW w:w="30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2CCF1C3" w14:textId="1CD13D9A"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SCBA/Mask Rinse </w:t>
            </w:r>
          </w:p>
          <w:p w14:paraId="1B63A154" w14:textId="2234F020"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Inner Glove Removal </w:t>
            </w:r>
          </w:p>
          <w:p w14:paraId="5830E509" w14:textId="63ECB16C"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Work Clothes Removal </w:t>
            </w:r>
          </w:p>
          <w:p w14:paraId="66CF7C15" w14:textId="0A5F661D"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Body Shower </w:t>
            </w:r>
          </w:p>
        </w:tc>
        <w:tc>
          <w:tcPr>
            <w:tcW w:w="23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7B2FDF" w14:textId="11A8E8E4" w:rsidR="00DD4DF0" w:rsidRDefault="00DD4DF0" w:rsidP="00575E65">
            <w:pPr>
              <w:pStyle w:val="paragraph"/>
              <w:spacing w:before="0" w:beforeAutospacing="0" w:after="0" w:afterAutospacing="0"/>
              <w:jc w:val="right"/>
              <w:textAlignment w:val="baseline"/>
              <w:rPr>
                <w:rFonts w:ascii="Segoe UI" w:hAnsi="Segoe UI" w:cs="Segoe UI"/>
                <w:sz w:val="18"/>
                <w:szCs w:val="18"/>
              </w:rPr>
            </w:pPr>
            <w:r>
              <w:rPr>
                <w:rStyle w:val="normaltextrun"/>
                <w:sz w:val="20"/>
                <w:szCs w:val="20"/>
              </w:rPr>
              <w:t>Intervening Steps Specify:</w:t>
            </w:r>
          </w:p>
        </w:tc>
      </w:tr>
      <w:tr w:rsidR="00DD4DF0" w14:paraId="5BC9CCA6" w14:textId="77777777" w:rsidTr="00DD4DF0">
        <w:trPr>
          <w:trHeight w:val="9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B7983A2" w14:textId="4A8682B3"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12</w:t>
            </w:r>
            <w:r w:rsidR="00575E65">
              <w:rPr>
                <w:rStyle w:val="normaltextrun"/>
                <w:sz w:val="20"/>
                <w:szCs w:val="20"/>
              </w:rPr>
              <w:t>.</w:t>
            </w:r>
            <w:r>
              <w:rPr>
                <w:rStyle w:val="normaltextrun"/>
                <w:sz w:val="20"/>
                <w:szCs w:val="20"/>
              </w:rPr>
              <w:t xml:space="preserve"> </w:t>
            </w:r>
            <w:r>
              <w:rPr>
                <w:rStyle w:val="normaltextrun"/>
                <w:sz w:val="20"/>
                <w:szCs w:val="20"/>
                <w:u w:val="single"/>
              </w:rPr>
              <w:t>Potential Emergencies</w:t>
            </w:r>
          </w:p>
          <w:p w14:paraId="7FBBD4FC" w14:textId="2550EFA3" w:rsidR="00DD4DF0" w:rsidRDefault="00DD4DF0" w:rsidP="00575E65">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Fire </w:t>
            </w:r>
          </w:p>
          <w:p w14:paraId="63E6C08E" w14:textId="2D05F531" w:rsidR="00DD4DF0" w:rsidRDefault="00DD4DF0" w:rsidP="00575E65">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Explosion </w:t>
            </w:r>
          </w:p>
          <w:p w14:paraId="2675EEEA" w14:textId="326D4C95" w:rsidR="00DD4DF0" w:rsidRDefault="00DD4DF0" w:rsidP="00575E65">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Other </w:t>
            </w:r>
            <w:r>
              <w:rPr>
                <w:sz w:val="20"/>
                <w:szCs w:val="20"/>
              </w:rPr>
              <w:br/>
            </w:r>
            <w:r>
              <w:rPr>
                <w:rStyle w:val="normaltextrun"/>
                <w:sz w:val="20"/>
                <w:szCs w:val="20"/>
              </w:rPr>
              <w:t>Water</w:t>
            </w:r>
          </w:p>
          <w:p w14:paraId="155B4CFE" w14:textId="261FC600" w:rsidR="00DD4DF0" w:rsidRDefault="00DD4DF0" w:rsidP="00575E65">
            <w:pPr>
              <w:pStyle w:val="paragraph"/>
              <w:spacing w:before="0" w:beforeAutospacing="0" w:after="0" w:afterAutospacing="0"/>
              <w:textAlignment w:val="baseline"/>
              <w:rPr>
                <w:rFonts w:ascii="Segoe UI" w:hAnsi="Segoe UI" w:cs="Segoe UI"/>
                <w:sz w:val="18"/>
                <w:szCs w:val="18"/>
              </w:rPr>
            </w:pPr>
            <w:r>
              <w:rPr>
                <w:rStyle w:val="normaltextrun"/>
                <w:sz w:val="20"/>
                <w:szCs w:val="20"/>
              </w:rPr>
              <w:t>Line Implosion</w:t>
            </w:r>
          </w:p>
        </w:tc>
        <w:tc>
          <w:tcPr>
            <w:tcW w:w="34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AA578C6" w14:textId="2BFBA79F"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Evacuation Alarms:</w:t>
            </w:r>
          </w:p>
          <w:p w14:paraId="69172F3A" w14:textId="705A4C63" w:rsidR="00DD4DF0" w:rsidRDefault="00DD4DF0" w:rsidP="00DD4DF0">
            <w:pPr>
              <w:pStyle w:val="paragraph"/>
              <w:spacing w:before="0" w:beforeAutospacing="0" w:after="0" w:afterAutospacing="0"/>
              <w:textAlignment w:val="baseline"/>
              <w:rPr>
                <w:rFonts w:ascii="Segoe UI" w:hAnsi="Segoe UI" w:cs="Segoe UI"/>
                <w:sz w:val="18"/>
                <w:szCs w:val="18"/>
              </w:rPr>
            </w:pPr>
            <w:proofErr w:type="gramStart"/>
            <w:r>
              <w:rPr>
                <w:rStyle w:val="normaltextrun"/>
                <w:sz w:val="20"/>
                <w:szCs w:val="20"/>
              </w:rPr>
              <w:t>Horn  #</w:t>
            </w:r>
            <w:proofErr w:type="gramEnd"/>
            <w:r>
              <w:rPr>
                <w:rStyle w:val="normaltextrun"/>
                <w:sz w:val="20"/>
                <w:szCs w:val="20"/>
              </w:rPr>
              <w:t xml:space="preserve"> Blasts </w:t>
            </w:r>
          </w:p>
          <w:p w14:paraId="397BA21B" w14:textId="263E63B0"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Bells #Rings </w:t>
            </w:r>
          </w:p>
          <w:p w14:paraId="5706BE13" w14:textId="4283156E"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Radio Code </w:t>
            </w:r>
          </w:p>
          <w:p w14:paraId="38B6B7B1" w14:textId="76ECCA06"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Other: </w:t>
            </w:r>
            <w:r>
              <w:rPr>
                <w:rStyle w:val="contextualspellingandgrammarerror"/>
                <w:rFonts w:eastAsia="Calibri"/>
              </w:rPr>
              <w:t>Visual -</w:t>
            </w:r>
            <w:r>
              <w:rPr>
                <w:rStyle w:val="normaltextrun"/>
                <w:sz w:val="20"/>
                <w:szCs w:val="20"/>
              </w:rPr>
              <w:t xml:space="preserve"> Arms Crossed, All Stop</w:t>
            </w:r>
          </w:p>
          <w:p w14:paraId="54B1E481" w14:textId="750F4D79" w:rsidR="00DD4DF0" w:rsidRDefault="00DD4DF0" w:rsidP="00DD4DF0">
            <w:pPr>
              <w:pStyle w:val="paragraph"/>
              <w:spacing w:before="0" w:beforeAutospacing="0" w:after="0" w:afterAutospacing="0"/>
              <w:textAlignment w:val="baseline"/>
              <w:rPr>
                <w:rFonts w:ascii="Segoe UI" w:hAnsi="Segoe UI" w:cs="Segoe UI"/>
                <w:sz w:val="18"/>
                <w:szCs w:val="18"/>
              </w:rPr>
            </w:pPr>
          </w:p>
        </w:tc>
        <w:tc>
          <w:tcPr>
            <w:tcW w:w="9585" w:type="dxa"/>
            <w:gridSpan w:val="8"/>
            <w:tcBorders>
              <w:top w:val="single" w:sz="6" w:space="0" w:color="auto"/>
              <w:left w:val="single" w:sz="6" w:space="0" w:color="auto"/>
              <w:bottom w:val="single" w:sz="6" w:space="0" w:color="auto"/>
              <w:right w:val="single" w:sz="6" w:space="0" w:color="auto"/>
            </w:tcBorders>
            <w:shd w:val="clear" w:color="auto" w:fill="auto"/>
            <w:hideMark/>
          </w:tcPr>
          <w:p w14:paraId="47981596" w14:textId="1F5ACD11"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Emergency Prevention and Evacuation Procedures:</w:t>
            </w:r>
          </w:p>
          <w:p w14:paraId="3080E479" w14:textId="658541D9"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 xml:space="preserve">Contact Command Center </w:t>
            </w:r>
            <w:r>
              <w:rPr>
                <w:rStyle w:val="normaltextrun"/>
                <w:b/>
                <w:bCs/>
                <w:sz w:val="18"/>
                <w:szCs w:val="18"/>
              </w:rPr>
              <w:t>808-842-2600</w:t>
            </w:r>
            <w:r>
              <w:rPr>
                <w:rStyle w:val="normaltextrun"/>
                <w:b/>
                <w:bCs/>
                <w:sz w:val="20"/>
                <w:szCs w:val="20"/>
              </w:rPr>
              <w:t xml:space="preserve">, provide info, proceed back to staging for evacuation. </w:t>
            </w:r>
            <w:r>
              <w:rPr>
                <w:sz w:val="20"/>
                <w:szCs w:val="20"/>
              </w:rPr>
              <w:br/>
            </w:r>
            <w:r>
              <w:rPr>
                <w:rStyle w:val="normaltextrun"/>
                <w:b/>
                <w:bCs/>
                <w:sz w:val="20"/>
                <w:szCs w:val="20"/>
              </w:rPr>
              <w:t xml:space="preserve">Life/limb/eyesight medevac. </w:t>
            </w:r>
          </w:p>
        </w:tc>
      </w:tr>
      <w:tr w:rsidR="00DD4DF0" w14:paraId="33AC2ACB" w14:textId="77777777" w:rsidTr="00DD4DF0">
        <w:trPr>
          <w:trHeight w:val="270"/>
        </w:trPr>
        <w:tc>
          <w:tcPr>
            <w:tcW w:w="40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BCDC36" w14:textId="4DCAF4CB"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13. </w:t>
            </w:r>
            <w:r>
              <w:rPr>
                <w:rStyle w:val="normaltextrun"/>
                <w:sz w:val="20"/>
                <w:szCs w:val="20"/>
                <w:u w:val="single"/>
              </w:rPr>
              <w:t>Communications</w:t>
            </w:r>
            <w:r>
              <w:rPr>
                <w:rStyle w:val="normaltextrun"/>
                <w:sz w:val="20"/>
                <w:szCs w:val="20"/>
              </w:rPr>
              <w:t xml:space="preserve">: Radio/Cell Phone </w:t>
            </w:r>
          </w:p>
        </w:tc>
        <w:tc>
          <w:tcPr>
            <w:tcW w:w="40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58F0A3" w14:textId="7E1DDF64"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Command #: Ch 16</w:t>
            </w:r>
          </w:p>
        </w:tc>
        <w:tc>
          <w:tcPr>
            <w:tcW w:w="37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6148212" w14:textId="5B1002C0"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Tactical #: 808-723-0008</w:t>
            </w:r>
          </w:p>
        </w:tc>
        <w:tc>
          <w:tcPr>
            <w:tcW w:w="30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CEB2C0" w14:textId="104670AC"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Emergency #: 911</w:t>
            </w:r>
          </w:p>
        </w:tc>
      </w:tr>
      <w:tr w:rsidR="00DD4DF0" w14:paraId="475EDF23" w14:textId="77777777" w:rsidTr="00DD4DF0">
        <w:trPr>
          <w:trHeight w:val="9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EF28CAD" w14:textId="2F140BAA" w:rsidR="00DD4DF0" w:rsidRDefault="00DD4DF0" w:rsidP="00DD4DF0">
            <w:pPr>
              <w:pStyle w:val="paragraph"/>
              <w:spacing w:before="0" w:beforeAutospacing="0" w:after="0" w:afterAutospacing="0"/>
              <w:ind w:left="330" w:hanging="330"/>
              <w:textAlignment w:val="baseline"/>
              <w:rPr>
                <w:rFonts w:ascii="Segoe UI" w:hAnsi="Segoe UI" w:cs="Segoe UI"/>
                <w:sz w:val="18"/>
                <w:szCs w:val="18"/>
              </w:rPr>
            </w:pPr>
            <w:r>
              <w:rPr>
                <w:rStyle w:val="normaltextrun"/>
                <w:sz w:val="20"/>
                <w:szCs w:val="20"/>
              </w:rPr>
              <w:t xml:space="preserve">14. </w:t>
            </w:r>
            <w:r>
              <w:rPr>
                <w:rStyle w:val="normaltextrun"/>
                <w:sz w:val="20"/>
                <w:szCs w:val="20"/>
                <w:u w:val="single"/>
              </w:rPr>
              <w:t xml:space="preserve">Site Security </w:t>
            </w:r>
            <w:r>
              <w:rPr>
                <w:sz w:val="20"/>
                <w:szCs w:val="20"/>
              </w:rPr>
              <w:br/>
            </w:r>
            <w:r>
              <w:rPr>
                <w:rStyle w:val="normaltextrun"/>
                <w:sz w:val="20"/>
                <w:szCs w:val="20"/>
              </w:rPr>
              <w:t>Not Applicable</w:t>
            </w:r>
          </w:p>
          <w:p w14:paraId="6A0BCE5E" w14:textId="5F36A931" w:rsidR="00DD4DF0" w:rsidRDefault="00DD4DF0" w:rsidP="00DD4DF0">
            <w:pPr>
              <w:pStyle w:val="paragraph"/>
              <w:spacing w:before="0" w:beforeAutospacing="0" w:after="0" w:afterAutospacing="0"/>
              <w:ind w:left="330" w:hanging="330"/>
              <w:textAlignment w:val="baseline"/>
              <w:rPr>
                <w:rFonts w:ascii="Segoe UI" w:hAnsi="Segoe UI" w:cs="Segoe UI"/>
                <w:sz w:val="18"/>
                <w:szCs w:val="18"/>
              </w:rPr>
            </w:pPr>
          </w:p>
        </w:tc>
        <w:tc>
          <w:tcPr>
            <w:tcW w:w="9720" w:type="dxa"/>
            <w:gridSpan w:val="7"/>
            <w:tcBorders>
              <w:top w:val="single" w:sz="6" w:space="0" w:color="auto"/>
              <w:left w:val="single" w:sz="6" w:space="0" w:color="auto"/>
              <w:bottom w:val="single" w:sz="6" w:space="0" w:color="auto"/>
              <w:right w:val="single" w:sz="6" w:space="0" w:color="auto"/>
            </w:tcBorders>
            <w:shd w:val="clear" w:color="auto" w:fill="auto"/>
            <w:hideMark/>
          </w:tcPr>
          <w:p w14:paraId="61F8E05C" w14:textId="370FCFB1"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Procedures: Dial 911 for all medical emergencies. For non-emergency transport to the Memorial hospital if needed. For 1</w:t>
            </w:r>
            <w:r>
              <w:rPr>
                <w:rStyle w:val="normaltextrun"/>
                <w:sz w:val="16"/>
                <w:szCs w:val="16"/>
                <w:vertAlign w:val="superscript"/>
              </w:rPr>
              <w:t>st</w:t>
            </w:r>
            <w:r>
              <w:rPr>
                <w:rStyle w:val="normaltextrun"/>
                <w:sz w:val="20"/>
                <w:szCs w:val="20"/>
              </w:rPr>
              <w:t xml:space="preserve"> aid rendered contact supervisor and SOFR.</w:t>
            </w:r>
          </w:p>
          <w:p w14:paraId="35E86308" w14:textId="212AA6B5" w:rsidR="00DD4DF0" w:rsidRDefault="00DD4DF0" w:rsidP="00DD4DF0">
            <w:pPr>
              <w:pStyle w:val="paragraph"/>
              <w:spacing w:before="0" w:beforeAutospacing="0" w:after="0" w:afterAutospacing="0"/>
              <w:textAlignment w:val="baseline"/>
              <w:rPr>
                <w:rFonts w:ascii="Segoe UI" w:hAnsi="Segoe UI" w:cs="Segoe UI"/>
                <w:sz w:val="18"/>
                <w:szCs w:val="18"/>
              </w:rPr>
            </w:pPr>
          </w:p>
        </w:tc>
        <w:tc>
          <w:tcPr>
            <w:tcW w:w="33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F2C08EB" w14:textId="795D1FB1" w:rsidR="00DD4DF0" w:rsidRDefault="00DD4DF0" w:rsidP="00DD4DF0">
            <w:pPr>
              <w:pStyle w:val="paragraph"/>
              <w:spacing w:before="0" w:beforeAutospacing="0" w:after="0" w:afterAutospacing="0"/>
              <w:textAlignment w:val="baseline"/>
              <w:rPr>
                <w:rFonts w:ascii="Segoe UI" w:hAnsi="Segoe UI" w:cs="Segoe UI"/>
                <w:b/>
                <w:bCs/>
                <w:sz w:val="18"/>
                <w:szCs w:val="18"/>
              </w:rPr>
            </w:pPr>
            <w:r>
              <w:rPr>
                <w:rStyle w:val="normaltextrun"/>
                <w:b/>
                <w:bCs/>
                <w:sz w:val="20"/>
                <w:szCs w:val="20"/>
              </w:rPr>
              <w:t>Equipment: N/A</w:t>
            </w:r>
          </w:p>
        </w:tc>
      </w:tr>
      <w:tr w:rsidR="00DD4DF0" w14:paraId="5CFD608E" w14:textId="77777777" w:rsidTr="00DD4DF0">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DA30B4C" w14:textId="7FFAD5C5" w:rsidR="00DD4DF0" w:rsidRDefault="00DD4DF0" w:rsidP="00DD4DF0">
            <w:pPr>
              <w:pStyle w:val="paragraph"/>
              <w:spacing w:before="0" w:beforeAutospacing="0" w:after="0" w:afterAutospacing="0"/>
              <w:ind w:left="330" w:hanging="330"/>
              <w:textAlignment w:val="baseline"/>
              <w:rPr>
                <w:rFonts w:ascii="Segoe UI" w:hAnsi="Segoe UI" w:cs="Segoe UI"/>
                <w:sz w:val="18"/>
                <w:szCs w:val="18"/>
              </w:rPr>
            </w:pPr>
            <w:r>
              <w:rPr>
                <w:rStyle w:val="normaltextrun"/>
                <w:sz w:val="20"/>
                <w:szCs w:val="20"/>
              </w:rPr>
              <w:t xml:space="preserve">15. </w:t>
            </w:r>
            <w:r>
              <w:rPr>
                <w:rStyle w:val="normaltextrun"/>
                <w:sz w:val="20"/>
                <w:szCs w:val="20"/>
                <w:u w:val="single"/>
              </w:rPr>
              <w:t>Emergency Medical</w:t>
            </w:r>
            <w:r>
              <w:rPr>
                <w:rStyle w:val="normaltextrun"/>
                <w:sz w:val="20"/>
                <w:szCs w:val="20"/>
              </w:rPr>
              <w:t xml:space="preserve"> Personnel Assigned</w:t>
            </w:r>
            <w:r>
              <w:rPr>
                <w:rStyle w:val="eop"/>
                <w:sz w:val="20"/>
                <w:szCs w:val="20"/>
              </w:rPr>
              <w:t> </w:t>
            </w:r>
          </w:p>
        </w:tc>
        <w:tc>
          <w:tcPr>
            <w:tcW w:w="9720" w:type="dxa"/>
            <w:gridSpan w:val="7"/>
            <w:tcBorders>
              <w:top w:val="single" w:sz="6" w:space="0" w:color="auto"/>
              <w:left w:val="single" w:sz="6" w:space="0" w:color="auto"/>
              <w:bottom w:val="single" w:sz="6" w:space="0" w:color="auto"/>
              <w:right w:val="single" w:sz="6" w:space="0" w:color="auto"/>
            </w:tcBorders>
            <w:shd w:val="clear" w:color="auto" w:fill="auto"/>
            <w:hideMark/>
          </w:tcPr>
          <w:p w14:paraId="12F52453" w14:textId="6DED052C"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Procedures: Dial 911 for all medical emergencies. For non-emergency transport to the Memorial hospital if needed. For1</w:t>
            </w:r>
            <w:r>
              <w:rPr>
                <w:rStyle w:val="normaltextrun"/>
                <w:sz w:val="16"/>
                <w:szCs w:val="16"/>
                <w:vertAlign w:val="superscript"/>
              </w:rPr>
              <w:t>st</w:t>
            </w:r>
            <w:r>
              <w:rPr>
                <w:rStyle w:val="normaltextrun"/>
                <w:sz w:val="20"/>
                <w:szCs w:val="20"/>
              </w:rPr>
              <w:t xml:space="preserve"> aid rendered contact supervisor and SOFR.</w:t>
            </w:r>
          </w:p>
        </w:tc>
        <w:tc>
          <w:tcPr>
            <w:tcW w:w="33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A3DB95F" w14:textId="6333033B" w:rsidR="00DD4DF0" w:rsidRPr="002440E5" w:rsidRDefault="00DD4DF0" w:rsidP="00DD4DF0">
            <w:pPr>
              <w:pStyle w:val="paragraph"/>
              <w:spacing w:before="0" w:beforeAutospacing="0" w:after="0" w:afterAutospacing="0"/>
              <w:textAlignment w:val="baseline"/>
              <w:rPr>
                <w:rFonts w:ascii="Segoe UI" w:hAnsi="Segoe UI" w:cs="Segoe UI"/>
                <w:b/>
                <w:bCs/>
                <w:sz w:val="18"/>
                <w:szCs w:val="18"/>
              </w:rPr>
            </w:pPr>
            <w:r>
              <w:rPr>
                <w:rStyle w:val="normaltextrun"/>
                <w:b/>
                <w:bCs/>
                <w:sz w:val="20"/>
                <w:szCs w:val="20"/>
              </w:rPr>
              <w:t>Equipment: N/A</w:t>
            </w:r>
          </w:p>
        </w:tc>
      </w:tr>
      <w:tr w:rsidR="00DD4DF0" w14:paraId="39BEC353" w14:textId="77777777" w:rsidTr="00DD4DF0">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49883B9" w14:textId="77777777" w:rsidR="007311E0" w:rsidRDefault="00DD4DF0" w:rsidP="00DD4DF0">
            <w:pPr>
              <w:pStyle w:val="paragraph"/>
              <w:spacing w:before="0" w:beforeAutospacing="0" w:after="0" w:afterAutospacing="0"/>
              <w:textAlignment w:val="baseline"/>
              <w:rPr>
                <w:rStyle w:val="normaltextrun"/>
                <w:sz w:val="20"/>
                <w:szCs w:val="20"/>
                <w:u w:val="single"/>
              </w:rPr>
            </w:pPr>
            <w:r>
              <w:rPr>
                <w:rStyle w:val="normaltextrun"/>
                <w:sz w:val="20"/>
                <w:szCs w:val="20"/>
              </w:rPr>
              <w:t xml:space="preserve">16. </w:t>
            </w:r>
            <w:r>
              <w:rPr>
                <w:rStyle w:val="normaltextrun"/>
                <w:sz w:val="20"/>
                <w:szCs w:val="20"/>
                <w:u w:val="single"/>
              </w:rPr>
              <w:t>Prepared By:</w:t>
            </w:r>
          </w:p>
          <w:p w14:paraId="3B533799" w14:textId="4E3FC87A" w:rsidR="00DD4DF0" w:rsidRDefault="007311E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w:t>
            </w:r>
            <w:r>
              <w:rPr>
                <w:rStyle w:val="normaltextrun"/>
              </w:rPr>
              <w:t xml:space="preserve">Name] </w:t>
            </w:r>
            <w:r w:rsidR="00DD4DF0">
              <w:rPr>
                <w:rStyle w:val="normaltextrun"/>
                <w:sz w:val="20"/>
                <w:szCs w:val="20"/>
              </w:rPr>
              <w:t>SOFR</w:t>
            </w:r>
          </w:p>
          <w:p w14:paraId="0288ADBF" w14:textId="7C53CB39" w:rsidR="00DD4DF0" w:rsidRDefault="00DD4DF0" w:rsidP="00DD4DF0">
            <w:pPr>
              <w:pStyle w:val="paragraph"/>
              <w:spacing w:before="0" w:beforeAutospacing="0" w:after="0" w:afterAutospacing="0"/>
              <w:textAlignment w:val="baseline"/>
              <w:rPr>
                <w:rFonts w:ascii="Segoe UI" w:hAnsi="Segoe UI" w:cs="Segoe UI"/>
                <w:sz w:val="18"/>
                <w:szCs w:val="18"/>
              </w:rPr>
            </w:pPr>
          </w:p>
        </w:tc>
        <w:tc>
          <w:tcPr>
            <w:tcW w:w="11550" w:type="dxa"/>
            <w:gridSpan w:val="10"/>
            <w:tcBorders>
              <w:top w:val="single" w:sz="6" w:space="0" w:color="auto"/>
              <w:left w:val="single" w:sz="6" w:space="0" w:color="auto"/>
              <w:bottom w:val="single" w:sz="6" w:space="0" w:color="auto"/>
              <w:right w:val="single" w:sz="6" w:space="0" w:color="auto"/>
            </w:tcBorders>
            <w:shd w:val="clear" w:color="auto" w:fill="auto"/>
            <w:hideMark/>
          </w:tcPr>
          <w:p w14:paraId="507E1E99" w14:textId="43E69ABA"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17. </w:t>
            </w:r>
            <w:r>
              <w:rPr>
                <w:rStyle w:val="normaltextrun"/>
                <w:sz w:val="20"/>
                <w:szCs w:val="20"/>
                <w:u w:val="single"/>
              </w:rPr>
              <w:t>Date/Time Briefed:</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168C5DA" w14:textId="00E57480" w:rsidR="00DD4DF0" w:rsidRDefault="00DD4DF0" w:rsidP="00DD4DF0">
            <w:pPr>
              <w:pStyle w:val="paragraph"/>
              <w:spacing w:before="0" w:beforeAutospacing="0" w:after="0" w:afterAutospacing="0"/>
              <w:textAlignment w:val="baseline"/>
              <w:rPr>
                <w:rFonts w:ascii="Segoe UI" w:hAnsi="Segoe UI" w:cs="Segoe UI"/>
                <w:b/>
                <w:bCs/>
                <w:sz w:val="18"/>
                <w:szCs w:val="18"/>
              </w:rPr>
            </w:pPr>
            <w:r>
              <w:rPr>
                <w:rStyle w:val="normaltextrun"/>
                <w:b/>
                <w:bCs/>
                <w:sz w:val="28"/>
              </w:rPr>
              <w:t>Form SSP-A:</w:t>
            </w:r>
          </w:p>
          <w:p w14:paraId="7B7B06BF" w14:textId="77777777" w:rsidR="00DD4DF0" w:rsidRDefault="00DD4DF0" w:rsidP="00DD4DF0">
            <w:pPr>
              <w:pStyle w:val="paragraph"/>
              <w:spacing w:before="0" w:beforeAutospacing="0" w:after="0" w:afterAutospacing="0"/>
              <w:textAlignment w:val="baseline"/>
              <w:rPr>
                <w:rFonts w:ascii="Segoe UI" w:hAnsi="Segoe UI" w:cs="Segoe UI"/>
                <w:sz w:val="18"/>
                <w:szCs w:val="18"/>
              </w:rPr>
            </w:pPr>
            <w:r>
              <w:rPr>
                <w:rStyle w:val="normaltextrun"/>
                <w:sz w:val="20"/>
                <w:szCs w:val="20"/>
              </w:rPr>
              <w:t>Page 2 of 2</w:t>
            </w:r>
            <w:r>
              <w:rPr>
                <w:rStyle w:val="eop"/>
                <w:sz w:val="20"/>
                <w:szCs w:val="20"/>
              </w:rPr>
              <w:t> </w:t>
            </w:r>
          </w:p>
        </w:tc>
      </w:tr>
    </w:tbl>
    <w:p w14:paraId="3BF549DB" w14:textId="5D6F656B" w:rsidR="008362A9" w:rsidRDefault="00DD4DF0">
      <w:pPr>
        <w:overflowPunct/>
        <w:autoSpaceDE/>
        <w:autoSpaceDN/>
        <w:adjustRightInd/>
        <w:spacing w:after="160" w:line="259" w:lineRule="auto"/>
        <w:textAlignment w:val="auto"/>
      </w:pPr>
      <w:r>
        <w:t xml:space="preserve"> </w:t>
      </w:r>
      <w:r w:rsidR="008362A9">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990"/>
        <w:gridCol w:w="67"/>
        <w:gridCol w:w="900"/>
        <w:gridCol w:w="833"/>
        <w:gridCol w:w="540"/>
        <w:gridCol w:w="270"/>
        <w:gridCol w:w="630"/>
        <w:gridCol w:w="90"/>
        <w:gridCol w:w="967"/>
        <w:gridCol w:w="653"/>
        <w:gridCol w:w="450"/>
        <w:gridCol w:w="270"/>
        <w:gridCol w:w="810"/>
        <w:gridCol w:w="180"/>
        <w:gridCol w:w="697"/>
        <w:gridCol w:w="833"/>
        <w:gridCol w:w="67"/>
        <w:gridCol w:w="833"/>
        <w:gridCol w:w="157"/>
        <w:gridCol w:w="810"/>
        <w:gridCol w:w="1373"/>
      </w:tblGrid>
      <w:tr w:rsidR="002C716B" w14:paraId="54F823F6" w14:textId="77777777">
        <w:trPr>
          <w:trHeight w:val="656"/>
        </w:trPr>
        <w:tc>
          <w:tcPr>
            <w:tcW w:w="3060" w:type="dxa"/>
            <w:gridSpan w:val="2"/>
          </w:tcPr>
          <w:p w14:paraId="6112676F" w14:textId="4E7B931E" w:rsidR="002C716B" w:rsidRPr="00E87824" w:rsidRDefault="002C716B" w:rsidP="00E87824">
            <w:pPr>
              <w:pStyle w:val="Heading6"/>
              <w:rPr>
                <w:rFonts w:ascii="Times New Roman" w:hAnsi="Times New Roman" w:cs="Times New Roman"/>
                <w:b/>
                <w:bCs/>
              </w:rPr>
            </w:pPr>
            <w:bookmarkStart w:id="20" w:name="OLE_LINK1"/>
            <w:bookmarkStart w:id="21" w:name="OLE_LINK2"/>
            <w:r w:rsidRPr="00215967">
              <w:lastRenderedPageBreak/>
              <w:br w:type="page"/>
            </w:r>
            <w:r w:rsidRPr="00215967">
              <w:br w:type="page"/>
            </w:r>
            <w:r w:rsidR="00A01642" w:rsidRPr="00A01642">
              <w:rPr>
                <w:rFonts w:ascii="Times New Roman" w:hAnsi="Times New Roman" w:cs="Times New Roman"/>
                <w:b/>
                <w:bCs/>
                <w:color w:val="auto"/>
              </w:rPr>
              <w:t xml:space="preserve">SSP: </w:t>
            </w:r>
            <w:r w:rsidRPr="00A01642">
              <w:rPr>
                <w:rFonts w:ascii="Times New Roman" w:hAnsi="Times New Roman" w:cs="Times New Roman"/>
                <w:b/>
                <w:bCs/>
                <w:color w:val="auto"/>
              </w:rPr>
              <w:t>E</w:t>
            </w:r>
            <w:r w:rsidR="00E87824" w:rsidRPr="00A01642">
              <w:rPr>
                <w:rFonts w:ascii="Times New Roman" w:hAnsi="Times New Roman" w:cs="Times New Roman"/>
                <w:b/>
                <w:bCs/>
                <w:color w:val="auto"/>
              </w:rPr>
              <w:t xml:space="preserve">mergency Site Non- Hazardous </w:t>
            </w:r>
            <w:r w:rsidR="00E87824">
              <w:rPr>
                <w:rFonts w:ascii="Times New Roman" w:hAnsi="Times New Roman" w:cs="Times New Roman"/>
                <w:b/>
                <w:bCs/>
                <w:color w:val="auto"/>
              </w:rPr>
              <w:t>Assessment Form</w:t>
            </w:r>
          </w:p>
        </w:tc>
        <w:tc>
          <w:tcPr>
            <w:tcW w:w="3240" w:type="dxa"/>
            <w:gridSpan w:val="6"/>
          </w:tcPr>
          <w:p w14:paraId="1A17073C" w14:textId="77777777" w:rsidR="002C716B" w:rsidRPr="00215967" w:rsidRDefault="002C716B">
            <w:pPr>
              <w:rPr>
                <w:rFonts w:ascii="Arial" w:hAnsi="Arial" w:cs="Arial"/>
                <w:sz w:val="22"/>
                <w:szCs w:val="22"/>
              </w:rPr>
            </w:pPr>
            <w:r w:rsidRPr="00215967">
              <w:rPr>
                <w:rFonts w:ascii="Arial" w:hAnsi="Arial" w:cs="Arial"/>
                <w:sz w:val="22"/>
                <w:szCs w:val="22"/>
              </w:rPr>
              <w:t>1. Incident Name</w:t>
            </w:r>
          </w:p>
          <w:p w14:paraId="007D5095" w14:textId="77777777" w:rsidR="002C716B" w:rsidRPr="00215967" w:rsidRDefault="002C716B">
            <w:pPr>
              <w:rPr>
                <w:rFonts w:ascii="Arial" w:hAnsi="Arial" w:cs="Arial"/>
                <w:sz w:val="22"/>
                <w:szCs w:val="22"/>
              </w:rPr>
            </w:pPr>
            <w:r w:rsidRPr="00215967">
              <w:rPr>
                <w:rFonts w:ascii="Arial" w:hAnsi="Arial" w:cs="Arial"/>
                <w:sz w:val="22"/>
                <w:szCs w:val="22"/>
              </w:rPr>
              <w:fldChar w:fldCharType="begin">
                <w:ffData>
                  <w:name w:val="Text626"/>
                  <w:enabled/>
                  <w:calcOnExit w:val="0"/>
                  <w:textInput/>
                </w:ffData>
              </w:fldChar>
            </w:r>
            <w:bookmarkStart w:id="22" w:name="Text626"/>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2"/>
            <w:r w:rsidRPr="00215967">
              <w:rPr>
                <w:rFonts w:ascii="Arial" w:hAnsi="Arial" w:cs="Arial"/>
                <w:sz w:val="22"/>
                <w:szCs w:val="22"/>
              </w:rPr>
              <w:fldChar w:fldCharType="begin"/>
            </w:r>
            <w:r w:rsidRPr="00215967">
              <w:rPr>
                <w:rFonts w:ascii="Arial" w:hAnsi="Arial" w:cs="Arial"/>
                <w:sz w:val="22"/>
                <w:szCs w:val="22"/>
              </w:rPr>
              <w:instrText xml:space="preserve"> NEXT  \* MERGEFORMAT </w:instrText>
            </w:r>
            <w:r w:rsidRPr="00215967">
              <w:rPr>
                <w:rFonts w:ascii="Arial" w:hAnsi="Arial" w:cs="Arial"/>
                <w:sz w:val="22"/>
                <w:szCs w:val="22"/>
              </w:rPr>
              <w:fldChar w:fldCharType="end"/>
            </w:r>
          </w:p>
        </w:tc>
        <w:tc>
          <w:tcPr>
            <w:tcW w:w="3420" w:type="dxa"/>
            <w:gridSpan w:val="7"/>
          </w:tcPr>
          <w:p w14:paraId="6289180D" w14:textId="77777777" w:rsidR="002C716B" w:rsidRPr="00215967" w:rsidRDefault="002C716B">
            <w:pPr>
              <w:rPr>
                <w:rFonts w:ascii="Arial" w:hAnsi="Arial" w:cs="Arial"/>
                <w:sz w:val="22"/>
                <w:szCs w:val="22"/>
              </w:rPr>
            </w:pPr>
            <w:r w:rsidRPr="00215967">
              <w:rPr>
                <w:rFonts w:ascii="Arial" w:hAnsi="Arial" w:cs="Arial"/>
                <w:sz w:val="22"/>
                <w:szCs w:val="22"/>
              </w:rPr>
              <w:t>2. Date/Time Prepared</w:t>
            </w:r>
          </w:p>
          <w:p w14:paraId="406CA635" w14:textId="77777777" w:rsidR="002C716B" w:rsidRPr="00215967" w:rsidRDefault="002C716B">
            <w:pPr>
              <w:rPr>
                <w:rFonts w:ascii="Arial" w:hAnsi="Arial" w:cs="Arial"/>
                <w:sz w:val="22"/>
                <w:szCs w:val="22"/>
              </w:rPr>
            </w:pPr>
            <w:r w:rsidRPr="00215967">
              <w:rPr>
                <w:rFonts w:ascii="Arial" w:hAnsi="Arial" w:cs="Arial"/>
                <w:sz w:val="22"/>
                <w:szCs w:val="22"/>
              </w:rPr>
              <w:fldChar w:fldCharType="begin">
                <w:ffData>
                  <w:name w:val="Text627"/>
                  <w:enabled/>
                  <w:calcOnExit w:val="0"/>
                  <w:textInput/>
                </w:ffData>
              </w:fldChar>
            </w:r>
            <w:bookmarkStart w:id="23" w:name="Text627"/>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3"/>
          </w:p>
        </w:tc>
        <w:tc>
          <w:tcPr>
            <w:tcW w:w="2430" w:type="dxa"/>
            <w:gridSpan w:val="4"/>
          </w:tcPr>
          <w:p w14:paraId="23310B62" w14:textId="77777777" w:rsidR="002C716B" w:rsidRPr="00215967" w:rsidRDefault="002C716B">
            <w:pPr>
              <w:rPr>
                <w:rFonts w:ascii="Arial" w:hAnsi="Arial" w:cs="Arial"/>
                <w:sz w:val="22"/>
                <w:szCs w:val="22"/>
              </w:rPr>
            </w:pPr>
            <w:r w:rsidRPr="00215967">
              <w:rPr>
                <w:rFonts w:ascii="Arial" w:hAnsi="Arial" w:cs="Arial"/>
                <w:sz w:val="22"/>
                <w:szCs w:val="22"/>
              </w:rPr>
              <w:t>3. Operational Period</w:t>
            </w:r>
          </w:p>
          <w:p w14:paraId="2B8E770F" w14:textId="77777777" w:rsidR="002C716B" w:rsidRPr="00215967" w:rsidRDefault="002C716B">
            <w:pPr>
              <w:rPr>
                <w:rFonts w:ascii="Arial" w:hAnsi="Arial" w:cs="Arial"/>
                <w:sz w:val="22"/>
                <w:szCs w:val="22"/>
              </w:rPr>
            </w:pPr>
            <w:r w:rsidRPr="00215967">
              <w:rPr>
                <w:rFonts w:ascii="Arial" w:hAnsi="Arial" w:cs="Arial"/>
                <w:sz w:val="22"/>
                <w:szCs w:val="22"/>
              </w:rPr>
              <w:fldChar w:fldCharType="begin">
                <w:ffData>
                  <w:name w:val="Text628"/>
                  <w:enabled/>
                  <w:calcOnExit w:val="0"/>
                  <w:textInput/>
                </w:ffData>
              </w:fldChar>
            </w:r>
            <w:bookmarkStart w:id="24" w:name="Text628"/>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4"/>
          </w:p>
        </w:tc>
        <w:tc>
          <w:tcPr>
            <w:tcW w:w="2340" w:type="dxa"/>
            <w:gridSpan w:val="3"/>
          </w:tcPr>
          <w:p w14:paraId="137A46BB" w14:textId="77777777" w:rsidR="002C716B" w:rsidRPr="00215967" w:rsidRDefault="002C716B">
            <w:pPr>
              <w:rPr>
                <w:rFonts w:ascii="Arial" w:hAnsi="Arial" w:cs="Arial"/>
                <w:sz w:val="22"/>
                <w:szCs w:val="22"/>
              </w:rPr>
            </w:pPr>
            <w:r w:rsidRPr="00215967">
              <w:rPr>
                <w:rFonts w:ascii="Arial" w:hAnsi="Arial" w:cs="Arial"/>
                <w:sz w:val="22"/>
                <w:szCs w:val="22"/>
              </w:rPr>
              <w:t>4. Attachments</w:t>
            </w:r>
            <w:r w:rsidRPr="00215967">
              <w:rPr>
                <w:rFonts w:ascii="Arial" w:hAnsi="Arial" w:cs="Arial"/>
                <w:b/>
                <w:sz w:val="22"/>
                <w:szCs w:val="22"/>
              </w:rPr>
              <w:t xml:space="preserve">:  </w:t>
            </w:r>
            <w:r>
              <w:rPr>
                <w:rFonts w:ascii="Arial" w:hAnsi="Arial" w:cs="Arial"/>
                <w:b/>
                <w:sz w:val="22"/>
                <w:szCs w:val="22"/>
              </w:rPr>
              <w:br/>
            </w:r>
            <w:r w:rsidRPr="00215967">
              <w:rPr>
                <w:rFonts w:ascii="Arial" w:hAnsi="Arial" w:cs="Arial"/>
                <w:b/>
                <w:sz w:val="22"/>
                <w:szCs w:val="22"/>
              </w:rPr>
              <w:t>Y</w:t>
            </w:r>
            <w:r w:rsidRPr="00215967">
              <w:rPr>
                <w:rFonts w:ascii="Arial" w:hAnsi="Arial" w:cs="Arial"/>
                <w:sz w:val="22"/>
                <w:szCs w:val="22"/>
              </w:rPr>
              <w:t xml:space="preserve"> on </w:t>
            </w:r>
            <w:r w:rsidRPr="00215967">
              <w:rPr>
                <w:rFonts w:ascii="Arial" w:hAnsi="Arial" w:cs="Arial"/>
                <w:b/>
                <w:sz w:val="22"/>
                <w:szCs w:val="22"/>
              </w:rPr>
              <w:t>N</w:t>
            </w:r>
          </w:p>
        </w:tc>
      </w:tr>
      <w:bookmarkEnd w:id="20"/>
      <w:bookmarkEnd w:id="21"/>
      <w:tr w:rsidR="002C716B" w14:paraId="6F23BD8E" w14:textId="77777777">
        <w:trPr>
          <w:trHeight w:val="800"/>
        </w:trPr>
        <w:tc>
          <w:tcPr>
            <w:tcW w:w="2070" w:type="dxa"/>
          </w:tcPr>
          <w:p w14:paraId="4E887EC4" w14:textId="77777777" w:rsidR="002C716B" w:rsidRPr="00215967" w:rsidRDefault="002C716B">
            <w:pPr>
              <w:rPr>
                <w:rFonts w:ascii="Arial" w:hAnsi="Arial" w:cs="Arial"/>
                <w:sz w:val="22"/>
                <w:szCs w:val="22"/>
              </w:rPr>
            </w:pPr>
            <w:r w:rsidRPr="00215967">
              <w:rPr>
                <w:rFonts w:ascii="Arial" w:hAnsi="Arial" w:cs="Arial"/>
                <w:sz w:val="22"/>
                <w:szCs w:val="22"/>
              </w:rPr>
              <w:t xml:space="preserve">5. </w:t>
            </w:r>
            <w:r w:rsidRPr="00507794">
              <w:rPr>
                <w:rFonts w:ascii="Arial" w:hAnsi="Arial" w:cs="Arial"/>
                <w:i/>
                <w:sz w:val="22"/>
                <w:szCs w:val="22"/>
                <w:u w:val="single"/>
              </w:rPr>
              <w:t>SCENE CONTACTS</w:t>
            </w:r>
            <w:r w:rsidRPr="00215967">
              <w:rPr>
                <w:rFonts w:ascii="Arial" w:hAnsi="Arial" w:cs="Arial"/>
                <w:sz w:val="22"/>
                <w:szCs w:val="22"/>
                <w:u w:val="single"/>
              </w:rPr>
              <w:t>:</w:t>
            </w:r>
          </w:p>
        </w:tc>
        <w:tc>
          <w:tcPr>
            <w:tcW w:w="3330" w:type="dxa"/>
            <w:gridSpan w:val="5"/>
          </w:tcPr>
          <w:p w14:paraId="6573FC58" w14:textId="77777777" w:rsidR="002C716B" w:rsidRPr="00215967" w:rsidRDefault="002C716B">
            <w:pPr>
              <w:rPr>
                <w:rFonts w:ascii="Arial" w:hAnsi="Arial" w:cs="Arial"/>
                <w:sz w:val="22"/>
                <w:szCs w:val="22"/>
              </w:rPr>
            </w:pPr>
            <w:r>
              <w:rPr>
                <w:rFonts w:ascii="Arial" w:hAnsi="Arial" w:cs="Arial"/>
                <w:sz w:val="22"/>
                <w:szCs w:val="22"/>
              </w:rPr>
              <w:t>Name of Group/Branch or Division</w:t>
            </w:r>
            <w:r w:rsidRPr="00215967">
              <w:rPr>
                <w:rFonts w:ascii="Arial" w:hAnsi="Arial" w:cs="Arial"/>
                <w:sz w:val="22"/>
                <w:szCs w:val="22"/>
              </w:rPr>
              <w:t xml:space="preserve">: </w:t>
            </w:r>
            <w:r w:rsidRPr="00215967">
              <w:rPr>
                <w:rFonts w:ascii="Arial" w:hAnsi="Arial" w:cs="Arial"/>
                <w:sz w:val="22"/>
                <w:szCs w:val="22"/>
              </w:rPr>
              <w:fldChar w:fldCharType="begin">
                <w:ffData>
                  <w:name w:val="Text624"/>
                  <w:enabled/>
                  <w:calcOnExit w:val="0"/>
                  <w:textInput/>
                </w:ffData>
              </w:fldChar>
            </w:r>
            <w:bookmarkStart w:id="25" w:name="Text624"/>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5"/>
          </w:p>
          <w:p w14:paraId="2DA49F53" w14:textId="77777777" w:rsidR="002C716B" w:rsidRPr="00215967" w:rsidRDefault="002C716B">
            <w:pPr>
              <w:rPr>
                <w:rFonts w:ascii="Arial" w:hAnsi="Arial" w:cs="Arial"/>
                <w:sz w:val="22"/>
                <w:szCs w:val="22"/>
              </w:rPr>
            </w:pPr>
          </w:p>
        </w:tc>
        <w:tc>
          <w:tcPr>
            <w:tcW w:w="3060" w:type="dxa"/>
            <w:gridSpan w:val="6"/>
          </w:tcPr>
          <w:p w14:paraId="1F810773" w14:textId="77777777" w:rsidR="002C716B" w:rsidRPr="00215967" w:rsidRDefault="002C716B">
            <w:pPr>
              <w:rPr>
                <w:rFonts w:ascii="Arial" w:hAnsi="Arial" w:cs="Arial"/>
                <w:sz w:val="22"/>
                <w:szCs w:val="22"/>
              </w:rPr>
            </w:pPr>
            <w:r>
              <w:rPr>
                <w:rFonts w:ascii="Arial" w:hAnsi="Arial" w:cs="Arial"/>
                <w:sz w:val="22"/>
                <w:szCs w:val="22"/>
              </w:rPr>
              <w:t>Safety Officer</w:t>
            </w:r>
            <w:r w:rsidRPr="00215967">
              <w:rPr>
                <w:rFonts w:ascii="Arial" w:hAnsi="Arial" w:cs="Arial"/>
                <w:sz w:val="22"/>
                <w:szCs w:val="22"/>
              </w:rPr>
              <w:t xml:space="preserve">: </w:t>
            </w:r>
            <w:r w:rsidRPr="00215967">
              <w:rPr>
                <w:rFonts w:ascii="Arial" w:hAnsi="Arial" w:cs="Arial"/>
                <w:sz w:val="22"/>
                <w:szCs w:val="22"/>
              </w:rPr>
              <w:fldChar w:fldCharType="begin">
                <w:ffData>
                  <w:name w:val="Text67"/>
                  <w:enabled/>
                  <w:calcOnExit w:val="0"/>
                  <w:textInput/>
                </w:ffData>
              </w:fldChar>
            </w:r>
            <w:bookmarkStart w:id="26" w:name="Text67"/>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6"/>
          </w:p>
        </w:tc>
        <w:tc>
          <w:tcPr>
            <w:tcW w:w="2790" w:type="dxa"/>
            <w:gridSpan w:val="5"/>
          </w:tcPr>
          <w:p w14:paraId="34078784" w14:textId="77777777" w:rsidR="002C716B" w:rsidRPr="00215967" w:rsidRDefault="002C716B">
            <w:pPr>
              <w:rPr>
                <w:rFonts w:ascii="Arial" w:hAnsi="Arial" w:cs="Arial"/>
                <w:sz w:val="22"/>
                <w:szCs w:val="22"/>
              </w:rPr>
            </w:pPr>
            <w:r w:rsidRPr="00215967">
              <w:rPr>
                <w:rFonts w:ascii="Arial" w:hAnsi="Arial" w:cs="Arial"/>
                <w:sz w:val="22"/>
                <w:szCs w:val="22"/>
              </w:rPr>
              <w:t>Staging Manager:</w:t>
            </w:r>
            <w:r w:rsidRPr="00215967">
              <w:rPr>
                <w:rFonts w:ascii="Arial" w:hAnsi="Arial" w:cs="Arial"/>
                <w:sz w:val="22"/>
                <w:szCs w:val="22"/>
              </w:rPr>
              <w:fldChar w:fldCharType="begin">
                <w:ffData>
                  <w:name w:val="Text68"/>
                  <w:enabled/>
                  <w:calcOnExit w:val="0"/>
                  <w:textInput/>
                </w:ffData>
              </w:fldChar>
            </w:r>
            <w:bookmarkStart w:id="27" w:name="Text68"/>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7"/>
          </w:p>
        </w:tc>
        <w:tc>
          <w:tcPr>
            <w:tcW w:w="3240" w:type="dxa"/>
            <w:gridSpan w:val="5"/>
          </w:tcPr>
          <w:p w14:paraId="1FE6AA66" w14:textId="77777777" w:rsidR="002C716B" w:rsidRPr="00215967" w:rsidRDefault="002C716B">
            <w:pPr>
              <w:rPr>
                <w:rFonts w:ascii="Arial" w:hAnsi="Arial" w:cs="Arial"/>
                <w:sz w:val="22"/>
                <w:szCs w:val="22"/>
              </w:rPr>
            </w:pPr>
            <w:r w:rsidRPr="00215967">
              <w:rPr>
                <w:rFonts w:ascii="Arial" w:hAnsi="Arial" w:cs="Arial"/>
                <w:sz w:val="22"/>
                <w:szCs w:val="22"/>
              </w:rPr>
              <w:t xml:space="preserve"> OSC:</w:t>
            </w:r>
            <w:r w:rsidRPr="00215967">
              <w:rPr>
                <w:rFonts w:ascii="Arial" w:hAnsi="Arial" w:cs="Arial"/>
                <w:sz w:val="22"/>
                <w:szCs w:val="22"/>
              </w:rPr>
              <w:fldChar w:fldCharType="begin">
                <w:ffData>
                  <w:name w:val="Text69"/>
                  <w:enabled/>
                  <w:calcOnExit w:val="0"/>
                  <w:textInput/>
                </w:ffData>
              </w:fldChar>
            </w:r>
            <w:bookmarkStart w:id="28" w:name="Text69"/>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28"/>
          </w:p>
        </w:tc>
      </w:tr>
      <w:tr w:rsidR="002C716B" w14:paraId="2B470DD3" w14:textId="77777777">
        <w:trPr>
          <w:cantSplit/>
          <w:trHeight w:val="890"/>
        </w:trPr>
        <w:tc>
          <w:tcPr>
            <w:tcW w:w="2070" w:type="dxa"/>
          </w:tcPr>
          <w:p w14:paraId="492BDAC2" w14:textId="77777777" w:rsidR="002C716B" w:rsidRPr="00215967" w:rsidRDefault="002C716B">
            <w:pPr>
              <w:rPr>
                <w:rFonts w:ascii="Arial" w:hAnsi="Arial" w:cs="Arial"/>
                <w:sz w:val="24"/>
                <w:szCs w:val="24"/>
              </w:rPr>
            </w:pPr>
            <w:r w:rsidRPr="00215967">
              <w:rPr>
                <w:rFonts w:ascii="Arial" w:hAnsi="Arial" w:cs="Arial"/>
                <w:sz w:val="24"/>
                <w:szCs w:val="24"/>
              </w:rPr>
              <w:t xml:space="preserve">6.a. </w:t>
            </w:r>
          </w:p>
          <w:p w14:paraId="32742D27" w14:textId="77777777" w:rsidR="002C716B" w:rsidRPr="00215967" w:rsidRDefault="002C716B">
            <w:pPr>
              <w:rPr>
                <w:rFonts w:ascii="Arial" w:hAnsi="Arial" w:cs="Arial"/>
                <w:sz w:val="24"/>
                <w:szCs w:val="24"/>
              </w:rPr>
            </w:pPr>
            <w:r w:rsidRPr="00215967">
              <w:rPr>
                <w:rFonts w:ascii="Arial" w:hAnsi="Arial" w:cs="Arial"/>
                <w:sz w:val="24"/>
                <w:szCs w:val="24"/>
                <w:u w:val="single"/>
              </w:rPr>
              <w:t xml:space="preserve">Physical Hazards Onsite </w:t>
            </w:r>
          </w:p>
        </w:tc>
        <w:tc>
          <w:tcPr>
            <w:tcW w:w="12420" w:type="dxa"/>
            <w:gridSpan w:val="21"/>
          </w:tcPr>
          <w:p w14:paraId="2DF5017E" w14:textId="77777777" w:rsidR="002C716B" w:rsidRPr="00215967" w:rsidRDefault="002C716B">
            <w:pPr>
              <w:rPr>
                <w:rFonts w:ascii="Arial" w:hAnsi="Arial" w:cs="Arial"/>
                <w:sz w:val="24"/>
                <w:szCs w:val="24"/>
              </w:rPr>
            </w:pPr>
            <w:r w:rsidRPr="00215967">
              <w:rPr>
                <w:rFonts w:ascii="Arial" w:hAnsi="Arial" w:cs="Arial"/>
                <w:sz w:val="24"/>
                <w:szCs w:val="24"/>
              </w:rPr>
              <w:t xml:space="preserve">6.b. </w:t>
            </w:r>
            <w:r w:rsidRPr="00215967">
              <w:rPr>
                <w:rFonts w:ascii="Arial" w:hAnsi="Arial" w:cs="Arial"/>
                <w:sz w:val="24"/>
                <w:szCs w:val="24"/>
              </w:rPr>
              <w:fldChar w:fldCharType="begin">
                <w:ffData>
                  <w:name w:val="Check1"/>
                  <w:enabled/>
                  <w:calcOnExit w:val="0"/>
                  <w:checkBox>
                    <w:sizeAuto/>
                    <w:default w:val="0"/>
                  </w:checkBox>
                </w:ffData>
              </w:fldChar>
            </w:r>
            <w:r w:rsidRPr="0021596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215967">
              <w:rPr>
                <w:rFonts w:ascii="Arial" w:hAnsi="Arial" w:cs="Arial"/>
                <w:sz w:val="24"/>
                <w:szCs w:val="24"/>
              </w:rPr>
              <w:fldChar w:fldCharType="end"/>
            </w:r>
            <w:r w:rsidRPr="00215967">
              <w:rPr>
                <w:rFonts w:ascii="Arial" w:hAnsi="Arial" w:cs="Arial"/>
                <w:sz w:val="24"/>
                <w:szCs w:val="24"/>
              </w:rPr>
              <w:t xml:space="preserve"> Confined Space </w:t>
            </w:r>
            <w:r>
              <w:rPr>
                <w:rFonts w:ascii="Arial" w:hAnsi="Arial" w:cs="Arial"/>
                <w:sz w:val="24"/>
                <w:szCs w:val="24"/>
              </w:rPr>
              <w:fldChar w:fldCharType="begin">
                <w:ffData>
                  <w:name w:val="Check1"/>
                  <w:enabled/>
                  <w:calcOnExit w:val="0"/>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Pr="00215967">
              <w:rPr>
                <w:rFonts w:ascii="Arial" w:hAnsi="Arial" w:cs="Arial"/>
                <w:sz w:val="24"/>
                <w:szCs w:val="24"/>
              </w:rPr>
              <w:t xml:space="preserve"> Noise </w:t>
            </w:r>
            <w:r>
              <w:rPr>
                <w:rFonts w:ascii="Arial" w:hAnsi="Arial" w:cs="Arial"/>
                <w:sz w:val="24"/>
                <w:szCs w:val="24"/>
              </w:rPr>
              <w:fldChar w:fldCharType="begin">
                <w:ffData>
                  <w:name w:val="Check2"/>
                  <w:enabled/>
                  <w:calcOnExit w:val="0"/>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Pr="00215967">
              <w:rPr>
                <w:rFonts w:ascii="Arial" w:hAnsi="Arial" w:cs="Arial"/>
                <w:sz w:val="24"/>
                <w:szCs w:val="24"/>
              </w:rPr>
              <w:t xml:space="preserve"> Heat Stress </w:t>
            </w:r>
            <w:r w:rsidRPr="00215967">
              <w:rPr>
                <w:rFonts w:ascii="Arial" w:hAnsi="Arial" w:cs="Arial"/>
                <w:sz w:val="24"/>
                <w:szCs w:val="24"/>
              </w:rPr>
              <w:fldChar w:fldCharType="begin">
                <w:ffData>
                  <w:name w:val="Check3"/>
                  <w:enabled/>
                  <w:calcOnExit w:val="0"/>
                  <w:checkBox>
                    <w:sizeAuto/>
                    <w:default w:val="0"/>
                  </w:checkBox>
                </w:ffData>
              </w:fldChar>
            </w:r>
            <w:r w:rsidRPr="0021596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215967">
              <w:rPr>
                <w:rFonts w:ascii="Arial" w:hAnsi="Arial" w:cs="Arial"/>
                <w:sz w:val="24"/>
                <w:szCs w:val="24"/>
              </w:rPr>
              <w:fldChar w:fldCharType="end"/>
            </w:r>
            <w:r w:rsidRPr="00215967">
              <w:rPr>
                <w:rFonts w:ascii="Arial" w:hAnsi="Arial" w:cs="Arial"/>
                <w:sz w:val="24"/>
                <w:szCs w:val="24"/>
              </w:rPr>
              <w:t xml:space="preserve"> Cold Stress </w:t>
            </w:r>
            <w:r>
              <w:rPr>
                <w:rFonts w:ascii="Arial" w:hAnsi="Arial" w:cs="Arial"/>
                <w:sz w:val="24"/>
                <w:szCs w:val="24"/>
              </w:rPr>
              <w:fldChar w:fldCharType="begin">
                <w:ffData>
                  <w:name w:val="Check4"/>
                  <w:enabled/>
                  <w:calcOnExit w:val="0"/>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Pr="00215967">
              <w:rPr>
                <w:rFonts w:ascii="Arial" w:hAnsi="Arial" w:cs="Arial"/>
                <w:sz w:val="24"/>
                <w:szCs w:val="24"/>
              </w:rPr>
              <w:t xml:space="preserve"> Electrical </w:t>
            </w:r>
            <w:r>
              <w:rPr>
                <w:rFonts w:ascii="Arial" w:hAnsi="Arial" w:cs="Arial"/>
                <w:sz w:val="24"/>
                <w:szCs w:val="24"/>
              </w:rPr>
              <w:fldChar w:fldCharType="begin">
                <w:ffData>
                  <w:name w:val="Check5"/>
                  <w:enabled/>
                  <w:calcOnExit w:val="0"/>
                  <w:checkBox>
                    <w:sizeAuto/>
                    <w:default w:val="1"/>
                  </w:checkBox>
                </w:ffData>
              </w:fldChar>
            </w:r>
            <w:bookmarkStart w:id="29" w:name="Check5"/>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29"/>
            <w:r w:rsidRPr="00215967">
              <w:rPr>
                <w:rFonts w:ascii="Arial" w:hAnsi="Arial" w:cs="Arial"/>
                <w:sz w:val="24"/>
                <w:szCs w:val="24"/>
              </w:rPr>
              <w:t xml:space="preserve"> Animal/Plant/Insect </w:t>
            </w:r>
            <w:r>
              <w:rPr>
                <w:rFonts w:ascii="Arial" w:hAnsi="Arial" w:cs="Arial"/>
                <w:sz w:val="24"/>
                <w:szCs w:val="24"/>
              </w:rPr>
              <w:t xml:space="preserve">                   </w:t>
            </w:r>
            <w:r>
              <w:rPr>
                <w:rFonts w:ascii="Arial" w:hAnsi="Arial" w:cs="Arial"/>
                <w:sz w:val="24"/>
                <w:szCs w:val="24"/>
              </w:rPr>
              <w:fldChar w:fldCharType="begin">
                <w:ffData>
                  <w:name w:val="Check6"/>
                  <w:enabled/>
                  <w:calcOnExit w:val="0"/>
                  <w:checkBox>
                    <w:sizeAuto/>
                    <w:default w:val="1"/>
                  </w:checkBox>
                </w:ffData>
              </w:fldChar>
            </w:r>
            <w:bookmarkStart w:id="30" w:name="Check6"/>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30"/>
            <w:r>
              <w:rPr>
                <w:rFonts w:ascii="Arial" w:hAnsi="Arial" w:cs="Arial"/>
                <w:sz w:val="24"/>
                <w:szCs w:val="24"/>
              </w:rPr>
              <w:t xml:space="preserve"> </w:t>
            </w:r>
            <w:r w:rsidRPr="00215967">
              <w:rPr>
                <w:rFonts w:ascii="Arial" w:hAnsi="Arial" w:cs="Arial"/>
                <w:sz w:val="24"/>
                <w:szCs w:val="24"/>
              </w:rPr>
              <w:t xml:space="preserve">Ergonomic </w:t>
            </w:r>
            <w:r w:rsidRPr="00215967">
              <w:rPr>
                <w:rFonts w:ascii="Arial" w:hAnsi="Arial" w:cs="Arial"/>
                <w:sz w:val="24"/>
                <w:szCs w:val="24"/>
              </w:rPr>
              <w:fldChar w:fldCharType="begin">
                <w:ffData>
                  <w:name w:val="Check7"/>
                  <w:enabled/>
                  <w:calcOnExit w:val="0"/>
                  <w:checkBox>
                    <w:sizeAuto/>
                    <w:default w:val="0"/>
                  </w:checkBox>
                </w:ffData>
              </w:fldChar>
            </w:r>
            <w:bookmarkStart w:id="31" w:name="Check7"/>
            <w:r w:rsidRPr="0021596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215967">
              <w:rPr>
                <w:rFonts w:ascii="Arial" w:hAnsi="Arial" w:cs="Arial"/>
                <w:sz w:val="24"/>
                <w:szCs w:val="24"/>
              </w:rPr>
              <w:fldChar w:fldCharType="end"/>
            </w:r>
            <w:bookmarkEnd w:id="31"/>
            <w:r w:rsidRPr="00215967">
              <w:rPr>
                <w:rFonts w:ascii="Arial" w:hAnsi="Arial" w:cs="Arial"/>
                <w:sz w:val="24"/>
                <w:szCs w:val="24"/>
              </w:rPr>
              <w:t xml:space="preserve"> Ionizing Rad </w:t>
            </w:r>
            <w:r>
              <w:rPr>
                <w:rFonts w:ascii="Arial" w:hAnsi="Arial" w:cs="Arial"/>
                <w:sz w:val="24"/>
                <w:szCs w:val="24"/>
              </w:rPr>
              <w:fldChar w:fldCharType="begin">
                <w:ffData>
                  <w:name w:val="Check8"/>
                  <w:enabled/>
                  <w:calcOnExit w:val="0"/>
                  <w:checkBox>
                    <w:sizeAuto/>
                    <w:default w:val="1"/>
                  </w:checkBox>
                </w:ffData>
              </w:fldChar>
            </w:r>
            <w:bookmarkStart w:id="32" w:name="Check8"/>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32"/>
            <w:r w:rsidRPr="00215967">
              <w:rPr>
                <w:rFonts w:ascii="Arial" w:hAnsi="Arial" w:cs="Arial"/>
                <w:sz w:val="24"/>
                <w:szCs w:val="24"/>
              </w:rPr>
              <w:t xml:space="preserve"> Slips/Trips/Falls </w:t>
            </w:r>
            <w:r>
              <w:rPr>
                <w:rFonts w:ascii="Arial" w:hAnsi="Arial" w:cs="Arial"/>
                <w:sz w:val="24"/>
                <w:szCs w:val="24"/>
              </w:rPr>
              <w:fldChar w:fldCharType="begin">
                <w:ffData>
                  <w:name w:val="Check9"/>
                  <w:enabled/>
                  <w:calcOnExit w:val="0"/>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Pr="00215967">
              <w:rPr>
                <w:rFonts w:ascii="Arial" w:hAnsi="Arial" w:cs="Arial"/>
                <w:sz w:val="24"/>
                <w:szCs w:val="24"/>
              </w:rPr>
              <w:t xml:space="preserve"> Struck by </w:t>
            </w:r>
            <w:r>
              <w:rPr>
                <w:rFonts w:ascii="Arial" w:hAnsi="Arial" w:cs="Arial"/>
                <w:sz w:val="24"/>
                <w:szCs w:val="24"/>
              </w:rPr>
              <w:fldChar w:fldCharType="begin">
                <w:ffData>
                  <w:name w:val="Check10"/>
                  <w:enabled/>
                  <w:calcOnExit w:val="0"/>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Pr="00215967">
              <w:rPr>
                <w:rFonts w:ascii="Arial" w:hAnsi="Arial" w:cs="Arial"/>
                <w:sz w:val="24"/>
                <w:szCs w:val="24"/>
              </w:rPr>
              <w:t xml:space="preserve"> Water </w:t>
            </w:r>
            <w:r>
              <w:rPr>
                <w:rFonts w:ascii="Arial" w:hAnsi="Arial" w:cs="Arial"/>
                <w:sz w:val="24"/>
                <w:szCs w:val="24"/>
              </w:rPr>
              <w:fldChar w:fldCharType="begin">
                <w:ffData>
                  <w:name w:val="Check11"/>
                  <w:enabled/>
                  <w:calcOnExit w:val="0"/>
                  <w:checkBox>
                    <w:sizeAuto/>
                    <w:default w:val="1"/>
                  </w:checkBox>
                </w:ffData>
              </w:fldChar>
            </w:r>
            <w:bookmarkStart w:id="33" w:name="Check11"/>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33"/>
            <w:r w:rsidRPr="00215967">
              <w:rPr>
                <w:rFonts w:ascii="Arial" w:hAnsi="Arial" w:cs="Arial"/>
                <w:sz w:val="24"/>
                <w:szCs w:val="24"/>
              </w:rPr>
              <w:t xml:space="preserve"> Violence </w:t>
            </w:r>
            <w:r w:rsidRPr="00215967">
              <w:rPr>
                <w:rFonts w:ascii="Arial" w:hAnsi="Arial" w:cs="Arial"/>
                <w:sz w:val="24"/>
                <w:szCs w:val="24"/>
              </w:rPr>
              <w:fldChar w:fldCharType="begin">
                <w:ffData>
                  <w:name w:val="Check12"/>
                  <w:enabled/>
                  <w:calcOnExit w:val="0"/>
                  <w:checkBox>
                    <w:sizeAuto/>
                    <w:default w:val="0"/>
                  </w:checkBox>
                </w:ffData>
              </w:fldChar>
            </w:r>
            <w:bookmarkStart w:id="34" w:name="Check12"/>
            <w:r w:rsidRPr="0021596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215967">
              <w:rPr>
                <w:rFonts w:ascii="Arial" w:hAnsi="Arial" w:cs="Arial"/>
                <w:sz w:val="24"/>
                <w:szCs w:val="24"/>
              </w:rPr>
              <w:fldChar w:fldCharType="end"/>
            </w:r>
            <w:bookmarkEnd w:id="34"/>
            <w:r w:rsidRPr="00215967">
              <w:rPr>
                <w:rFonts w:ascii="Arial" w:hAnsi="Arial" w:cs="Arial"/>
                <w:sz w:val="24"/>
                <w:szCs w:val="24"/>
              </w:rPr>
              <w:t xml:space="preserve"> Excavation</w:t>
            </w:r>
            <w:r>
              <w:rPr>
                <w:rFonts w:ascii="Arial" w:hAnsi="Arial" w:cs="Arial"/>
                <w:sz w:val="24"/>
                <w:szCs w:val="24"/>
              </w:rPr>
              <w:t xml:space="preserve">                  </w:t>
            </w:r>
            <w:r w:rsidRPr="00215967">
              <w:rPr>
                <w:rFonts w:ascii="Arial" w:hAnsi="Arial" w:cs="Arial"/>
                <w:sz w:val="24"/>
                <w:szCs w:val="24"/>
              </w:rPr>
              <w:t xml:space="preserve"> </w:t>
            </w:r>
            <w:r>
              <w:rPr>
                <w:rFonts w:ascii="Arial" w:hAnsi="Arial" w:cs="Arial"/>
                <w:sz w:val="24"/>
                <w:szCs w:val="24"/>
              </w:rPr>
              <w:fldChar w:fldCharType="begin">
                <w:ffData>
                  <w:name w:val="Check13"/>
                  <w:enabled/>
                  <w:calcOnExit w:val="0"/>
                  <w:checkBox>
                    <w:sizeAuto/>
                    <w:default w:val="1"/>
                  </w:checkBox>
                </w:ffData>
              </w:fldChar>
            </w:r>
            <w:bookmarkStart w:id="35" w:name="Check13"/>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35"/>
            <w:r w:rsidRPr="00215967">
              <w:rPr>
                <w:rFonts w:ascii="Arial" w:hAnsi="Arial" w:cs="Arial"/>
                <w:sz w:val="24"/>
                <w:szCs w:val="24"/>
              </w:rPr>
              <w:t xml:space="preserve"> Biomedical waste and/or needles </w:t>
            </w:r>
            <w:r>
              <w:rPr>
                <w:rFonts w:ascii="Arial" w:hAnsi="Arial" w:cs="Arial"/>
                <w:sz w:val="24"/>
                <w:szCs w:val="24"/>
              </w:rPr>
              <w:fldChar w:fldCharType="begin">
                <w:ffData>
                  <w:name w:val="Check14"/>
                  <w:enabled/>
                  <w:calcOnExit w:val="0"/>
                  <w:checkBox>
                    <w:sizeAuto/>
                    <w:default w:val="1"/>
                  </w:checkBox>
                </w:ffData>
              </w:fldChar>
            </w:r>
            <w:bookmarkStart w:id="36" w:name="Check1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36"/>
            <w:r w:rsidRPr="00215967">
              <w:rPr>
                <w:rFonts w:ascii="Arial" w:hAnsi="Arial" w:cs="Arial"/>
                <w:sz w:val="24"/>
                <w:szCs w:val="24"/>
              </w:rPr>
              <w:t xml:space="preserve"> Fatigue </w:t>
            </w:r>
            <w:r w:rsidRPr="00215967">
              <w:rPr>
                <w:rFonts w:ascii="Arial" w:hAnsi="Arial" w:cs="Arial"/>
                <w:sz w:val="24"/>
                <w:szCs w:val="24"/>
              </w:rPr>
              <w:fldChar w:fldCharType="begin">
                <w:ffData>
                  <w:name w:val="Check15"/>
                  <w:enabled/>
                  <w:calcOnExit w:val="0"/>
                  <w:checkBox>
                    <w:sizeAuto/>
                    <w:default w:val="0"/>
                    <w:checked w:val="0"/>
                  </w:checkBox>
                </w:ffData>
              </w:fldChar>
            </w:r>
            <w:bookmarkStart w:id="37" w:name="Check15"/>
            <w:r w:rsidRPr="0021596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215967">
              <w:rPr>
                <w:rFonts w:ascii="Arial" w:hAnsi="Arial" w:cs="Arial"/>
                <w:sz w:val="24"/>
                <w:szCs w:val="24"/>
              </w:rPr>
              <w:fldChar w:fldCharType="end"/>
            </w:r>
            <w:bookmarkEnd w:id="37"/>
            <w:r w:rsidRPr="00215967">
              <w:rPr>
                <w:rFonts w:ascii="Arial" w:hAnsi="Arial" w:cs="Arial"/>
                <w:sz w:val="24"/>
                <w:szCs w:val="24"/>
              </w:rPr>
              <w:t xml:space="preserve"> Other (specify) </w:t>
            </w:r>
            <w:r w:rsidRPr="00215967">
              <w:rPr>
                <w:rFonts w:ascii="Arial" w:hAnsi="Arial" w:cs="Arial"/>
                <w:b/>
                <w:bCs/>
                <w:sz w:val="24"/>
                <w:szCs w:val="24"/>
              </w:rPr>
              <w:fldChar w:fldCharType="begin">
                <w:ffData>
                  <w:name w:val="Text70"/>
                  <w:enabled/>
                  <w:calcOnExit w:val="0"/>
                  <w:textInput/>
                </w:ffData>
              </w:fldChar>
            </w:r>
            <w:bookmarkStart w:id="38" w:name="Text70"/>
            <w:r w:rsidRPr="00215967">
              <w:rPr>
                <w:rFonts w:ascii="Arial" w:hAnsi="Arial" w:cs="Arial"/>
                <w:b/>
                <w:bCs/>
                <w:sz w:val="24"/>
                <w:szCs w:val="24"/>
              </w:rPr>
              <w:instrText xml:space="preserve"> FORMTEXT </w:instrText>
            </w:r>
            <w:r w:rsidRPr="00215967">
              <w:rPr>
                <w:rFonts w:ascii="Arial" w:hAnsi="Arial" w:cs="Arial"/>
                <w:b/>
                <w:bCs/>
                <w:sz w:val="24"/>
                <w:szCs w:val="24"/>
              </w:rPr>
            </w:r>
            <w:r w:rsidRPr="00215967">
              <w:rPr>
                <w:rFonts w:ascii="Arial" w:hAnsi="Arial" w:cs="Arial"/>
                <w:b/>
                <w:bCs/>
                <w:sz w:val="24"/>
                <w:szCs w:val="24"/>
              </w:rPr>
              <w:fldChar w:fldCharType="separate"/>
            </w:r>
            <w:r w:rsidRPr="00215967">
              <w:rPr>
                <w:rFonts w:ascii="Arial" w:hAnsi="Arial" w:cs="Arial"/>
                <w:b/>
                <w:bCs/>
                <w:noProof/>
                <w:sz w:val="24"/>
                <w:szCs w:val="24"/>
              </w:rPr>
              <w:t> </w:t>
            </w:r>
            <w:r w:rsidRPr="00215967">
              <w:rPr>
                <w:rFonts w:ascii="Arial" w:hAnsi="Arial" w:cs="Arial"/>
                <w:b/>
                <w:bCs/>
                <w:noProof/>
                <w:sz w:val="24"/>
                <w:szCs w:val="24"/>
              </w:rPr>
              <w:t> </w:t>
            </w:r>
            <w:r w:rsidRPr="00215967">
              <w:rPr>
                <w:rFonts w:ascii="Arial" w:hAnsi="Arial" w:cs="Arial"/>
                <w:b/>
                <w:bCs/>
                <w:noProof/>
                <w:sz w:val="24"/>
                <w:szCs w:val="24"/>
              </w:rPr>
              <w:t> </w:t>
            </w:r>
            <w:r w:rsidRPr="00215967">
              <w:rPr>
                <w:rFonts w:ascii="Arial" w:hAnsi="Arial" w:cs="Arial"/>
                <w:b/>
                <w:bCs/>
                <w:noProof/>
                <w:sz w:val="24"/>
                <w:szCs w:val="24"/>
              </w:rPr>
              <w:t> </w:t>
            </w:r>
            <w:r w:rsidRPr="00215967">
              <w:rPr>
                <w:rFonts w:ascii="Arial" w:hAnsi="Arial" w:cs="Arial"/>
                <w:b/>
                <w:bCs/>
                <w:noProof/>
                <w:sz w:val="24"/>
                <w:szCs w:val="24"/>
              </w:rPr>
              <w:t> </w:t>
            </w:r>
            <w:r w:rsidRPr="00215967">
              <w:rPr>
                <w:rFonts w:ascii="Arial" w:hAnsi="Arial" w:cs="Arial"/>
                <w:b/>
                <w:bCs/>
                <w:sz w:val="24"/>
                <w:szCs w:val="24"/>
              </w:rPr>
              <w:fldChar w:fldCharType="end"/>
            </w:r>
            <w:bookmarkEnd w:id="38"/>
          </w:p>
        </w:tc>
      </w:tr>
      <w:tr w:rsidR="004535B5" w14:paraId="1AF2F1B9" w14:textId="77777777" w:rsidTr="004535B5">
        <w:trPr>
          <w:cantSplit/>
          <w:trHeight w:val="1070"/>
        </w:trPr>
        <w:tc>
          <w:tcPr>
            <w:tcW w:w="2070" w:type="dxa"/>
          </w:tcPr>
          <w:p w14:paraId="5FEA2354" w14:textId="77777777" w:rsidR="002C716B" w:rsidRPr="00215967" w:rsidRDefault="002C716B">
            <w:pPr>
              <w:rPr>
                <w:rFonts w:ascii="Arial" w:hAnsi="Arial" w:cs="Arial"/>
                <w:sz w:val="22"/>
                <w:szCs w:val="22"/>
              </w:rPr>
            </w:pPr>
            <w:r w:rsidRPr="00215967">
              <w:rPr>
                <w:rFonts w:ascii="Arial" w:hAnsi="Arial" w:cs="Arial"/>
                <w:sz w:val="22"/>
                <w:szCs w:val="22"/>
              </w:rPr>
              <w:t>6.c.</w:t>
            </w:r>
          </w:p>
          <w:p w14:paraId="345A38E4" w14:textId="77777777" w:rsidR="002C716B" w:rsidRPr="00215967" w:rsidRDefault="002C716B">
            <w:pPr>
              <w:rPr>
                <w:rFonts w:ascii="Arial" w:hAnsi="Arial" w:cs="Arial"/>
                <w:u w:val="single"/>
              </w:rPr>
            </w:pPr>
            <w:r w:rsidRPr="00215967">
              <w:rPr>
                <w:rFonts w:ascii="Arial" w:hAnsi="Arial" w:cs="Arial"/>
                <w:u w:val="single"/>
              </w:rPr>
              <w:t>Work Assignments</w:t>
            </w:r>
            <w:r>
              <w:rPr>
                <w:rFonts w:ascii="Arial" w:hAnsi="Arial" w:cs="Arial"/>
                <w:u w:val="single"/>
              </w:rPr>
              <w:t>/ Job Tasks</w:t>
            </w:r>
          </w:p>
        </w:tc>
        <w:tc>
          <w:tcPr>
            <w:tcW w:w="1057" w:type="dxa"/>
            <w:gridSpan w:val="2"/>
          </w:tcPr>
          <w:p w14:paraId="04454179" w14:textId="77777777" w:rsidR="002C716B" w:rsidRDefault="002C716B">
            <w:pPr>
              <w:rPr>
                <w:rFonts w:ascii="Arial" w:hAnsi="Arial" w:cs="Arial"/>
              </w:rPr>
            </w:pPr>
            <w:r w:rsidRPr="00B305E1">
              <w:rPr>
                <w:rFonts w:ascii="Arial" w:hAnsi="Arial" w:cs="Arial"/>
              </w:rPr>
              <w:t>6d</w:t>
            </w:r>
          </w:p>
          <w:p w14:paraId="6FED6CBC" w14:textId="77777777" w:rsidR="002C716B" w:rsidRPr="00B305E1" w:rsidRDefault="002C716B">
            <w:pPr>
              <w:rPr>
                <w:rFonts w:ascii="Arial" w:hAnsi="Arial" w:cs="Arial"/>
              </w:rPr>
            </w:pPr>
            <w:r>
              <w:rPr>
                <w:rFonts w:ascii="Arial" w:hAnsi="Arial" w:cs="Arial"/>
              </w:rPr>
              <w:t>Electrical Hazard</w:t>
            </w:r>
          </w:p>
        </w:tc>
        <w:tc>
          <w:tcPr>
            <w:tcW w:w="900" w:type="dxa"/>
          </w:tcPr>
          <w:p w14:paraId="027167D4" w14:textId="77777777" w:rsidR="002C716B" w:rsidRPr="00B305E1" w:rsidRDefault="002C716B">
            <w:pPr>
              <w:rPr>
                <w:rFonts w:ascii="Arial" w:hAnsi="Arial" w:cs="Arial"/>
              </w:rPr>
            </w:pPr>
            <w:r w:rsidRPr="00B305E1">
              <w:rPr>
                <w:rFonts w:ascii="Arial" w:hAnsi="Arial" w:cs="Arial"/>
              </w:rPr>
              <w:t>6.e.</w:t>
            </w:r>
          </w:p>
          <w:p w14:paraId="53A8E97C" w14:textId="77777777" w:rsidR="002C716B" w:rsidRDefault="002C716B">
            <w:pPr>
              <w:rPr>
                <w:rFonts w:ascii="Arial" w:hAnsi="Arial" w:cs="Arial"/>
              </w:rPr>
            </w:pPr>
            <w:r>
              <w:rPr>
                <w:rFonts w:ascii="Arial" w:hAnsi="Arial" w:cs="Arial"/>
              </w:rPr>
              <w:t>Eye</w:t>
            </w:r>
          </w:p>
          <w:p w14:paraId="1212201B" w14:textId="392D7095" w:rsidR="002C716B" w:rsidRPr="00B305E1" w:rsidRDefault="002C716B">
            <w:pPr>
              <w:rPr>
                <w:rFonts w:ascii="Arial" w:hAnsi="Arial" w:cs="Arial"/>
              </w:rPr>
            </w:pPr>
            <w:r>
              <w:rPr>
                <w:rFonts w:ascii="Arial" w:hAnsi="Arial" w:cs="Arial"/>
              </w:rPr>
              <w:t>/Face Hazard</w:t>
            </w:r>
          </w:p>
        </w:tc>
        <w:tc>
          <w:tcPr>
            <w:tcW w:w="833" w:type="dxa"/>
          </w:tcPr>
          <w:p w14:paraId="5C665F0F" w14:textId="77777777" w:rsidR="002C716B" w:rsidRDefault="002C716B">
            <w:pPr>
              <w:rPr>
                <w:rFonts w:ascii="Arial" w:hAnsi="Arial" w:cs="Arial"/>
              </w:rPr>
            </w:pPr>
            <w:r w:rsidRPr="00B305E1">
              <w:rPr>
                <w:rFonts w:ascii="Arial" w:hAnsi="Arial" w:cs="Arial"/>
              </w:rPr>
              <w:t>6f.</w:t>
            </w:r>
          </w:p>
          <w:p w14:paraId="5E59A594" w14:textId="041D8771" w:rsidR="002C716B" w:rsidRPr="00B305E1" w:rsidRDefault="002C716B">
            <w:pPr>
              <w:rPr>
                <w:rFonts w:ascii="Arial" w:hAnsi="Arial" w:cs="Arial"/>
              </w:rPr>
            </w:pPr>
            <w:r>
              <w:rPr>
                <w:rFonts w:ascii="Arial" w:hAnsi="Arial" w:cs="Arial"/>
              </w:rPr>
              <w:t>Ear</w:t>
            </w:r>
          </w:p>
          <w:p w14:paraId="30320485" w14:textId="77777777" w:rsidR="002C716B" w:rsidRPr="00B305E1" w:rsidRDefault="002C716B">
            <w:pPr>
              <w:rPr>
                <w:rFonts w:ascii="Arial" w:hAnsi="Arial" w:cs="Arial"/>
              </w:rPr>
            </w:pPr>
            <w:r w:rsidRPr="00B305E1">
              <w:rPr>
                <w:rFonts w:ascii="Arial" w:hAnsi="Arial" w:cs="Arial"/>
              </w:rPr>
              <w:t>Protection</w:t>
            </w:r>
          </w:p>
        </w:tc>
        <w:tc>
          <w:tcPr>
            <w:tcW w:w="810" w:type="dxa"/>
            <w:gridSpan w:val="2"/>
          </w:tcPr>
          <w:p w14:paraId="09E42F6C" w14:textId="77777777" w:rsidR="002C716B" w:rsidRPr="00B305E1" w:rsidRDefault="002C716B">
            <w:pPr>
              <w:rPr>
                <w:rFonts w:ascii="Arial" w:hAnsi="Arial" w:cs="Arial"/>
              </w:rPr>
            </w:pPr>
            <w:r w:rsidRPr="00B305E1">
              <w:rPr>
                <w:rFonts w:ascii="Arial" w:hAnsi="Arial" w:cs="Arial"/>
              </w:rPr>
              <w:t xml:space="preserve">6g. </w:t>
            </w:r>
            <w:r>
              <w:rPr>
                <w:rFonts w:ascii="Arial" w:hAnsi="Arial" w:cs="Arial"/>
              </w:rPr>
              <w:t>Foot Protection (type)</w:t>
            </w:r>
          </w:p>
        </w:tc>
        <w:tc>
          <w:tcPr>
            <w:tcW w:w="720" w:type="dxa"/>
            <w:gridSpan w:val="2"/>
          </w:tcPr>
          <w:p w14:paraId="11FBF231" w14:textId="77777777" w:rsidR="002C716B" w:rsidRPr="00B305E1" w:rsidRDefault="002C716B">
            <w:pPr>
              <w:rPr>
                <w:rFonts w:ascii="Arial" w:hAnsi="Arial" w:cs="Arial"/>
              </w:rPr>
            </w:pPr>
            <w:r w:rsidRPr="00B305E1">
              <w:rPr>
                <w:rFonts w:ascii="Arial" w:hAnsi="Arial" w:cs="Arial"/>
              </w:rPr>
              <w:t>6.h.</w:t>
            </w:r>
          </w:p>
          <w:p w14:paraId="0986FEDF" w14:textId="77777777" w:rsidR="002C716B" w:rsidRPr="00B305E1" w:rsidRDefault="002C716B">
            <w:pPr>
              <w:rPr>
                <w:rFonts w:ascii="Arial" w:hAnsi="Arial" w:cs="Arial"/>
              </w:rPr>
            </w:pPr>
            <w:r w:rsidRPr="00B305E1">
              <w:rPr>
                <w:rFonts w:ascii="Arial" w:hAnsi="Arial" w:cs="Arial"/>
              </w:rPr>
              <w:t>Hard Hats</w:t>
            </w:r>
          </w:p>
        </w:tc>
        <w:tc>
          <w:tcPr>
            <w:tcW w:w="967" w:type="dxa"/>
          </w:tcPr>
          <w:p w14:paraId="1AEC65EA" w14:textId="15FCFA1D" w:rsidR="002C716B" w:rsidRPr="00B305E1" w:rsidRDefault="002C716B">
            <w:pPr>
              <w:rPr>
                <w:rFonts w:ascii="Arial" w:hAnsi="Arial" w:cs="Arial"/>
              </w:rPr>
            </w:pPr>
            <w:r w:rsidRPr="00B305E1">
              <w:rPr>
                <w:rFonts w:ascii="Arial" w:hAnsi="Arial" w:cs="Arial"/>
              </w:rPr>
              <w:t>6</w:t>
            </w:r>
            <w:r w:rsidR="00E91C8B">
              <w:rPr>
                <w:rFonts w:ascii="Arial" w:hAnsi="Arial" w:cs="Arial"/>
              </w:rPr>
              <w:t>.</w:t>
            </w:r>
            <w:r w:rsidRPr="00B305E1">
              <w:rPr>
                <w:rFonts w:ascii="Arial" w:hAnsi="Arial" w:cs="Arial"/>
              </w:rPr>
              <w:t>i. Clothing</w:t>
            </w:r>
          </w:p>
          <w:p w14:paraId="7A0E7E9F" w14:textId="45B35D87" w:rsidR="002C716B" w:rsidRPr="00B305E1" w:rsidRDefault="00D21202">
            <w:pPr>
              <w:rPr>
                <w:rFonts w:ascii="Arial" w:hAnsi="Arial" w:cs="Arial"/>
              </w:rPr>
            </w:pPr>
            <w:r>
              <w:rPr>
                <w:rFonts w:ascii="Arial" w:hAnsi="Arial" w:cs="Arial"/>
              </w:rPr>
              <w:t>(</w:t>
            </w:r>
            <w:r w:rsidR="002C716B" w:rsidRPr="00B305E1">
              <w:rPr>
                <w:rFonts w:ascii="Arial" w:hAnsi="Arial" w:cs="Arial"/>
              </w:rPr>
              <w:t xml:space="preserve">hot </w:t>
            </w:r>
            <w:proofErr w:type="spellStart"/>
            <w:r w:rsidR="002C716B" w:rsidRPr="00B305E1">
              <w:rPr>
                <w:rFonts w:ascii="Arial" w:hAnsi="Arial" w:cs="Arial"/>
              </w:rPr>
              <w:t>wx</w:t>
            </w:r>
            <w:proofErr w:type="spellEnd"/>
            <w:r w:rsidR="002C716B" w:rsidRPr="00B305E1">
              <w:rPr>
                <w:rFonts w:ascii="Arial" w:hAnsi="Arial" w:cs="Arial"/>
              </w:rPr>
              <w:t>)</w:t>
            </w:r>
          </w:p>
        </w:tc>
        <w:tc>
          <w:tcPr>
            <w:tcW w:w="653" w:type="dxa"/>
          </w:tcPr>
          <w:p w14:paraId="191C97F2" w14:textId="6179BAB7" w:rsidR="002C716B" w:rsidRDefault="002C716B">
            <w:pPr>
              <w:rPr>
                <w:rFonts w:ascii="Arial" w:hAnsi="Arial" w:cs="Arial"/>
              </w:rPr>
            </w:pPr>
            <w:r w:rsidRPr="00B305E1">
              <w:rPr>
                <w:rFonts w:ascii="Arial" w:hAnsi="Arial" w:cs="Arial"/>
              </w:rPr>
              <w:t>6</w:t>
            </w:r>
            <w:r w:rsidR="00E91C8B">
              <w:rPr>
                <w:rFonts w:ascii="Arial" w:hAnsi="Arial" w:cs="Arial"/>
              </w:rPr>
              <w:t>.</w:t>
            </w:r>
            <w:r w:rsidRPr="00B305E1">
              <w:rPr>
                <w:rFonts w:ascii="Arial" w:hAnsi="Arial" w:cs="Arial"/>
              </w:rPr>
              <w:t>j.</w:t>
            </w:r>
          </w:p>
          <w:p w14:paraId="78FDCDE4" w14:textId="0D17DD49" w:rsidR="002C716B" w:rsidRPr="00B305E1" w:rsidRDefault="002C716B">
            <w:pPr>
              <w:rPr>
                <w:rFonts w:ascii="Arial" w:hAnsi="Arial" w:cs="Arial"/>
              </w:rPr>
            </w:pPr>
            <w:r>
              <w:rPr>
                <w:rFonts w:ascii="Arial" w:hAnsi="Arial" w:cs="Arial"/>
              </w:rPr>
              <w:t>Life Vest</w:t>
            </w:r>
          </w:p>
        </w:tc>
        <w:tc>
          <w:tcPr>
            <w:tcW w:w="720" w:type="dxa"/>
            <w:gridSpan w:val="2"/>
          </w:tcPr>
          <w:p w14:paraId="3BD09FC3" w14:textId="14F3A125" w:rsidR="002C716B" w:rsidRPr="00B305E1" w:rsidRDefault="002C716B">
            <w:pPr>
              <w:rPr>
                <w:rFonts w:ascii="Arial" w:hAnsi="Arial" w:cs="Arial"/>
              </w:rPr>
            </w:pPr>
            <w:r w:rsidRPr="00B305E1">
              <w:rPr>
                <w:rFonts w:ascii="Arial" w:hAnsi="Arial" w:cs="Arial"/>
              </w:rPr>
              <w:t>6</w:t>
            </w:r>
            <w:r w:rsidR="00E91C8B">
              <w:rPr>
                <w:rFonts w:ascii="Arial" w:hAnsi="Arial" w:cs="Arial"/>
              </w:rPr>
              <w:t>.k</w:t>
            </w:r>
            <w:r w:rsidRPr="00B305E1">
              <w:rPr>
                <w:rFonts w:ascii="Arial" w:hAnsi="Arial" w:cs="Arial"/>
              </w:rPr>
              <w:t xml:space="preserve">. </w:t>
            </w:r>
            <w:r>
              <w:rPr>
                <w:rFonts w:ascii="Arial" w:hAnsi="Arial" w:cs="Arial"/>
              </w:rPr>
              <w:t>Work/</w:t>
            </w:r>
            <w:r w:rsidRPr="00B305E1">
              <w:rPr>
                <w:rFonts w:ascii="Arial" w:hAnsi="Arial" w:cs="Arial"/>
              </w:rPr>
              <w:t>Rest (</w:t>
            </w:r>
            <w:proofErr w:type="spellStart"/>
            <w:r w:rsidRPr="00B305E1">
              <w:rPr>
                <w:rFonts w:ascii="Arial" w:hAnsi="Arial" w:cs="Arial"/>
              </w:rPr>
              <w:t>hrs</w:t>
            </w:r>
            <w:proofErr w:type="spellEnd"/>
            <w:r w:rsidRPr="00B305E1">
              <w:rPr>
                <w:rFonts w:ascii="Arial" w:hAnsi="Arial" w:cs="Arial"/>
              </w:rPr>
              <w:t>)</w:t>
            </w:r>
          </w:p>
        </w:tc>
        <w:tc>
          <w:tcPr>
            <w:tcW w:w="810" w:type="dxa"/>
          </w:tcPr>
          <w:p w14:paraId="3FCC4E32" w14:textId="77777777" w:rsidR="00D21202" w:rsidRDefault="002C716B">
            <w:pPr>
              <w:rPr>
                <w:rFonts w:ascii="Arial" w:hAnsi="Arial" w:cs="Arial"/>
              </w:rPr>
            </w:pPr>
            <w:r w:rsidRPr="00B305E1">
              <w:rPr>
                <w:rFonts w:ascii="Arial" w:hAnsi="Arial" w:cs="Arial"/>
              </w:rPr>
              <w:t>6.</w:t>
            </w:r>
            <w:r w:rsidR="00E91C8B">
              <w:rPr>
                <w:rFonts w:ascii="Arial" w:hAnsi="Arial" w:cs="Arial"/>
              </w:rPr>
              <w:t>l</w:t>
            </w:r>
            <w:r w:rsidRPr="00B305E1">
              <w:rPr>
                <w:rFonts w:ascii="Arial" w:hAnsi="Arial" w:cs="Arial"/>
              </w:rPr>
              <w:t>. Fluids (amt</w:t>
            </w:r>
          </w:p>
          <w:p w14:paraId="4D8DC019" w14:textId="1BE09F65" w:rsidR="002C716B" w:rsidRPr="00B305E1" w:rsidRDefault="002C716B">
            <w:pPr>
              <w:rPr>
                <w:rFonts w:ascii="Arial" w:hAnsi="Arial" w:cs="Arial"/>
              </w:rPr>
            </w:pPr>
            <w:r w:rsidRPr="00B305E1">
              <w:rPr>
                <w:rFonts w:ascii="Arial" w:hAnsi="Arial" w:cs="Arial"/>
              </w:rPr>
              <w:t>/time</w:t>
            </w:r>
            <w:r w:rsidR="00D21202">
              <w:rPr>
                <w:rFonts w:ascii="Arial" w:hAnsi="Arial" w:cs="Arial"/>
              </w:rPr>
              <w:t>)</w:t>
            </w:r>
          </w:p>
        </w:tc>
        <w:tc>
          <w:tcPr>
            <w:tcW w:w="877" w:type="dxa"/>
            <w:gridSpan w:val="2"/>
          </w:tcPr>
          <w:p w14:paraId="520F6B21" w14:textId="7CE861CE" w:rsidR="002C716B" w:rsidRPr="00B305E1" w:rsidRDefault="002C716B">
            <w:pPr>
              <w:ind w:left="-108"/>
              <w:rPr>
                <w:rFonts w:ascii="Arial" w:hAnsi="Arial" w:cs="Arial"/>
              </w:rPr>
            </w:pPr>
            <w:r w:rsidRPr="00B305E1">
              <w:rPr>
                <w:rFonts w:ascii="Arial" w:hAnsi="Arial" w:cs="Arial"/>
              </w:rPr>
              <w:t>6.</w:t>
            </w:r>
            <w:r w:rsidR="00E91C8B">
              <w:rPr>
                <w:rFonts w:ascii="Arial" w:hAnsi="Arial" w:cs="Arial"/>
              </w:rPr>
              <w:t>m</w:t>
            </w:r>
            <w:r w:rsidRPr="00B305E1">
              <w:rPr>
                <w:rFonts w:ascii="Arial" w:hAnsi="Arial" w:cs="Arial"/>
              </w:rPr>
              <w:t>. Signs &amp; Barrie</w:t>
            </w:r>
            <w:r w:rsidR="004535B5">
              <w:rPr>
                <w:rFonts w:ascii="Arial" w:hAnsi="Arial" w:cs="Arial"/>
              </w:rPr>
              <w:t>r</w:t>
            </w:r>
          </w:p>
        </w:tc>
        <w:tc>
          <w:tcPr>
            <w:tcW w:w="900" w:type="dxa"/>
            <w:gridSpan w:val="2"/>
          </w:tcPr>
          <w:p w14:paraId="348DA7FB" w14:textId="516F4DEA" w:rsidR="002C716B" w:rsidRDefault="002C716B">
            <w:pPr>
              <w:rPr>
                <w:rFonts w:ascii="Arial" w:hAnsi="Arial" w:cs="Arial"/>
              </w:rPr>
            </w:pPr>
            <w:r w:rsidRPr="00B305E1">
              <w:rPr>
                <w:rFonts w:ascii="Arial" w:hAnsi="Arial" w:cs="Arial"/>
              </w:rPr>
              <w:t>6.</w:t>
            </w:r>
            <w:r w:rsidR="00E91C8B">
              <w:rPr>
                <w:rFonts w:ascii="Arial" w:hAnsi="Arial" w:cs="Arial"/>
              </w:rPr>
              <w:t>n</w:t>
            </w:r>
            <w:r w:rsidRPr="00B305E1">
              <w:rPr>
                <w:rFonts w:ascii="Arial" w:hAnsi="Arial" w:cs="Arial"/>
              </w:rPr>
              <w:t>.</w:t>
            </w:r>
          </w:p>
          <w:p w14:paraId="39721D9A" w14:textId="79FD0DE0" w:rsidR="002C716B" w:rsidRPr="00B305E1" w:rsidRDefault="002C716B">
            <w:pPr>
              <w:rPr>
                <w:rFonts w:ascii="Arial" w:hAnsi="Arial" w:cs="Arial"/>
              </w:rPr>
            </w:pPr>
            <w:r>
              <w:rPr>
                <w:rFonts w:ascii="Arial" w:hAnsi="Arial" w:cs="Arial"/>
              </w:rPr>
              <w:t>Fall Hazard</w:t>
            </w:r>
          </w:p>
        </w:tc>
        <w:tc>
          <w:tcPr>
            <w:tcW w:w="990" w:type="dxa"/>
            <w:gridSpan w:val="2"/>
          </w:tcPr>
          <w:p w14:paraId="69E6797B" w14:textId="26BED6D1" w:rsidR="002C716B" w:rsidRPr="00B305E1" w:rsidRDefault="002C716B">
            <w:pPr>
              <w:rPr>
                <w:rFonts w:ascii="Arial" w:hAnsi="Arial" w:cs="Arial"/>
              </w:rPr>
            </w:pPr>
            <w:r w:rsidRPr="00B305E1">
              <w:rPr>
                <w:rFonts w:ascii="Arial" w:hAnsi="Arial" w:cs="Arial"/>
              </w:rPr>
              <w:t>6.</w:t>
            </w:r>
            <w:r w:rsidR="00E91C8B">
              <w:rPr>
                <w:rFonts w:ascii="Arial" w:hAnsi="Arial" w:cs="Arial"/>
              </w:rPr>
              <w:t>o</w:t>
            </w:r>
            <w:r w:rsidRPr="00B305E1">
              <w:rPr>
                <w:rFonts w:ascii="Arial" w:hAnsi="Arial" w:cs="Arial"/>
              </w:rPr>
              <w:t xml:space="preserve">. </w:t>
            </w:r>
            <w:r>
              <w:rPr>
                <w:rFonts w:ascii="Arial" w:hAnsi="Arial" w:cs="Arial"/>
              </w:rPr>
              <w:t>Security Issues</w:t>
            </w:r>
          </w:p>
        </w:tc>
        <w:tc>
          <w:tcPr>
            <w:tcW w:w="810" w:type="dxa"/>
          </w:tcPr>
          <w:p w14:paraId="49CF4A09" w14:textId="00D3A83E" w:rsidR="002C716B" w:rsidRDefault="002C716B">
            <w:pPr>
              <w:rPr>
                <w:rFonts w:ascii="Arial" w:hAnsi="Arial" w:cs="Arial"/>
              </w:rPr>
            </w:pPr>
            <w:r w:rsidRPr="00B305E1">
              <w:rPr>
                <w:rFonts w:ascii="Arial" w:hAnsi="Arial" w:cs="Arial"/>
              </w:rPr>
              <w:t>6.</w:t>
            </w:r>
            <w:r w:rsidR="00E91C8B">
              <w:rPr>
                <w:rFonts w:ascii="Arial" w:hAnsi="Arial" w:cs="Arial"/>
              </w:rPr>
              <w:t>p</w:t>
            </w:r>
            <w:r w:rsidRPr="00B305E1">
              <w:rPr>
                <w:rFonts w:ascii="Arial" w:hAnsi="Arial" w:cs="Arial"/>
              </w:rPr>
              <w:t xml:space="preserve">. </w:t>
            </w:r>
          </w:p>
          <w:p w14:paraId="305819C1" w14:textId="1603280E" w:rsidR="002C716B" w:rsidRPr="00B305E1" w:rsidRDefault="002C716B">
            <w:pPr>
              <w:rPr>
                <w:rFonts w:ascii="Arial" w:hAnsi="Arial" w:cs="Arial"/>
              </w:rPr>
            </w:pPr>
            <w:r>
              <w:rPr>
                <w:rFonts w:ascii="Arial" w:hAnsi="Arial" w:cs="Arial"/>
              </w:rPr>
              <w:t xml:space="preserve">Hand Protection </w:t>
            </w:r>
          </w:p>
        </w:tc>
        <w:tc>
          <w:tcPr>
            <w:tcW w:w="1373" w:type="dxa"/>
          </w:tcPr>
          <w:p w14:paraId="3EE0DCD3" w14:textId="785986A1" w:rsidR="002C716B" w:rsidRDefault="002C716B">
            <w:pPr>
              <w:rPr>
                <w:rFonts w:ascii="Arial" w:hAnsi="Arial" w:cs="Arial"/>
              </w:rPr>
            </w:pPr>
            <w:r w:rsidRPr="00B305E1">
              <w:rPr>
                <w:rFonts w:ascii="Arial" w:hAnsi="Arial" w:cs="Arial"/>
              </w:rPr>
              <w:t>6.</w:t>
            </w:r>
            <w:r w:rsidR="00E91C8B">
              <w:rPr>
                <w:rFonts w:ascii="Arial" w:hAnsi="Arial" w:cs="Arial"/>
              </w:rPr>
              <w:t>q</w:t>
            </w:r>
            <w:r w:rsidRPr="00B305E1">
              <w:rPr>
                <w:rFonts w:ascii="Arial" w:hAnsi="Arial" w:cs="Arial"/>
              </w:rPr>
              <w:t>.</w:t>
            </w:r>
          </w:p>
          <w:p w14:paraId="53847114" w14:textId="77777777" w:rsidR="002C716B" w:rsidRPr="00B305E1" w:rsidRDefault="002C716B">
            <w:pPr>
              <w:rPr>
                <w:rFonts w:ascii="Arial" w:hAnsi="Arial" w:cs="Arial"/>
              </w:rPr>
            </w:pPr>
            <w:r>
              <w:rPr>
                <w:rFonts w:ascii="Arial" w:hAnsi="Arial" w:cs="Arial"/>
              </w:rPr>
              <w:t>Other</w:t>
            </w:r>
            <w:r w:rsidRPr="00B305E1">
              <w:rPr>
                <w:rFonts w:ascii="Arial" w:hAnsi="Arial" w:cs="Arial"/>
              </w:rPr>
              <w:t xml:space="preserve"> </w:t>
            </w:r>
          </w:p>
        </w:tc>
      </w:tr>
      <w:tr w:rsidR="004535B5" w14:paraId="0DADF01D" w14:textId="77777777" w:rsidTr="004535B5">
        <w:trPr>
          <w:cantSplit/>
          <w:trHeight w:val="800"/>
        </w:trPr>
        <w:tc>
          <w:tcPr>
            <w:tcW w:w="2070" w:type="dxa"/>
            <w:vAlign w:val="center"/>
          </w:tcPr>
          <w:p w14:paraId="752FF76F" w14:textId="77777777" w:rsidR="002C716B" w:rsidRDefault="002C716B">
            <w:pPr>
              <w:rPr>
                <w:sz w:val="18"/>
              </w:rPr>
            </w:pPr>
            <w:r>
              <w:rPr>
                <w:sz w:val="18"/>
              </w:rPr>
              <w:t>Port Assessments for ATON/channel verification</w:t>
            </w:r>
          </w:p>
          <w:p w14:paraId="4C344420" w14:textId="77777777" w:rsidR="002C716B" w:rsidRDefault="002C716B">
            <w:pPr>
              <w:rPr>
                <w:sz w:val="18"/>
              </w:rPr>
            </w:pPr>
          </w:p>
        </w:tc>
        <w:tc>
          <w:tcPr>
            <w:tcW w:w="1057" w:type="dxa"/>
            <w:gridSpan w:val="2"/>
            <w:vAlign w:val="center"/>
          </w:tcPr>
          <w:p w14:paraId="0C26618F" w14:textId="77777777" w:rsidR="002C716B" w:rsidRDefault="002C716B">
            <w:pPr>
              <w:jc w:val="center"/>
            </w:pPr>
          </w:p>
        </w:tc>
        <w:tc>
          <w:tcPr>
            <w:tcW w:w="900" w:type="dxa"/>
            <w:vAlign w:val="center"/>
          </w:tcPr>
          <w:p w14:paraId="37796DF0" w14:textId="77777777" w:rsidR="002C716B" w:rsidRDefault="002C716B">
            <w:pPr>
              <w:jc w:val="center"/>
            </w:pPr>
          </w:p>
        </w:tc>
        <w:tc>
          <w:tcPr>
            <w:tcW w:w="833" w:type="dxa"/>
            <w:vAlign w:val="center"/>
          </w:tcPr>
          <w:p w14:paraId="487B5280" w14:textId="77777777" w:rsidR="002C716B" w:rsidRDefault="002C716B">
            <w:pPr>
              <w:jc w:val="center"/>
            </w:pPr>
            <w:r>
              <w:t>X</w:t>
            </w:r>
          </w:p>
        </w:tc>
        <w:tc>
          <w:tcPr>
            <w:tcW w:w="810" w:type="dxa"/>
            <w:gridSpan w:val="2"/>
            <w:vAlign w:val="center"/>
          </w:tcPr>
          <w:p w14:paraId="3E18C8D3" w14:textId="77777777" w:rsidR="002C716B" w:rsidRDefault="002C716B">
            <w:pPr>
              <w:jc w:val="center"/>
            </w:pPr>
            <w:r>
              <w:t>X</w:t>
            </w:r>
          </w:p>
        </w:tc>
        <w:tc>
          <w:tcPr>
            <w:tcW w:w="720" w:type="dxa"/>
            <w:gridSpan w:val="2"/>
            <w:vAlign w:val="center"/>
          </w:tcPr>
          <w:p w14:paraId="57DD15B3" w14:textId="77777777" w:rsidR="002C716B" w:rsidRDefault="002C716B">
            <w:pPr>
              <w:jc w:val="center"/>
            </w:pPr>
            <w:r>
              <w:t>X</w:t>
            </w:r>
          </w:p>
        </w:tc>
        <w:tc>
          <w:tcPr>
            <w:tcW w:w="967" w:type="dxa"/>
            <w:vAlign w:val="center"/>
          </w:tcPr>
          <w:p w14:paraId="57966611" w14:textId="77777777" w:rsidR="002C716B" w:rsidRDefault="002C716B">
            <w:pPr>
              <w:jc w:val="center"/>
            </w:pPr>
            <w:r>
              <w:t>X</w:t>
            </w:r>
          </w:p>
        </w:tc>
        <w:tc>
          <w:tcPr>
            <w:tcW w:w="653" w:type="dxa"/>
            <w:vAlign w:val="center"/>
          </w:tcPr>
          <w:p w14:paraId="3FD6858C" w14:textId="77777777" w:rsidR="002C716B" w:rsidRDefault="002C716B">
            <w:pPr>
              <w:jc w:val="center"/>
            </w:pPr>
            <w:r>
              <w:t>X</w:t>
            </w:r>
          </w:p>
        </w:tc>
        <w:tc>
          <w:tcPr>
            <w:tcW w:w="720" w:type="dxa"/>
            <w:gridSpan w:val="2"/>
            <w:vAlign w:val="center"/>
          </w:tcPr>
          <w:p w14:paraId="23CE30DD" w14:textId="77777777" w:rsidR="002C716B" w:rsidRDefault="002C716B">
            <w:pPr>
              <w:jc w:val="center"/>
            </w:pPr>
            <w:r>
              <w:t>12/12</w:t>
            </w:r>
          </w:p>
        </w:tc>
        <w:tc>
          <w:tcPr>
            <w:tcW w:w="810" w:type="dxa"/>
            <w:vAlign w:val="center"/>
          </w:tcPr>
          <w:p w14:paraId="3835626E" w14:textId="77777777" w:rsidR="002C716B" w:rsidRDefault="002C716B">
            <w:pPr>
              <w:jc w:val="center"/>
            </w:pPr>
            <w:r>
              <w:t>4 cups/</w:t>
            </w:r>
            <w:proofErr w:type="spellStart"/>
            <w:r>
              <w:t>hr</w:t>
            </w:r>
            <w:proofErr w:type="spellEnd"/>
          </w:p>
        </w:tc>
        <w:tc>
          <w:tcPr>
            <w:tcW w:w="877" w:type="dxa"/>
            <w:gridSpan w:val="2"/>
            <w:vAlign w:val="center"/>
          </w:tcPr>
          <w:p w14:paraId="730DEF1F" w14:textId="77777777" w:rsidR="002C716B" w:rsidRDefault="002C716B">
            <w:pPr>
              <w:jc w:val="center"/>
            </w:pPr>
          </w:p>
        </w:tc>
        <w:tc>
          <w:tcPr>
            <w:tcW w:w="900" w:type="dxa"/>
            <w:gridSpan w:val="2"/>
            <w:vAlign w:val="center"/>
          </w:tcPr>
          <w:p w14:paraId="789B7E4E" w14:textId="77777777" w:rsidR="002C716B" w:rsidRDefault="002C716B">
            <w:pPr>
              <w:jc w:val="center"/>
            </w:pPr>
          </w:p>
        </w:tc>
        <w:tc>
          <w:tcPr>
            <w:tcW w:w="990" w:type="dxa"/>
            <w:gridSpan w:val="2"/>
            <w:vAlign w:val="center"/>
          </w:tcPr>
          <w:p w14:paraId="004974E5" w14:textId="77777777" w:rsidR="002C716B" w:rsidRDefault="002C716B">
            <w:pPr>
              <w:jc w:val="center"/>
            </w:pPr>
          </w:p>
        </w:tc>
        <w:tc>
          <w:tcPr>
            <w:tcW w:w="810" w:type="dxa"/>
            <w:vAlign w:val="center"/>
          </w:tcPr>
          <w:p w14:paraId="1D1620BA" w14:textId="77777777" w:rsidR="002C716B" w:rsidRDefault="002C716B">
            <w:pPr>
              <w:jc w:val="center"/>
            </w:pPr>
            <w:r>
              <w:t>X</w:t>
            </w:r>
          </w:p>
        </w:tc>
        <w:tc>
          <w:tcPr>
            <w:tcW w:w="1373" w:type="dxa"/>
            <w:vAlign w:val="center"/>
          </w:tcPr>
          <w:p w14:paraId="74F24780" w14:textId="77777777" w:rsidR="002C716B" w:rsidRDefault="002C716B">
            <w:pPr>
              <w:jc w:val="center"/>
            </w:pPr>
          </w:p>
        </w:tc>
      </w:tr>
      <w:tr w:rsidR="004535B5" w14:paraId="2CCBCDDA" w14:textId="77777777" w:rsidTr="004535B5">
        <w:trPr>
          <w:cantSplit/>
          <w:trHeight w:val="710"/>
        </w:trPr>
        <w:tc>
          <w:tcPr>
            <w:tcW w:w="2070" w:type="dxa"/>
            <w:vAlign w:val="center"/>
          </w:tcPr>
          <w:p w14:paraId="64E150B0" w14:textId="77777777" w:rsidR="002C716B" w:rsidRDefault="002C716B">
            <w:r>
              <w:t xml:space="preserve">Port </w:t>
            </w:r>
            <w:proofErr w:type="spellStart"/>
            <w:r>
              <w:t>Assessements</w:t>
            </w:r>
            <w:proofErr w:type="spellEnd"/>
            <w:r>
              <w:t xml:space="preserve"> for critical infrastructure</w:t>
            </w:r>
          </w:p>
          <w:p w14:paraId="32E16D12" w14:textId="77777777" w:rsidR="002C716B" w:rsidRDefault="002C716B"/>
        </w:tc>
        <w:tc>
          <w:tcPr>
            <w:tcW w:w="1057" w:type="dxa"/>
            <w:gridSpan w:val="2"/>
            <w:vAlign w:val="center"/>
          </w:tcPr>
          <w:p w14:paraId="0D220C0E" w14:textId="77777777" w:rsidR="002C716B" w:rsidRDefault="002C716B">
            <w:pPr>
              <w:jc w:val="center"/>
            </w:pPr>
            <w:r>
              <w:t>X</w:t>
            </w:r>
          </w:p>
        </w:tc>
        <w:tc>
          <w:tcPr>
            <w:tcW w:w="900" w:type="dxa"/>
            <w:vAlign w:val="center"/>
          </w:tcPr>
          <w:p w14:paraId="6E35379F" w14:textId="77777777" w:rsidR="002C716B" w:rsidRDefault="002C716B">
            <w:pPr>
              <w:jc w:val="center"/>
            </w:pPr>
          </w:p>
        </w:tc>
        <w:tc>
          <w:tcPr>
            <w:tcW w:w="833" w:type="dxa"/>
            <w:vAlign w:val="center"/>
          </w:tcPr>
          <w:p w14:paraId="0AA3B3FE" w14:textId="77777777" w:rsidR="002C716B" w:rsidRDefault="002C716B">
            <w:pPr>
              <w:jc w:val="center"/>
            </w:pPr>
            <w:r>
              <w:t>X</w:t>
            </w:r>
          </w:p>
        </w:tc>
        <w:tc>
          <w:tcPr>
            <w:tcW w:w="810" w:type="dxa"/>
            <w:gridSpan w:val="2"/>
            <w:vAlign w:val="center"/>
          </w:tcPr>
          <w:p w14:paraId="453CDA09" w14:textId="77777777" w:rsidR="002C716B" w:rsidRDefault="002C716B">
            <w:pPr>
              <w:jc w:val="center"/>
            </w:pPr>
            <w:r>
              <w:t>X</w:t>
            </w:r>
          </w:p>
        </w:tc>
        <w:tc>
          <w:tcPr>
            <w:tcW w:w="720" w:type="dxa"/>
            <w:gridSpan w:val="2"/>
            <w:vAlign w:val="center"/>
          </w:tcPr>
          <w:p w14:paraId="4A855F0A" w14:textId="77777777" w:rsidR="002C716B" w:rsidRDefault="002C716B">
            <w:pPr>
              <w:jc w:val="center"/>
            </w:pPr>
          </w:p>
        </w:tc>
        <w:tc>
          <w:tcPr>
            <w:tcW w:w="967" w:type="dxa"/>
            <w:vAlign w:val="center"/>
          </w:tcPr>
          <w:p w14:paraId="799BDF51" w14:textId="77777777" w:rsidR="002C716B" w:rsidRDefault="002C716B">
            <w:pPr>
              <w:jc w:val="center"/>
            </w:pPr>
            <w:r>
              <w:t>X</w:t>
            </w:r>
          </w:p>
        </w:tc>
        <w:tc>
          <w:tcPr>
            <w:tcW w:w="653" w:type="dxa"/>
            <w:vAlign w:val="center"/>
          </w:tcPr>
          <w:p w14:paraId="6BD31AB6" w14:textId="77777777" w:rsidR="002C716B" w:rsidRDefault="002C716B">
            <w:pPr>
              <w:jc w:val="center"/>
            </w:pPr>
            <w:r>
              <w:t>X</w:t>
            </w:r>
          </w:p>
        </w:tc>
        <w:tc>
          <w:tcPr>
            <w:tcW w:w="720" w:type="dxa"/>
            <w:gridSpan w:val="2"/>
            <w:vAlign w:val="center"/>
          </w:tcPr>
          <w:p w14:paraId="1CB4B4BA" w14:textId="77777777" w:rsidR="002C716B" w:rsidRDefault="002C716B">
            <w:pPr>
              <w:jc w:val="center"/>
            </w:pPr>
            <w:r>
              <w:t>12/12</w:t>
            </w:r>
          </w:p>
        </w:tc>
        <w:tc>
          <w:tcPr>
            <w:tcW w:w="810" w:type="dxa"/>
            <w:vAlign w:val="center"/>
          </w:tcPr>
          <w:p w14:paraId="5B85F9BE" w14:textId="77777777" w:rsidR="002C716B" w:rsidRDefault="002C716B">
            <w:pPr>
              <w:jc w:val="center"/>
            </w:pPr>
            <w:r>
              <w:t>4 cups/</w:t>
            </w:r>
            <w:proofErr w:type="spellStart"/>
            <w:r>
              <w:t>hr</w:t>
            </w:r>
            <w:proofErr w:type="spellEnd"/>
          </w:p>
        </w:tc>
        <w:tc>
          <w:tcPr>
            <w:tcW w:w="877" w:type="dxa"/>
            <w:gridSpan w:val="2"/>
            <w:vAlign w:val="center"/>
          </w:tcPr>
          <w:p w14:paraId="3DCAD460" w14:textId="77777777" w:rsidR="002C716B" w:rsidRDefault="002C716B">
            <w:pPr>
              <w:jc w:val="center"/>
            </w:pPr>
          </w:p>
        </w:tc>
        <w:tc>
          <w:tcPr>
            <w:tcW w:w="900" w:type="dxa"/>
            <w:gridSpan w:val="2"/>
            <w:vAlign w:val="center"/>
          </w:tcPr>
          <w:p w14:paraId="2942455C" w14:textId="77777777" w:rsidR="002C716B" w:rsidRDefault="002C716B">
            <w:pPr>
              <w:jc w:val="center"/>
            </w:pPr>
          </w:p>
        </w:tc>
        <w:tc>
          <w:tcPr>
            <w:tcW w:w="990" w:type="dxa"/>
            <w:gridSpan w:val="2"/>
            <w:vAlign w:val="center"/>
          </w:tcPr>
          <w:p w14:paraId="6E6BB622" w14:textId="77777777" w:rsidR="002C716B" w:rsidRDefault="002C716B">
            <w:pPr>
              <w:jc w:val="center"/>
            </w:pPr>
          </w:p>
        </w:tc>
        <w:tc>
          <w:tcPr>
            <w:tcW w:w="810" w:type="dxa"/>
            <w:vAlign w:val="center"/>
          </w:tcPr>
          <w:p w14:paraId="35371CC8" w14:textId="77777777" w:rsidR="002C716B" w:rsidRDefault="002C716B">
            <w:pPr>
              <w:jc w:val="center"/>
            </w:pPr>
            <w:r>
              <w:t>X</w:t>
            </w:r>
          </w:p>
        </w:tc>
        <w:tc>
          <w:tcPr>
            <w:tcW w:w="1373" w:type="dxa"/>
            <w:vAlign w:val="center"/>
          </w:tcPr>
          <w:p w14:paraId="1E57E3D3" w14:textId="77777777" w:rsidR="002C716B" w:rsidRDefault="002C716B">
            <w:pPr>
              <w:jc w:val="center"/>
            </w:pPr>
          </w:p>
        </w:tc>
      </w:tr>
      <w:tr w:rsidR="004535B5" w14:paraId="6F22E824" w14:textId="77777777" w:rsidTr="004535B5">
        <w:trPr>
          <w:cantSplit/>
          <w:trHeight w:val="701"/>
        </w:trPr>
        <w:tc>
          <w:tcPr>
            <w:tcW w:w="2070" w:type="dxa"/>
            <w:vAlign w:val="center"/>
          </w:tcPr>
          <w:p w14:paraId="21A4E084" w14:textId="77777777" w:rsidR="002C716B" w:rsidRDefault="002C716B">
            <w:r>
              <w:t>SAR</w:t>
            </w:r>
          </w:p>
          <w:p w14:paraId="4D45E3E5" w14:textId="77777777" w:rsidR="002C716B" w:rsidRDefault="002C716B"/>
        </w:tc>
        <w:tc>
          <w:tcPr>
            <w:tcW w:w="1057" w:type="dxa"/>
            <w:gridSpan w:val="2"/>
            <w:vAlign w:val="center"/>
          </w:tcPr>
          <w:p w14:paraId="0D44AE06" w14:textId="77777777" w:rsidR="002C716B" w:rsidRDefault="002C716B">
            <w:pPr>
              <w:jc w:val="center"/>
            </w:pPr>
            <w:r>
              <w:t>X</w:t>
            </w:r>
          </w:p>
        </w:tc>
        <w:tc>
          <w:tcPr>
            <w:tcW w:w="900" w:type="dxa"/>
            <w:vAlign w:val="center"/>
          </w:tcPr>
          <w:p w14:paraId="1ED4C9E3" w14:textId="77777777" w:rsidR="002C716B" w:rsidRDefault="002C716B">
            <w:pPr>
              <w:jc w:val="center"/>
            </w:pPr>
          </w:p>
        </w:tc>
        <w:tc>
          <w:tcPr>
            <w:tcW w:w="833" w:type="dxa"/>
            <w:vAlign w:val="center"/>
          </w:tcPr>
          <w:p w14:paraId="6451DBA9" w14:textId="77777777" w:rsidR="002C716B" w:rsidRDefault="002C716B">
            <w:pPr>
              <w:jc w:val="center"/>
            </w:pPr>
          </w:p>
        </w:tc>
        <w:tc>
          <w:tcPr>
            <w:tcW w:w="810" w:type="dxa"/>
            <w:gridSpan w:val="2"/>
            <w:vAlign w:val="center"/>
          </w:tcPr>
          <w:p w14:paraId="3364C633" w14:textId="77777777" w:rsidR="002C716B" w:rsidRDefault="002C716B">
            <w:pPr>
              <w:jc w:val="center"/>
            </w:pPr>
            <w:r>
              <w:t>X</w:t>
            </w:r>
          </w:p>
        </w:tc>
        <w:tc>
          <w:tcPr>
            <w:tcW w:w="720" w:type="dxa"/>
            <w:gridSpan w:val="2"/>
            <w:vAlign w:val="center"/>
          </w:tcPr>
          <w:p w14:paraId="3C146A45" w14:textId="77777777" w:rsidR="002C716B" w:rsidRDefault="002C716B">
            <w:pPr>
              <w:jc w:val="center"/>
            </w:pPr>
            <w:r>
              <w:t>X</w:t>
            </w:r>
          </w:p>
        </w:tc>
        <w:tc>
          <w:tcPr>
            <w:tcW w:w="967" w:type="dxa"/>
            <w:vAlign w:val="center"/>
          </w:tcPr>
          <w:p w14:paraId="763DA770" w14:textId="77777777" w:rsidR="002C716B" w:rsidRDefault="002C716B">
            <w:pPr>
              <w:jc w:val="center"/>
            </w:pPr>
            <w:r>
              <w:t>X</w:t>
            </w:r>
          </w:p>
        </w:tc>
        <w:tc>
          <w:tcPr>
            <w:tcW w:w="653" w:type="dxa"/>
            <w:vAlign w:val="center"/>
          </w:tcPr>
          <w:p w14:paraId="364D73BE" w14:textId="77777777" w:rsidR="002C716B" w:rsidRDefault="002C716B">
            <w:pPr>
              <w:jc w:val="center"/>
            </w:pPr>
            <w:r>
              <w:t>X</w:t>
            </w:r>
          </w:p>
        </w:tc>
        <w:tc>
          <w:tcPr>
            <w:tcW w:w="720" w:type="dxa"/>
            <w:gridSpan w:val="2"/>
            <w:vAlign w:val="center"/>
          </w:tcPr>
          <w:p w14:paraId="545E03D5" w14:textId="77777777" w:rsidR="002C716B" w:rsidRDefault="002C716B">
            <w:pPr>
              <w:jc w:val="center"/>
            </w:pPr>
            <w:r>
              <w:t>12/12</w:t>
            </w:r>
          </w:p>
        </w:tc>
        <w:tc>
          <w:tcPr>
            <w:tcW w:w="810" w:type="dxa"/>
            <w:vAlign w:val="center"/>
          </w:tcPr>
          <w:p w14:paraId="35C5EAFB" w14:textId="77777777" w:rsidR="002C716B" w:rsidRDefault="002C716B">
            <w:pPr>
              <w:jc w:val="center"/>
            </w:pPr>
            <w:r>
              <w:t>4 cups/</w:t>
            </w:r>
            <w:proofErr w:type="spellStart"/>
            <w:r>
              <w:t>hr</w:t>
            </w:r>
            <w:proofErr w:type="spellEnd"/>
          </w:p>
        </w:tc>
        <w:tc>
          <w:tcPr>
            <w:tcW w:w="877" w:type="dxa"/>
            <w:gridSpan w:val="2"/>
            <w:vAlign w:val="center"/>
          </w:tcPr>
          <w:p w14:paraId="04D4688B" w14:textId="77777777" w:rsidR="002C716B" w:rsidRDefault="002C716B">
            <w:pPr>
              <w:jc w:val="center"/>
            </w:pPr>
          </w:p>
        </w:tc>
        <w:tc>
          <w:tcPr>
            <w:tcW w:w="900" w:type="dxa"/>
            <w:gridSpan w:val="2"/>
            <w:vAlign w:val="center"/>
          </w:tcPr>
          <w:p w14:paraId="63BB494D" w14:textId="77777777" w:rsidR="002C716B" w:rsidRDefault="002C716B">
            <w:pPr>
              <w:jc w:val="center"/>
            </w:pPr>
          </w:p>
        </w:tc>
        <w:tc>
          <w:tcPr>
            <w:tcW w:w="990" w:type="dxa"/>
            <w:gridSpan w:val="2"/>
            <w:vAlign w:val="center"/>
          </w:tcPr>
          <w:p w14:paraId="22F800A4" w14:textId="77777777" w:rsidR="002C716B" w:rsidRDefault="002C716B">
            <w:pPr>
              <w:jc w:val="center"/>
            </w:pPr>
          </w:p>
        </w:tc>
        <w:tc>
          <w:tcPr>
            <w:tcW w:w="810" w:type="dxa"/>
            <w:vAlign w:val="center"/>
          </w:tcPr>
          <w:p w14:paraId="1F3D5C1C" w14:textId="77777777" w:rsidR="002C716B" w:rsidRDefault="002C716B">
            <w:pPr>
              <w:jc w:val="center"/>
            </w:pPr>
            <w:r>
              <w:t>X</w:t>
            </w:r>
          </w:p>
        </w:tc>
        <w:tc>
          <w:tcPr>
            <w:tcW w:w="1373" w:type="dxa"/>
            <w:vAlign w:val="center"/>
          </w:tcPr>
          <w:p w14:paraId="1003716C" w14:textId="77777777" w:rsidR="002C716B" w:rsidRDefault="002C716B">
            <w:pPr>
              <w:jc w:val="center"/>
            </w:pPr>
          </w:p>
        </w:tc>
      </w:tr>
      <w:tr w:rsidR="004535B5" w14:paraId="51C49BB2" w14:textId="77777777" w:rsidTr="004535B5">
        <w:trPr>
          <w:cantSplit/>
          <w:trHeight w:val="710"/>
        </w:trPr>
        <w:tc>
          <w:tcPr>
            <w:tcW w:w="2070" w:type="dxa"/>
            <w:vAlign w:val="center"/>
          </w:tcPr>
          <w:p w14:paraId="293097DA" w14:textId="77777777" w:rsidR="002C716B" w:rsidRDefault="002C716B">
            <w:r>
              <w:t>ICP Staffing</w:t>
            </w:r>
          </w:p>
          <w:p w14:paraId="483E59E4" w14:textId="77777777" w:rsidR="002C716B" w:rsidRDefault="002C716B"/>
        </w:tc>
        <w:tc>
          <w:tcPr>
            <w:tcW w:w="1057" w:type="dxa"/>
            <w:gridSpan w:val="2"/>
            <w:vAlign w:val="center"/>
          </w:tcPr>
          <w:p w14:paraId="1B0B558C" w14:textId="77777777" w:rsidR="002C716B" w:rsidRDefault="002C716B">
            <w:pPr>
              <w:jc w:val="center"/>
            </w:pPr>
          </w:p>
        </w:tc>
        <w:tc>
          <w:tcPr>
            <w:tcW w:w="900" w:type="dxa"/>
            <w:vAlign w:val="center"/>
          </w:tcPr>
          <w:p w14:paraId="1CDDADE9" w14:textId="77777777" w:rsidR="002C716B" w:rsidRDefault="002C716B">
            <w:pPr>
              <w:jc w:val="center"/>
            </w:pPr>
          </w:p>
        </w:tc>
        <w:tc>
          <w:tcPr>
            <w:tcW w:w="833" w:type="dxa"/>
            <w:vAlign w:val="center"/>
          </w:tcPr>
          <w:p w14:paraId="7F657325" w14:textId="77777777" w:rsidR="002C716B" w:rsidRDefault="002C716B">
            <w:pPr>
              <w:jc w:val="center"/>
            </w:pPr>
          </w:p>
        </w:tc>
        <w:tc>
          <w:tcPr>
            <w:tcW w:w="810" w:type="dxa"/>
            <w:gridSpan w:val="2"/>
            <w:vAlign w:val="center"/>
          </w:tcPr>
          <w:p w14:paraId="71FF58C9" w14:textId="77777777" w:rsidR="002C716B" w:rsidRDefault="002C716B">
            <w:pPr>
              <w:jc w:val="center"/>
            </w:pPr>
          </w:p>
        </w:tc>
        <w:tc>
          <w:tcPr>
            <w:tcW w:w="720" w:type="dxa"/>
            <w:gridSpan w:val="2"/>
            <w:vAlign w:val="center"/>
          </w:tcPr>
          <w:p w14:paraId="6BFE0B15" w14:textId="77777777" w:rsidR="002C716B" w:rsidRDefault="002C716B">
            <w:pPr>
              <w:jc w:val="center"/>
            </w:pPr>
          </w:p>
        </w:tc>
        <w:tc>
          <w:tcPr>
            <w:tcW w:w="967" w:type="dxa"/>
            <w:vAlign w:val="center"/>
          </w:tcPr>
          <w:p w14:paraId="0BFC0C68" w14:textId="77777777" w:rsidR="002C716B" w:rsidRDefault="002C716B">
            <w:pPr>
              <w:jc w:val="center"/>
            </w:pPr>
          </w:p>
        </w:tc>
        <w:tc>
          <w:tcPr>
            <w:tcW w:w="653" w:type="dxa"/>
            <w:vAlign w:val="center"/>
          </w:tcPr>
          <w:p w14:paraId="5F74BB49" w14:textId="77777777" w:rsidR="002C716B" w:rsidRDefault="002C716B">
            <w:pPr>
              <w:jc w:val="center"/>
            </w:pPr>
          </w:p>
        </w:tc>
        <w:tc>
          <w:tcPr>
            <w:tcW w:w="720" w:type="dxa"/>
            <w:gridSpan w:val="2"/>
            <w:vAlign w:val="center"/>
          </w:tcPr>
          <w:p w14:paraId="1C41C0A1" w14:textId="77777777" w:rsidR="002C716B" w:rsidRDefault="002C716B">
            <w:pPr>
              <w:jc w:val="center"/>
            </w:pPr>
            <w:r>
              <w:t>12/12 1/6 day off</w:t>
            </w:r>
          </w:p>
        </w:tc>
        <w:tc>
          <w:tcPr>
            <w:tcW w:w="810" w:type="dxa"/>
            <w:vAlign w:val="center"/>
          </w:tcPr>
          <w:p w14:paraId="2187A38D" w14:textId="77777777" w:rsidR="002C716B" w:rsidRDefault="002C716B">
            <w:pPr>
              <w:jc w:val="center"/>
            </w:pPr>
            <w:r>
              <w:t>As needed</w:t>
            </w:r>
          </w:p>
        </w:tc>
        <w:tc>
          <w:tcPr>
            <w:tcW w:w="877" w:type="dxa"/>
            <w:gridSpan w:val="2"/>
            <w:vAlign w:val="center"/>
          </w:tcPr>
          <w:p w14:paraId="6B9A2180" w14:textId="77777777" w:rsidR="002C716B" w:rsidRDefault="002C716B">
            <w:pPr>
              <w:jc w:val="center"/>
            </w:pPr>
          </w:p>
        </w:tc>
        <w:tc>
          <w:tcPr>
            <w:tcW w:w="900" w:type="dxa"/>
            <w:gridSpan w:val="2"/>
            <w:vAlign w:val="center"/>
          </w:tcPr>
          <w:p w14:paraId="13041E12" w14:textId="77777777" w:rsidR="002C716B" w:rsidRDefault="002C716B">
            <w:pPr>
              <w:jc w:val="center"/>
            </w:pPr>
          </w:p>
        </w:tc>
        <w:tc>
          <w:tcPr>
            <w:tcW w:w="990" w:type="dxa"/>
            <w:gridSpan w:val="2"/>
            <w:vAlign w:val="center"/>
          </w:tcPr>
          <w:p w14:paraId="200241AD" w14:textId="77777777" w:rsidR="002C716B" w:rsidRDefault="002C716B">
            <w:pPr>
              <w:jc w:val="center"/>
            </w:pPr>
          </w:p>
        </w:tc>
        <w:tc>
          <w:tcPr>
            <w:tcW w:w="810" w:type="dxa"/>
            <w:vAlign w:val="center"/>
          </w:tcPr>
          <w:p w14:paraId="119E58FA" w14:textId="77777777" w:rsidR="002C716B" w:rsidRDefault="002C716B">
            <w:pPr>
              <w:jc w:val="center"/>
            </w:pPr>
          </w:p>
        </w:tc>
        <w:tc>
          <w:tcPr>
            <w:tcW w:w="1373" w:type="dxa"/>
            <w:vAlign w:val="center"/>
          </w:tcPr>
          <w:p w14:paraId="02C81B1B" w14:textId="77777777" w:rsidR="002C716B" w:rsidRDefault="002C716B">
            <w:pPr>
              <w:jc w:val="center"/>
            </w:pPr>
          </w:p>
        </w:tc>
      </w:tr>
      <w:tr w:rsidR="002C716B" w14:paraId="135E3E33" w14:textId="77777777" w:rsidTr="00FC7FE8">
        <w:trPr>
          <w:cantSplit/>
          <w:trHeight w:val="2160"/>
        </w:trPr>
        <w:tc>
          <w:tcPr>
            <w:tcW w:w="14490" w:type="dxa"/>
            <w:gridSpan w:val="22"/>
          </w:tcPr>
          <w:p w14:paraId="58EF1F2F" w14:textId="77777777" w:rsidR="002C716B" w:rsidRDefault="002C716B">
            <w:pPr>
              <w:rPr>
                <w:rFonts w:ascii="Arial" w:hAnsi="Arial" w:cs="Arial"/>
                <w:sz w:val="22"/>
                <w:szCs w:val="22"/>
              </w:rPr>
            </w:pPr>
            <w:r>
              <w:rPr>
                <w:rFonts w:ascii="Arial" w:hAnsi="Arial" w:cs="Arial"/>
                <w:sz w:val="22"/>
                <w:szCs w:val="22"/>
              </w:rPr>
              <w:t xml:space="preserve">7. </w:t>
            </w:r>
            <w:r w:rsidRPr="00D21906">
              <w:rPr>
                <w:rFonts w:ascii="Arial" w:hAnsi="Arial" w:cs="Arial"/>
                <w:sz w:val="22"/>
                <w:szCs w:val="22"/>
              </w:rPr>
              <w:t>Comments:</w:t>
            </w:r>
          </w:p>
          <w:p w14:paraId="665F5119" w14:textId="77777777" w:rsidR="002C716B" w:rsidRDefault="002C716B">
            <w:pPr>
              <w:rPr>
                <w:rFonts w:ascii="Arial" w:hAnsi="Arial" w:cs="Arial"/>
                <w:sz w:val="22"/>
                <w:szCs w:val="22"/>
              </w:rPr>
            </w:pPr>
            <w:r>
              <w:rPr>
                <w:rFonts w:ascii="Arial" w:hAnsi="Arial" w:cs="Arial"/>
                <w:sz w:val="22"/>
                <w:szCs w:val="22"/>
              </w:rPr>
              <w:t xml:space="preserve">Tailgate safety briefs and Operational Risk Assessment or Hazard Risk Analysis shall be conducted by DGS prior to operations. </w:t>
            </w:r>
          </w:p>
          <w:p w14:paraId="71B70F6F" w14:textId="77777777" w:rsidR="002C716B" w:rsidRDefault="002C716B">
            <w:pPr>
              <w:rPr>
                <w:rFonts w:ascii="Arial" w:hAnsi="Arial" w:cs="Arial"/>
                <w:sz w:val="22"/>
                <w:szCs w:val="22"/>
              </w:rPr>
            </w:pPr>
          </w:p>
          <w:p w14:paraId="1FC362D5" w14:textId="77777777" w:rsidR="002C716B" w:rsidRDefault="002C716B">
            <w:pPr>
              <w:rPr>
                <w:rFonts w:ascii="Arial" w:hAnsi="Arial" w:cs="Arial"/>
                <w:sz w:val="22"/>
                <w:szCs w:val="22"/>
              </w:rPr>
            </w:pPr>
            <w:r>
              <w:rPr>
                <w:rFonts w:ascii="Arial" w:hAnsi="Arial" w:cs="Arial"/>
                <w:sz w:val="22"/>
                <w:szCs w:val="22"/>
              </w:rPr>
              <w:t xml:space="preserve">Responder duty time shall not exceed 14 </w:t>
            </w:r>
            <w:proofErr w:type="spellStart"/>
            <w:r>
              <w:rPr>
                <w:rFonts w:ascii="Arial" w:hAnsi="Arial" w:cs="Arial"/>
                <w:sz w:val="22"/>
                <w:szCs w:val="22"/>
              </w:rPr>
              <w:t>hrs</w:t>
            </w:r>
            <w:proofErr w:type="spellEnd"/>
            <w:r>
              <w:rPr>
                <w:rFonts w:ascii="Arial" w:hAnsi="Arial" w:cs="Arial"/>
                <w:sz w:val="22"/>
                <w:szCs w:val="22"/>
              </w:rPr>
              <w:t xml:space="preserve">, including driving time, providing 10 </w:t>
            </w:r>
            <w:proofErr w:type="spellStart"/>
            <w:r>
              <w:rPr>
                <w:rFonts w:ascii="Arial" w:hAnsi="Arial" w:cs="Arial"/>
                <w:sz w:val="22"/>
                <w:szCs w:val="22"/>
              </w:rPr>
              <w:t>hrs</w:t>
            </w:r>
            <w:proofErr w:type="spellEnd"/>
            <w:r>
              <w:rPr>
                <w:rFonts w:ascii="Arial" w:hAnsi="Arial" w:cs="Arial"/>
                <w:sz w:val="22"/>
                <w:szCs w:val="22"/>
              </w:rPr>
              <w:t xml:space="preserve"> rest with in a 24 </w:t>
            </w:r>
            <w:proofErr w:type="spellStart"/>
            <w:r>
              <w:rPr>
                <w:rFonts w:ascii="Arial" w:hAnsi="Arial" w:cs="Arial"/>
                <w:sz w:val="22"/>
                <w:szCs w:val="22"/>
              </w:rPr>
              <w:t>hr</w:t>
            </w:r>
            <w:proofErr w:type="spellEnd"/>
            <w:r>
              <w:rPr>
                <w:rFonts w:ascii="Arial" w:hAnsi="Arial" w:cs="Arial"/>
                <w:sz w:val="22"/>
                <w:szCs w:val="22"/>
              </w:rPr>
              <w:t xml:space="preserve"> period. Provide rest breaks throughout a work shift to address fatigue, PPE limitations, and/or temperature extremes. </w:t>
            </w:r>
          </w:p>
          <w:p w14:paraId="25B35A20" w14:textId="77777777" w:rsidR="002C716B" w:rsidRDefault="002C716B">
            <w:pPr>
              <w:rPr>
                <w:rFonts w:ascii="Arial" w:hAnsi="Arial" w:cs="Arial"/>
                <w:sz w:val="22"/>
                <w:szCs w:val="22"/>
              </w:rPr>
            </w:pPr>
          </w:p>
          <w:p w14:paraId="6C9541CF" w14:textId="77777777" w:rsidR="002C716B" w:rsidRDefault="002C716B">
            <w:pPr>
              <w:rPr>
                <w:rFonts w:ascii="Arial" w:hAnsi="Arial" w:cs="Arial"/>
                <w:sz w:val="22"/>
                <w:szCs w:val="22"/>
              </w:rPr>
            </w:pPr>
            <w:r>
              <w:rPr>
                <w:rFonts w:ascii="Arial" w:hAnsi="Arial" w:cs="Arial"/>
                <w:sz w:val="22"/>
                <w:szCs w:val="22"/>
              </w:rPr>
              <w:t xml:space="preserve">*PPE needs to be worn based on the work location the operations are being performed. </w:t>
            </w:r>
          </w:p>
          <w:p w14:paraId="6FF489FA" w14:textId="77777777" w:rsidR="002C716B" w:rsidRPr="000E688C" w:rsidRDefault="002C716B">
            <w:pPr>
              <w:rPr>
                <w:rFonts w:ascii="Arial" w:hAnsi="Arial" w:cs="Arial"/>
                <w:sz w:val="22"/>
                <w:szCs w:val="22"/>
              </w:rPr>
            </w:pPr>
            <w:r>
              <w:rPr>
                <w:rFonts w:ascii="Arial" w:hAnsi="Arial" w:cs="Arial"/>
                <w:sz w:val="22"/>
                <w:szCs w:val="22"/>
              </w:rPr>
              <w:t xml:space="preserve">**4/5 Gas Meters are recommended due to potential of oil/waste mixture being pumped into storm sewers, household hazardous materials, etc. </w:t>
            </w:r>
          </w:p>
        </w:tc>
      </w:tr>
      <w:tr w:rsidR="002C716B" w:rsidRPr="00242B48" w14:paraId="01961A6B" w14:textId="77777777" w:rsidTr="00FC7FE8">
        <w:trPr>
          <w:cantSplit/>
          <w:trHeight w:val="85"/>
        </w:trPr>
        <w:tc>
          <w:tcPr>
            <w:tcW w:w="14490" w:type="dxa"/>
            <w:gridSpan w:val="22"/>
          </w:tcPr>
          <w:p w14:paraId="027DBA6B" w14:textId="60080A9A" w:rsidR="0016689E" w:rsidRDefault="002C716B">
            <w:pPr>
              <w:jc w:val="right"/>
              <w:rPr>
                <w:b/>
                <w:sz w:val="24"/>
                <w:szCs w:val="24"/>
              </w:rPr>
            </w:pPr>
            <w:r w:rsidRPr="00242B48">
              <w:rPr>
                <w:b/>
                <w:sz w:val="28"/>
                <w:szCs w:val="28"/>
              </w:rPr>
              <w:t>ICS-208-CG SSP-A</w:t>
            </w:r>
            <w:r>
              <w:rPr>
                <w:b/>
                <w:sz w:val="28"/>
                <w:szCs w:val="28"/>
              </w:rPr>
              <w:t xml:space="preserve">2 Non-Hazardous </w:t>
            </w:r>
            <w:r w:rsidR="0016689E">
              <w:rPr>
                <w:b/>
                <w:sz w:val="28"/>
                <w:szCs w:val="28"/>
              </w:rPr>
              <w:t>Assessment Form</w:t>
            </w:r>
            <w:r>
              <w:rPr>
                <w:b/>
                <w:sz w:val="28"/>
                <w:szCs w:val="28"/>
              </w:rPr>
              <w:t xml:space="preserve"> (Rev 4/15</w:t>
            </w:r>
            <w:r w:rsidRPr="00242B48">
              <w:rPr>
                <w:b/>
                <w:sz w:val="28"/>
                <w:szCs w:val="28"/>
              </w:rPr>
              <w:t>):</w:t>
            </w:r>
            <w:r w:rsidRPr="00242B48">
              <w:rPr>
                <w:b/>
                <w:sz w:val="24"/>
                <w:szCs w:val="24"/>
              </w:rPr>
              <w:t xml:space="preserve"> </w:t>
            </w:r>
          </w:p>
          <w:p w14:paraId="2184E01A" w14:textId="4281A402" w:rsidR="002C716B" w:rsidRPr="00242B48" w:rsidRDefault="002C716B">
            <w:pPr>
              <w:jc w:val="right"/>
              <w:rPr>
                <w:b/>
                <w:sz w:val="24"/>
                <w:szCs w:val="24"/>
              </w:rPr>
            </w:pPr>
            <w:r w:rsidRPr="00EE707C">
              <w:rPr>
                <w:sz w:val="24"/>
                <w:szCs w:val="24"/>
              </w:rPr>
              <w:t xml:space="preserve">Page </w:t>
            </w:r>
            <w:r w:rsidRPr="00EE707C">
              <w:rPr>
                <w:sz w:val="24"/>
                <w:szCs w:val="24"/>
                <w:u w:val="single"/>
              </w:rPr>
              <w:fldChar w:fldCharType="begin">
                <w:ffData>
                  <w:name w:val="Text362"/>
                  <w:enabled/>
                  <w:calcOnExit w:val="0"/>
                  <w:textInput/>
                </w:ffData>
              </w:fldChar>
            </w:r>
            <w:r w:rsidRPr="00EE707C">
              <w:rPr>
                <w:sz w:val="24"/>
                <w:szCs w:val="24"/>
                <w:u w:val="single"/>
              </w:rPr>
              <w:instrText xml:space="preserve"> FORMTEXT </w:instrText>
            </w:r>
            <w:r w:rsidRPr="00EE707C">
              <w:rPr>
                <w:sz w:val="24"/>
                <w:szCs w:val="24"/>
                <w:u w:val="single"/>
              </w:rPr>
            </w:r>
            <w:r w:rsidRPr="00EE707C">
              <w:rPr>
                <w:sz w:val="24"/>
                <w:szCs w:val="24"/>
                <w:u w:val="single"/>
              </w:rPr>
              <w:fldChar w:fldCharType="separate"/>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sz w:val="24"/>
                <w:szCs w:val="24"/>
                <w:u w:val="single"/>
              </w:rPr>
              <w:fldChar w:fldCharType="end"/>
            </w:r>
            <w:r w:rsidRPr="00EE707C">
              <w:rPr>
                <w:sz w:val="24"/>
                <w:szCs w:val="24"/>
              </w:rPr>
              <w:t xml:space="preserve"> of </w:t>
            </w:r>
            <w:r w:rsidRPr="00EE707C">
              <w:rPr>
                <w:sz w:val="24"/>
                <w:szCs w:val="24"/>
                <w:u w:val="single"/>
              </w:rPr>
              <w:fldChar w:fldCharType="begin">
                <w:ffData>
                  <w:name w:val="Text363"/>
                  <w:enabled/>
                  <w:calcOnExit w:val="0"/>
                  <w:textInput/>
                </w:ffData>
              </w:fldChar>
            </w:r>
            <w:r w:rsidRPr="00EE707C">
              <w:rPr>
                <w:sz w:val="24"/>
                <w:szCs w:val="24"/>
                <w:u w:val="single"/>
              </w:rPr>
              <w:instrText xml:space="preserve"> FORMTEXT </w:instrText>
            </w:r>
            <w:r w:rsidRPr="00EE707C">
              <w:rPr>
                <w:sz w:val="24"/>
                <w:szCs w:val="24"/>
                <w:u w:val="single"/>
              </w:rPr>
            </w:r>
            <w:r w:rsidRPr="00EE707C">
              <w:rPr>
                <w:sz w:val="24"/>
                <w:szCs w:val="24"/>
                <w:u w:val="single"/>
              </w:rPr>
              <w:fldChar w:fldCharType="separate"/>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sz w:val="24"/>
                <w:szCs w:val="24"/>
                <w:u w:val="single"/>
              </w:rPr>
              <w:fldChar w:fldCharType="end"/>
            </w:r>
          </w:p>
        </w:tc>
      </w:tr>
    </w:tbl>
    <w:p w14:paraId="76802D98" w14:textId="014EB24B" w:rsidR="00D712FF" w:rsidRDefault="00D712FF" w:rsidP="002C716B"/>
    <w:p w14:paraId="431A952D" w14:textId="77777777" w:rsidR="00D712FF" w:rsidRDefault="00D712FF">
      <w:pPr>
        <w:overflowPunct/>
        <w:autoSpaceDE/>
        <w:autoSpaceDN/>
        <w:adjustRightInd/>
        <w:spacing w:after="160" w:line="259" w:lineRule="auto"/>
        <w:textAlignment w:val="auto"/>
      </w:pPr>
      <w:r>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60"/>
        <w:gridCol w:w="270"/>
        <w:gridCol w:w="2880"/>
        <w:gridCol w:w="270"/>
        <w:gridCol w:w="720"/>
        <w:gridCol w:w="1980"/>
        <w:gridCol w:w="900"/>
        <w:gridCol w:w="90"/>
        <w:gridCol w:w="1350"/>
        <w:gridCol w:w="2520"/>
      </w:tblGrid>
      <w:tr w:rsidR="002C716B" w14:paraId="48A0BCA0" w14:textId="77777777">
        <w:trPr>
          <w:trHeight w:val="845"/>
        </w:trPr>
        <w:tc>
          <w:tcPr>
            <w:tcW w:w="3510" w:type="dxa"/>
            <w:gridSpan w:val="2"/>
          </w:tcPr>
          <w:p w14:paraId="05578E64" w14:textId="3839A892" w:rsidR="002C716B" w:rsidRPr="00AB41D4" w:rsidRDefault="002C716B" w:rsidP="00AB41D4">
            <w:pPr>
              <w:pStyle w:val="BodyText"/>
              <w:rPr>
                <w:b/>
                <w:bCs/>
              </w:rPr>
            </w:pPr>
            <w:r w:rsidRPr="00215967">
              <w:lastRenderedPageBreak/>
              <w:br w:type="page"/>
            </w:r>
            <w:r w:rsidRPr="00215967">
              <w:br w:type="page"/>
            </w:r>
            <w:r w:rsidR="00E87824">
              <w:rPr>
                <w:b/>
                <w:bCs/>
              </w:rPr>
              <w:t>Emergency Sit</w:t>
            </w:r>
            <w:r w:rsidR="0029281D">
              <w:rPr>
                <w:b/>
                <w:bCs/>
              </w:rPr>
              <w:t>e Non-Hazardous Assessment Form</w:t>
            </w:r>
            <w:r w:rsidRPr="00AB41D4">
              <w:rPr>
                <w:b/>
                <w:bCs/>
              </w:rPr>
              <w:t xml:space="preserve"> (CONT’D)</w:t>
            </w:r>
          </w:p>
        </w:tc>
        <w:tc>
          <w:tcPr>
            <w:tcW w:w="3420" w:type="dxa"/>
            <w:gridSpan w:val="3"/>
          </w:tcPr>
          <w:p w14:paraId="0AFE3566" w14:textId="77777777" w:rsidR="002C716B" w:rsidRPr="00215967" w:rsidRDefault="002C716B">
            <w:pPr>
              <w:rPr>
                <w:rFonts w:ascii="Arial" w:hAnsi="Arial" w:cs="Arial"/>
                <w:sz w:val="22"/>
                <w:szCs w:val="22"/>
              </w:rPr>
            </w:pPr>
            <w:r w:rsidRPr="00215967">
              <w:rPr>
                <w:rFonts w:ascii="Arial" w:hAnsi="Arial" w:cs="Arial"/>
                <w:sz w:val="22"/>
                <w:szCs w:val="22"/>
              </w:rPr>
              <w:t>1. Incident Name</w:t>
            </w:r>
          </w:p>
          <w:p w14:paraId="55533DD4" w14:textId="77777777" w:rsidR="002C716B" w:rsidRPr="00215967" w:rsidRDefault="002C716B">
            <w:pPr>
              <w:rPr>
                <w:rFonts w:ascii="Arial" w:hAnsi="Arial" w:cs="Arial"/>
                <w:sz w:val="22"/>
                <w:szCs w:val="22"/>
              </w:rPr>
            </w:pPr>
            <w:r w:rsidRPr="00215967">
              <w:rPr>
                <w:rFonts w:ascii="Arial" w:hAnsi="Arial" w:cs="Arial"/>
                <w:sz w:val="22"/>
                <w:szCs w:val="22"/>
              </w:rPr>
              <w:fldChar w:fldCharType="begin">
                <w:ffData>
                  <w:name w:val="Text626"/>
                  <w:enabled/>
                  <w:calcOnExit w:val="0"/>
                  <w:textInput/>
                </w:ffData>
              </w:fldChar>
            </w:r>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r w:rsidRPr="00215967">
              <w:rPr>
                <w:rFonts w:ascii="Arial" w:hAnsi="Arial" w:cs="Arial"/>
                <w:sz w:val="22"/>
                <w:szCs w:val="22"/>
              </w:rPr>
              <w:fldChar w:fldCharType="begin"/>
            </w:r>
            <w:r w:rsidRPr="00215967">
              <w:rPr>
                <w:rFonts w:ascii="Arial" w:hAnsi="Arial" w:cs="Arial"/>
                <w:sz w:val="22"/>
                <w:szCs w:val="22"/>
              </w:rPr>
              <w:instrText xml:space="preserve"> NEXT  \* MERGEFORMAT </w:instrText>
            </w:r>
            <w:r w:rsidRPr="00215967">
              <w:rPr>
                <w:rFonts w:ascii="Arial" w:hAnsi="Arial" w:cs="Arial"/>
                <w:sz w:val="22"/>
                <w:szCs w:val="22"/>
              </w:rPr>
              <w:fldChar w:fldCharType="end"/>
            </w:r>
          </w:p>
        </w:tc>
        <w:tc>
          <w:tcPr>
            <w:tcW w:w="2700" w:type="dxa"/>
            <w:gridSpan w:val="2"/>
          </w:tcPr>
          <w:p w14:paraId="7577DB8F" w14:textId="77777777" w:rsidR="002C716B" w:rsidRPr="00215967" w:rsidRDefault="002C716B">
            <w:pPr>
              <w:rPr>
                <w:rFonts w:ascii="Arial" w:hAnsi="Arial" w:cs="Arial"/>
                <w:sz w:val="22"/>
                <w:szCs w:val="22"/>
              </w:rPr>
            </w:pPr>
            <w:r w:rsidRPr="00215967">
              <w:rPr>
                <w:rFonts w:ascii="Arial" w:hAnsi="Arial" w:cs="Arial"/>
                <w:sz w:val="22"/>
                <w:szCs w:val="22"/>
              </w:rPr>
              <w:t>2. Date/Time Prepared</w:t>
            </w:r>
          </w:p>
          <w:p w14:paraId="122EEC39" w14:textId="77777777" w:rsidR="002C716B" w:rsidRPr="00215967" w:rsidRDefault="002C716B">
            <w:pPr>
              <w:rPr>
                <w:rFonts w:ascii="Arial" w:hAnsi="Arial" w:cs="Arial"/>
                <w:sz w:val="22"/>
                <w:szCs w:val="22"/>
              </w:rPr>
            </w:pPr>
            <w:r w:rsidRPr="00215967">
              <w:rPr>
                <w:rFonts w:ascii="Arial" w:hAnsi="Arial" w:cs="Arial"/>
                <w:sz w:val="22"/>
                <w:szCs w:val="22"/>
              </w:rPr>
              <w:fldChar w:fldCharType="begin">
                <w:ffData>
                  <w:name w:val="Text627"/>
                  <w:enabled/>
                  <w:calcOnExit w:val="0"/>
                  <w:textInput/>
                </w:ffData>
              </w:fldChar>
            </w:r>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p>
        </w:tc>
        <w:tc>
          <w:tcPr>
            <w:tcW w:w="2340" w:type="dxa"/>
            <w:gridSpan w:val="3"/>
          </w:tcPr>
          <w:p w14:paraId="2D28F025" w14:textId="77777777" w:rsidR="002C716B" w:rsidRPr="00215967" w:rsidRDefault="002C716B">
            <w:pPr>
              <w:rPr>
                <w:rFonts w:ascii="Arial" w:hAnsi="Arial" w:cs="Arial"/>
                <w:sz w:val="22"/>
                <w:szCs w:val="22"/>
              </w:rPr>
            </w:pPr>
            <w:r w:rsidRPr="00215967">
              <w:rPr>
                <w:rFonts w:ascii="Arial" w:hAnsi="Arial" w:cs="Arial"/>
                <w:sz w:val="22"/>
                <w:szCs w:val="22"/>
              </w:rPr>
              <w:t>3. Operational Period</w:t>
            </w:r>
          </w:p>
          <w:p w14:paraId="16918014" w14:textId="77777777" w:rsidR="002C716B" w:rsidRPr="00215967" w:rsidRDefault="002C716B">
            <w:pPr>
              <w:rPr>
                <w:rFonts w:ascii="Arial" w:hAnsi="Arial" w:cs="Arial"/>
                <w:sz w:val="22"/>
                <w:szCs w:val="22"/>
              </w:rPr>
            </w:pPr>
            <w:r w:rsidRPr="00215967">
              <w:rPr>
                <w:rFonts w:ascii="Arial" w:hAnsi="Arial" w:cs="Arial"/>
                <w:sz w:val="22"/>
                <w:szCs w:val="22"/>
              </w:rPr>
              <w:fldChar w:fldCharType="begin">
                <w:ffData>
                  <w:name w:val="Text628"/>
                  <w:enabled/>
                  <w:calcOnExit w:val="0"/>
                  <w:textInput/>
                </w:ffData>
              </w:fldChar>
            </w:r>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p>
        </w:tc>
        <w:tc>
          <w:tcPr>
            <w:tcW w:w="2520" w:type="dxa"/>
          </w:tcPr>
          <w:p w14:paraId="66EB416D" w14:textId="77777777" w:rsidR="002C716B" w:rsidRPr="00215967" w:rsidRDefault="002C716B">
            <w:pPr>
              <w:rPr>
                <w:rFonts w:ascii="Arial" w:hAnsi="Arial" w:cs="Arial"/>
                <w:b/>
                <w:sz w:val="22"/>
                <w:szCs w:val="22"/>
              </w:rPr>
            </w:pPr>
            <w:r w:rsidRPr="00215967">
              <w:rPr>
                <w:rFonts w:ascii="Arial" w:hAnsi="Arial" w:cs="Arial"/>
                <w:sz w:val="22"/>
                <w:szCs w:val="22"/>
              </w:rPr>
              <w:t>4. Attachments:</w:t>
            </w:r>
            <w:r w:rsidRPr="00215967">
              <w:rPr>
                <w:rFonts w:ascii="Arial" w:hAnsi="Arial" w:cs="Arial"/>
                <w:b/>
                <w:sz w:val="22"/>
                <w:szCs w:val="22"/>
              </w:rPr>
              <w:t xml:space="preserve"> Y</w:t>
            </w:r>
            <w:r w:rsidRPr="00215967">
              <w:rPr>
                <w:rFonts w:ascii="Arial" w:hAnsi="Arial" w:cs="Arial"/>
                <w:sz w:val="22"/>
                <w:szCs w:val="22"/>
              </w:rPr>
              <w:t xml:space="preserve"> or </w:t>
            </w:r>
            <w:r w:rsidRPr="00215967">
              <w:rPr>
                <w:rFonts w:ascii="Arial" w:hAnsi="Arial" w:cs="Arial"/>
                <w:b/>
                <w:sz w:val="22"/>
                <w:szCs w:val="22"/>
              </w:rPr>
              <w:t>N</w:t>
            </w:r>
          </w:p>
          <w:p w14:paraId="6A39DB58" w14:textId="77777777" w:rsidR="002C716B" w:rsidRPr="00215967" w:rsidRDefault="002C716B">
            <w:pPr>
              <w:rPr>
                <w:rFonts w:ascii="Arial" w:hAnsi="Arial" w:cs="Arial"/>
                <w:sz w:val="22"/>
                <w:szCs w:val="22"/>
              </w:rPr>
            </w:pPr>
            <w:r w:rsidRPr="00215967">
              <w:rPr>
                <w:rFonts w:ascii="Arial" w:hAnsi="Arial" w:cs="Arial"/>
                <w:sz w:val="22"/>
                <w:szCs w:val="22"/>
              </w:rPr>
              <w:fldChar w:fldCharType="begin">
                <w:ffData>
                  <w:name w:val="Text629"/>
                  <w:enabled/>
                  <w:calcOnExit w:val="0"/>
                  <w:textInput/>
                </w:ffData>
              </w:fldChar>
            </w:r>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p>
        </w:tc>
      </w:tr>
      <w:tr w:rsidR="002C716B" w14:paraId="24E45DEC" w14:textId="77777777">
        <w:trPr>
          <w:cantSplit/>
          <w:trHeight w:val="1025"/>
        </w:trPr>
        <w:tc>
          <w:tcPr>
            <w:tcW w:w="14490" w:type="dxa"/>
            <w:gridSpan w:val="11"/>
          </w:tcPr>
          <w:p w14:paraId="5971110D" w14:textId="21B6917C" w:rsidR="002C716B" w:rsidRPr="00145ED6" w:rsidRDefault="000E7BA5">
            <w:pPr>
              <w:rPr>
                <w:rFonts w:ascii="Arial" w:hAnsi="Arial" w:cs="Arial"/>
                <w:sz w:val="22"/>
                <w:szCs w:val="22"/>
              </w:rPr>
            </w:pPr>
            <w:r>
              <w:rPr>
                <w:rFonts w:ascii="Arial" w:hAnsi="Arial" w:cs="Arial"/>
                <w:sz w:val="22"/>
                <w:szCs w:val="22"/>
              </w:rPr>
              <w:t>5</w:t>
            </w:r>
            <w:r w:rsidR="002C716B" w:rsidRPr="00145ED6">
              <w:rPr>
                <w:rFonts w:ascii="Arial" w:hAnsi="Arial" w:cs="Arial"/>
                <w:sz w:val="22"/>
                <w:szCs w:val="22"/>
              </w:rPr>
              <w:t>. Any Reported Illnesses or Injuries:</w:t>
            </w:r>
            <w:r w:rsidR="002C716B" w:rsidRPr="00D21906">
              <w:rPr>
                <w:rFonts w:ascii="Arial" w:hAnsi="Arial" w:cs="Arial"/>
                <w:b/>
                <w:sz w:val="22"/>
                <w:szCs w:val="22"/>
              </w:rPr>
              <w:t xml:space="preserve"> Y</w:t>
            </w:r>
            <w:r w:rsidR="002C716B" w:rsidRPr="00145ED6">
              <w:rPr>
                <w:rFonts w:ascii="Arial" w:hAnsi="Arial" w:cs="Arial"/>
                <w:sz w:val="22"/>
                <w:szCs w:val="22"/>
              </w:rPr>
              <w:t xml:space="preserve"> or </w:t>
            </w:r>
            <w:r w:rsidR="002C716B" w:rsidRPr="00D21906">
              <w:rPr>
                <w:rFonts w:ascii="Arial" w:hAnsi="Arial" w:cs="Arial"/>
                <w:b/>
                <w:sz w:val="22"/>
                <w:szCs w:val="22"/>
              </w:rPr>
              <w:t>N</w:t>
            </w:r>
            <w:r w:rsidR="002C716B" w:rsidRPr="00145ED6">
              <w:rPr>
                <w:rFonts w:ascii="Arial" w:hAnsi="Arial" w:cs="Arial"/>
                <w:sz w:val="22"/>
                <w:szCs w:val="22"/>
              </w:rPr>
              <w:t xml:space="preserve">         </w:t>
            </w:r>
          </w:p>
          <w:p w14:paraId="61A81223" w14:textId="77777777" w:rsidR="002C716B" w:rsidRPr="00145ED6" w:rsidRDefault="002C716B">
            <w:pPr>
              <w:rPr>
                <w:rFonts w:ascii="Arial" w:hAnsi="Arial" w:cs="Arial"/>
                <w:sz w:val="22"/>
                <w:szCs w:val="22"/>
              </w:rPr>
            </w:pPr>
            <w:r>
              <w:rPr>
                <w:rFonts w:ascii="Arial" w:hAnsi="Arial" w:cs="Arial"/>
                <w:sz w:val="22"/>
                <w:szCs w:val="22"/>
              </w:rPr>
              <w:t xml:space="preserve">    If so, what typ</w:t>
            </w:r>
            <w:r w:rsidRPr="00145ED6">
              <w:rPr>
                <w:rFonts w:ascii="Arial" w:hAnsi="Arial" w:cs="Arial"/>
                <w:sz w:val="22"/>
                <w:szCs w:val="22"/>
              </w:rPr>
              <w:t>e of Injury:                                                                    Location of Injury:</w:t>
            </w:r>
          </w:p>
          <w:p w14:paraId="07CCB092" w14:textId="77777777" w:rsidR="002C716B" w:rsidRDefault="002C716B"/>
          <w:p w14:paraId="529E7B13" w14:textId="77777777" w:rsidR="002C716B" w:rsidRPr="00145ED6" w:rsidRDefault="002C716B">
            <w:pPr>
              <w:rPr>
                <w:rFonts w:ascii="Arial" w:hAnsi="Arial" w:cs="Arial"/>
                <w:sz w:val="22"/>
                <w:szCs w:val="22"/>
              </w:rPr>
            </w:pPr>
            <w:r w:rsidRPr="00145ED6">
              <w:rPr>
                <w:rFonts w:ascii="Arial" w:hAnsi="Arial" w:cs="Arial"/>
                <w:sz w:val="22"/>
                <w:szCs w:val="22"/>
              </w:rPr>
              <w:t xml:space="preserve">Was this recorded on </w:t>
            </w:r>
            <w:r>
              <w:rPr>
                <w:rFonts w:ascii="Arial" w:hAnsi="Arial" w:cs="Arial"/>
                <w:sz w:val="22"/>
                <w:szCs w:val="22"/>
              </w:rPr>
              <w:t>CG-</w:t>
            </w:r>
            <w:proofErr w:type="gramStart"/>
            <w:r>
              <w:rPr>
                <w:rFonts w:ascii="Arial" w:hAnsi="Arial" w:cs="Arial"/>
                <w:sz w:val="22"/>
                <w:szCs w:val="22"/>
              </w:rPr>
              <w:t xml:space="preserve">209 </w:t>
            </w:r>
            <w:r w:rsidRPr="00145ED6">
              <w:rPr>
                <w:rFonts w:ascii="Arial" w:hAnsi="Arial" w:cs="Arial"/>
                <w:sz w:val="22"/>
                <w:szCs w:val="22"/>
              </w:rPr>
              <w:t>?</w:t>
            </w:r>
            <w:proofErr w:type="gramEnd"/>
            <w:r w:rsidRPr="00145ED6">
              <w:rPr>
                <w:rFonts w:ascii="Arial" w:hAnsi="Arial" w:cs="Arial"/>
                <w:sz w:val="22"/>
                <w:szCs w:val="22"/>
              </w:rPr>
              <w:t xml:space="preserve"> </w:t>
            </w:r>
            <w:r w:rsidRPr="00D21906">
              <w:rPr>
                <w:rFonts w:ascii="Arial" w:hAnsi="Arial" w:cs="Arial"/>
                <w:b/>
                <w:sz w:val="22"/>
                <w:szCs w:val="22"/>
              </w:rPr>
              <w:t xml:space="preserve"> Y</w:t>
            </w:r>
            <w:r w:rsidRPr="00145ED6">
              <w:rPr>
                <w:rFonts w:ascii="Arial" w:hAnsi="Arial" w:cs="Arial"/>
                <w:sz w:val="22"/>
                <w:szCs w:val="22"/>
              </w:rPr>
              <w:t xml:space="preserve"> or </w:t>
            </w:r>
            <w:r w:rsidRPr="00D21906">
              <w:rPr>
                <w:rFonts w:ascii="Arial" w:hAnsi="Arial" w:cs="Arial"/>
                <w:b/>
                <w:sz w:val="22"/>
                <w:szCs w:val="22"/>
              </w:rPr>
              <w:t>N</w:t>
            </w:r>
            <w:r>
              <w:rPr>
                <w:rFonts w:ascii="Arial" w:hAnsi="Arial" w:cs="Arial"/>
                <w:sz w:val="22"/>
                <w:szCs w:val="22"/>
              </w:rPr>
              <w:t xml:space="preserve">               Was the persons Agency informed of injury:  </w:t>
            </w:r>
            <w:r w:rsidRPr="00D21906">
              <w:rPr>
                <w:rFonts w:ascii="Arial" w:hAnsi="Arial" w:cs="Arial"/>
                <w:b/>
                <w:sz w:val="22"/>
                <w:szCs w:val="22"/>
              </w:rPr>
              <w:t>Y</w:t>
            </w:r>
            <w:r>
              <w:rPr>
                <w:rFonts w:ascii="Arial" w:hAnsi="Arial" w:cs="Arial"/>
                <w:sz w:val="22"/>
                <w:szCs w:val="22"/>
              </w:rPr>
              <w:t xml:space="preserve"> or</w:t>
            </w:r>
            <w:r w:rsidRPr="00D21906">
              <w:rPr>
                <w:rFonts w:ascii="Arial" w:hAnsi="Arial" w:cs="Arial"/>
                <w:b/>
                <w:sz w:val="22"/>
                <w:szCs w:val="22"/>
              </w:rPr>
              <w:t xml:space="preserve"> N</w:t>
            </w:r>
          </w:p>
        </w:tc>
      </w:tr>
      <w:tr w:rsidR="002C716B" w14:paraId="001EABED" w14:textId="77777777" w:rsidTr="007E3AF6">
        <w:trPr>
          <w:cantSplit/>
          <w:trHeight w:val="4580"/>
        </w:trPr>
        <w:tc>
          <w:tcPr>
            <w:tcW w:w="14490" w:type="dxa"/>
            <w:gridSpan w:val="11"/>
          </w:tcPr>
          <w:p w14:paraId="67F3EE4A" w14:textId="158BA1FF" w:rsidR="002C716B" w:rsidRPr="00215967" w:rsidRDefault="000E7BA5">
            <w:pPr>
              <w:rPr>
                <w:rFonts w:ascii="Arial" w:hAnsi="Arial" w:cs="Arial"/>
                <w:sz w:val="22"/>
                <w:szCs w:val="22"/>
              </w:rPr>
            </w:pPr>
            <w:r>
              <w:rPr>
                <w:rFonts w:ascii="Arial" w:hAnsi="Arial" w:cs="Arial"/>
                <w:sz w:val="22"/>
                <w:szCs w:val="22"/>
              </w:rPr>
              <w:t>6</w:t>
            </w:r>
            <w:r w:rsidR="002C716B" w:rsidRPr="00215967">
              <w:rPr>
                <w:rFonts w:ascii="Arial" w:hAnsi="Arial" w:cs="Arial"/>
                <w:sz w:val="22"/>
                <w:szCs w:val="22"/>
              </w:rPr>
              <w:t xml:space="preserve">. </w:t>
            </w:r>
            <w:r w:rsidR="002C716B" w:rsidRPr="00215967">
              <w:rPr>
                <w:rFonts w:ascii="Arial" w:hAnsi="Arial" w:cs="Arial"/>
                <w:sz w:val="22"/>
                <w:szCs w:val="22"/>
                <w:u w:val="single"/>
              </w:rPr>
              <w:t>Site Map</w:t>
            </w:r>
            <w:r w:rsidR="002C716B" w:rsidRPr="00215967">
              <w:rPr>
                <w:rFonts w:ascii="Arial" w:hAnsi="Arial" w:cs="Arial"/>
                <w:sz w:val="22"/>
                <w:szCs w:val="22"/>
              </w:rPr>
              <w:t xml:space="preserve">.  Include: Work Zones, Locations of Hazards, Security Perimeter, Places of Refuge, Decontamination Line, Evacuation Routes, Assembly Point, Direction of North       </w:t>
            </w:r>
            <w:r w:rsidR="002C716B" w:rsidRPr="00215967">
              <w:rPr>
                <w:rFonts w:ascii="Arial" w:hAnsi="Arial" w:cs="Arial"/>
                <w:sz w:val="22"/>
                <w:szCs w:val="22"/>
              </w:rPr>
              <w:fldChar w:fldCharType="begin">
                <w:ffData>
                  <w:name w:val="Check65"/>
                  <w:enabled/>
                  <w:calcOnExit w:val="0"/>
                  <w:checkBox>
                    <w:sizeAuto/>
                    <w:default w:val="0"/>
                  </w:checkBox>
                </w:ffData>
              </w:fldChar>
            </w:r>
            <w:r w:rsidR="002C716B" w:rsidRPr="0021596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2C716B" w:rsidRPr="00215967">
              <w:rPr>
                <w:rFonts w:ascii="Arial" w:hAnsi="Arial" w:cs="Arial"/>
                <w:sz w:val="22"/>
                <w:szCs w:val="22"/>
              </w:rPr>
              <w:fldChar w:fldCharType="end"/>
            </w:r>
            <w:r w:rsidR="002C716B" w:rsidRPr="00215967">
              <w:rPr>
                <w:rFonts w:ascii="Arial" w:hAnsi="Arial" w:cs="Arial"/>
                <w:sz w:val="22"/>
                <w:szCs w:val="22"/>
              </w:rPr>
              <w:t xml:space="preserve"> Attached, </w:t>
            </w:r>
            <w:r w:rsidR="002C716B" w:rsidRPr="00215967">
              <w:rPr>
                <w:rFonts w:ascii="Arial" w:hAnsi="Arial" w:cs="Arial"/>
                <w:sz w:val="22"/>
                <w:szCs w:val="22"/>
              </w:rPr>
              <w:fldChar w:fldCharType="begin">
                <w:ffData>
                  <w:name w:val="Check65"/>
                  <w:enabled/>
                  <w:calcOnExit w:val="0"/>
                  <w:checkBox>
                    <w:sizeAuto/>
                    <w:default w:val="0"/>
                  </w:checkBox>
                </w:ffData>
              </w:fldChar>
            </w:r>
            <w:r w:rsidR="002C716B" w:rsidRPr="0021596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2C716B" w:rsidRPr="00215967">
              <w:rPr>
                <w:rFonts w:ascii="Arial" w:hAnsi="Arial" w:cs="Arial"/>
                <w:sz w:val="22"/>
                <w:szCs w:val="22"/>
              </w:rPr>
              <w:fldChar w:fldCharType="end"/>
            </w:r>
            <w:r w:rsidR="002C716B" w:rsidRPr="00215967">
              <w:rPr>
                <w:rFonts w:ascii="Arial" w:hAnsi="Arial" w:cs="Arial"/>
                <w:sz w:val="22"/>
                <w:szCs w:val="22"/>
              </w:rPr>
              <w:t xml:space="preserve"> Drawn Below:</w:t>
            </w:r>
          </w:p>
          <w:p w14:paraId="140978A2" w14:textId="77777777" w:rsidR="002C716B" w:rsidRPr="00215967" w:rsidRDefault="002C716B">
            <w:pPr>
              <w:rPr>
                <w:rFonts w:ascii="Arial" w:hAnsi="Arial" w:cs="Arial"/>
                <w:sz w:val="22"/>
                <w:szCs w:val="22"/>
              </w:rPr>
            </w:pPr>
          </w:p>
          <w:p w14:paraId="4A6599F8" w14:textId="77777777" w:rsidR="002C716B" w:rsidRPr="00215967" w:rsidRDefault="002C716B">
            <w:pPr>
              <w:rPr>
                <w:rFonts w:ascii="Arial" w:hAnsi="Arial" w:cs="Arial"/>
                <w:sz w:val="22"/>
                <w:szCs w:val="22"/>
              </w:rPr>
            </w:pPr>
          </w:p>
          <w:p w14:paraId="36D0A4FF" w14:textId="77777777" w:rsidR="002C716B" w:rsidRPr="00215967" w:rsidRDefault="002C716B">
            <w:pPr>
              <w:rPr>
                <w:rFonts w:ascii="Arial" w:hAnsi="Arial" w:cs="Arial"/>
                <w:sz w:val="22"/>
                <w:szCs w:val="22"/>
              </w:rPr>
            </w:pPr>
          </w:p>
          <w:p w14:paraId="7D56A5AC" w14:textId="77777777" w:rsidR="002C716B" w:rsidRPr="00215967" w:rsidRDefault="002C716B">
            <w:pPr>
              <w:rPr>
                <w:rFonts w:ascii="Arial" w:hAnsi="Arial" w:cs="Arial"/>
                <w:sz w:val="22"/>
                <w:szCs w:val="22"/>
              </w:rPr>
            </w:pPr>
          </w:p>
        </w:tc>
      </w:tr>
      <w:tr w:rsidR="002C716B" w14:paraId="4AF6FC62" w14:textId="77777777">
        <w:trPr>
          <w:cantSplit/>
          <w:trHeight w:val="1196"/>
        </w:trPr>
        <w:tc>
          <w:tcPr>
            <w:tcW w:w="3780" w:type="dxa"/>
            <w:gridSpan w:val="3"/>
          </w:tcPr>
          <w:p w14:paraId="33B66110" w14:textId="458D8E3E" w:rsidR="002C716B" w:rsidRPr="00215967" w:rsidRDefault="000E7BA5">
            <w:pPr>
              <w:rPr>
                <w:rFonts w:ascii="Arial" w:hAnsi="Arial" w:cs="Arial"/>
                <w:sz w:val="22"/>
                <w:szCs w:val="22"/>
              </w:rPr>
            </w:pPr>
            <w:r>
              <w:rPr>
                <w:rFonts w:ascii="Arial" w:hAnsi="Arial" w:cs="Arial"/>
                <w:sz w:val="22"/>
                <w:szCs w:val="22"/>
              </w:rPr>
              <w:t>7</w:t>
            </w:r>
            <w:r w:rsidR="002C716B" w:rsidRPr="00215967">
              <w:rPr>
                <w:rFonts w:ascii="Arial" w:hAnsi="Arial" w:cs="Arial"/>
                <w:sz w:val="22"/>
                <w:szCs w:val="22"/>
              </w:rPr>
              <w:t xml:space="preserve">.a.  </w:t>
            </w:r>
            <w:r w:rsidR="002C716B" w:rsidRPr="00215967">
              <w:rPr>
                <w:rFonts w:ascii="Arial" w:hAnsi="Arial" w:cs="Arial"/>
                <w:sz w:val="22"/>
                <w:szCs w:val="22"/>
                <w:u w:val="single"/>
              </w:rPr>
              <w:t>Potential Emergencies</w:t>
            </w:r>
            <w:r w:rsidR="002C716B" w:rsidRPr="00215967">
              <w:rPr>
                <w:rFonts w:ascii="Arial" w:hAnsi="Arial" w:cs="Arial"/>
                <w:sz w:val="22"/>
                <w:szCs w:val="22"/>
              </w:rPr>
              <w:t>:</w:t>
            </w:r>
          </w:p>
          <w:p w14:paraId="76B684F8" w14:textId="77777777" w:rsidR="002C716B" w:rsidRPr="00215967" w:rsidRDefault="002C716B">
            <w:pPr>
              <w:jc w:val="right"/>
              <w:rPr>
                <w:rFonts w:ascii="Arial" w:hAnsi="Arial" w:cs="Arial"/>
                <w:sz w:val="22"/>
                <w:szCs w:val="22"/>
              </w:rPr>
            </w:pPr>
            <w:r w:rsidRPr="00215967">
              <w:rPr>
                <w:rFonts w:ascii="Arial" w:hAnsi="Arial" w:cs="Arial"/>
                <w:sz w:val="22"/>
                <w:szCs w:val="22"/>
              </w:rPr>
              <w:t xml:space="preserve">Fire </w:t>
            </w:r>
            <w:r>
              <w:rPr>
                <w:rFonts w:ascii="Arial" w:hAnsi="Arial" w:cs="Arial"/>
                <w:sz w:val="22"/>
                <w:szCs w:val="22"/>
              </w:rPr>
              <w:fldChar w:fldCharType="begin">
                <w:ffData>
                  <w:name w:val="Check80"/>
                  <w:enabled/>
                  <w:calcOnExit w:val="0"/>
                  <w:checkBox>
                    <w:sizeAuto/>
                    <w:default w:val="1"/>
                  </w:checkBox>
                </w:ffData>
              </w:fldChar>
            </w:r>
            <w:bookmarkStart w:id="39" w:name="Check80"/>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9"/>
          </w:p>
          <w:p w14:paraId="5318045F" w14:textId="77777777" w:rsidR="002C716B" w:rsidRPr="00215967" w:rsidRDefault="002C716B">
            <w:pPr>
              <w:jc w:val="right"/>
              <w:rPr>
                <w:rFonts w:ascii="Arial" w:hAnsi="Arial" w:cs="Arial"/>
                <w:sz w:val="22"/>
                <w:szCs w:val="22"/>
              </w:rPr>
            </w:pPr>
            <w:r w:rsidRPr="00215967">
              <w:rPr>
                <w:rFonts w:ascii="Arial" w:hAnsi="Arial" w:cs="Arial"/>
                <w:sz w:val="22"/>
                <w:szCs w:val="22"/>
              </w:rPr>
              <w:t xml:space="preserve">Explosion </w:t>
            </w:r>
            <w:r w:rsidRPr="00215967">
              <w:rPr>
                <w:rFonts w:ascii="Arial" w:hAnsi="Arial" w:cs="Arial"/>
                <w:sz w:val="22"/>
                <w:szCs w:val="22"/>
              </w:rPr>
              <w:fldChar w:fldCharType="begin">
                <w:ffData>
                  <w:name w:val="Check81"/>
                  <w:enabled/>
                  <w:calcOnExit w:val="0"/>
                  <w:checkBox>
                    <w:sizeAuto/>
                    <w:default w:val="0"/>
                  </w:checkBox>
                </w:ffData>
              </w:fldChar>
            </w:r>
            <w:bookmarkStart w:id="40" w:name="Check81"/>
            <w:r w:rsidRPr="0021596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15967">
              <w:rPr>
                <w:rFonts w:ascii="Arial" w:hAnsi="Arial" w:cs="Arial"/>
                <w:sz w:val="22"/>
                <w:szCs w:val="22"/>
              </w:rPr>
              <w:fldChar w:fldCharType="end"/>
            </w:r>
            <w:bookmarkEnd w:id="40"/>
          </w:p>
          <w:p w14:paraId="5B6C881A" w14:textId="77777777" w:rsidR="002C716B" w:rsidRPr="00215967" w:rsidRDefault="002C716B">
            <w:pPr>
              <w:jc w:val="right"/>
              <w:rPr>
                <w:rFonts w:ascii="Arial" w:hAnsi="Arial" w:cs="Arial"/>
                <w:sz w:val="22"/>
                <w:szCs w:val="22"/>
              </w:rPr>
            </w:pPr>
            <w:r>
              <w:rPr>
                <w:rFonts w:ascii="Arial" w:hAnsi="Arial" w:cs="Arial"/>
                <w:sz w:val="22"/>
                <w:szCs w:val="22"/>
              </w:rPr>
              <w:t xml:space="preserve"> </w:t>
            </w:r>
            <w:r w:rsidRPr="00D10C0F">
              <w:rPr>
                <w:rFonts w:ascii="Arial" w:hAnsi="Arial" w:cs="Arial"/>
                <w:sz w:val="22"/>
                <w:szCs w:val="22"/>
                <w:u w:val="single"/>
              </w:rPr>
              <w:fldChar w:fldCharType="begin">
                <w:ffData>
                  <w:name w:val="Text196"/>
                  <w:enabled/>
                  <w:calcOnExit w:val="0"/>
                  <w:textInput/>
                </w:ffData>
              </w:fldChar>
            </w:r>
            <w:bookmarkStart w:id="41" w:name="Text196"/>
            <w:r w:rsidRPr="00D10C0F">
              <w:rPr>
                <w:rFonts w:ascii="Arial" w:hAnsi="Arial" w:cs="Arial"/>
                <w:sz w:val="22"/>
                <w:szCs w:val="22"/>
                <w:u w:val="single"/>
              </w:rPr>
              <w:instrText xml:space="preserve"> FORMTEXT </w:instrText>
            </w:r>
            <w:r w:rsidRPr="00D10C0F">
              <w:rPr>
                <w:rFonts w:ascii="Arial" w:hAnsi="Arial" w:cs="Arial"/>
                <w:sz w:val="22"/>
                <w:szCs w:val="22"/>
                <w:u w:val="single"/>
              </w:rPr>
            </w:r>
            <w:r w:rsidRPr="00D10C0F">
              <w:rPr>
                <w:rFonts w:ascii="Arial" w:hAnsi="Arial" w:cs="Arial"/>
                <w:sz w:val="22"/>
                <w:szCs w:val="22"/>
                <w:u w:val="single"/>
              </w:rPr>
              <w:fldChar w:fldCharType="separate"/>
            </w:r>
            <w:r w:rsidRPr="00D10C0F">
              <w:rPr>
                <w:rFonts w:ascii="Arial" w:hAnsi="Arial" w:cs="Arial"/>
                <w:noProof/>
                <w:sz w:val="22"/>
                <w:szCs w:val="22"/>
                <w:u w:val="single"/>
              </w:rPr>
              <w:t> </w:t>
            </w:r>
            <w:r w:rsidRPr="00D10C0F">
              <w:rPr>
                <w:rFonts w:ascii="Arial" w:hAnsi="Arial" w:cs="Arial"/>
                <w:noProof/>
                <w:sz w:val="22"/>
                <w:szCs w:val="22"/>
                <w:u w:val="single"/>
              </w:rPr>
              <w:t> </w:t>
            </w:r>
            <w:r w:rsidRPr="00D10C0F">
              <w:rPr>
                <w:rFonts w:ascii="Arial" w:hAnsi="Arial" w:cs="Arial"/>
                <w:noProof/>
                <w:sz w:val="22"/>
                <w:szCs w:val="22"/>
                <w:u w:val="single"/>
              </w:rPr>
              <w:t> </w:t>
            </w:r>
            <w:r w:rsidRPr="00D10C0F">
              <w:rPr>
                <w:rFonts w:ascii="Arial" w:hAnsi="Arial" w:cs="Arial"/>
                <w:noProof/>
                <w:sz w:val="22"/>
                <w:szCs w:val="22"/>
                <w:u w:val="single"/>
              </w:rPr>
              <w:t> </w:t>
            </w:r>
            <w:r w:rsidRPr="00D10C0F">
              <w:rPr>
                <w:rFonts w:ascii="Arial" w:hAnsi="Arial" w:cs="Arial"/>
                <w:noProof/>
                <w:sz w:val="22"/>
                <w:szCs w:val="22"/>
                <w:u w:val="single"/>
              </w:rPr>
              <w:t> </w:t>
            </w:r>
            <w:r w:rsidRPr="00D10C0F">
              <w:rPr>
                <w:rFonts w:ascii="Arial" w:hAnsi="Arial" w:cs="Arial"/>
                <w:sz w:val="22"/>
                <w:szCs w:val="22"/>
                <w:u w:val="single"/>
              </w:rPr>
              <w:fldChar w:fldCharType="end"/>
            </w:r>
            <w:bookmarkEnd w:id="41"/>
            <w:r>
              <w:rPr>
                <w:rFonts w:ascii="Arial" w:hAnsi="Arial" w:cs="Arial"/>
                <w:sz w:val="22"/>
                <w:szCs w:val="22"/>
              </w:rPr>
              <w:t xml:space="preserve"> </w:t>
            </w:r>
            <w:r w:rsidRPr="00215967">
              <w:rPr>
                <w:rFonts w:ascii="Arial" w:hAnsi="Arial" w:cs="Arial"/>
                <w:sz w:val="22"/>
                <w:szCs w:val="22"/>
              </w:rPr>
              <w:t xml:space="preserve">Other </w:t>
            </w:r>
            <w:r w:rsidRPr="00215967">
              <w:rPr>
                <w:rFonts w:ascii="Arial" w:hAnsi="Arial" w:cs="Arial"/>
                <w:sz w:val="22"/>
                <w:szCs w:val="22"/>
              </w:rPr>
              <w:fldChar w:fldCharType="begin">
                <w:ffData>
                  <w:name w:val="Check82"/>
                  <w:enabled/>
                  <w:calcOnExit w:val="0"/>
                  <w:checkBox>
                    <w:sizeAuto/>
                    <w:default w:val="0"/>
                  </w:checkBox>
                </w:ffData>
              </w:fldChar>
            </w:r>
            <w:bookmarkStart w:id="42" w:name="Check82"/>
            <w:r w:rsidRPr="0021596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15967">
              <w:rPr>
                <w:rFonts w:ascii="Arial" w:hAnsi="Arial" w:cs="Arial"/>
                <w:sz w:val="22"/>
                <w:szCs w:val="22"/>
              </w:rPr>
              <w:fldChar w:fldCharType="end"/>
            </w:r>
            <w:bookmarkEnd w:id="42"/>
            <w:r w:rsidRPr="00215967">
              <w:rPr>
                <w:rFonts w:ascii="Arial" w:hAnsi="Arial" w:cs="Arial"/>
                <w:sz w:val="22"/>
                <w:szCs w:val="22"/>
              </w:rPr>
              <w:t xml:space="preserve">  </w:t>
            </w:r>
          </w:p>
          <w:p w14:paraId="6DAE343F" w14:textId="77777777" w:rsidR="002C716B" w:rsidRPr="00215967" w:rsidRDefault="002C716B">
            <w:pPr>
              <w:jc w:val="right"/>
              <w:rPr>
                <w:rFonts w:ascii="Arial" w:hAnsi="Arial" w:cs="Arial"/>
                <w:sz w:val="22"/>
                <w:szCs w:val="22"/>
              </w:rPr>
            </w:pPr>
          </w:p>
        </w:tc>
        <w:tc>
          <w:tcPr>
            <w:tcW w:w="3870" w:type="dxa"/>
            <w:gridSpan w:val="3"/>
          </w:tcPr>
          <w:p w14:paraId="4F1736D1" w14:textId="7B7BAF41" w:rsidR="002C716B" w:rsidRPr="00215967" w:rsidRDefault="000E7BA5">
            <w:pPr>
              <w:rPr>
                <w:rFonts w:ascii="Arial" w:hAnsi="Arial" w:cs="Arial"/>
                <w:sz w:val="22"/>
                <w:szCs w:val="22"/>
              </w:rPr>
            </w:pPr>
            <w:r>
              <w:rPr>
                <w:rFonts w:ascii="Arial" w:hAnsi="Arial" w:cs="Arial"/>
                <w:sz w:val="22"/>
                <w:szCs w:val="22"/>
              </w:rPr>
              <w:t>7</w:t>
            </w:r>
            <w:r w:rsidR="002C716B" w:rsidRPr="00215967">
              <w:rPr>
                <w:rFonts w:ascii="Arial" w:hAnsi="Arial" w:cs="Arial"/>
                <w:sz w:val="22"/>
                <w:szCs w:val="22"/>
              </w:rPr>
              <w:t>.b.</w:t>
            </w:r>
            <w:r w:rsidR="002C716B" w:rsidRPr="00215967">
              <w:rPr>
                <w:rFonts w:ascii="Arial" w:hAnsi="Arial" w:cs="Arial"/>
                <w:sz w:val="22"/>
                <w:szCs w:val="22"/>
                <w:u w:val="single"/>
              </w:rPr>
              <w:t xml:space="preserve"> Evacuation</w:t>
            </w:r>
            <w:r w:rsidR="002C716B" w:rsidRPr="00215967">
              <w:rPr>
                <w:rFonts w:ascii="Arial" w:hAnsi="Arial" w:cs="Arial"/>
                <w:sz w:val="22"/>
                <w:szCs w:val="22"/>
              </w:rPr>
              <w:t xml:space="preserve"> Alarms:</w:t>
            </w:r>
          </w:p>
          <w:p w14:paraId="489ED95A" w14:textId="77777777" w:rsidR="002C716B" w:rsidRPr="00215967" w:rsidRDefault="002C716B">
            <w:pPr>
              <w:rPr>
                <w:rFonts w:ascii="Arial" w:hAnsi="Arial" w:cs="Arial"/>
                <w:sz w:val="22"/>
                <w:szCs w:val="22"/>
              </w:rPr>
            </w:pPr>
            <w:r w:rsidRPr="00215967">
              <w:rPr>
                <w:rFonts w:ascii="Arial" w:hAnsi="Arial" w:cs="Arial"/>
                <w:sz w:val="22"/>
                <w:szCs w:val="22"/>
              </w:rPr>
              <w:t xml:space="preserve">Horn  </w:t>
            </w:r>
            <w:r>
              <w:rPr>
                <w:rFonts w:ascii="Arial" w:hAnsi="Arial" w:cs="Arial"/>
                <w:sz w:val="22"/>
                <w:szCs w:val="22"/>
              </w:rPr>
              <w:fldChar w:fldCharType="begin">
                <w:ffData>
                  <w:name w:val="Check83"/>
                  <w:enabled/>
                  <w:calcOnExit w:val="0"/>
                  <w:checkBox>
                    <w:sizeAuto/>
                    <w:default w:val="1"/>
                  </w:checkBox>
                </w:ffData>
              </w:fldChar>
            </w:r>
            <w:bookmarkStart w:id="43" w:name="Check83"/>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3"/>
            <w:r w:rsidRPr="00215967">
              <w:rPr>
                <w:rFonts w:ascii="Arial" w:hAnsi="Arial" w:cs="Arial"/>
                <w:sz w:val="22"/>
                <w:szCs w:val="22"/>
              </w:rPr>
              <w:t xml:space="preserve"> # Blasts </w:t>
            </w:r>
            <w:r w:rsidRPr="00215967">
              <w:rPr>
                <w:rFonts w:ascii="Arial" w:hAnsi="Arial" w:cs="Arial"/>
                <w:sz w:val="22"/>
                <w:szCs w:val="22"/>
              </w:rPr>
              <w:fldChar w:fldCharType="begin">
                <w:ffData>
                  <w:name w:val="Check84"/>
                  <w:enabled/>
                  <w:calcOnExit w:val="0"/>
                  <w:checkBox>
                    <w:sizeAuto/>
                    <w:default w:val="0"/>
                  </w:checkBox>
                </w:ffData>
              </w:fldChar>
            </w:r>
            <w:bookmarkStart w:id="44" w:name="Check84"/>
            <w:r w:rsidRPr="0021596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15967">
              <w:rPr>
                <w:rFonts w:ascii="Arial" w:hAnsi="Arial" w:cs="Arial"/>
                <w:sz w:val="22"/>
                <w:szCs w:val="22"/>
              </w:rPr>
              <w:fldChar w:fldCharType="end"/>
            </w:r>
            <w:bookmarkEnd w:id="44"/>
          </w:p>
          <w:p w14:paraId="11051AFA" w14:textId="77777777" w:rsidR="002C716B" w:rsidRPr="00215967" w:rsidRDefault="002C716B">
            <w:pPr>
              <w:rPr>
                <w:rFonts w:ascii="Arial" w:hAnsi="Arial" w:cs="Arial"/>
                <w:sz w:val="22"/>
                <w:szCs w:val="22"/>
              </w:rPr>
            </w:pPr>
            <w:r w:rsidRPr="00215967">
              <w:rPr>
                <w:rFonts w:ascii="Arial" w:hAnsi="Arial" w:cs="Arial"/>
                <w:sz w:val="22"/>
                <w:szCs w:val="22"/>
              </w:rPr>
              <w:t xml:space="preserve">Bells </w:t>
            </w:r>
            <w:r w:rsidRPr="00215967">
              <w:rPr>
                <w:rFonts w:ascii="Arial" w:hAnsi="Arial" w:cs="Arial"/>
                <w:sz w:val="22"/>
                <w:szCs w:val="22"/>
              </w:rPr>
              <w:fldChar w:fldCharType="begin">
                <w:ffData>
                  <w:name w:val="Check85"/>
                  <w:enabled/>
                  <w:calcOnExit w:val="0"/>
                  <w:checkBox>
                    <w:sizeAuto/>
                    <w:default w:val="0"/>
                  </w:checkBox>
                </w:ffData>
              </w:fldChar>
            </w:r>
            <w:bookmarkStart w:id="45" w:name="Check85"/>
            <w:r w:rsidRPr="0021596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15967">
              <w:rPr>
                <w:rFonts w:ascii="Arial" w:hAnsi="Arial" w:cs="Arial"/>
                <w:sz w:val="22"/>
                <w:szCs w:val="22"/>
              </w:rPr>
              <w:fldChar w:fldCharType="end"/>
            </w:r>
            <w:bookmarkEnd w:id="45"/>
            <w:r w:rsidRPr="00215967">
              <w:rPr>
                <w:rFonts w:ascii="Arial" w:hAnsi="Arial" w:cs="Arial"/>
                <w:sz w:val="22"/>
                <w:szCs w:val="22"/>
              </w:rPr>
              <w:t xml:space="preserve">    #Rings </w:t>
            </w:r>
            <w:r w:rsidRPr="00215967">
              <w:rPr>
                <w:rFonts w:ascii="Arial" w:hAnsi="Arial" w:cs="Arial"/>
                <w:sz w:val="22"/>
                <w:szCs w:val="22"/>
              </w:rPr>
              <w:fldChar w:fldCharType="begin">
                <w:ffData>
                  <w:name w:val="Check86"/>
                  <w:enabled/>
                  <w:calcOnExit w:val="0"/>
                  <w:checkBox>
                    <w:sizeAuto/>
                    <w:default w:val="0"/>
                  </w:checkBox>
                </w:ffData>
              </w:fldChar>
            </w:r>
            <w:bookmarkStart w:id="46" w:name="Check86"/>
            <w:r w:rsidRPr="0021596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15967">
              <w:rPr>
                <w:rFonts w:ascii="Arial" w:hAnsi="Arial" w:cs="Arial"/>
                <w:sz w:val="22"/>
                <w:szCs w:val="22"/>
              </w:rPr>
              <w:fldChar w:fldCharType="end"/>
            </w:r>
            <w:bookmarkEnd w:id="46"/>
            <w:r w:rsidRPr="00215967">
              <w:rPr>
                <w:rFonts w:ascii="Arial" w:hAnsi="Arial" w:cs="Arial"/>
                <w:sz w:val="22"/>
                <w:szCs w:val="22"/>
              </w:rPr>
              <w:t xml:space="preserve"> </w:t>
            </w:r>
          </w:p>
          <w:p w14:paraId="0BE8B507" w14:textId="77777777" w:rsidR="002C716B" w:rsidRPr="00215967" w:rsidRDefault="002C716B">
            <w:pPr>
              <w:rPr>
                <w:rFonts w:ascii="Arial" w:hAnsi="Arial" w:cs="Arial"/>
                <w:sz w:val="22"/>
                <w:szCs w:val="22"/>
              </w:rPr>
            </w:pPr>
            <w:r w:rsidRPr="00215967">
              <w:rPr>
                <w:rFonts w:ascii="Arial" w:hAnsi="Arial" w:cs="Arial"/>
                <w:sz w:val="22"/>
                <w:szCs w:val="22"/>
              </w:rPr>
              <w:t xml:space="preserve">Radio Code </w:t>
            </w:r>
            <w:r w:rsidRPr="00215967">
              <w:rPr>
                <w:rFonts w:ascii="Arial" w:hAnsi="Arial" w:cs="Arial"/>
                <w:sz w:val="22"/>
                <w:szCs w:val="22"/>
              </w:rPr>
              <w:fldChar w:fldCharType="begin">
                <w:ffData>
                  <w:name w:val="Check87"/>
                  <w:enabled/>
                  <w:calcOnExit w:val="0"/>
                  <w:checkBox>
                    <w:sizeAuto/>
                    <w:default w:val="0"/>
                  </w:checkBox>
                </w:ffData>
              </w:fldChar>
            </w:r>
            <w:bookmarkStart w:id="47" w:name="Check87"/>
            <w:r w:rsidRPr="0021596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15967">
              <w:rPr>
                <w:rFonts w:ascii="Arial" w:hAnsi="Arial" w:cs="Arial"/>
                <w:sz w:val="22"/>
                <w:szCs w:val="22"/>
              </w:rPr>
              <w:fldChar w:fldCharType="end"/>
            </w:r>
            <w:bookmarkEnd w:id="47"/>
          </w:p>
          <w:p w14:paraId="7975769A" w14:textId="77777777" w:rsidR="002C716B" w:rsidRPr="00215967" w:rsidRDefault="002C716B">
            <w:pPr>
              <w:rPr>
                <w:rFonts w:ascii="Arial" w:hAnsi="Arial" w:cs="Arial"/>
                <w:sz w:val="22"/>
                <w:szCs w:val="22"/>
              </w:rPr>
            </w:pPr>
            <w:r w:rsidRPr="00215967">
              <w:rPr>
                <w:rFonts w:ascii="Arial" w:hAnsi="Arial" w:cs="Arial"/>
                <w:sz w:val="22"/>
                <w:szCs w:val="22"/>
              </w:rPr>
              <w:t xml:space="preserve">Other:  </w:t>
            </w:r>
            <w:r w:rsidRPr="00215967">
              <w:rPr>
                <w:rFonts w:ascii="Arial" w:hAnsi="Arial" w:cs="Arial"/>
                <w:sz w:val="22"/>
                <w:szCs w:val="22"/>
              </w:rPr>
              <w:fldChar w:fldCharType="begin">
                <w:ffData>
                  <w:name w:val="Text198"/>
                  <w:enabled/>
                  <w:calcOnExit w:val="0"/>
                  <w:textInput/>
                </w:ffData>
              </w:fldChar>
            </w:r>
            <w:bookmarkStart w:id="48" w:name="Text198"/>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48"/>
          </w:p>
        </w:tc>
        <w:tc>
          <w:tcPr>
            <w:tcW w:w="6840" w:type="dxa"/>
            <w:gridSpan w:val="5"/>
          </w:tcPr>
          <w:p w14:paraId="2A53E077" w14:textId="0D1B0899" w:rsidR="002C716B" w:rsidRDefault="000E7BA5">
            <w:pPr>
              <w:rPr>
                <w:rFonts w:ascii="Arial" w:hAnsi="Arial" w:cs="Arial"/>
                <w:sz w:val="22"/>
                <w:szCs w:val="22"/>
              </w:rPr>
            </w:pPr>
            <w:r>
              <w:rPr>
                <w:rFonts w:ascii="Arial" w:hAnsi="Arial" w:cs="Arial"/>
                <w:sz w:val="22"/>
                <w:szCs w:val="22"/>
              </w:rPr>
              <w:t>7</w:t>
            </w:r>
            <w:r w:rsidR="002C716B" w:rsidRPr="00215967">
              <w:rPr>
                <w:rFonts w:ascii="Arial" w:hAnsi="Arial" w:cs="Arial"/>
                <w:sz w:val="22"/>
                <w:szCs w:val="22"/>
              </w:rPr>
              <w:t xml:space="preserve">.c Emergency Prevention and Evacuation Procedures:  </w:t>
            </w:r>
            <w:proofErr w:type="spellStart"/>
            <w:r w:rsidR="002C716B">
              <w:rPr>
                <w:rFonts w:ascii="Arial" w:hAnsi="Arial" w:cs="Arial"/>
                <w:sz w:val="22"/>
                <w:szCs w:val="22"/>
              </w:rPr>
              <w:t>Evactuate</w:t>
            </w:r>
            <w:proofErr w:type="spellEnd"/>
            <w:r w:rsidR="002C716B">
              <w:rPr>
                <w:rFonts w:ascii="Arial" w:hAnsi="Arial" w:cs="Arial"/>
                <w:sz w:val="22"/>
                <w:szCs w:val="22"/>
              </w:rPr>
              <w:t xml:space="preserve"> immediate area</w:t>
            </w:r>
          </w:p>
          <w:p w14:paraId="6ED70C12" w14:textId="77777777" w:rsidR="002C716B" w:rsidRPr="00215967" w:rsidRDefault="002C716B">
            <w:pPr>
              <w:rPr>
                <w:rFonts w:ascii="Arial" w:hAnsi="Arial" w:cs="Arial"/>
                <w:b/>
                <w:sz w:val="22"/>
                <w:szCs w:val="22"/>
              </w:rPr>
            </w:pPr>
            <w:r>
              <w:rPr>
                <w:rFonts w:ascii="Arial" w:hAnsi="Arial" w:cs="Arial"/>
                <w:sz w:val="22"/>
                <w:szCs w:val="22"/>
              </w:rPr>
              <w:t>S</w:t>
            </w:r>
            <w:r w:rsidRPr="00215967">
              <w:rPr>
                <w:rFonts w:ascii="Arial" w:hAnsi="Arial" w:cs="Arial"/>
                <w:sz w:val="22"/>
                <w:szCs w:val="22"/>
              </w:rPr>
              <w:t xml:space="preserve">afe Distance: </w:t>
            </w:r>
            <w:r>
              <w:rPr>
                <w:rFonts w:ascii="Arial" w:hAnsi="Arial" w:cs="Arial"/>
                <w:sz w:val="22"/>
                <w:szCs w:val="22"/>
              </w:rPr>
              <w:t>300 ft</w:t>
            </w:r>
          </w:p>
        </w:tc>
      </w:tr>
      <w:tr w:rsidR="002C716B" w14:paraId="4563E3DA" w14:textId="77777777">
        <w:trPr>
          <w:cantSplit/>
          <w:trHeight w:val="800"/>
        </w:trPr>
        <w:tc>
          <w:tcPr>
            <w:tcW w:w="3150" w:type="dxa"/>
          </w:tcPr>
          <w:p w14:paraId="003D2089" w14:textId="4BEEA55F" w:rsidR="002C716B" w:rsidRPr="00215967" w:rsidRDefault="000E7BA5">
            <w:pPr>
              <w:rPr>
                <w:rFonts w:ascii="Arial" w:hAnsi="Arial" w:cs="Arial"/>
                <w:sz w:val="22"/>
                <w:szCs w:val="22"/>
              </w:rPr>
            </w:pPr>
            <w:r>
              <w:rPr>
                <w:rFonts w:ascii="Arial" w:hAnsi="Arial" w:cs="Arial"/>
                <w:sz w:val="22"/>
                <w:szCs w:val="22"/>
              </w:rPr>
              <w:t>8</w:t>
            </w:r>
            <w:r w:rsidR="002C716B" w:rsidRPr="00215967">
              <w:rPr>
                <w:rFonts w:ascii="Arial" w:hAnsi="Arial" w:cs="Arial"/>
                <w:sz w:val="22"/>
                <w:szCs w:val="22"/>
              </w:rPr>
              <w:t xml:space="preserve">. a. </w:t>
            </w:r>
            <w:r w:rsidR="002C716B" w:rsidRPr="00215967">
              <w:rPr>
                <w:rFonts w:ascii="Arial" w:hAnsi="Arial" w:cs="Arial"/>
                <w:sz w:val="22"/>
                <w:szCs w:val="22"/>
                <w:u w:val="single"/>
              </w:rPr>
              <w:t>Communications</w:t>
            </w:r>
            <w:r w:rsidR="002C716B" w:rsidRPr="00215967">
              <w:rPr>
                <w:rFonts w:ascii="Arial" w:hAnsi="Arial" w:cs="Arial"/>
                <w:sz w:val="22"/>
                <w:szCs w:val="22"/>
              </w:rPr>
              <w:t xml:space="preserve">: </w:t>
            </w:r>
          </w:p>
          <w:p w14:paraId="4415CE95" w14:textId="77777777" w:rsidR="002C716B" w:rsidRPr="00215967" w:rsidRDefault="002C716B">
            <w:pPr>
              <w:rPr>
                <w:rFonts w:ascii="Arial" w:hAnsi="Arial" w:cs="Arial"/>
                <w:sz w:val="22"/>
                <w:szCs w:val="22"/>
              </w:rPr>
            </w:pPr>
            <w:r w:rsidRPr="00215967">
              <w:rPr>
                <w:rFonts w:ascii="Arial" w:hAnsi="Arial" w:cs="Arial"/>
                <w:sz w:val="22"/>
                <w:szCs w:val="22"/>
              </w:rPr>
              <w:t xml:space="preserve">Radio </w:t>
            </w:r>
            <w:r w:rsidRPr="00215967">
              <w:rPr>
                <w:rFonts w:ascii="Arial" w:hAnsi="Arial" w:cs="Arial"/>
                <w:sz w:val="22"/>
                <w:szCs w:val="22"/>
              </w:rPr>
              <w:fldChar w:fldCharType="begin">
                <w:ffData>
                  <w:name w:val="Check88"/>
                  <w:enabled/>
                  <w:calcOnExit w:val="0"/>
                  <w:checkBox>
                    <w:sizeAuto/>
                    <w:default w:val="0"/>
                  </w:checkBox>
                </w:ffData>
              </w:fldChar>
            </w:r>
            <w:bookmarkStart w:id="49" w:name="Check88"/>
            <w:r w:rsidRPr="0021596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15967">
              <w:rPr>
                <w:rFonts w:ascii="Arial" w:hAnsi="Arial" w:cs="Arial"/>
                <w:sz w:val="22"/>
                <w:szCs w:val="22"/>
              </w:rPr>
              <w:fldChar w:fldCharType="end"/>
            </w:r>
            <w:bookmarkEnd w:id="49"/>
            <w:r w:rsidRPr="00215967">
              <w:rPr>
                <w:rFonts w:ascii="Arial" w:hAnsi="Arial" w:cs="Arial"/>
                <w:sz w:val="22"/>
                <w:szCs w:val="22"/>
              </w:rPr>
              <w:t xml:space="preserve"> Phone </w:t>
            </w:r>
            <w:r w:rsidRPr="00215967">
              <w:rPr>
                <w:rFonts w:ascii="Arial" w:hAnsi="Arial" w:cs="Arial"/>
                <w:sz w:val="22"/>
                <w:szCs w:val="22"/>
              </w:rPr>
              <w:fldChar w:fldCharType="begin">
                <w:ffData>
                  <w:name w:val="Check89"/>
                  <w:enabled/>
                  <w:calcOnExit w:val="0"/>
                  <w:checkBox>
                    <w:sizeAuto/>
                    <w:default w:val="0"/>
                  </w:checkBox>
                </w:ffData>
              </w:fldChar>
            </w:r>
            <w:bookmarkStart w:id="50" w:name="Check89"/>
            <w:r w:rsidRPr="0021596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15967">
              <w:rPr>
                <w:rFonts w:ascii="Arial" w:hAnsi="Arial" w:cs="Arial"/>
                <w:sz w:val="22"/>
                <w:szCs w:val="22"/>
              </w:rPr>
              <w:fldChar w:fldCharType="end"/>
            </w:r>
            <w:bookmarkEnd w:id="50"/>
            <w:r w:rsidRPr="00215967">
              <w:rPr>
                <w:rFonts w:ascii="Arial" w:hAnsi="Arial" w:cs="Arial"/>
                <w:sz w:val="22"/>
                <w:szCs w:val="22"/>
              </w:rPr>
              <w:t xml:space="preserve"> Other </w:t>
            </w:r>
            <w:r w:rsidRPr="00215967">
              <w:rPr>
                <w:rFonts w:ascii="Arial" w:hAnsi="Arial" w:cs="Arial"/>
                <w:sz w:val="22"/>
                <w:szCs w:val="22"/>
              </w:rPr>
              <w:fldChar w:fldCharType="begin">
                <w:ffData>
                  <w:name w:val="Check82"/>
                  <w:enabled/>
                  <w:calcOnExit w:val="0"/>
                  <w:checkBox>
                    <w:sizeAuto/>
                    <w:default w:val="0"/>
                  </w:checkBox>
                </w:ffData>
              </w:fldChar>
            </w:r>
            <w:r w:rsidRPr="0021596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15967">
              <w:rPr>
                <w:rFonts w:ascii="Arial" w:hAnsi="Arial" w:cs="Arial"/>
                <w:sz w:val="22"/>
                <w:szCs w:val="22"/>
              </w:rPr>
              <w:fldChar w:fldCharType="end"/>
            </w:r>
          </w:p>
        </w:tc>
        <w:tc>
          <w:tcPr>
            <w:tcW w:w="3510" w:type="dxa"/>
            <w:gridSpan w:val="3"/>
          </w:tcPr>
          <w:p w14:paraId="13A3076B" w14:textId="3F371CFA" w:rsidR="002C716B" w:rsidRPr="00215967" w:rsidRDefault="000E7BA5">
            <w:pPr>
              <w:rPr>
                <w:rFonts w:ascii="Arial" w:hAnsi="Arial" w:cs="Arial"/>
                <w:sz w:val="22"/>
                <w:szCs w:val="22"/>
              </w:rPr>
            </w:pPr>
            <w:r>
              <w:rPr>
                <w:rFonts w:ascii="Arial" w:hAnsi="Arial" w:cs="Arial"/>
                <w:sz w:val="22"/>
                <w:szCs w:val="22"/>
              </w:rPr>
              <w:t>8</w:t>
            </w:r>
            <w:r w:rsidR="002C716B" w:rsidRPr="00215967">
              <w:rPr>
                <w:rFonts w:ascii="Arial" w:hAnsi="Arial" w:cs="Arial"/>
                <w:sz w:val="22"/>
                <w:szCs w:val="22"/>
              </w:rPr>
              <w:t xml:space="preserve">.b. Command #: </w:t>
            </w:r>
            <w:r w:rsidR="002C716B" w:rsidRPr="00215967">
              <w:rPr>
                <w:rFonts w:ascii="Arial" w:hAnsi="Arial" w:cs="Arial"/>
                <w:sz w:val="22"/>
                <w:szCs w:val="22"/>
              </w:rPr>
              <w:fldChar w:fldCharType="begin">
                <w:ffData>
                  <w:name w:val="Text201"/>
                  <w:enabled/>
                  <w:calcOnExit w:val="0"/>
                  <w:textInput/>
                </w:ffData>
              </w:fldChar>
            </w:r>
            <w:bookmarkStart w:id="51" w:name="Text201"/>
            <w:r w:rsidR="002C716B" w:rsidRPr="00215967">
              <w:rPr>
                <w:rFonts w:ascii="Arial" w:hAnsi="Arial" w:cs="Arial"/>
                <w:sz w:val="22"/>
                <w:szCs w:val="22"/>
              </w:rPr>
              <w:instrText xml:space="preserve"> FORMTEXT </w:instrText>
            </w:r>
            <w:r w:rsidR="002C716B" w:rsidRPr="00215967">
              <w:rPr>
                <w:rFonts w:ascii="Arial" w:hAnsi="Arial" w:cs="Arial"/>
                <w:sz w:val="22"/>
                <w:szCs w:val="22"/>
              </w:rPr>
            </w:r>
            <w:r w:rsidR="002C716B" w:rsidRPr="00215967">
              <w:rPr>
                <w:rFonts w:ascii="Arial" w:hAnsi="Arial" w:cs="Arial"/>
                <w:sz w:val="22"/>
                <w:szCs w:val="22"/>
              </w:rPr>
              <w:fldChar w:fldCharType="separate"/>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sz w:val="22"/>
                <w:szCs w:val="22"/>
              </w:rPr>
              <w:fldChar w:fldCharType="end"/>
            </w:r>
            <w:bookmarkEnd w:id="51"/>
          </w:p>
        </w:tc>
        <w:tc>
          <w:tcPr>
            <w:tcW w:w="3870" w:type="dxa"/>
            <w:gridSpan w:val="4"/>
          </w:tcPr>
          <w:p w14:paraId="70605B33" w14:textId="4CCACFB3" w:rsidR="002C716B" w:rsidRPr="00215967" w:rsidRDefault="000E7BA5">
            <w:pPr>
              <w:rPr>
                <w:rFonts w:ascii="Arial" w:hAnsi="Arial" w:cs="Arial"/>
                <w:sz w:val="22"/>
                <w:szCs w:val="22"/>
              </w:rPr>
            </w:pPr>
            <w:r>
              <w:rPr>
                <w:rFonts w:ascii="Arial" w:hAnsi="Arial" w:cs="Arial"/>
                <w:sz w:val="22"/>
                <w:szCs w:val="22"/>
              </w:rPr>
              <w:t>8</w:t>
            </w:r>
            <w:r w:rsidR="002C716B" w:rsidRPr="00215967">
              <w:rPr>
                <w:rFonts w:ascii="Arial" w:hAnsi="Arial" w:cs="Arial"/>
                <w:sz w:val="22"/>
                <w:szCs w:val="22"/>
              </w:rPr>
              <w:t xml:space="preserve">.c. Tactical #: </w:t>
            </w:r>
            <w:r w:rsidR="002C716B" w:rsidRPr="00215967">
              <w:rPr>
                <w:rFonts w:ascii="Arial" w:hAnsi="Arial" w:cs="Arial"/>
                <w:sz w:val="22"/>
                <w:szCs w:val="22"/>
              </w:rPr>
              <w:fldChar w:fldCharType="begin">
                <w:ffData>
                  <w:name w:val="Text202"/>
                  <w:enabled/>
                  <w:calcOnExit w:val="0"/>
                  <w:textInput/>
                </w:ffData>
              </w:fldChar>
            </w:r>
            <w:bookmarkStart w:id="52" w:name="Text202"/>
            <w:r w:rsidR="002C716B" w:rsidRPr="00215967">
              <w:rPr>
                <w:rFonts w:ascii="Arial" w:hAnsi="Arial" w:cs="Arial"/>
                <w:sz w:val="22"/>
                <w:szCs w:val="22"/>
              </w:rPr>
              <w:instrText xml:space="preserve"> FORMTEXT </w:instrText>
            </w:r>
            <w:r w:rsidR="002C716B" w:rsidRPr="00215967">
              <w:rPr>
                <w:rFonts w:ascii="Arial" w:hAnsi="Arial" w:cs="Arial"/>
                <w:sz w:val="22"/>
                <w:szCs w:val="22"/>
              </w:rPr>
            </w:r>
            <w:r w:rsidR="002C716B" w:rsidRPr="00215967">
              <w:rPr>
                <w:rFonts w:ascii="Arial" w:hAnsi="Arial" w:cs="Arial"/>
                <w:sz w:val="22"/>
                <w:szCs w:val="22"/>
              </w:rPr>
              <w:fldChar w:fldCharType="separate"/>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sz w:val="22"/>
                <w:szCs w:val="22"/>
              </w:rPr>
              <w:fldChar w:fldCharType="end"/>
            </w:r>
            <w:bookmarkEnd w:id="52"/>
          </w:p>
        </w:tc>
        <w:tc>
          <w:tcPr>
            <w:tcW w:w="3960" w:type="dxa"/>
            <w:gridSpan w:val="3"/>
          </w:tcPr>
          <w:p w14:paraId="3B97B0BC" w14:textId="2F0658BA" w:rsidR="002C716B" w:rsidRPr="00215967" w:rsidRDefault="000E7BA5">
            <w:pPr>
              <w:rPr>
                <w:rFonts w:ascii="Arial" w:hAnsi="Arial" w:cs="Arial"/>
                <w:sz w:val="22"/>
                <w:szCs w:val="22"/>
              </w:rPr>
            </w:pPr>
            <w:r>
              <w:rPr>
                <w:rFonts w:ascii="Arial" w:hAnsi="Arial" w:cs="Arial"/>
                <w:sz w:val="22"/>
                <w:szCs w:val="22"/>
              </w:rPr>
              <w:t>8.</w:t>
            </w:r>
            <w:r w:rsidR="002C716B">
              <w:rPr>
                <w:rFonts w:ascii="Arial" w:hAnsi="Arial" w:cs="Arial"/>
                <w:sz w:val="22"/>
                <w:szCs w:val="22"/>
              </w:rPr>
              <w:t>d. Staging Area #:</w:t>
            </w:r>
          </w:p>
        </w:tc>
      </w:tr>
      <w:tr w:rsidR="002C716B" w14:paraId="05A75A0B" w14:textId="77777777">
        <w:trPr>
          <w:cantSplit/>
        </w:trPr>
        <w:tc>
          <w:tcPr>
            <w:tcW w:w="3150" w:type="dxa"/>
          </w:tcPr>
          <w:p w14:paraId="24290DF2" w14:textId="6E5FFF13" w:rsidR="002C716B" w:rsidRPr="00215967" w:rsidRDefault="000E7BA5">
            <w:pPr>
              <w:rPr>
                <w:rFonts w:ascii="Arial" w:hAnsi="Arial" w:cs="Arial"/>
                <w:sz w:val="22"/>
                <w:szCs w:val="22"/>
              </w:rPr>
            </w:pPr>
            <w:r>
              <w:rPr>
                <w:rFonts w:ascii="Arial" w:hAnsi="Arial" w:cs="Arial"/>
                <w:sz w:val="22"/>
                <w:szCs w:val="22"/>
              </w:rPr>
              <w:t>9</w:t>
            </w:r>
            <w:r w:rsidR="002C716B" w:rsidRPr="00215967">
              <w:rPr>
                <w:rFonts w:ascii="Arial" w:hAnsi="Arial" w:cs="Arial"/>
                <w:sz w:val="22"/>
                <w:szCs w:val="22"/>
              </w:rPr>
              <w:t xml:space="preserve">.a.  </w:t>
            </w:r>
            <w:r w:rsidR="002C716B" w:rsidRPr="00215967">
              <w:rPr>
                <w:rFonts w:ascii="Arial" w:hAnsi="Arial" w:cs="Arial"/>
                <w:sz w:val="22"/>
                <w:szCs w:val="22"/>
                <w:u w:val="single"/>
              </w:rPr>
              <w:t>Emergency Medical</w:t>
            </w:r>
            <w:r w:rsidR="002C716B" w:rsidRPr="00215967">
              <w:rPr>
                <w:rFonts w:ascii="Arial" w:hAnsi="Arial" w:cs="Arial"/>
                <w:sz w:val="22"/>
                <w:szCs w:val="22"/>
              </w:rPr>
              <w:t xml:space="preserve">: Personnel Assigned </w:t>
            </w:r>
            <w:r w:rsidR="002C716B" w:rsidRPr="00215967">
              <w:rPr>
                <w:rFonts w:ascii="Arial" w:hAnsi="Arial" w:cs="Arial"/>
                <w:sz w:val="22"/>
                <w:szCs w:val="22"/>
              </w:rPr>
              <w:fldChar w:fldCharType="begin">
                <w:ffData>
                  <w:name w:val="Text207"/>
                  <w:enabled/>
                  <w:calcOnExit w:val="0"/>
                  <w:textInput/>
                </w:ffData>
              </w:fldChar>
            </w:r>
            <w:bookmarkStart w:id="53" w:name="Text207"/>
            <w:r w:rsidR="002C716B" w:rsidRPr="00215967">
              <w:rPr>
                <w:rFonts w:ascii="Arial" w:hAnsi="Arial" w:cs="Arial"/>
                <w:sz w:val="22"/>
                <w:szCs w:val="22"/>
              </w:rPr>
              <w:instrText xml:space="preserve"> FORMTEXT </w:instrText>
            </w:r>
            <w:r w:rsidR="002C716B" w:rsidRPr="00215967">
              <w:rPr>
                <w:rFonts w:ascii="Arial" w:hAnsi="Arial" w:cs="Arial"/>
                <w:sz w:val="22"/>
                <w:szCs w:val="22"/>
              </w:rPr>
            </w:r>
            <w:r w:rsidR="002C716B" w:rsidRPr="00215967">
              <w:rPr>
                <w:rFonts w:ascii="Arial" w:hAnsi="Arial" w:cs="Arial"/>
                <w:sz w:val="22"/>
                <w:szCs w:val="22"/>
              </w:rPr>
              <w:fldChar w:fldCharType="separate"/>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sz w:val="22"/>
                <w:szCs w:val="22"/>
              </w:rPr>
              <w:fldChar w:fldCharType="end"/>
            </w:r>
            <w:bookmarkEnd w:id="53"/>
          </w:p>
        </w:tc>
        <w:tc>
          <w:tcPr>
            <w:tcW w:w="7470" w:type="dxa"/>
            <w:gridSpan w:val="8"/>
          </w:tcPr>
          <w:p w14:paraId="5608B808" w14:textId="728DB177" w:rsidR="002C716B" w:rsidRPr="00215967" w:rsidRDefault="000E7BA5">
            <w:pPr>
              <w:rPr>
                <w:rFonts w:ascii="Arial" w:hAnsi="Arial" w:cs="Arial"/>
                <w:sz w:val="22"/>
                <w:szCs w:val="22"/>
              </w:rPr>
            </w:pPr>
            <w:r>
              <w:rPr>
                <w:rFonts w:ascii="Arial" w:hAnsi="Arial" w:cs="Arial"/>
                <w:sz w:val="22"/>
                <w:szCs w:val="22"/>
              </w:rPr>
              <w:t>9</w:t>
            </w:r>
            <w:r w:rsidR="002C716B" w:rsidRPr="00215967">
              <w:rPr>
                <w:rFonts w:ascii="Arial" w:hAnsi="Arial" w:cs="Arial"/>
                <w:sz w:val="22"/>
                <w:szCs w:val="22"/>
              </w:rPr>
              <w:t xml:space="preserve">.b. Procedures: </w:t>
            </w:r>
            <w:r w:rsidR="002C716B" w:rsidRPr="00215967">
              <w:rPr>
                <w:rFonts w:ascii="Arial" w:hAnsi="Arial" w:cs="Arial"/>
                <w:sz w:val="22"/>
                <w:szCs w:val="22"/>
              </w:rPr>
              <w:fldChar w:fldCharType="begin">
                <w:ffData>
                  <w:name w:val="Text208"/>
                  <w:enabled/>
                  <w:calcOnExit w:val="0"/>
                  <w:textInput/>
                </w:ffData>
              </w:fldChar>
            </w:r>
            <w:bookmarkStart w:id="54" w:name="Text208"/>
            <w:r w:rsidR="002C716B" w:rsidRPr="00215967">
              <w:rPr>
                <w:rFonts w:ascii="Arial" w:hAnsi="Arial" w:cs="Arial"/>
                <w:sz w:val="22"/>
                <w:szCs w:val="22"/>
              </w:rPr>
              <w:instrText xml:space="preserve"> FORMTEXT </w:instrText>
            </w:r>
            <w:r w:rsidR="002C716B" w:rsidRPr="00215967">
              <w:rPr>
                <w:rFonts w:ascii="Arial" w:hAnsi="Arial" w:cs="Arial"/>
                <w:sz w:val="22"/>
                <w:szCs w:val="22"/>
              </w:rPr>
            </w:r>
            <w:r w:rsidR="002C716B" w:rsidRPr="00215967">
              <w:rPr>
                <w:rFonts w:ascii="Arial" w:hAnsi="Arial" w:cs="Arial"/>
                <w:sz w:val="22"/>
                <w:szCs w:val="22"/>
              </w:rPr>
              <w:fldChar w:fldCharType="separate"/>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noProof/>
                <w:sz w:val="22"/>
                <w:szCs w:val="22"/>
              </w:rPr>
              <w:t> </w:t>
            </w:r>
            <w:r w:rsidR="002C716B" w:rsidRPr="00215967">
              <w:rPr>
                <w:rFonts w:ascii="Arial" w:hAnsi="Arial" w:cs="Arial"/>
                <w:sz w:val="22"/>
                <w:szCs w:val="22"/>
              </w:rPr>
              <w:fldChar w:fldCharType="end"/>
            </w:r>
            <w:bookmarkEnd w:id="54"/>
          </w:p>
          <w:p w14:paraId="2788F0CF" w14:textId="77777777" w:rsidR="002C716B" w:rsidRPr="00215967" w:rsidRDefault="002C716B">
            <w:pPr>
              <w:rPr>
                <w:rFonts w:ascii="Arial" w:hAnsi="Arial" w:cs="Arial"/>
                <w:sz w:val="22"/>
                <w:szCs w:val="22"/>
              </w:rPr>
            </w:pPr>
          </w:p>
          <w:p w14:paraId="4B8B103D" w14:textId="77777777" w:rsidR="002C716B" w:rsidRPr="00215967" w:rsidRDefault="002C716B">
            <w:pPr>
              <w:rPr>
                <w:rFonts w:ascii="Arial" w:hAnsi="Arial" w:cs="Arial"/>
                <w:sz w:val="22"/>
                <w:szCs w:val="22"/>
              </w:rPr>
            </w:pPr>
          </w:p>
        </w:tc>
        <w:tc>
          <w:tcPr>
            <w:tcW w:w="3870" w:type="dxa"/>
            <w:gridSpan w:val="2"/>
          </w:tcPr>
          <w:p w14:paraId="30FAC23D" w14:textId="70BD2187" w:rsidR="002C716B" w:rsidRPr="00DC77EE" w:rsidRDefault="000E7BA5" w:rsidP="00DC77EE">
            <w:pPr>
              <w:rPr>
                <w:rFonts w:ascii="Arial" w:hAnsi="Arial" w:cs="Arial"/>
                <w:sz w:val="22"/>
                <w:szCs w:val="22"/>
              </w:rPr>
            </w:pPr>
            <w:r w:rsidRPr="00DC77EE">
              <w:rPr>
                <w:rFonts w:ascii="Arial" w:hAnsi="Arial" w:cs="Arial"/>
                <w:sz w:val="22"/>
                <w:szCs w:val="22"/>
              </w:rPr>
              <w:t>9</w:t>
            </w:r>
            <w:r w:rsidR="002C716B" w:rsidRPr="00DC77EE">
              <w:rPr>
                <w:rFonts w:ascii="Arial" w:hAnsi="Arial" w:cs="Arial"/>
                <w:sz w:val="22"/>
                <w:szCs w:val="22"/>
              </w:rPr>
              <w:t xml:space="preserve">.c Equipment: </w:t>
            </w:r>
            <w:r w:rsidR="002C716B" w:rsidRPr="00DC77EE">
              <w:rPr>
                <w:rFonts w:ascii="Arial" w:hAnsi="Arial" w:cs="Arial"/>
                <w:sz w:val="22"/>
                <w:szCs w:val="22"/>
              </w:rPr>
              <w:fldChar w:fldCharType="begin">
                <w:ffData>
                  <w:name w:val="Text209"/>
                  <w:enabled/>
                  <w:calcOnExit w:val="0"/>
                  <w:textInput/>
                </w:ffData>
              </w:fldChar>
            </w:r>
            <w:bookmarkStart w:id="55" w:name="Text209"/>
            <w:r w:rsidR="002C716B" w:rsidRPr="00DC77EE">
              <w:rPr>
                <w:rFonts w:ascii="Arial" w:hAnsi="Arial" w:cs="Arial"/>
                <w:sz w:val="22"/>
                <w:szCs w:val="22"/>
              </w:rPr>
              <w:instrText xml:space="preserve"> FORMTEXT </w:instrText>
            </w:r>
            <w:r w:rsidR="002C716B" w:rsidRPr="00DC77EE">
              <w:rPr>
                <w:rFonts w:ascii="Arial" w:hAnsi="Arial" w:cs="Arial"/>
                <w:sz w:val="22"/>
                <w:szCs w:val="22"/>
              </w:rPr>
            </w:r>
            <w:r w:rsidR="002C716B" w:rsidRPr="00DC77EE">
              <w:rPr>
                <w:rFonts w:ascii="Arial" w:hAnsi="Arial" w:cs="Arial"/>
                <w:sz w:val="22"/>
                <w:szCs w:val="22"/>
              </w:rPr>
              <w:fldChar w:fldCharType="separate"/>
            </w:r>
            <w:r w:rsidR="002C716B" w:rsidRPr="00DC77EE">
              <w:rPr>
                <w:rFonts w:ascii="Arial" w:hAnsi="Arial" w:cs="Arial"/>
                <w:noProof/>
                <w:sz w:val="22"/>
                <w:szCs w:val="22"/>
              </w:rPr>
              <w:t> </w:t>
            </w:r>
            <w:r w:rsidR="002C716B" w:rsidRPr="00DC77EE">
              <w:rPr>
                <w:rFonts w:ascii="Arial" w:hAnsi="Arial" w:cs="Arial"/>
                <w:noProof/>
                <w:sz w:val="22"/>
                <w:szCs w:val="22"/>
              </w:rPr>
              <w:t> </w:t>
            </w:r>
            <w:r w:rsidR="002C716B" w:rsidRPr="00DC77EE">
              <w:rPr>
                <w:rFonts w:ascii="Arial" w:hAnsi="Arial" w:cs="Arial"/>
                <w:noProof/>
                <w:sz w:val="22"/>
                <w:szCs w:val="22"/>
              </w:rPr>
              <w:t> </w:t>
            </w:r>
            <w:r w:rsidR="002C716B" w:rsidRPr="00DC77EE">
              <w:rPr>
                <w:rFonts w:ascii="Arial" w:hAnsi="Arial" w:cs="Arial"/>
                <w:noProof/>
                <w:sz w:val="22"/>
                <w:szCs w:val="22"/>
              </w:rPr>
              <w:t> </w:t>
            </w:r>
            <w:r w:rsidR="002C716B" w:rsidRPr="00DC77EE">
              <w:rPr>
                <w:rFonts w:ascii="Arial" w:hAnsi="Arial" w:cs="Arial"/>
                <w:noProof/>
                <w:sz w:val="22"/>
                <w:szCs w:val="22"/>
              </w:rPr>
              <w:t> </w:t>
            </w:r>
            <w:r w:rsidR="002C716B" w:rsidRPr="00DC77EE">
              <w:rPr>
                <w:rFonts w:ascii="Arial" w:hAnsi="Arial" w:cs="Arial"/>
                <w:sz w:val="22"/>
                <w:szCs w:val="22"/>
              </w:rPr>
              <w:fldChar w:fldCharType="end"/>
            </w:r>
            <w:bookmarkEnd w:id="55"/>
          </w:p>
          <w:p w14:paraId="1EFA5BFA" w14:textId="77777777" w:rsidR="002C716B" w:rsidRPr="00DC77EE" w:rsidRDefault="002C716B" w:rsidP="00DC77EE">
            <w:pPr>
              <w:rPr>
                <w:sz w:val="24"/>
                <w:szCs w:val="24"/>
              </w:rPr>
            </w:pPr>
          </w:p>
        </w:tc>
      </w:tr>
      <w:tr w:rsidR="002C716B" w14:paraId="5BC72343" w14:textId="77777777">
        <w:trPr>
          <w:cantSplit/>
          <w:trHeight w:val="90"/>
        </w:trPr>
        <w:tc>
          <w:tcPr>
            <w:tcW w:w="3150" w:type="dxa"/>
          </w:tcPr>
          <w:p w14:paraId="003611C5" w14:textId="1FD293E3" w:rsidR="002C716B" w:rsidRPr="00215967" w:rsidRDefault="000E7BA5">
            <w:pPr>
              <w:ind w:left="162" w:hanging="162"/>
              <w:rPr>
                <w:rFonts w:ascii="Arial" w:hAnsi="Arial" w:cs="Arial"/>
                <w:sz w:val="22"/>
                <w:szCs w:val="22"/>
              </w:rPr>
            </w:pPr>
            <w:r>
              <w:rPr>
                <w:rFonts w:ascii="Arial" w:hAnsi="Arial" w:cs="Arial"/>
                <w:sz w:val="22"/>
                <w:szCs w:val="22"/>
              </w:rPr>
              <w:t>10</w:t>
            </w:r>
            <w:r w:rsidR="002C716B" w:rsidRPr="00215967">
              <w:rPr>
                <w:rFonts w:ascii="Arial" w:hAnsi="Arial" w:cs="Arial"/>
                <w:sz w:val="22"/>
                <w:szCs w:val="22"/>
              </w:rPr>
              <w:t xml:space="preserve">. </w:t>
            </w:r>
            <w:r w:rsidR="002C716B" w:rsidRPr="00215967">
              <w:rPr>
                <w:rFonts w:ascii="Arial" w:hAnsi="Arial" w:cs="Arial"/>
                <w:sz w:val="22"/>
                <w:szCs w:val="22"/>
                <w:u w:val="single"/>
              </w:rPr>
              <w:t>Prepared by</w:t>
            </w:r>
            <w:r w:rsidR="002C716B" w:rsidRPr="00215967">
              <w:rPr>
                <w:rFonts w:ascii="Arial" w:hAnsi="Arial" w:cs="Arial"/>
                <w:sz w:val="22"/>
                <w:szCs w:val="22"/>
              </w:rPr>
              <w:t>:</w:t>
            </w:r>
          </w:p>
          <w:p w14:paraId="355467C4" w14:textId="77777777" w:rsidR="002C716B" w:rsidRPr="00215967" w:rsidRDefault="002C716B">
            <w:pPr>
              <w:ind w:left="162" w:hanging="162"/>
              <w:rPr>
                <w:rFonts w:ascii="Arial" w:hAnsi="Arial" w:cs="Arial"/>
                <w:sz w:val="22"/>
                <w:szCs w:val="22"/>
              </w:rPr>
            </w:pPr>
            <w:r w:rsidRPr="00215967">
              <w:rPr>
                <w:rFonts w:ascii="Arial" w:hAnsi="Arial" w:cs="Arial"/>
                <w:sz w:val="22"/>
                <w:szCs w:val="22"/>
              </w:rPr>
              <w:fldChar w:fldCharType="begin">
                <w:ffData>
                  <w:name w:val="Text210"/>
                  <w:enabled/>
                  <w:calcOnExit w:val="0"/>
                  <w:textInput/>
                </w:ffData>
              </w:fldChar>
            </w:r>
            <w:bookmarkStart w:id="56" w:name="Text210"/>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56"/>
          </w:p>
          <w:p w14:paraId="021DA2B3" w14:textId="77777777" w:rsidR="002C716B" w:rsidRPr="00215967" w:rsidRDefault="002C716B">
            <w:pPr>
              <w:ind w:left="162" w:hanging="162"/>
              <w:rPr>
                <w:rFonts w:ascii="Arial" w:hAnsi="Arial" w:cs="Arial"/>
                <w:sz w:val="22"/>
                <w:szCs w:val="22"/>
              </w:rPr>
            </w:pPr>
          </w:p>
        </w:tc>
        <w:tc>
          <w:tcPr>
            <w:tcW w:w="7470" w:type="dxa"/>
            <w:gridSpan w:val="8"/>
          </w:tcPr>
          <w:p w14:paraId="45F75C62" w14:textId="5F7866AD" w:rsidR="002C716B" w:rsidRPr="00215967" w:rsidRDefault="000E7BA5">
            <w:pPr>
              <w:rPr>
                <w:rFonts w:ascii="Arial" w:hAnsi="Arial" w:cs="Arial"/>
                <w:sz w:val="22"/>
                <w:szCs w:val="22"/>
              </w:rPr>
            </w:pPr>
            <w:r>
              <w:rPr>
                <w:rFonts w:ascii="Arial" w:hAnsi="Arial" w:cs="Arial"/>
                <w:sz w:val="22"/>
                <w:szCs w:val="22"/>
              </w:rPr>
              <w:t>11</w:t>
            </w:r>
            <w:r w:rsidR="002C716B" w:rsidRPr="00215967">
              <w:rPr>
                <w:rFonts w:ascii="Arial" w:hAnsi="Arial" w:cs="Arial"/>
                <w:sz w:val="22"/>
                <w:szCs w:val="22"/>
              </w:rPr>
              <w:t xml:space="preserve">. </w:t>
            </w:r>
            <w:r w:rsidR="002C716B" w:rsidRPr="00215967">
              <w:rPr>
                <w:rFonts w:ascii="Arial" w:hAnsi="Arial" w:cs="Arial"/>
                <w:sz w:val="22"/>
                <w:szCs w:val="22"/>
                <w:u w:val="single"/>
              </w:rPr>
              <w:t>Date/Time Briefed</w:t>
            </w:r>
            <w:r w:rsidR="002C716B" w:rsidRPr="00215967">
              <w:rPr>
                <w:rFonts w:ascii="Arial" w:hAnsi="Arial" w:cs="Arial"/>
                <w:sz w:val="22"/>
                <w:szCs w:val="22"/>
              </w:rPr>
              <w:t xml:space="preserve">: </w:t>
            </w:r>
          </w:p>
          <w:p w14:paraId="3D9FEDA7" w14:textId="77777777" w:rsidR="002C716B" w:rsidRPr="00215967" w:rsidRDefault="002C716B">
            <w:pPr>
              <w:rPr>
                <w:rFonts w:ascii="Arial" w:hAnsi="Arial" w:cs="Arial"/>
                <w:sz w:val="22"/>
                <w:szCs w:val="22"/>
              </w:rPr>
            </w:pPr>
            <w:r w:rsidRPr="00215967">
              <w:rPr>
                <w:rFonts w:ascii="Arial" w:hAnsi="Arial" w:cs="Arial"/>
                <w:sz w:val="22"/>
                <w:szCs w:val="22"/>
              </w:rPr>
              <w:fldChar w:fldCharType="begin">
                <w:ffData>
                  <w:name w:val="Text211"/>
                  <w:enabled/>
                  <w:calcOnExit w:val="0"/>
                  <w:textInput/>
                </w:ffData>
              </w:fldChar>
            </w:r>
            <w:bookmarkStart w:id="57" w:name="Text211"/>
            <w:r w:rsidRPr="00215967">
              <w:rPr>
                <w:rFonts w:ascii="Arial" w:hAnsi="Arial" w:cs="Arial"/>
                <w:sz w:val="22"/>
                <w:szCs w:val="22"/>
              </w:rPr>
              <w:instrText xml:space="preserve"> FORMTEXT </w:instrText>
            </w:r>
            <w:r w:rsidRPr="00215967">
              <w:rPr>
                <w:rFonts w:ascii="Arial" w:hAnsi="Arial" w:cs="Arial"/>
                <w:sz w:val="22"/>
                <w:szCs w:val="22"/>
              </w:rPr>
            </w:r>
            <w:r w:rsidRPr="00215967">
              <w:rPr>
                <w:rFonts w:ascii="Arial" w:hAnsi="Arial" w:cs="Arial"/>
                <w:sz w:val="22"/>
                <w:szCs w:val="22"/>
              </w:rPr>
              <w:fldChar w:fldCharType="separate"/>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noProof/>
                <w:sz w:val="22"/>
                <w:szCs w:val="22"/>
              </w:rPr>
              <w:t> </w:t>
            </w:r>
            <w:r w:rsidRPr="00215967">
              <w:rPr>
                <w:rFonts w:ascii="Arial" w:hAnsi="Arial" w:cs="Arial"/>
                <w:sz w:val="22"/>
                <w:szCs w:val="22"/>
              </w:rPr>
              <w:fldChar w:fldCharType="end"/>
            </w:r>
            <w:bookmarkEnd w:id="57"/>
          </w:p>
        </w:tc>
        <w:tc>
          <w:tcPr>
            <w:tcW w:w="3870" w:type="dxa"/>
            <w:gridSpan w:val="2"/>
          </w:tcPr>
          <w:p w14:paraId="3B6CE62D" w14:textId="77777777" w:rsidR="002C716B" w:rsidRPr="00EE707C" w:rsidRDefault="002C716B">
            <w:pPr>
              <w:rPr>
                <w:sz w:val="24"/>
                <w:szCs w:val="24"/>
              </w:rPr>
            </w:pPr>
            <w:r w:rsidRPr="00A421D6">
              <w:rPr>
                <w:b/>
                <w:sz w:val="28"/>
                <w:szCs w:val="28"/>
              </w:rPr>
              <w:t>ICS-208-CG SSP-A</w:t>
            </w:r>
            <w:r>
              <w:rPr>
                <w:b/>
                <w:sz w:val="28"/>
                <w:szCs w:val="28"/>
              </w:rPr>
              <w:t>2 Non-</w:t>
            </w:r>
            <w:proofErr w:type="gramStart"/>
            <w:r>
              <w:rPr>
                <w:b/>
                <w:sz w:val="28"/>
                <w:szCs w:val="28"/>
              </w:rPr>
              <w:t>Hazardous  Page</w:t>
            </w:r>
            <w:proofErr w:type="gramEnd"/>
            <w:r>
              <w:rPr>
                <w:b/>
                <w:sz w:val="28"/>
                <w:szCs w:val="28"/>
              </w:rPr>
              <w:t xml:space="preserve"> 2 (rev 4/15</w:t>
            </w:r>
            <w:r w:rsidRPr="00A421D6">
              <w:rPr>
                <w:b/>
                <w:sz w:val="28"/>
                <w:szCs w:val="28"/>
              </w:rPr>
              <w:t xml:space="preserve">): </w:t>
            </w:r>
            <w:r w:rsidRPr="00EE707C">
              <w:rPr>
                <w:sz w:val="24"/>
                <w:szCs w:val="24"/>
              </w:rPr>
              <w:t xml:space="preserve">Page </w:t>
            </w:r>
            <w:r w:rsidRPr="00EE707C">
              <w:rPr>
                <w:sz w:val="24"/>
                <w:szCs w:val="24"/>
                <w:u w:val="single"/>
              </w:rPr>
              <w:fldChar w:fldCharType="begin">
                <w:ffData>
                  <w:name w:val="Text362"/>
                  <w:enabled/>
                  <w:calcOnExit w:val="0"/>
                  <w:textInput/>
                </w:ffData>
              </w:fldChar>
            </w:r>
            <w:r w:rsidRPr="00EE707C">
              <w:rPr>
                <w:sz w:val="24"/>
                <w:szCs w:val="24"/>
                <w:u w:val="single"/>
              </w:rPr>
              <w:instrText xml:space="preserve"> FORMTEXT </w:instrText>
            </w:r>
            <w:r w:rsidRPr="00EE707C">
              <w:rPr>
                <w:sz w:val="24"/>
                <w:szCs w:val="24"/>
                <w:u w:val="single"/>
              </w:rPr>
            </w:r>
            <w:r w:rsidRPr="00EE707C">
              <w:rPr>
                <w:sz w:val="24"/>
                <w:szCs w:val="24"/>
                <w:u w:val="single"/>
              </w:rPr>
              <w:fldChar w:fldCharType="separate"/>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sz w:val="24"/>
                <w:szCs w:val="24"/>
                <w:u w:val="single"/>
              </w:rPr>
              <w:fldChar w:fldCharType="end"/>
            </w:r>
            <w:r w:rsidRPr="00EE707C">
              <w:rPr>
                <w:sz w:val="24"/>
                <w:szCs w:val="24"/>
              </w:rPr>
              <w:t xml:space="preserve"> of </w:t>
            </w:r>
            <w:r w:rsidRPr="00EE707C">
              <w:rPr>
                <w:sz w:val="24"/>
                <w:szCs w:val="24"/>
                <w:u w:val="single"/>
              </w:rPr>
              <w:fldChar w:fldCharType="begin">
                <w:ffData>
                  <w:name w:val="Text363"/>
                  <w:enabled/>
                  <w:calcOnExit w:val="0"/>
                  <w:textInput/>
                </w:ffData>
              </w:fldChar>
            </w:r>
            <w:r w:rsidRPr="00EE707C">
              <w:rPr>
                <w:sz w:val="24"/>
                <w:szCs w:val="24"/>
                <w:u w:val="single"/>
              </w:rPr>
              <w:instrText xml:space="preserve"> FORMTEXT </w:instrText>
            </w:r>
            <w:r w:rsidRPr="00EE707C">
              <w:rPr>
                <w:sz w:val="24"/>
                <w:szCs w:val="24"/>
                <w:u w:val="single"/>
              </w:rPr>
            </w:r>
            <w:r w:rsidRPr="00EE707C">
              <w:rPr>
                <w:sz w:val="24"/>
                <w:szCs w:val="24"/>
                <w:u w:val="single"/>
              </w:rPr>
              <w:fldChar w:fldCharType="separate"/>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noProof/>
                <w:sz w:val="24"/>
                <w:szCs w:val="24"/>
                <w:u w:val="single"/>
              </w:rPr>
              <w:t> </w:t>
            </w:r>
            <w:r w:rsidRPr="00EE707C">
              <w:rPr>
                <w:sz w:val="24"/>
                <w:szCs w:val="24"/>
                <w:u w:val="single"/>
              </w:rPr>
              <w:fldChar w:fldCharType="end"/>
            </w:r>
          </w:p>
        </w:tc>
      </w:tr>
    </w:tbl>
    <w:p w14:paraId="0D78D6D4" w14:textId="77777777" w:rsidR="002C716B" w:rsidRDefault="002C716B" w:rsidP="002C716B">
      <w:r>
        <w:br w:type="page"/>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350"/>
        <w:gridCol w:w="1620"/>
        <w:gridCol w:w="810"/>
        <w:gridCol w:w="1980"/>
        <w:gridCol w:w="540"/>
        <w:gridCol w:w="1080"/>
        <w:gridCol w:w="990"/>
        <w:gridCol w:w="720"/>
        <w:gridCol w:w="540"/>
        <w:gridCol w:w="2610"/>
      </w:tblGrid>
      <w:tr w:rsidR="002C716B" w14:paraId="1903FF42" w14:textId="77777777">
        <w:tc>
          <w:tcPr>
            <w:tcW w:w="3690" w:type="dxa"/>
            <w:gridSpan w:val="2"/>
          </w:tcPr>
          <w:p w14:paraId="338A9A47" w14:textId="2697A652" w:rsidR="002C716B" w:rsidRPr="0029281D" w:rsidRDefault="002C716B" w:rsidP="0029281D">
            <w:pPr>
              <w:pStyle w:val="Heading6"/>
              <w:rPr>
                <w:rFonts w:ascii="Times New Roman" w:hAnsi="Times New Roman" w:cs="Times New Roman"/>
                <w:b/>
                <w:bCs/>
              </w:rPr>
            </w:pPr>
            <w:r w:rsidRPr="0029281D">
              <w:rPr>
                <w:rFonts w:ascii="Times New Roman" w:hAnsi="Times New Roman" w:cs="Times New Roman"/>
                <w:b/>
                <w:bCs/>
                <w:color w:val="auto"/>
              </w:rPr>
              <w:lastRenderedPageBreak/>
              <w:t>SSP</w:t>
            </w:r>
            <w:r w:rsidR="00A01642">
              <w:rPr>
                <w:rFonts w:ascii="Times New Roman" w:hAnsi="Times New Roman" w:cs="Times New Roman"/>
                <w:b/>
                <w:bCs/>
                <w:color w:val="auto"/>
              </w:rPr>
              <w:t>: Hazard Identification / Eval / Control</w:t>
            </w:r>
          </w:p>
        </w:tc>
        <w:tc>
          <w:tcPr>
            <w:tcW w:w="2430" w:type="dxa"/>
            <w:gridSpan w:val="2"/>
          </w:tcPr>
          <w:p w14:paraId="674D6B0F" w14:textId="77777777" w:rsidR="002C716B" w:rsidRDefault="002C716B">
            <w:r>
              <w:t>1. Incident Name</w:t>
            </w:r>
          </w:p>
          <w:p w14:paraId="2011136A" w14:textId="77777777" w:rsidR="002C716B" w:rsidRDefault="002C716B">
            <w:r>
              <w:fldChar w:fldCharType="begin">
                <w:ffData>
                  <w:name w:val="Text214"/>
                  <w:enabled/>
                  <w:calcOnExit w:val="0"/>
                  <w:textInput/>
                </w:ffData>
              </w:fldChar>
            </w:r>
            <w:bookmarkStart w:id="58"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520" w:type="dxa"/>
            <w:gridSpan w:val="2"/>
          </w:tcPr>
          <w:p w14:paraId="4A2291BD" w14:textId="77777777" w:rsidR="002C716B" w:rsidRDefault="002C716B">
            <w:r>
              <w:t>2. Date/Time Prepared</w:t>
            </w:r>
          </w:p>
          <w:p w14:paraId="2B3DDD66" w14:textId="77777777" w:rsidR="002C716B" w:rsidRDefault="002C716B">
            <w:r>
              <w:fldChar w:fldCharType="begin">
                <w:ffData>
                  <w:name w:val="Text215"/>
                  <w:enabled/>
                  <w:calcOnExit w:val="0"/>
                  <w:textInput/>
                </w:ffData>
              </w:fldChar>
            </w:r>
            <w:bookmarkStart w:id="59"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2790" w:type="dxa"/>
            <w:gridSpan w:val="3"/>
          </w:tcPr>
          <w:p w14:paraId="7F634E71" w14:textId="77777777" w:rsidR="002C716B" w:rsidRDefault="002C716B">
            <w:r>
              <w:t>3. Operational Period</w:t>
            </w:r>
          </w:p>
          <w:p w14:paraId="1FC554B1" w14:textId="77777777" w:rsidR="002C716B" w:rsidRDefault="002C716B">
            <w:r>
              <w:fldChar w:fldCharType="begin">
                <w:ffData>
                  <w:name w:val="Text216"/>
                  <w:enabled/>
                  <w:calcOnExit w:val="0"/>
                  <w:textInput/>
                </w:ffData>
              </w:fldChar>
            </w:r>
            <w:bookmarkStart w:id="60"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150" w:type="dxa"/>
            <w:gridSpan w:val="2"/>
          </w:tcPr>
          <w:p w14:paraId="704EC5B7" w14:textId="77777777" w:rsidR="002C716B" w:rsidRDefault="002C716B">
            <w:r>
              <w:t xml:space="preserve">4. Safety Officer (include method of contact):  </w:t>
            </w:r>
            <w:r>
              <w:fldChar w:fldCharType="begin">
                <w:ffData>
                  <w:name w:val="Text217"/>
                  <w:enabled/>
                  <w:calcOnExit w:val="0"/>
                  <w:textInput/>
                </w:ffData>
              </w:fldChar>
            </w:r>
            <w:bookmarkStart w:id="61"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2C716B" w14:paraId="78C3E740" w14:textId="77777777">
        <w:trPr>
          <w:trHeight w:val="854"/>
        </w:trPr>
        <w:tc>
          <w:tcPr>
            <w:tcW w:w="2340" w:type="dxa"/>
          </w:tcPr>
          <w:p w14:paraId="49645188" w14:textId="77777777" w:rsidR="002C716B" w:rsidRDefault="002C716B">
            <w:r>
              <w:t>5. Supervisor/Leader</w:t>
            </w:r>
          </w:p>
          <w:p w14:paraId="28989DFB" w14:textId="77777777" w:rsidR="002C716B" w:rsidRDefault="002C716B">
            <w:r>
              <w:fldChar w:fldCharType="begin">
                <w:ffData>
                  <w:name w:val="Text218"/>
                  <w:enabled/>
                  <w:calcOnExit w:val="0"/>
                  <w:textInput/>
                </w:ffData>
              </w:fldChar>
            </w:r>
            <w:bookmarkStart w:id="62"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970" w:type="dxa"/>
            <w:gridSpan w:val="2"/>
          </w:tcPr>
          <w:p w14:paraId="01F17C48" w14:textId="77777777" w:rsidR="002C716B" w:rsidRDefault="002C716B">
            <w:r>
              <w:t>6. Location and Size of Site</w:t>
            </w:r>
          </w:p>
          <w:p w14:paraId="28397E52" w14:textId="77777777" w:rsidR="002C716B" w:rsidRDefault="002C716B">
            <w:r>
              <w:fldChar w:fldCharType="begin">
                <w:ffData>
                  <w:name w:val="Text219"/>
                  <w:enabled/>
                  <w:calcOnExit w:val="0"/>
                  <w:textInput/>
                </w:ffData>
              </w:fldChar>
            </w:r>
            <w:bookmarkStart w:id="63"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40AFD10E" w14:textId="77777777" w:rsidR="002C716B" w:rsidRDefault="002C716B"/>
        </w:tc>
        <w:tc>
          <w:tcPr>
            <w:tcW w:w="2790" w:type="dxa"/>
            <w:gridSpan w:val="2"/>
          </w:tcPr>
          <w:p w14:paraId="33F3D895" w14:textId="77777777" w:rsidR="002C716B" w:rsidRDefault="002C716B">
            <w:r>
              <w:t>7. Site Accessibility</w:t>
            </w:r>
          </w:p>
          <w:p w14:paraId="2CC8A572" w14:textId="77777777" w:rsidR="002C716B" w:rsidRDefault="002C716B">
            <w:r>
              <w:t>Land</w:t>
            </w:r>
            <w:r>
              <w:fldChar w:fldCharType="begin">
                <w:ffData>
                  <w:name w:val="Check90"/>
                  <w:enabled/>
                  <w:calcOnExit w:val="0"/>
                  <w:checkBox>
                    <w:sizeAuto/>
                    <w:default w:val="1"/>
                  </w:checkBox>
                </w:ffData>
              </w:fldChar>
            </w:r>
            <w:bookmarkStart w:id="64" w:name="Check90"/>
            <w:r>
              <w:instrText xml:space="preserve"> FORMCHECKBOX </w:instrText>
            </w:r>
            <w:r w:rsidR="00000000">
              <w:fldChar w:fldCharType="separate"/>
            </w:r>
            <w:r>
              <w:fldChar w:fldCharType="end"/>
            </w:r>
            <w:bookmarkEnd w:id="64"/>
            <w:r>
              <w:t xml:space="preserve"> Water</w:t>
            </w:r>
            <w:r>
              <w:fldChar w:fldCharType="begin">
                <w:ffData>
                  <w:name w:val="Check91"/>
                  <w:enabled/>
                  <w:calcOnExit w:val="0"/>
                  <w:checkBox>
                    <w:sizeAuto/>
                    <w:default w:val="1"/>
                  </w:checkBox>
                </w:ffData>
              </w:fldChar>
            </w:r>
            <w:bookmarkStart w:id="65" w:name="Check91"/>
            <w:r>
              <w:instrText xml:space="preserve"> FORMCHECKBOX </w:instrText>
            </w:r>
            <w:r w:rsidR="00000000">
              <w:fldChar w:fldCharType="separate"/>
            </w:r>
            <w:r>
              <w:fldChar w:fldCharType="end"/>
            </w:r>
            <w:bookmarkEnd w:id="65"/>
            <w:r>
              <w:t xml:space="preserve"> Air </w:t>
            </w:r>
            <w:r>
              <w:fldChar w:fldCharType="begin">
                <w:ffData>
                  <w:name w:val="Check92"/>
                  <w:enabled/>
                  <w:calcOnExit w:val="0"/>
                  <w:checkBox>
                    <w:sizeAuto/>
                    <w:default w:val="1"/>
                  </w:checkBox>
                </w:ffData>
              </w:fldChar>
            </w:r>
            <w:bookmarkStart w:id="66" w:name="Check92"/>
            <w:r>
              <w:instrText xml:space="preserve"> FORMCHECKBOX </w:instrText>
            </w:r>
            <w:r w:rsidR="00000000">
              <w:fldChar w:fldCharType="separate"/>
            </w:r>
            <w:r>
              <w:fldChar w:fldCharType="end"/>
            </w:r>
            <w:bookmarkEnd w:id="66"/>
          </w:p>
          <w:p w14:paraId="287FCDAC" w14:textId="77777777" w:rsidR="002C716B" w:rsidRDefault="002C716B">
            <w:r>
              <w:t xml:space="preserve">Comments: </w:t>
            </w:r>
            <w:r>
              <w:fldChar w:fldCharType="begin">
                <w:ffData>
                  <w:name w:val="Text220"/>
                  <w:enabled/>
                  <w:calcOnExit w:val="0"/>
                  <w:textInput/>
                </w:ffData>
              </w:fldChar>
            </w:r>
            <w:bookmarkStart w:id="67"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610" w:type="dxa"/>
            <w:gridSpan w:val="3"/>
          </w:tcPr>
          <w:p w14:paraId="4A020F5C" w14:textId="77777777" w:rsidR="002C716B" w:rsidRDefault="002C716B">
            <w:r>
              <w:t>8. For Emergencies Contact:</w:t>
            </w:r>
          </w:p>
          <w:p w14:paraId="4C140806" w14:textId="77777777" w:rsidR="002C716B" w:rsidRDefault="002C716B">
            <w:r>
              <w:t>911</w:t>
            </w:r>
          </w:p>
        </w:tc>
        <w:tc>
          <w:tcPr>
            <w:tcW w:w="3870" w:type="dxa"/>
            <w:gridSpan w:val="3"/>
          </w:tcPr>
          <w:p w14:paraId="3784B296" w14:textId="77777777" w:rsidR="002C716B" w:rsidRDefault="002C716B">
            <w:pPr>
              <w:rPr>
                <w:b/>
              </w:rPr>
            </w:pPr>
            <w:r>
              <w:t xml:space="preserve">9. Attachments: </w:t>
            </w:r>
            <w:r>
              <w:rPr>
                <w:b/>
              </w:rPr>
              <w:t xml:space="preserve">Attach MSDS for each Chemical OR CG 213RR for Ordering items from Block 10.e.  </w:t>
            </w:r>
            <w:r>
              <w:rPr>
                <w:b/>
              </w:rPr>
              <w:fldChar w:fldCharType="begin">
                <w:ffData>
                  <w:name w:val="Text222"/>
                  <w:enabled/>
                  <w:calcOnExit w:val="0"/>
                  <w:textInput/>
                </w:ffData>
              </w:fldChar>
            </w:r>
            <w:bookmarkStart w:id="68" w:name="Text22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8"/>
          </w:p>
        </w:tc>
      </w:tr>
      <w:tr w:rsidR="002C716B" w14:paraId="17892AF9" w14:textId="77777777">
        <w:trPr>
          <w:cantSplit/>
        </w:trPr>
        <w:tc>
          <w:tcPr>
            <w:tcW w:w="2340" w:type="dxa"/>
          </w:tcPr>
          <w:p w14:paraId="0E8B7C63" w14:textId="77777777" w:rsidR="002C716B" w:rsidRDefault="002C716B">
            <w:r>
              <w:rPr>
                <w:noProof/>
              </w:rPr>
              <mc:AlternateContent>
                <mc:Choice Requires="wps">
                  <w:drawing>
                    <wp:anchor distT="0" distB="0" distL="114300" distR="114300" simplePos="0" relativeHeight="251658240" behindDoc="0" locked="0" layoutInCell="0" allowOverlap="1" wp14:anchorId="50FFC564" wp14:editId="7F446EE2">
                      <wp:simplePos x="0" y="0"/>
                      <wp:positionH relativeFrom="column">
                        <wp:posOffset>2651760</wp:posOffset>
                      </wp:positionH>
                      <wp:positionV relativeFrom="paragraph">
                        <wp:posOffset>168910</wp:posOffset>
                      </wp:positionV>
                      <wp:extent cx="640080" cy="91440"/>
                      <wp:effectExtent l="13335" t="17145" r="22860" b="5715"/>
                      <wp:wrapNone/>
                      <wp:docPr id="22" name="AutoShape 3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91440"/>
                              </a:xfrm>
                              <a:prstGeom prst="right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1DCD3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172" o:spid="_x0000_s1026" type="#_x0000_t13" style="position:absolute;margin-left:208.8pt;margin-top:13.3pt;width:50.4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" o:allowincell="f"/>
                  </w:pict>
                </mc:Fallback>
              </mc:AlternateContent>
            </w:r>
            <w:r>
              <w:t xml:space="preserve">10.a.  </w:t>
            </w:r>
          </w:p>
          <w:p w14:paraId="182F9871" w14:textId="77777777" w:rsidR="002C716B" w:rsidRDefault="002C716B">
            <w:r>
              <w:t>Job Task/Activity</w:t>
            </w:r>
          </w:p>
        </w:tc>
        <w:tc>
          <w:tcPr>
            <w:tcW w:w="2970" w:type="dxa"/>
            <w:gridSpan w:val="2"/>
          </w:tcPr>
          <w:p w14:paraId="74F7DC8C" w14:textId="77777777" w:rsidR="002C716B" w:rsidRDefault="002C716B">
            <w:r>
              <w:t xml:space="preserve">10.b. </w:t>
            </w:r>
          </w:p>
          <w:p w14:paraId="63D4DB39" w14:textId="77777777" w:rsidR="002C716B" w:rsidRDefault="002C716B">
            <w:pPr>
              <w:rPr>
                <w:b/>
              </w:rPr>
            </w:pPr>
            <w:r>
              <w:t>Hazards</w:t>
            </w:r>
            <w:r>
              <w:rPr>
                <w:b/>
              </w:rPr>
              <w:t>*</w:t>
            </w:r>
          </w:p>
        </w:tc>
        <w:tc>
          <w:tcPr>
            <w:tcW w:w="2790" w:type="dxa"/>
            <w:gridSpan w:val="2"/>
          </w:tcPr>
          <w:p w14:paraId="77EAF6FD" w14:textId="77777777" w:rsidR="002C716B" w:rsidRDefault="002C716B">
            <w:pPr>
              <w:rPr>
                <w:sz w:val="18"/>
              </w:rPr>
            </w:pPr>
            <w:r>
              <w:rPr>
                <w:sz w:val="18"/>
              </w:rPr>
              <w:t xml:space="preserve">10.c. </w:t>
            </w:r>
            <w:r w:rsidRPr="00FD2C5A">
              <w:t>Potential Injury &amp; Health Effects</w:t>
            </w:r>
          </w:p>
        </w:tc>
        <w:tc>
          <w:tcPr>
            <w:tcW w:w="1620" w:type="dxa"/>
            <w:gridSpan w:val="2"/>
          </w:tcPr>
          <w:p w14:paraId="0C124D96" w14:textId="77777777" w:rsidR="002C716B" w:rsidRDefault="002C716B">
            <w:r>
              <w:t>10.d. Exposure Routes</w:t>
            </w:r>
          </w:p>
        </w:tc>
        <w:tc>
          <w:tcPr>
            <w:tcW w:w="4860" w:type="dxa"/>
            <w:gridSpan w:val="4"/>
          </w:tcPr>
          <w:p w14:paraId="353728C4" w14:textId="77777777" w:rsidR="002C716B" w:rsidRPr="00D949B8" w:rsidRDefault="002C716B">
            <w:r>
              <w:t>10.e</w:t>
            </w:r>
            <w:r w:rsidRPr="00D949B8">
              <w:t xml:space="preserve">. </w:t>
            </w:r>
          </w:p>
          <w:p w14:paraId="2023C6AA" w14:textId="77777777" w:rsidR="002C716B" w:rsidRDefault="002C716B">
            <w:r>
              <w:rPr>
                <w:u w:val="single"/>
              </w:rPr>
              <w:t>Controls</w:t>
            </w:r>
            <w:r>
              <w:t>: Engineering, Administrative, PPE</w:t>
            </w:r>
          </w:p>
        </w:tc>
      </w:tr>
      <w:tr w:rsidR="002C716B" w14:paraId="04E9AC09" w14:textId="77777777">
        <w:trPr>
          <w:cantSplit/>
        </w:trPr>
        <w:tc>
          <w:tcPr>
            <w:tcW w:w="2340" w:type="dxa"/>
          </w:tcPr>
          <w:p w14:paraId="04424350" w14:textId="77777777" w:rsidR="002C716B" w:rsidRDefault="002C716B">
            <w:r>
              <w:t>Port Assessment Teams</w:t>
            </w:r>
          </w:p>
        </w:tc>
        <w:tc>
          <w:tcPr>
            <w:tcW w:w="2970" w:type="dxa"/>
            <w:gridSpan w:val="2"/>
          </w:tcPr>
          <w:p w14:paraId="7D1D1805" w14:textId="77777777" w:rsidR="002C716B" w:rsidRDefault="002C716B">
            <w:r>
              <w:t>Weather, slips, trips, falls, heat stress, fatigue, motor vehicle, debris, sharp objects (glass, nails, syringes), contact with potential fuel and oil contaminated water, overhead, disease, moving pinch points, poor comms</w:t>
            </w:r>
          </w:p>
        </w:tc>
        <w:tc>
          <w:tcPr>
            <w:tcW w:w="2790" w:type="dxa"/>
            <w:gridSpan w:val="2"/>
          </w:tcPr>
          <w:p w14:paraId="602F6E5A" w14:textId="77777777" w:rsidR="002C716B" w:rsidRDefault="002C716B">
            <w:r>
              <w:t xml:space="preserve">Short-term injury such as sprains and strains, contact dermatitis, </w:t>
            </w:r>
            <w:proofErr w:type="gramStart"/>
            <w:r>
              <w:t>lacerations</w:t>
            </w:r>
            <w:proofErr w:type="gramEnd"/>
            <w:r>
              <w:t xml:space="preserve"> and puncture wounds.  Major accidents such as vehicular accidents may cause long-term damage requiring hospitalization.</w:t>
            </w:r>
          </w:p>
          <w:p w14:paraId="16A95A53" w14:textId="77777777" w:rsidR="002C716B" w:rsidRDefault="002C716B">
            <w:r>
              <w:t>Heat exhaustion to heat stroke.</w:t>
            </w:r>
          </w:p>
        </w:tc>
        <w:tc>
          <w:tcPr>
            <w:tcW w:w="1620" w:type="dxa"/>
            <w:gridSpan w:val="2"/>
          </w:tcPr>
          <w:p w14:paraId="79FADDA4" w14:textId="77777777" w:rsidR="002C716B" w:rsidRDefault="002C716B">
            <w:pPr>
              <w:tabs>
                <w:tab w:val="left" w:pos="1044"/>
                <w:tab w:val="left" w:pos="1320"/>
              </w:tabs>
              <w:rPr>
                <w:sz w:val="22"/>
              </w:rPr>
            </w:pPr>
            <w:r>
              <w:rPr>
                <w:sz w:val="22"/>
              </w:rPr>
              <w:t>Inhalation</w:t>
            </w:r>
            <w:r>
              <w:rPr>
                <w:sz w:val="22"/>
              </w:rPr>
              <w:tab/>
            </w:r>
            <w:r>
              <w:rPr>
                <w:sz w:val="22"/>
              </w:rPr>
              <w:fldChar w:fldCharType="begin">
                <w:ffData>
                  <w:name w:val="Check93"/>
                  <w:enabled/>
                  <w:calcOnExit w:val="0"/>
                  <w:checkBox>
                    <w:sizeAuto/>
                    <w:default w:val="1"/>
                  </w:checkBox>
                </w:ffData>
              </w:fldChar>
            </w:r>
            <w:bookmarkStart w:id="69" w:name="Check93"/>
            <w:r>
              <w:rPr>
                <w:sz w:val="22"/>
              </w:rPr>
              <w:instrText xml:space="preserve"> FORMCHECKBOX </w:instrText>
            </w:r>
            <w:r w:rsidR="00000000">
              <w:rPr>
                <w:sz w:val="22"/>
              </w:rPr>
            </w:r>
            <w:r w:rsidR="00000000">
              <w:rPr>
                <w:sz w:val="22"/>
              </w:rPr>
              <w:fldChar w:fldCharType="separate"/>
            </w:r>
            <w:r>
              <w:rPr>
                <w:sz w:val="22"/>
              </w:rPr>
              <w:fldChar w:fldCharType="end"/>
            </w:r>
            <w:bookmarkEnd w:id="69"/>
          </w:p>
          <w:p w14:paraId="2815E553" w14:textId="77777777" w:rsidR="002C716B" w:rsidRDefault="002C716B">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1"/>
                  </w:checkBox>
                </w:ffData>
              </w:fldChar>
            </w:r>
            <w:bookmarkStart w:id="70" w:name="Check94"/>
            <w:r>
              <w:rPr>
                <w:sz w:val="22"/>
              </w:rPr>
              <w:instrText xml:space="preserve"> FORMCHECKBOX </w:instrText>
            </w:r>
            <w:r w:rsidR="00000000">
              <w:rPr>
                <w:sz w:val="22"/>
              </w:rPr>
            </w:r>
            <w:r w:rsidR="00000000">
              <w:rPr>
                <w:sz w:val="22"/>
              </w:rPr>
              <w:fldChar w:fldCharType="separate"/>
            </w:r>
            <w:r>
              <w:rPr>
                <w:sz w:val="22"/>
              </w:rPr>
              <w:fldChar w:fldCharType="end"/>
            </w:r>
            <w:bookmarkEnd w:id="70"/>
          </w:p>
          <w:p w14:paraId="6B0B67A8" w14:textId="77777777" w:rsidR="002C716B" w:rsidRDefault="002C716B">
            <w:pPr>
              <w:tabs>
                <w:tab w:val="left" w:pos="1044"/>
                <w:tab w:val="left" w:pos="1320"/>
              </w:tabs>
              <w:rPr>
                <w:sz w:val="22"/>
              </w:rPr>
            </w:pPr>
            <w:r>
              <w:rPr>
                <w:sz w:val="22"/>
              </w:rPr>
              <w:t>Ingestion</w:t>
            </w:r>
            <w:r>
              <w:rPr>
                <w:sz w:val="22"/>
              </w:rPr>
              <w:tab/>
            </w:r>
            <w:r>
              <w:rPr>
                <w:sz w:val="22"/>
              </w:rPr>
              <w:fldChar w:fldCharType="begin">
                <w:ffData>
                  <w:name w:val="Check95"/>
                  <w:enabled/>
                  <w:calcOnExit w:val="0"/>
                  <w:checkBox>
                    <w:sizeAuto/>
                    <w:default w:val="1"/>
                  </w:checkBox>
                </w:ffData>
              </w:fldChar>
            </w:r>
            <w:bookmarkStart w:id="71" w:name="Check95"/>
            <w:r>
              <w:rPr>
                <w:sz w:val="22"/>
              </w:rPr>
              <w:instrText xml:space="preserve"> FORMCHECKBOX </w:instrText>
            </w:r>
            <w:r w:rsidR="00000000">
              <w:rPr>
                <w:sz w:val="22"/>
              </w:rPr>
            </w:r>
            <w:r w:rsidR="00000000">
              <w:rPr>
                <w:sz w:val="22"/>
              </w:rPr>
              <w:fldChar w:fldCharType="separate"/>
            </w:r>
            <w:r>
              <w:rPr>
                <w:sz w:val="22"/>
              </w:rPr>
              <w:fldChar w:fldCharType="end"/>
            </w:r>
            <w:bookmarkEnd w:id="71"/>
          </w:p>
          <w:p w14:paraId="2F949550" w14:textId="77777777" w:rsidR="002C716B" w:rsidRDefault="002C716B">
            <w:pPr>
              <w:tabs>
                <w:tab w:val="left" w:pos="1044"/>
                <w:tab w:val="left" w:pos="1320"/>
              </w:tabs>
              <w:rPr>
                <w:sz w:val="22"/>
              </w:rPr>
            </w:pPr>
            <w:r>
              <w:rPr>
                <w:sz w:val="22"/>
              </w:rPr>
              <w:t>Injection</w:t>
            </w:r>
            <w:r>
              <w:rPr>
                <w:sz w:val="22"/>
              </w:rPr>
              <w:tab/>
            </w:r>
            <w:r>
              <w:rPr>
                <w:sz w:val="22"/>
              </w:rPr>
              <w:fldChar w:fldCharType="begin">
                <w:ffData>
                  <w:name w:val="Check96"/>
                  <w:enabled/>
                  <w:calcOnExit w:val="0"/>
                  <w:checkBox>
                    <w:sizeAuto/>
                    <w:default w:val="1"/>
                  </w:checkBox>
                </w:ffData>
              </w:fldChar>
            </w:r>
            <w:bookmarkStart w:id="72" w:name="Check96"/>
            <w:r>
              <w:rPr>
                <w:sz w:val="22"/>
              </w:rPr>
              <w:instrText xml:space="preserve"> FORMCHECKBOX </w:instrText>
            </w:r>
            <w:r w:rsidR="00000000">
              <w:rPr>
                <w:sz w:val="22"/>
              </w:rPr>
            </w:r>
            <w:r w:rsidR="00000000">
              <w:rPr>
                <w:sz w:val="22"/>
              </w:rPr>
              <w:fldChar w:fldCharType="separate"/>
            </w:r>
            <w:r>
              <w:rPr>
                <w:sz w:val="22"/>
              </w:rPr>
              <w:fldChar w:fldCharType="end"/>
            </w:r>
            <w:bookmarkEnd w:id="72"/>
          </w:p>
          <w:p w14:paraId="7230EC82" w14:textId="77777777" w:rsidR="002C716B" w:rsidRDefault="002C716B">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bookmarkStart w:id="73" w:name="Check97"/>
            <w:r>
              <w:rPr>
                <w:sz w:val="22"/>
              </w:rPr>
              <w:instrText xml:space="preserve"> FORMCHECKBOX </w:instrText>
            </w:r>
            <w:r w:rsidR="00000000">
              <w:rPr>
                <w:sz w:val="22"/>
              </w:rPr>
            </w:r>
            <w:r w:rsidR="00000000">
              <w:rPr>
                <w:sz w:val="22"/>
              </w:rPr>
              <w:fldChar w:fldCharType="separate"/>
            </w:r>
            <w:r>
              <w:rPr>
                <w:sz w:val="22"/>
              </w:rPr>
              <w:fldChar w:fldCharType="end"/>
            </w:r>
            <w:bookmarkEnd w:id="73"/>
          </w:p>
          <w:p w14:paraId="59EE3E3F" w14:textId="77777777" w:rsidR="002C716B" w:rsidRDefault="002C716B">
            <w:pPr>
              <w:tabs>
                <w:tab w:val="left" w:pos="1044"/>
                <w:tab w:val="left" w:pos="1320"/>
              </w:tabs>
              <w:rPr>
                <w:sz w:val="24"/>
              </w:rPr>
            </w:pPr>
            <w:r>
              <w:rPr>
                <w:sz w:val="22"/>
              </w:rPr>
              <w:fldChar w:fldCharType="begin">
                <w:ffData>
                  <w:name w:val="Text226"/>
                  <w:enabled/>
                  <w:calcOnExit w:val="0"/>
                  <w:textInput/>
                </w:ffData>
              </w:fldChar>
            </w:r>
            <w:bookmarkStart w:id="74" w:name="Text2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r>
              <w:rPr>
                <w:sz w:val="22"/>
              </w:rPr>
              <w:tab/>
            </w:r>
            <w:r>
              <w:rPr>
                <w:sz w:val="22"/>
              </w:rPr>
              <w:fldChar w:fldCharType="begin">
                <w:ffData>
                  <w:name w:val="Check98"/>
                  <w:enabled/>
                  <w:calcOnExit w:val="0"/>
                  <w:checkBox>
                    <w:sizeAuto/>
                    <w:default w:val="0"/>
                  </w:checkBox>
                </w:ffData>
              </w:fldChar>
            </w:r>
            <w:bookmarkStart w:id="75" w:name="Check98"/>
            <w:r>
              <w:rPr>
                <w:sz w:val="22"/>
              </w:rPr>
              <w:instrText xml:space="preserve"> FORMCHECKBOX </w:instrText>
            </w:r>
            <w:r w:rsidR="00000000">
              <w:rPr>
                <w:sz w:val="22"/>
              </w:rPr>
            </w:r>
            <w:r w:rsidR="00000000">
              <w:rPr>
                <w:sz w:val="22"/>
              </w:rPr>
              <w:fldChar w:fldCharType="separate"/>
            </w:r>
            <w:r>
              <w:rPr>
                <w:sz w:val="22"/>
              </w:rPr>
              <w:fldChar w:fldCharType="end"/>
            </w:r>
            <w:bookmarkEnd w:id="75"/>
          </w:p>
        </w:tc>
        <w:tc>
          <w:tcPr>
            <w:tcW w:w="4860" w:type="dxa"/>
            <w:gridSpan w:val="4"/>
          </w:tcPr>
          <w:p w14:paraId="23D6DD04" w14:textId="77777777" w:rsidR="002C716B" w:rsidRDefault="002C716B">
            <w:r>
              <w:t xml:space="preserve">Conduct Operational Risk Management prior to operations.  Utilize proper PPE for your site operations </w:t>
            </w:r>
            <w:proofErr w:type="gramStart"/>
            <w:r>
              <w:t>including:</w:t>
            </w:r>
            <w:proofErr w:type="gramEnd"/>
            <w:r>
              <w:t xml:space="preserve"> PFD’s, steel toe shoes, work gloves, hard hats, earplugs, and safety glasses. Utilize rain gear when required, ensure proper footing, and drink plenty of fluids and eat a balanced diet, and ensure rest periods throughout the work shift, use seat belts while in motor vehicles. Use 4-5 gas meters when needed. Comms schedule with </w:t>
            </w:r>
            <w:proofErr w:type="spellStart"/>
            <w:proofErr w:type="gramStart"/>
            <w:r>
              <w:t>supervisor.Wrok</w:t>
            </w:r>
            <w:proofErr w:type="spellEnd"/>
            <w:proofErr w:type="gramEnd"/>
            <w:r>
              <w:t>/rest schedule 12/12hr</w:t>
            </w:r>
          </w:p>
        </w:tc>
      </w:tr>
      <w:tr w:rsidR="002C716B" w14:paraId="7EF73DA6" w14:textId="77777777">
        <w:trPr>
          <w:cantSplit/>
        </w:trPr>
        <w:tc>
          <w:tcPr>
            <w:tcW w:w="2340" w:type="dxa"/>
          </w:tcPr>
          <w:p w14:paraId="137996FC" w14:textId="77777777" w:rsidR="002C716B" w:rsidRDefault="002C716B">
            <w:r>
              <w:t>SAR</w:t>
            </w:r>
          </w:p>
        </w:tc>
        <w:tc>
          <w:tcPr>
            <w:tcW w:w="2970" w:type="dxa"/>
            <w:gridSpan w:val="2"/>
          </w:tcPr>
          <w:p w14:paraId="3AA2007D" w14:textId="77777777" w:rsidR="002C716B" w:rsidRDefault="002C716B">
            <w:r>
              <w:t>Weather, slips, trips, falls, heat stress, fatigue, motor vehicle, hazardous noise, contact with potential contaminated water, debris, moving pinch points, poor comms</w:t>
            </w:r>
          </w:p>
        </w:tc>
        <w:tc>
          <w:tcPr>
            <w:tcW w:w="2790" w:type="dxa"/>
            <w:gridSpan w:val="2"/>
          </w:tcPr>
          <w:p w14:paraId="73F98510" w14:textId="77777777" w:rsidR="002C716B" w:rsidRDefault="002C716B">
            <w:r>
              <w:t xml:space="preserve">Short-term injury such as sprains and strains, contact dermatitis, </w:t>
            </w:r>
            <w:proofErr w:type="gramStart"/>
            <w:r>
              <w:t>lacerations</w:t>
            </w:r>
            <w:proofErr w:type="gramEnd"/>
            <w:r>
              <w:t xml:space="preserve"> and puncture wounds.  Major accidents such as vehicular accidents may cause long-term damage requiring hospitalization. Heat exhaustion to heat stroke.</w:t>
            </w:r>
          </w:p>
        </w:tc>
        <w:tc>
          <w:tcPr>
            <w:tcW w:w="1620" w:type="dxa"/>
            <w:gridSpan w:val="2"/>
          </w:tcPr>
          <w:p w14:paraId="4672A5DB" w14:textId="77777777" w:rsidR="002C716B" w:rsidRDefault="002C716B">
            <w:pPr>
              <w:tabs>
                <w:tab w:val="left" w:pos="1044"/>
                <w:tab w:val="left" w:pos="1320"/>
              </w:tabs>
              <w:rPr>
                <w:sz w:val="22"/>
              </w:rPr>
            </w:pPr>
            <w:r>
              <w:rPr>
                <w:sz w:val="22"/>
              </w:rPr>
              <w:t>Inhalation</w:t>
            </w:r>
            <w:r>
              <w:rPr>
                <w:sz w:val="22"/>
              </w:rPr>
              <w:tab/>
            </w: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3751A3E4" w14:textId="77777777" w:rsidR="002C716B" w:rsidRDefault="002C716B">
            <w:pPr>
              <w:tabs>
                <w:tab w:val="left" w:pos="1044"/>
                <w:tab w:val="left" w:pos="1320"/>
              </w:tabs>
              <w:rPr>
                <w:sz w:val="22"/>
              </w:rPr>
            </w:pPr>
            <w:r>
              <w:rPr>
                <w:sz w:val="22"/>
              </w:rPr>
              <w:t>Absorption</w:t>
            </w:r>
            <w:r>
              <w:rPr>
                <w:sz w:val="22"/>
              </w:rPr>
              <w:tab/>
            </w: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520939CB" w14:textId="77777777" w:rsidR="002C716B" w:rsidRDefault="002C716B">
            <w:pPr>
              <w:tabs>
                <w:tab w:val="left" w:pos="1044"/>
                <w:tab w:val="left" w:pos="1320"/>
              </w:tabs>
              <w:rPr>
                <w:sz w:val="22"/>
              </w:rPr>
            </w:pPr>
            <w:r>
              <w:rPr>
                <w:sz w:val="22"/>
              </w:rPr>
              <w:t>Ingestion</w:t>
            </w:r>
            <w:r>
              <w:rPr>
                <w:sz w:val="22"/>
              </w:rPr>
              <w:tab/>
            </w: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46FB0407" w14:textId="77777777" w:rsidR="002C716B" w:rsidRDefault="002C716B">
            <w:pPr>
              <w:tabs>
                <w:tab w:val="left" w:pos="1044"/>
                <w:tab w:val="left" w:pos="1320"/>
              </w:tabs>
              <w:rPr>
                <w:sz w:val="22"/>
              </w:rPr>
            </w:pPr>
            <w:r>
              <w:rPr>
                <w:sz w:val="22"/>
              </w:rPr>
              <w:t>Injection</w:t>
            </w:r>
            <w:r>
              <w:rPr>
                <w:sz w:val="22"/>
              </w:rPr>
              <w:tab/>
            </w: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26D64DDF" w14:textId="77777777" w:rsidR="002C716B" w:rsidRDefault="002C716B">
            <w:pPr>
              <w:tabs>
                <w:tab w:val="left" w:pos="1044"/>
                <w:tab w:val="left" w:pos="1320"/>
              </w:tabs>
              <w:rPr>
                <w:sz w:val="22"/>
              </w:rPr>
            </w:pPr>
            <w:r>
              <w:rPr>
                <w:sz w:val="22"/>
              </w:rPr>
              <w:t>Membrane</w:t>
            </w:r>
            <w:r>
              <w:rPr>
                <w:sz w:val="22"/>
              </w:rPr>
              <w:tab/>
            </w: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067628E0" w14:textId="77777777" w:rsidR="002C716B" w:rsidRDefault="002C716B">
            <w:pPr>
              <w:tabs>
                <w:tab w:val="left" w:pos="1044"/>
                <w:tab w:val="left" w:pos="1320"/>
              </w:tabs>
              <w:rPr>
                <w:sz w:val="24"/>
              </w:rPr>
            </w:pPr>
            <w:r>
              <w:rPr>
                <w:sz w:val="22"/>
              </w:rPr>
              <w:fldChar w:fldCharType="begin">
                <w:ffData>
                  <w:name w:val="Text2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rPr>
              <w:fldChar w:fldCharType="begin">
                <w:ffData>
                  <w:name w:val="Check98"/>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tc>
        <w:tc>
          <w:tcPr>
            <w:tcW w:w="4860" w:type="dxa"/>
            <w:gridSpan w:val="4"/>
          </w:tcPr>
          <w:p w14:paraId="7E0ACA13" w14:textId="77777777" w:rsidR="002C716B" w:rsidRDefault="002C716B">
            <w:r>
              <w:t xml:space="preserve">Conduct Operational Risk Management prior to operations.  Utilize proper PPE for your site operations </w:t>
            </w:r>
            <w:proofErr w:type="gramStart"/>
            <w:r>
              <w:t>including:</w:t>
            </w:r>
            <w:proofErr w:type="gramEnd"/>
            <w:r>
              <w:t xml:space="preserve"> PFD’s, steel toe shoes, work gloves, earplugs, safety glasses and coveralls. Utilize rain gear when required, ensure proper footing, and drink plenty of fluids to maintain hydration and eat a balanced diet, and ensure rest periods throughout the work shift, use seat belts while in motor vehicles.  Safety brief from aircrew. Comms Schedule with supervisor. Work/rest 12/12hr</w:t>
            </w:r>
          </w:p>
        </w:tc>
      </w:tr>
      <w:tr w:rsidR="002C716B" w14:paraId="5289E744" w14:textId="77777777">
        <w:trPr>
          <w:cantSplit/>
        </w:trPr>
        <w:tc>
          <w:tcPr>
            <w:tcW w:w="2340" w:type="dxa"/>
          </w:tcPr>
          <w:p w14:paraId="6E050828" w14:textId="77777777" w:rsidR="002C716B" w:rsidRDefault="002C716B">
            <w:r>
              <w:t>ICP</w:t>
            </w:r>
          </w:p>
        </w:tc>
        <w:tc>
          <w:tcPr>
            <w:tcW w:w="2970" w:type="dxa"/>
            <w:gridSpan w:val="2"/>
          </w:tcPr>
          <w:p w14:paraId="5216D44D" w14:textId="77777777" w:rsidR="002C716B" w:rsidRDefault="002C716B">
            <w:r>
              <w:t>Slips, trips, falls, fatigue</w:t>
            </w:r>
          </w:p>
        </w:tc>
        <w:tc>
          <w:tcPr>
            <w:tcW w:w="2790" w:type="dxa"/>
            <w:gridSpan w:val="2"/>
          </w:tcPr>
          <w:p w14:paraId="50DB6BDB" w14:textId="77777777" w:rsidR="002C716B" w:rsidRDefault="002C716B">
            <w:r>
              <w:t>Short-term injury such as sprains and strains</w:t>
            </w:r>
          </w:p>
        </w:tc>
        <w:tc>
          <w:tcPr>
            <w:tcW w:w="1620" w:type="dxa"/>
            <w:gridSpan w:val="2"/>
          </w:tcPr>
          <w:p w14:paraId="0CC5A141" w14:textId="77777777" w:rsidR="002C716B" w:rsidRDefault="002C716B">
            <w:pPr>
              <w:tabs>
                <w:tab w:val="left" w:pos="1044"/>
                <w:tab w:val="left" w:pos="1320"/>
              </w:tabs>
              <w:rPr>
                <w:sz w:val="22"/>
              </w:rPr>
            </w:pPr>
            <w:r>
              <w:rPr>
                <w:sz w:val="22"/>
              </w:rPr>
              <w:t>Inhalation</w:t>
            </w:r>
            <w:r>
              <w:rPr>
                <w:sz w:val="22"/>
              </w:rPr>
              <w:tab/>
            </w:r>
            <w:r>
              <w:rPr>
                <w:sz w:val="22"/>
              </w:rPr>
              <w:fldChar w:fldCharType="begin">
                <w:ffData>
                  <w:name w:val="Check93"/>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14C7F549" w14:textId="77777777" w:rsidR="002C716B" w:rsidRDefault="002C716B">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5619AD9C" w14:textId="77777777" w:rsidR="002C716B" w:rsidRDefault="002C716B">
            <w:pPr>
              <w:tabs>
                <w:tab w:val="left" w:pos="1044"/>
                <w:tab w:val="left" w:pos="1320"/>
              </w:tabs>
              <w:rPr>
                <w:sz w:val="22"/>
              </w:rPr>
            </w:pPr>
            <w:r>
              <w:rPr>
                <w:sz w:val="22"/>
              </w:rPr>
              <w:t>Ingestion</w:t>
            </w:r>
            <w:r>
              <w:rPr>
                <w:sz w:val="22"/>
              </w:rPr>
              <w:tab/>
            </w:r>
            <w:r>
              <w:rPr>
                <w:sz w:val="22"/>
              </w:rPr>
              <w:fldChar w:fldCharType="begin">
                <w:ffData>
                  <w:name w:val="Check95"/>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32262D70" w14:textId="77777777" w:rsidR="002C716B" w:rsidRDefault="002C716B">
            <w:pPr>
              <w:tabs>
                <w:tab w:val="left" w:pos="1044"/>
                <w:tab w:val="left" w:pos="1320"/>
              </w:tabs>
              <w:rPr>
                <w:sz w:val="22"/>
              </w:rPr>
            </w:pPr>
            <w:r>
              <w:rPr>
                <w:sz w:val="22"/>
              </w:rPr>
              <w:t>Injection</w:t>
            </w:r>
            <w:r>
              <w:rPr>
                <w:sz w:val="22"/>
              </w:rPr>
              <w:tab/>
            </w:r>
            <w:r>
              <w:rPr>
                <w:sz w:val="22"/>
              </w:rPr>
              <w:fldChar w:fldCharType="begin">
                <w:ffData>
                  <w:name w:val="Check96"/>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7DA9ED83" w14:textId="77777777" w:rsidR="002C716B" w:rsidRDefault="002C716B">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7B09B3E5" w14:textId="77777777" w:rsidR="002C716B" w:rsidRDefault="002C716B">
            <w:pPr>
              <w:tabs>
                <w:tab w:val="left" w:pos="1044"/>
                <w:tab w:val="left" w:pos="1320"/>
              </w:tabs>
              <w:rPr>
                <w:sz w:val="24"/>
              </w:rPr>
            </w:pPr>
            <w:r>
              <w:rPr>
                <w:sz w:val="22"/>
              </w:rPr>
              <w:fldChar w:fldCharType="begin">
                <w:ffData>
                  <w:name w:val="Text2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rPr>
              <w:fldChar w:fldCharType="begin">
                <w:ffData>
                  <w:name w:val="Check98"/>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tc>
        <w:tc>
          <w:tcPr>
            <w:tcW w:w="4860" w:type="dxa"/>
            <w:gridSpan w:val="4"/>
          </w:tcPr>
          <w:p w14:paraId="3E475B64" w14:textId="77777777" w:rsidR="002C716B" w:rsidRPr="00980C62" w:rsidRDefault="002C716B">
            <w:r>
              <w:t>Maintain situational awareness, beware of surroundings, work rest schedule 12/12hr in addition to at least 1 day off every 6 days.</w:t>
            </w:r>
          </w:p>
        </w:tc>
      </w:tr>
      <w:tr w:rsidR="002C716B" w14:paraId="70B55B82" w14:textId="77777777">
        <w:trPr>
          <w:cantSplit/>
        </w:trPr>
        <w:tc>
          <w:tcPr>
            <w:tcW w:w="2340" w:type="dxa"/>
          </w:tcPr>
          <w:p w14:paraId="0F79F0AD" w14:textId="6E2F8794" w:rsidR="002C716B" w:rsidRDefault="00567636">
            <w:r>
              <w:lastRenderedPageBreak/>
              <w:t>MER Teams</w:t>
            </w:r>
          </w:p>
        </w:tc>
        <w:tc>
          <w:tcPr>
            <w:tcW w:w="2970" w:type="dxa"/>
            <w:gridSpan w:val="2"/>
          </w:tcPr>
          <w:p w14:paraId="5412CF93" w14:textId="796AF47C" w:rsidR="002C716B" w:rsidRPr="00D713E7" w:rsidRDefault="00BD6D1D" w:rsidP="00D713E7">
            <w:pPr>
              <w:pStyle w:val="paragraph"/>
              <w:spacing w:before="0" w:beforeAutospacing="0" w:after="0" w:afterAutospacing="0"/>
              <w:textAlignment w:val="baseline"/>
              <w:rPr>
                <w:rFonts w:ascii="Segoe UI" w:hAnsi="Segoe UI" w:cs="Segoe UI"/>
                <w:sz w:val="18"/>
                <w:szCs w:val="18"/>
              </w:rPr>
            </w:pPr>
            <w:r>
              <w:rPr>
                <w:rStyle w:val="normaltextrun"/>
                <w:sz w:val="20"/>
                <w:szCs w:val="20"/>
              </w:rPr>
              <w:t>Emergency Egress, Physical Hazards (cylinders, sharp objects)</w:t>
            </w:r>
            <w:r>
              <w:rPr>
                <w:rStyle w:val="eop"/>
              </w:rPr>
              <w:t xml:space="preserve">, </w:t>
            </w:r>
            <w:r>
              <w:rPr>
                <w:rStyle w:val="normaltextrun"/>
                <w:sz w:val="20"/>
                <w:szCs w:val="20"/>
              </w:rPr>
              <w:t>Electrical Hazards</w:t>
            </w:r>
            <w:r w:rsidR="00D713E7">
              <w:rPr>
                <w:rStyle w:val="normaltextrun"/>
                <w:sz w:val="20"/>
                <w:szCs w:val="20"/>
              </w:rPr>
              <w:t xml:space="preserve">, </w:t>
            </w:r>
            <w:r>
              <w:rPr>
                <w:rStyle w:val="normaltextrun"/>
                <w:sz w:val="20"/>
                <w:szCs w:val="20"/>
              </w:rPr>
              <w:t>Thermal Stress</w:t>
            </w:r>
            <w:r w:rsidR="00D713E7">
              <w:rPr>
                <w:rStyle w:val="normaltextrun"/>
                <w:sz w:val="20"/>
                <w:szCs w:val="20"/>
              </w:rPr>
              <w:t xml:space="preserve">, </w:t>
            </w:r>
            <w:r>
              <w:rPr>
                <w:rStyle w:val="normaltextrun"/>
                <w:sz w:val="20"/>
                <w:szCs w:val="20"/>
              </w:rPr>
              <w:t>Contact with Hazmat (oil byproducts, degreasers, etc.)</w:t>
            </w:r>
            <w:r w:rsidR="00D713E7">
              <w:rPr>
                <w:rStyle w:val="normaltextrun"/>
                <w:sz w:val="20"/>
                <w:szCs w:val="20"/>
              </w:rPr>
              <w:t xml:space="preserve">, </w:t>
            </w:r>
            <w:r>
              <w:rPr>
                <w:rStyle w:val="normaltextrun"/>
                <w:sz w:val="20"/>
                <w:szCs w:val="20"/>
              </w:rPr>
              <w:t>Encounter insects/animals</w:t>
            </w:r>
            <w:r w:rsidR="00D713E7">
              <w:rPr>
                <w:rStyle w:val="normaltextrun"/>
                <w:sz w:val="20"/>
                <w:szCs w:val="20"/>
              </w:rPr>
              <w:t xml:space="preserve">; </w:t>
            </w:r>
            <w:r>
              <w:rPr>
                <w:rStyle w:val="normaltextrun"/>
                <w:sz w:val="20"/>
                <w:szCs w:val="20"/>
              </w:rPr>
              <w:t>Slippery surfaces and tripping</w:t>
            </w:r>
            <w:r w:rsidR="00D713E7">
              <w:rPr>
                <w:rStyle w:val="normaltextrun"/>
                <w:sz w:val="20"/>
                <w:szCs w:val="20"/>
              </w:rPr>
              <w:t xml:space="preserve">, </w:t>
            </w:r>
            <w:r>
              <w:rPr>
                <w:rStyle w:val="normaltextrun"/>
                <w:sz w:val="20"/>
                <w:szCs w:val="20"/>
              </w:rPr>
              <w:t>Noise</w:t>
            </w:r>
            <w:r w:rsidR="00D713E7">
              <w:rPr>
                <w:rStyle w:val="normaltextrun"/>
                <w:sz w:val="20"/>
                <w:szCs w:val="20"/>
              </w:rPr>
              <w:t xml:space="preserve">, </w:t>
            </w:r>
            <w:r>
              <w:rPr>
                <w:rStyle w:val="normaltextrun"/>
                <w:sz w:val="20"/>
                <w:szCs w:val="20"/>
              </w:rPr>
              <w:t>Sun Exposure</w:t>
            </w:r>
            <w:r w:rsidR="00D713E7">
              <w:rPr>
                <w:rStyle w:val="normaltextrun"/>
                <w:sz w:val="20"/>
                <w:szCs w:val="20"/>
              </w:rPr>
              <w:t xml:space="preserve">, </w:t>
            </w:r>
            <w:proofErr w:type="gramStart"/>
            <w:r>
              <w:rPr>
                <w:rStyle w:val="normaltextrun"/>
                <w:sz w:val="20"/>
                <w:szCs w:val="20"/>
              </w:rPr>
              <w:t>Working</w:t>
            </w:r>
            <w:proofErr w:type="gramEnd"/>
            <w:r>
              <w:rPr>
                <w:rStyle w:val="normaltextrun"/>
                <w:sz w:val="20"/>
                <w:szCs w:val="20"/>
              </w:rPr>
              <w:t xml:space="preserve"> over water</w:t>
            </w:r>
            <w:r w:rsidR="00D713E7">
              <w:rPr>
                <w:rStyle w:val="normaltextrun"/>
                <w:sz w:val="20"/>
                <w:szCs w:val="20"/>
              </w:rPr>
              <w:t xml:space="preserve">, </w:t>
            </w:r>
            <w:r>
              <w:rPr>
                <w:rStyle w:val="normaltextrun"/>
                <w:sz w:val="20"/>
                <w:szCs w:val="20"/>
              </w:rPr>
              <w:t>Repeated lifting and bending</w:t>
            </w:r>
            <w:r w:rsidR="00D713E7">
              <w:rPr>
                <w:rStyle w:val="normaltextrun"/>
                <w:sz w:val="20"/>
                <w:szCs w:val="20"/>
              </w:rPr>
              <w:t xml:space="preserve">, </w:t>
            </w:r>
            <w:r>
              <w:rPr>
                <w:rStyle w:val="normaltextrun"/>
                <w:sz w:val="20"/>
                <w:szCs w:val="20"/>
              </w:rPr>
              <w:t>Engine exhaust</w:t>
            </w:r>
            <w:r w:rsidR="00D713E7">
              <w:rPr>
                <w:rStyle w:val="normaltextrun"/>
                <w:sz w:val="20"/>
                <w:szCs w:val="20"/>
              </w:rPr>
              <w:t xml:space="preserve">, </w:t>
            </w:r>
            <w:r>
              <w:rPr>
                <w:rStyle w:val="normaltextrun"/>
                <w:sz w:val="20"/>
                <w:szCs w:val="20"/>
              </w:rPr>
              <w:t>Airborne particulates</w:t>
            </w:r>
            <w:r w:rsidR="00D713E7">
              <w:rPr>
                <w:rStyle w:val="normaltextrun"/>
                <w:sz w:val="20"/>
                <w:szCs w:val="20"/>
              </w:rPr>
              <w:t xml:space="preserve">, </w:t>
            </w:r>
            <w:r>
              <w:rPr>
                <w:rStyle w:val="normaltextrun"/>
                <w:sz w:val="20"/>
                <w:szCs w:val="20"/>
              </w:rPr>
              <w:t>Fatigue/Illness</w:t>
            </w:r>
          </w:p>
        </w:tc>
        <w:tc>
          <w:tcPr>
            <w:tcW w:w="2790" w:type="dxa"/>
            <w:gridSpan w:val="2"/>
          </w:tcPr>
          <w:p w14:paraId="5273C117" w14:textId="0BEFA31C" w:rsidR="009B68B6" w:rsidRDefault="009B68B6" w:rsidP="009B68B6">
            <w:pPr>
              <w:pStyle w:val="paragraph"/>
              <w:spacing w:before="0" w:beforeAutospacing="0" w:after="0" w:afterAutospacing="0"/>
              <w:textAlignment w:val="baseline"/>
              <w:rPr>
                <w:rFonts w:ascii="Segoe UI" w:hAnsi="Segoe UI" w:cs="Segoe UI"/>
                <w:sz w:val="18"/>
                <w:szCs w:val="18"/>
              </w:rPr>
            </w:pPr>
            <w:r>
              <w:rPr>
                <w:rStyle w:val="normaltextrun"/>
                <w:sz w:val="20"/>
                <w:szCs w:val="20"/>
              </w:rPr>
              <w:t>Laceration</w:t>
            </w:r>
          </w:p>
          <w:p w14:paraId="3DC368D2" w14:textId="25140424" w:rsidR="009B68B6" w:rsidRDefault="009B68B6" w:rsidP="009B68B6">
            <w:pPr>
              <w:pStyle w:val="paragraph"/>
              <w:spacing w:before="0" w:beforeAutospacing="0" w:after="0" w:afterAutospacing="0"/>
              <w:textAlignment w:val="baseline"/>
              <w:rPr>
                <w:rFonts w:ascii="Segoe UI" w:hAnsi="Segoe UI" w:cs="Segoe UI"/>
                <w:sz w:val="18"/>
                <w:szCs w:val="18"/>
              </w:rPr>
            </w:pPr>
            <w:r>
              <w:rPr>
                <w:rStyle w:val="normaltextrun"/>
                <w:sz w:val="20"/>
                <w:szCs w:val="20"/>
              </w:rPr>
              <w:t>Abrasion</w:t>
            </w:r>
          </w:p>
          <w:p w14:paraId="0C99157C" w14:textId="6A56F579" w:rsidR="009B68B6" w:rsidRDefault="009B68B6" w:rsidP="009B68B6">
            <w:pPr>
              <w:pStyle w:val="paragraph"/>
              <w:spacing w:before="0" w:beforeAutospacing="0" w:after="0" w:afterAutospacing="0"/>
              <w:textAlignment w:val="baseline"/>
              <w:rPr>
                <w:rFonts w:ascii="Segoe UI" w:hAnsi="Segoe UI" w:cs="Segoe UI"/>
                <w:sz w:val="18"/>
                <w:szCs w:val="18"/>
              </w:rPr>
            </w:pPr>
            <w:r>
              <w:rPr>
                <w:rStyle w:val="normaltextrun"/>
                <w:sz w:val="20"/>
                <w:szCs w:val="20"/>
              </w:rPr>
              <w:t>Heat Stress</w:t>
            </w:r>
          </w:p>
          <w:p w14:paraId="67D9FDAD" w14:textId="1A131D47" w:rsidR="009B68B6" w:rsidRDefault="009B68B6" w:rsidP="009B68B6">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Fracture, strain, </w:t>
            </w:r>
            <w:proofErr w:type="gramStart"/>
            <w:r>
              <w:rPr>
                <w:rStyle w:val="normaltextrun"/>
                <w:sz w:val="20"/>
                <w:szCs w:val="20"/>
              </w:rPr>
              <w:t>sprain</w:t>
            </w:r>
            <w:proofErr w:type="gramEnd"/>
          </w:p>
          <w:p w14:paraId="30E5C890" w14:textId="12FD4A2B" w:rsidR="009B68B6" w:rsidRDefault="009B68B6" w:rsidP="009B68B6">
            <w:pPr>
              <w:pStyle w:val="paragraph"/>
              <w:spacing w:before="0" w:beforeAutospacing="0" w:after="0" w:afterAutospacing="0"/>
              <w:textAlignment w:val="baseline"/>
              <w:rPr>
                <w:rFonts w:ascii="Segoe UI" w:hAnsi="Segoe UI" w:cs="Segoe UI"/>
                <w:sz w:val="18"/>
                <w:szCs w:val="18"/>
              </w:rPr>
            </w:pPr>
            <w:r>
              <w:rPr>
                <w:rStyle w:val="normaltextrun"/>
                <w:sz w:val="20"/>
                <w:szCs w:val="20"/>
              </w:rPr>
              <w:t>Skin rash or irritation</w:t>
            </w:r>
          </w:p>
          <w:p w14:paraId="7A4C19AB" w14:textId="7A365F91" w:rsidR="009B68B6" w:rsidRDefault="009B68B6" w:rsidP="009B68B6">
            <w:pPr>
              <w:pStyle w:val="paragraph"/>
              <w:spacing w:before="0" w:beforeAutospacing="0" w:after="0" w:afterAutospacing="0"/>
              <w:textAlignment w:val="baseline"/>
              <w:rPr>
                <w:rFonts w:ascii="Segoe UI" w:hAnsi="Segoe UI" w:cs="Segoe UI"/>
                <w:sz w:val="18"/>
                <w:szCs w:val="18"/>
              </w:rPr>
            </w:pPr>
            <w:r>
              <w:rPr>
                <w:rStyle w:val="normaltextrun"/>
                <w:sz w:val="20"/>
                <w:szCs w:val="20"/>
              </w:rPr>
              <w:t>Bites/stings</w:t>
            </w:r>
          </w:p>
          <w:p w14:paraId="5481C1C3" w14:textId="154459D1" w:rsidR="009B68B6" w:rsidRDefault="009B68B6" w:rsidP="009B68B6">
            <w:pPr>
              <w:pStyle w:val="paragraph"/>
              <w:spacing w:before="0" w:beforeAutospacing="0" w:after="0" w:afterAutospacing="0"/>
              <w:textAlignment w:val="baseline"/>
              <w:rPr>
                <w:rFonts w:ascii="Segoe UI" w:hAnsi="Segoe UI" w:cs="Segoe UI"/>
                <w:sz w:val="18"/>
                <w:szCs w:val="18"/>
              </w:rPr>
            </w:pPr>
            <w:r>
              <w:rPr>
                <w:rStyle w:val="normaltextrun"/>
                <w:sz w:val="20"/>
                <w:szCs w:val="20"/>
              </w:rPr>
              <w:t>Drowning</w:t>
            </w:r>
          </w:p>
          <w:p w14:paraId="10F32D6F" w14:textId="0899F478" w:rsidR="009B68B6" w:rsidRDefault="009B68B6" w:rsidP="009B68B6">
            <w:pPr>
              <w:pStyle w:val="paragraph"/>
              <w:spacing w:before="0" w:beforeAutospacing="0" w:after="0" w:afterAutospacing="0"/>
              <w:textAlignment w:val="baseline"/>
              <w:rPr>
                <w:rFonts w:ascii="Segoe UI" w:hAnsi="Segoe UI" w:cs="Segoe UI"/>
                <w:sz w:val="18"/>
                <w:szCs w:val="18"/>
              </w:rPr>
            </w:pPr>
            <w:r>
              <w:rPr>
                <w:rStyle w:val="normaltextrun"/>
                <w:sz w:val="20"/>
                <w:szCs w:val="20"/>
              </w:rPr>
              <w:t>Exposure to toxic gases</w:t>
            </w:r>
          </w:p>
          <w:p w14:paraId="5C22BBC3" w14:textId="77777777" w:rsidR="009B68B6" w:rsidRDefault="009B68B6" w:rsidP="009B68B6">
            <w:pPr>
              <w:pStyle w:val="paragraph"/>
              <w:spacing w:before="0" w:beforeAutospacing="0" w:after="0" w:afterAutospacing="0"/>
              <w:textAlignment w:val="baseline"/>
              <w:rPr>
                <w:rFonts w:ascii="Segoe UI" w:hAnsi="Segoe UI" w:cs="Segoe UI"/>
                <w:sz w:val="18"/>
                <w:szCs w:val="18"/>
              </w:rPr>
            </w:pPr>
            <w:r>
              <w:rPr>
                <w:rStyle w:val="normaltextrun"/>
                <w:sz w:val="20"/>
                <w:szCs w:val="20"/>
              </w:rPr>
              <w:t>Respiratory tract and eye irritation</w:t>
            </w:r>
          </w:p>
          <w:p w14:paraId="70B2131D" w14:textId="23677156" w:rsidR="002C716B" w:rsidRDefault="002C716B"/>
        </w:tc>
        <w:tc>
          <w:tcPr>
            <w:tcW w:w="1620" w:type="dxa"/>
            <w:gridSpan w:val="2"/>
          </w:tcPr>
          <w:p w14:paraId="7A944222" w14:textId="47B6C5EC" w:rsidR="002C716B" w:rsidRDefault="002C716B">
            <w:pPr>
              <w:tabs>
                <w:tab w:val="left" w:pos="1044"/>
                <w:tab w:val="left" w:pos="1320"/>
              </w:tabs>
              <w:rPr>
                <w:sz w:val="22"/>
              </w:rPr>
            </w:pPr>
            <w:r>
              <w:rPr>
                <w:sz w:val="22"/>
              </w:rPr>
              <w:t>Inhalation</w:t>
            </w:r>
            <w:r>
              <w:rPr>
                <w:sz w:val="22"/>
              </w:rPr>
              <w:tab/>
            </w:r>
            <w:r w:rsidR="00470BB9">
              <w:rPr>
                <w:sz w:val="22"/>
              </w:rPr>
              <w:fldChar w:fldCharType="begin">
                <w:ffData>
                  <w:name w:val=""/>
                  <w:enabled/>
                  <w:calcOnExit w:val="0"/>
                  <w:checkBox>
                    <w:sizeAuto/>
                    <w:default w:val="1"/>
                  </w:checkBox>
                </w:ffData>
              </w:fldChar>
            </w:r>
            <w:r w:rsidR="00470BB9">
              <w:rPr>
                <w:sz w:val="22"/>
              </w:rPr>
              <w:instrText xml:space="preserve"> FORMCHECKBOX </w:instrText>
            </w:r>
            <w:r w:rsidR="00000000">
              <w:rPr>
                <w:sz w:val="22"/>
              </w:rPr>
            </w:r>
            <w:r w:rsidR="00000000">
              <w:rPr>
                <w:sz w:val="22"/>
              </w:rPr>
              <w:fldChar w:fldCharType="separate"/>
            </w:r>
            <w:r w:rsidR="00470BB9">
              <w:rPr>
                <w:sz w:val="22"/>
              </w:rPr>
              <w:fldChar w:fldCharType="end"/>
            </w:r>
          </w:p>
          <w:p w14:paraId="24BA0345" w14:textId="1AA92EBC" w:rsidR="002C716B" w:rsidRDefault="002C716B">
            <w:pPr>
              <w:tabs>
                <w:tab w:val="left" w:pos="1044"/>
                <w:tab w:val="left" w:pos="1320"/>
              </w:tabs>
              <w:rPr>
                <w:sz w:val="22"/>
              </w:rPr>
            </w:pPr>
            <w:r>
              <w:rPr>
                <w:sz w:val="22"/>
              </w:rPr>
              <w:t>Absorption</w:t>
            </w:r>
            <w:r>
              <w:rPr>
                <w:sz w:val="22"/>
              </w:rPr>
              <w:tab/>
            </w:r>
            <w:r w:rsidR="00470BB9">
              <w:rPr>
                <w:sz w:val="22"/>
              </w:rPr>
              <w:fldChar w:fldCharType="begin">
                <w:ffData>
                  <w:name w:val=""/>
                  <w:enabled/>
                  <w:calcOnExit w:val="0"/>
                  <w:checkBox>
                    <w:sizeAuto/>
                    <w:default w:val="1"/>
                  </w:checkBox>
                </w:ffData>
              </w:fldChar>
            </w:r>
            <w:r w:rsidR="00470BB9">
              <w:rPr>
                <w:sz w:val="22"/>
              </w:rPr>
              <w:instrText xml:space="preserve"> FORMCHECKBOX </w:instrText>
            </w:r>
            <w:r w:rsidR="00000000">
              <w:rPr>
                <w:sz w:val="22"/>
              </w:rPr>
            </w:r>
            <w:r w:rsidR="00000000">
              <w:rPr>
                <w:sz w:val="22"/>
              </w:rPr>
              <w:fldChar w:fldCharType="separate"/>
            </w:r>
            <w:r w:rsidR="00470BB9">
              <w:rPr>
                <w:sz w:val="22"/>
              </w:rPr>
              <w:fldChar w:fldCharType="end"/>
            </w:r>
          </w:p>
          <w:p w14:paraId="0F1C3DB8" w14:textId="24ACA7BE" w:rsidR="002C716B" w:rsidRDefault="002C716B">
            <w:pPr>
              <w:tabs>
                <w:tab w:val="left" w:pos="1044"/>
                <w:tab w:val="left" w:pos="1320"/>
              </w:tabs>
              <w:rPr>
                <w:sz w:val="22"/>
              </w:rPr>
            </w:pPr>
            <w:r>
              <w:rPr>
                <w:sz w:val="22"/>
              </w:rPr>
              <w:t>Ingestion</w:t>
            </w:r>
            <w:r>
              <w:rPr>
                <w:sz w:val="22"/>
              </w:rPr>
              <w:tab/>
            </w:r>
            <w:r w:rsidR="00470BB9">
              <w:rPr>
                <w:sz w:val="22"/>
              </w:rPr>
              <w:fldChar w:fldCharType="begin">
                <w:ffData>
                  <w:name w:val=""/>
                  <w:enabled/>
                  <w:calcOnExit w:val="0"/>
                  <w:checkBox>
                    <w:sizeAuto/>
                    <w:default w:val="1"/>
                  </w:checkBox>
                </w:ffData>
              </w:fldChar>
            </w:r>
            <w:r w:rsidR="00470BB9">
              <w:rPr>
                <w:sz w:val="22"/>
              </w:rPr>
              <w:instrText xml:space="preserve"> FORMCHECKBOX </w:instrText>
            </w:r>
            <w:r w:rsidR="00000000">
              <w:rPr>
                <w:sz w:val="22"/>
              </w:rPr>
            </w:r>
            <w:r w:rsidR="00000000">
              <w:rPr>
                <w:sz w:val="22"/>
              </w:rPr>
              <w:fldChar w:fldCharType="separate"/>
            </w:r>
            <w:r w:rsidR="00470BB9">
              <w:rPr>
                <w:sz w:val="22"/>
              </w:rPr>
              <w:fldChar w:fldCharType="end"/>
            </w:r>
          </w:p>
          <w:p w14:paraId="4978728B" w14:textId="41FB2D19" w:rsidR="002C716B" w:rsidRDefault="002C716B">
            <w:pPr>
              <w:tabs>
                <w:tab w:val="left" w:pos="1044"/>
                <w:tab w:val="left" w:pos="1320"/>
              </w:tabs>
              <w:rPr>
                <w:sz w:val="22"/>
              </w:rPr>
            </w:pPr>
            <w:r>
              <w:rPr>
                <w:sz w:val="22"/>
              </w:rPr>
              <w:t>Injection</w:t>
            </w:r>
            <w:r>
              <w:rPr>
                <w:sz w:val="22"/>
              </w:rPr>
              <w:tab/>
            </w:r>
            <w:r w:rsidR="00470BB9">
              <w:rPr>
                <w:sz w:val="22"/>
              </w:rPr>
              <w:fldChar w:fldCharType="begin">
                <w:ffData>
                  <w:name w:val=""/>
                  <w:enabled/>
                  <w:calcOnExit w:val="0"/>
                  <w:checkBox>
                    <w:sizeAuto/>
                    <w:default w:val="1"/>
                  </w:checkBox>
                </w:ffData>
              </w:fldChar>
            </w:r>
            <w:r w:rsidR="00470BB9">
              <w:rPr>
                <w:sz w:val="22"/>
              </w:rPr>
              <w:instrText xml:space="preserve"> FORMCHECKBOX </w:instrText>
            </w:r>
            <w:r w:rsidR="00000000">
              <w:rPr>
                <w:sz w:val="22"/>
              </w:rPr>
            </w:r>
            <w:r w:rsidR="00000000">
              <w:rPr>
                <w:sz w:val="22"/>
              </w:rPr>
              <w:fldChar w:fldCharType="separate"/>
            </w:r>
            <w:r w:rsidR="00470BB9">
              <w:rPr>
                <w:sz w:val="22"/>
              </w:rPr>
              <w:fldChar w:fldCharType="end"/>
            </w:r>
          </w:p>
          <w:p w14:paraId="2CCF08E7" w14:textId="0BA391A4" w:rsidR="002C716B" w:rsidRDefault="002C716B">
            <w:pPr>
              <w:tabs>
                <w:tab w:val="left" w:pos="1044"/>
                <w:tab w:val="left" w:pos="1320"/>
              </w:tabs>
              <w:rPr>
                <w:sz w:val="22"/>
              </w:rPr>
            </w:pPr>
            <w:r>
              <w:rPr>
                <w:sz w:val="22"/>
              </w:rPr>
              <w:t>Membrane</w:t>
            </w:r>
            <w:r>
              <w:rPr>
                <w:sz w:val="22"/>
              </w:rPr>
              <w:tab/>
            </w:r>
            <w:r w:rsidR="00470BB9">
              <w:rPr>
                <w:sz w:val="22"/>
              </w:rPr>
              <w:fldChar w:fldCharType="begin">
                <w:ffData>
                  <w:name w:val=""/>
                  <w:enabled/>
                  <w:calcOnExit w:val="0"/>
                  <w:checkBox>
                    <w:sizeAuto/>
                    <w:default w:val="1"/>
                  </w:checkBox>
                </w:ffData>
              </w:fldChar>
            </w:r>
            <w:r w:rsidR="00470BB9">
              <w:rPr>
                <w:sz w:val="22"/>
              </w:rPr>
              <w:instrText xml:space="preserve"> FORMCHECKBOX </w:instrText>
            </w:r>
            <w:r w:rsidR="00000000">
              <w:rPr>
                <w:sz w:val="22"/>
              </w:rPr>
            </w:r>
            <w:r w:rsidR="00000000">
              <w:rPr>
                <w:sz w:val="22"/>
              </w:rPr>
              <w:fldChar w:fldCharType="separate"/>
            </w:r>
            <w:r w:rsidR="00470BB9">
              <w:rPr>
                <w:sz w:val="22"/>
              </w:rPr>
              <w:fldChar w:fldCharType="end"/>
            </w:r>
          </w:p>
          <w:p w14:paraId="1D95478F" w14:textId="77777777" w:rsidR="002C716B" w:rsidRDefault="002C716B">
            <w:pPr>
              <w:tabs>
                <w:tab w:val="left" w:pos="1044"/>
                <w:tab w:val="left" w:pos="1320"/>
              </w:tabs>
              <w:rPr>
                <w:sz w:val="24"/>
              </w:rPr>
            </w:pPr>
            <w:r>
              <w:rPr>
                <w:sz w:val="22"/>
              </w:rPr>
              <w:fldChar w:fldCharType="begin">
                <w:ffData>
                  <w:name w:val="Text2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rPr>
              <w:fldChar w:fldCharType="begin">
                <w:ffData>
                  <w:name w:val="Check98"/>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tc>
        <w:tc>
          <w:tcPr>
            <w:tcW w:w="4860" w:type="dxa"/>
            <w:gridSpan w:val="4"/>
          </w:tcPr>
          <w:p w14:paraId="77177131" w14:textId="118B4088" w:rsidR="00AF7B03" w:rsidRDefault="00AF7B03" w:rsidP="00AF7B03">
            <w:pPr>
              <w:pStyle w:val="paragraph"/>
              <w:spacing w:before="0" w:beforeAutospacing="0" w:after="0" w:afterAutospacing="0"/>
              <w:textAlignment w:val="baseline"/>
              <w:rPr>
                <w:rFonts w:ascii="Segoe UI" w:hAnsi="Segoe UI" w:cs="Segoe UI"/>
                <w:sz w:val="18"/>
                <w:szCs w:val="18"/>
              </w:rPr>
            </w:pPr>
            <w:r>
              <w:rPr>
                <w:rStyle w:val="normaltextrun"/>
                <w:sz w:val="20"/>
                <w:szCs w:val="20"/>
              </w:rPr>
              <w:t>Eliminate/Substitute: Avoid exposure to egress challenges and majority of physical hazards in burned area by accessing site from water when feasible.</w:t>
            </w:r>
          </w:p>
          <w:p w14:paraId="595E5617" w14:textId="533ACB04" w:rsidR="00AF7B03" w:rsidRDefault="00AF7B03" w:rsidP="00AF7B03">
            <w:pPr>
              <w:pStyle w:val="paragraph"/>
              <w:spacing w:before="0" w:beforeAutospacing="0" w:after="0" w:afterAutospacing="0"/>
              <w:textAlignment w:val="baseline"/>
              <w:rPr>
                <w:rFonts w:ascii="Segoe UI" w:hAnsi="Segoe UI" w:cs="Segoe UI"/>
                <w:sz w:val="18"/>
                <w:szCs w:val="18"/>
              </w:rPr>
            </w:pPr>
            <w:r>
              <w:rPr>
                <w:rStyle w:val="normaltextrun"/>
                <w:sz w:val="20"/>
                <w:szCs w:val="20"/>
              </w:rPr>
              <w:t>Engineering: Use material handling equipment for heavy material.</w:t>
            </w:r>
          </w:p>
          <w:p w14:paraId="1319A2C6" w14:textId="3577FFFD" w:rsidR="00AF7B03" w:rsidRDefault="00AF7B03" w:rsidP="00AF7B03">
            <w:pPr>
              <w:pStyle w:val="paragraph"/>
              <w:spacing w:before="0" w:beforeAutospacing="0" w:after="0" w:afterAutospacing="0"/>
              <w:textAlignment w:val="baseline"/>
              <w:rPr>
                <w:rFonts w:ascii="Segoe UI" w:hAnsi="Segoe UI" w:cs="Segoe UI"/>
                <w:sz w:val="18"/>
                <w:szCs w:val="18"/>
              </w:rPr>
            </w:pPr>
            <w:r>
              <w:rPr>
                <w:rStyle w:val="normaltextrun"/>
                <w:sz w:val="20"/>
                <w:szCs w:val="20"/>
              </w:rPr>
              <w:t>Administrative: IC/UC shall authorize personnel access to work sites within burned areas. This job task requires current HAZWOPER FRA/FRO training and daily safety briefs to address site specific hazards. Utilize buddy system and work/rest guidance. Review air monitoring results and abide by requirements for PPE use.</w:t>
            </w:r>
          </w:p>
          <w:p w14:paraId="5986476A" w14:textId="77777777" w:rsidR="00AF7B03" w:rsidRDefault="00AF7B03" w:rsidP="00AF7B03">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PPE: PFD, nitrile/work gloves, hearing protection, safety glasses with side shield, coveralls (sleeves down), safety boots, hard </w:t>
            </w:r>
            <w:proofErr w:type="gramStart"/>
            <w:r>
              <w:rPr>
                <w:rStyle w:val="normaltextrun"/>
                <w:sz w:val="20"/>
                <w:szCs w:val="20"/>
              </w:rPr>
              <w:t>hat</w:t>
            </w:r>
            <w:proofErr w:type="gramEnd"/>
            <w:r>
              <w:rPr>
                <w:rStyle w:val="normaltextrun"/>
                <w:sz w:val="20"/>
                <w:szCs w:val="20"/>
              </w:rPr>
              <w:t xml:space="preserve"> and reflective vest. Ensure rain gear are on hand.</w:t>
            </w:r>
          </w:p>
          <w:p w14:paraId="02E6F0ED" w14:textId="6608B512" w:rsidR="002C716B" w:rsidRDefault="002C716B"/>
        </w:tc>
      </w:tr>
      <w:tr w:rsidR="002C716B" w14:paraId="4962A14F" w14:textId="77777777">
        <w:trPr>
          <w:cantSplit/>
        </w:trPr>
        <w:tc>
          <w:tcPr>
            <w:tcW w:w="2340" w:type="dxa"/>
          </w:tcPr>
          <w:p w14:paraId="788478E5" w14:textId="77777777" w:rsidR="002C716B" w:rsidRDefault="002C716B">
            <w:r>
              <w:t>11. Prepared By:</w:t>
            </w:r>
          </w:p>
          <w:p w14:paraId="0D1EE4E7" w14:textId="77777777" w:rsidR="002C716B" w:rsidRDefault="002C716B">
            <w:r>
              <w:fldChar w:fldCharType="begin">
                <w:ffData>
                  <w:name w:val="Text228"/>
                  <w:enabled/>
                  <w:calcOnExit w:val="0"/>
                  <w:textInput/>
                </w:ffData>
              </w:fldChar>
            </w:r>
            <w:bookmarkStart w:id="76"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75402132" w14:textId="77777777" w:rsidR="002C716B" w:rsidRDefault="002C716B"/>
        </w:tc>
        <w:tc>
          <w:tcPr>
            <w:tcW w:w="2970" w:type="dxa"/>
            <w:gridSpan w:val="2"/>
          </w:tcPr>
          <w:p w14:paraId="38466C9B" w14:textId="77777777" w:rsidR="002C716B" w:rsidRDefault="002C716B">
            <w:r>
              <w:t>12. Date/Time Briefed:</w:t>
            </w:r>
          </w:p>
          <w:p w14:paraId="00C15074" w14:textId="77777777" w:rsidR="002C716B" w:rsidRDefault="002C716B">
            <w:r>
              <w:fldChar w:fldCharType="begin">
                <w:ffData>
                  <w:name w:val="Text229"/>
                  <w:enabled/>
                  <w:calcOnExit w:val="0"/>
                  <w:textInput/>
                </w:ffData>
              </w:fldChar>
            </w:r>
            <w:bookmarkStart w:id="77"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6660" w:type="dxa"/>
            <w:gridSpan w:val="7"/>
          </w:tcPr>
          <w:p w14:paraId="133812F6" w14:textId="77777777" w:rsidR="002C716B" w:rsidRDefault="002C716B">
            <w:r>
              <w:rPr>
                <w:b/>
              </w:rPr>
              <w:t>*HAZARD LIST</w:t>
            </w:r>
            <w:r>
              <w:t xml:space="preserve">: Physical/Safety, Toxic, Explosion/Fire, Oxygen Deficiency, Ionizing </w:t>
            </w:r>
            <w:proofErr w:type="gramStart"/>
            <w:r>
              <w:t>Radiation,  Biological</w:t>
            </w:r>
            <w:proofErr w:type="gramEnd"/>
            <w:r>
              <w:t>, Biomedical, Electrical, Heat Stress, Cold Stress, Ergonomic, Noise, Cancer, Dermatitis, Drowning, Fatigue, Vehicle, &amp; Diving</w:t>
            </w:r>
          </w:p>
        </w:tc>
        <w:tc>
          <w:tcPr>
            <w:tcW w:w="2610" w:type="dxa"/>
          </w:tcPr>
          <w:p w14:paraId="693C3045" w14:textId="77777777" w:rsidR="002C716B" w:rsidRDefault="002C716B" w:rsidP="00542050">
            <w:r>
              <w:t xml:space="preserve">ICS-208-CG SSP-B (rev 4/15): </w:t>
            </w:r>
          </w:p>
          <w:p w14:paraId="4514C8A8" w14:textId="77777777" w:rsidR="002C716B" w:rsidRDefault="002C716B" w:rsidP="00542050">
            <w:r>
              <w:t xml:space="preserve">Page </w:t>
            </w:r>
            <w:r w:rsidRPr="006A579D">
              <w:fldChar w:fldCharType="begin">
                <w:ffData>
                  <w:name w:val="Text362"/>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r>
              <w:t xml:space="preserve"> of </w:t>
            </w:r>
            <w:r w:rsidRPr="006A579D">
              <w:fldChar w:fldCharType="begin">
                <w:ffData>
                  <w:name w:val="Text363"/>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p>
        </w:tc>
      </w:tr>
    </w:tbl>
    <w:p w14:paraId="2B029EC1" w14:textId="77777777" w:rsidR="002C716B" w:rsidRDefault="002C716B" w:rsidP="002C716B">
      <w: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90"/>
        <w:gridCol w:w="180"/>
        <w:gridCol w:w="796"/>
        <w:gridCol w:w="1904"/>
        <w:gridCol w:w="90"/>
        <w:gridCol w:w="90"/>
        <w:gridCol w:w="1611"/>
        <w:gridCol w:w="639"/>
        <w:gridCol w:w="174"/>
        <w:gridCol w:w="6"/>
        <w:gridCol w:w="180"/>
        <w:gridCol w:w="1545"/>
        <w:gridCol w:w="345"/>
        <w:gridCol w:w="720"/>
        <w:gridCol w:w="85"/>
        <w:gridCol w:w="95"/>
        <w:gridCol w:w="375"/>
        <w:gridCol w:w="345"/>
        <w:gridCol w:w="2700"/>
        <w:gridCol w:w="90"/>
      </w:tblGrid>
      <w:tr w:rsidR="002C716B" w14:paraId="5D1A7190" w14:textId="77777777" w:rsidTr="00C41CE1">
        <w:trPr>
          <w:gridAfter w:val="1"/>
          <w:wAfter w:w="90" w:type="dxa"/>
        </w:trPr>
        <w:tc>
          <w:tcPr>
            <w:tcW w:w="2718" w:type="dxa"/>
            <w:gridSpan w:val="2"/>
          </w:tcPr>
          <w:p w14:paraId="0CBA7012" w14:textId="4F0FA772" w:rsidR="002C716B" w:rsidRPr="000A2481" w:rsidRDefault="002C716B" w:rsidP="000A2481">
            <w:pPr>
              <w:pStyle w:val="Heading6"/>
              <w:rPr>
                <w:rFonts w:ascii="Times New Roman" w:hAnsi="Times New Roman" w:cs="Times New Roman"/>
                <w:b/>
                <w:bCs/>
              </w:rPr>
            </w:pPr>
            <w:r w:rsidRPr="000A2481">
              <w:rPr>
                <w:rFonts w:ascii="Times New Roman" w:hAnsi="Times New Roman" w:cs="Times New Roman"/>
                <w:b/>
                <w:bCs/>
                <w:color w:val="auto"/>
              </w:rPr>
              <w:lastRenderedPageBreak/>
              <w:t xml:space="preserve">SSP: </w:t>
            </w:r>
            <w:r w:rsidR="00A01642" w:rsidRPr="000A2481">
              <w:rPr>
                <w:rFonts w:ascii="Times New Roman" w:hAnsi="Times New Roman" w:cs="Times New Roman"/>
                <w:b/>
                <w:bCs/>
                <w:color w:val="auto"/>
              </w:rPr>
              <w:t>Site Map</w:t>
            </w:r>
          </w:p>
        </w:tc>
        <w:tc>
          <w:tcPr>
            <w:tcW w:w="2970" w:type="dxa"/>
            <w:gridSpan w:val="4"/>
          </w:tcPr>
          <w:p w14:paraId="676A139D" w14:textId="77777777" w:rsidR="002C716B" w:rsidRDefault="002C716B">
            <w:r>
              <w:t>1. Incident Name</w:t>
            </w:r>
          </w:p>
          <w:p w14:paraId="6B7F6D43" w14:textId="77777777" w:rsidR="002C716B" w:rsidRDefault="002C716B">
            <w:r>
              <w:fldChar w:fldCharType="begin">
                <w:ffData>
                  <w:name w:val="Text232"/>
                  <w:enabled/>
                  <w:calcOnExit w:val="0"/>
                  <w:textInput/>
                </w:ffData>
              </w:fldChar>
            </w:r>
            <w:bookmarkStart w:id="78"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520" w:type="dxa"/>
            <w:gridSpan w:val="5"/>
          </w:tcPr>
          <w:p w14:paraId="128F8D84" w14:textId="77777777" w:rsidR="002C716B" w:rsidRDefault="002C716B">
            <w:r>
              <w:t>2. Date/Time Prepared</w:t>
            </w:r>
          </w:p>
          <w:p w14:paraId="2834C344" w14:textId="77777777" w:rsidR="002C716B" w:rsidRDefault="002C716B">
            <w:r>
              <w:fldChar w:fldCharType="begin">
                <w:ffData>
                  <w:name w:val="Text233"/>
                  <w:enabled/>
                  <w:calcOnExit w:val="0"/>
                  <w:textInput/>
                </w:ffData>
              </w:fldChar>
            </w:r>
            <w:bookmarkStart w:id="79"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790" w:type="dxa"/>
            <w:gridSpan w:val="4"/>
          </w:tcPr>
          <w:p w14:paraId="0B33D808" w14:textId="77777777" w:rsidR="002C716B" w:rsidRDefault="002C716B">
            <w:r>
              <w:t>3. Operational Period</w:t>
            </w:r>
          </w:p>
          <w:p w14:paraId="5EF35397" w14:textId="77777777" w:rsidR="002C716B" w:rsidRDefault="002C716B">
            <w:r>
              <w:fldChar w:fldCharType="begin">
                <w:ffData>
                  <w:name w:val="Text234"/>
                  <w:enabled/>
                  <w:calcOnExit w:val="0"/>
                  <w:textInput/>
                </w:ffData>
              </w:fldChar>
            </w:r>
            <w:bookmarkStart w:id="80" w:name="Text2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3600" w:type="dxa"/>
            <w:gridSpan w:val="5"/>
          </w:tcPr>
          <w:p w14:paraId="37DAB9E6" w14:textId="77777777" w:rsidR="002C716B" w:rsidRDefault="002C716B">
            <w:r>
              <w:t>4. Safety Officer (include method of contact</w:t>
            </w:r>
            <w:proofErr w:type="gramStart"/>
            <w:r>
              <w:t>) :</w:t>
            </w:r>
            <w:proofErr w:type="gramEnd"/>
            <w:r>
              <w:t xml:space="preserve"> </w:t>
            </w:r>
            <w:r>
              <w:fldChar w:fldCharType="begin">
                <w:ffData>
                  <w:name w:val="Text235"/>
                  <w:enabled/>
                  <w:calcOnExit w:val="0"/>
                  <w:textInput/>
                </w:ffData>
              </w:fldChar>
            </w:r>
            <w:bookmarkStart w:id="81" w:name="Text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2C716B" w14:paraId="19C2D64E" w14:textId="77777777" w:rsidTr="00C41CE1">
        <w:trPr>
          <w:gridAfter w:val="1"/>
          <w:wAfter w:w="90" w:type="dxa"/>
        </w:trPr>
        <w:tc>
          <w:tcPr>
            <w:tcW w:w="2628" w:type="dxa"/>
          </w:tcPr>
          <w:p w14:paraId="5A838651" w14:textId="77777777" w:rsidR="002C716B" w:rsidRDefault="002C716B">
            <w:r>
              <w:t>5. Supervisor/Leader</w:t>
            </w:r>
          </w:p>
          <w:p w14:paraId="02C4A593" w14:textId="77777777" w:rsidR="002C716B" w:rsidRDefault="002C716B">
            <w:r>
              <w:fldChar w:fldCharType="begin">
                <w:ffData>
                  <w:name w:val="Text236"/>
                  <w:enabled/>
                  <w:calcOnExit w:val="0"/>
                  <w:textInput/>
                </w:ffData>
              </w:fldChar>
            </w:r>
            <w:bookmarkStart w:id="82"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970" w:type="dxa"/>
            <w:gridSpan w:val="4"/>
          </w:tcPr>
          <w:p w14:paraId="4D10AB34" w14:textId="77777777" w:rsidR="002C716B" w:rsidRDefault="002C716B">
            <w:r>
              <w:t>6. Location and Size of Site</w:t>
            </w:r>
          </w:p>
          <w:p w14:paraId="1384C994" w14:textId="77777777" w:rsidR="002C716B" w:rsidRDefault="002C716B">
            <w:r>
              <w:fldChar w:fldCharType="begin">
                <w:ffData>
                  <w:name w:val="Text237"/>
                  <w:enabled/>
                  <w:calcOnExit w:val="0"/>
                  <w:textInput/>
                </w:ffData>
              </w:fldChar>
            </w:r>
            <w:bookmarkStart w:id="83"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6835FB85" w14:textId="77777777" w:rsidR="002C716B" w:rsidRDefault="002C716B"/>
        </w:tc>
        <w:tc>
          <w:tcPr>
            <w:tcW w:w="2430" w:type="dxa"/>
            <w:gridSpan w:val="4"/>
          </w:tcPr>
          <w:p w14:paraId="79FF0577" w14:textId="77777777" w:rsidR="002C716B" w:rsidRDefault="002C716B">
            <w:r>
              <w:t>7. Site Accessibility</w:t>
            </w:r>
          </w:p>
          <w:p w14:paraId="47819280" w14:textId="77777777" w:rsidR="002C716B" w:rsidRDefault="002C716B">
            <w:r>
              <w:t>Land</w:t>
            </w:r>
            <w:r>
              <w:fldChar w:fldCharType="begin">
                <w:ffData>
                  <w:name w:val="Check99"/>
                  <w:enabled/>
                  <w:calcOnExit w:val="0"/>
                  <w:checkBox>
                    <w:sizeAuto/>
                    <w:default w:val="0"/>
                  </w:checkBox>
                </w:ffData>
              </w:fldChar>
            </w:r>
            <w:bookmarkStart w:id="84" w:name="Check99"/>
            <w:r>
              <w:instrText xml:space="preserve"> FORMCHECKBOX </w:instrText>
            </w:r>
            <w:r w:rsidR="00000000">
              <w:fldChar w:fldCharType="separate"/>
            </w:r>
            <w:r>
              <w:fldChar w:fldCharType="end"/>
            </w:r>
            <w:bookmarkEnd w:id="84"/>
            <w:r>
              <w:t xml:space="preserve"> Water</w:t>
            </w:r>
            <w:r>
              <w:fldChar w:fldCharType="begin">
                <w:ffData>
                  <w:name w:val="Check100"/>
                  <w:enabled/>
                  <w:calcOnExit w:val="0"/>
                  <w:checkBox>
                    <w:sizeAuto/>
                    <w:default w:val="0"/>
                  </w:checkBox>
                </w:ffData>
              </w:fldChar>
            </w:r>
            <w:bookmarkStart w:id="85" w:name="Check100"/>
            <w:r>
              <w:instrText xml:space="preserve"> FORMCHECKBOX </w:instrText>
            </w:r>
            <w:r w:rsidR="00000000">
              <w:fldChar w:fldCharType="separate"/>
            </w:r>
            <w:r>
              <w:fldChar w:fldCharType="end"/>
            </w:r>
            <w:bookmarkEnd w:id="85"/>
            <w:r>
              <w:t xml:space="preserve"> Air </w:t>
            </w:r>
            <w:r>
              <w:fldChar w:fldCharType="begin">
                <w:ffData>
                  <w:name w:val="Check101"/>
                  <w:enabled/>
                  <w:calcOnExit w:val="0"/>
                  <w:checkBox>
                    <w:sizeAuto/>
                    <w:default w:val="0"/>
                  </w:checkBox>
                </w:ffData>
              </w:fldChar>
            </w:r>
            <w:bookmarkStart w:id="86" w:name="Check101"/>
            <w:r>
              <w:instrText xml:space="preserve"> FORMCHECKBOX </w:instrText>
            </w:r>
            <w:r w:rsidR="00000000">
              <w:fldChar w:fldCharType="separate"/>
            </w:r>
            <w:r>
              <w:fldChar w:fldCharType="end"/>
            </w:r>
            <w:bookmarkEnd w:id="86"/>
          </w:p>
          <w:p w14:paraId="50DE2479" w14:textId="77777777" w:rsidR="002C716B" w:rsidRDefault="002C716B">
            <w:r>
              <w:t xml:space="preserve">Comments: </w:t>
            </w:r>
            <w:r>
              <w:fldChar w:fldCharType="begin">
                <w:ffData>
                  <w:name w:val="Text238"/>
                  <w:enabled/>
                  <w:calcOnExit w:val="0"/>
                  <w:textInput/>
                </w:ffData>
              </w:fldChar>
            </w:r>
            <w:bookmarkStart w:id="87"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905" w:type="dxa"/>
            <w:gridSpan w:val="4"/>
          </w:tcPr>
          <w:p w14:paraId="752A05FA" w14:textId="77777777" w:rsidR="002C716B" w:rsidRDefault="002C716B">
            <w:pPr>
              <w:rPr>
                <w:sz w:val="18"/>
              </w:rPr>
            </w:pPr>
            <w:r>
              <w:t xml:space="preserve">8. </w:t>
            </w:r>
            <w:r>
              <w:rPr>
                <w:sz w:val="18"/>
              </w:rPr>
              <w:t>For Emergencies Contact:</w:t>
            </w:r>
          </w:p>
          <w:p w14:paraId="683447B9" w14:textId="77777777" w:rsidR="002C716B" w:rsidRDefault="002C716B">
            <w:r>
              <w:t>911</w:t>
            </w:r>
          </w:p>
        </w:tc>
        <w:tc>
          <w:tcPr>
            <w:tcW w:w="4665" w:type="dxa"/>
            <w:gridSpan w:val="7"/>
          </w:tcPr>
          <w:p w14:paraId="38B06072" w14:textId="77777777" w:rsidR="002C716B" w:rsidRDefault="002C716B">
            <w:r>
              <w:t xml:space="preserve">9. </w:t>
            </w:r>
            <w:r>
              <w:rPr>
                <w:u w:val="single"/>
              </w:rPr>
              <w:t>Include</w:t>
            </w:r>
            <w:r>
              <w:t>:</w:t>
            </w:r>
          </w:p>
          <w:p w14:paraId="6170BFE4" w14:textId="77777777" w:rsidR="002C716B" w:rsidRDefault="002C716B">
            <w:r>
              <w:t>- Work Zones                         - Locations of Hazards</w:t>
            </w:r>
          </w:p>
          <w:p w14:paraId="3D7E7CCC" w14:textId="77777777" w:rsidR="002C716B" w:rsidRDefault="002C716B">
            <w:r>
              <w:t>- Security Perimeter               - Places of Refuge</w:t>
            </w:r>
          </w:p>
          <w:p w14:paraId="38867853" w14:textId="77777777" w:rsidR="002C716B" w:rsidRDefault="002C716B">
            <w:r>
              <w:t>- Decontamination Line         - Evacuation Routes</w:t>
            </w:r>
          </w:p>
        </w:tc>
      </w:tr>
      <w:tr w:rsidR="002C716B" w14:paraId="21E155E0" w14:textId="77777777" w:rsidTr="00C336D4">
        <w:trPr>
          <w:gridAfter w:val="1"/>
          <w:wAfter w:w="90" w:type="dxa"/>
          <w:cantSplit/>
          <w:trHeight w:val="7145"/>
        </w:trPr>
        <w:tc>
          <w:tcPr>
            <w:tcW w:w="14598" w:type="dxa"/>
            <w:gridSpan w:val="20"/>
          </w:tcPr>
          <w:p w14:paraId="62A4331E" w14:textId="77777777" w:rsidR="002C716B" w:rsidRDefault="002C716B">
            <w:r>
              <w:t>10.  Sketch of Site:</w:t>
            </w:r>
          </w:p>
          <w:p w14:paraId="5049FC5C" w14:textId="77777777" w:rsidR="002C716B" w:rsidRDefault="002C716B">
            <w:r>
              <w:fldChar w:fldCharType="begin">
                <w:ffData>
                  <w:name w:val="Check99"/>
                  <w:enabled/>
                  <w:calcOnExit w:val="0"/>
                  <w:checkBox>
                    <w:sizeAuto/>
                    <w:default w:val="0"/>
                  </w:checkBox>
                </w:ffData>
              </w:fldChar>
            </w:r>
            <w:r>
              <w:instrText xml:space="preserve"> FORMCHECKBOX </w:instrText>
            </w:r>
            <w:r w:rsidR="00000000">
              <w:fldChar w:fldCharType="separate"/>
            </w:r>
            <w:r>
              <w:fldChar w:fldCharType="end"/>
            </w:r>
            <w:r>
              <w:t xml:space="preserve"> Attached.  </w:t>
            </w:r>
            <w:r>
              <w:fldChar w:fldCharType="begin">
                <w:ffData>
                  <w:name w:val="Check99"/>
                  <w:enabled/>
                  <w:calcOnExit w:val="0"/>
                  <w:checkBox>
                    <w:sizeAuto/>
                    <w:default w:val="0"/>
                  </w:checkBox>
                </w:ffData>
              </w:fldChar>
            </w:r>
            <w:r>
              <w:instrText xml:space="preserve"> FORMCHECKBOX </w:instrText>
            </w:r>
            <w:r w:rsidR="00000000">
              <w:fldChar w:fldCharType="separate"/>
            </w:r>
            <w:r>
              <w:fldChar w:fldCharType="end"/>
            </w:r>
            <w:r>
              <w:t xml:space="preserve">  Drawn Here</w:t>
            </w:r>
          </w:p>
          <w:p w14:paraId="416335EE" w14:textId="77777777" w:rsidR="002C716B" w:rsidRDefault="002C716B">
            <w:r>
              <w:fldChar w:fldCharType="begin">
                <w:ffData>
                  <w:name w:val="Text711"/>
                  <w:enabled/>
                  <w:calcOnExit w:val="0"/>
                  <w:textInput/>
                </w:ffData>
              </w:fldChar>
            </w:r>
            <w:bookmarkStart w:id="88" w:name="Text7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1618C381" w14:textId="77777777" w:rsidR="002C716B" w:rsidRDefault="002C716B"/>
          <w:p w14:paraId="4F10EFBF" w14:textId="77777777" w:rsidR="002C716B" w:rsidRDefault="002C716B"/>
          <w:p w14:paraId="57CA61F4" w14:textId="77777777" w:rsidR="002C716B" w:rsidRDefault="002C716B"/>
          <w:p w14:paraId="0A1CB93E" w14:textId="77777777" w:rsidR="002C716B" w:rsidRDefault="002C716B"/>
          <w:p w14:paraId="0AFB2CB5" w14:textId="77777777" w:rsidR="002C716B" w:rsidRDefault="002C716B"/>
          <w:p w14:paraId="60EEE389" w14:textId="77777777" w:rsidR="002C716B" w:rsidRDefault="002C716B"/>
          <w:p w14:paraId="479BD90F" w14:textId="77777777" w:rsidR="002C716B" w:rsidRDefault="002C716B"/>
          <w:p w14:paraId="40E2E991" w14:textId="77777777" w:rsidR="002C716B" w:rsidRDefault="002C716B"/>
          <w:p w14:paraId="5C2746B3" w14:textId="77777777" w:rsidR="002C716B" w:rsidRDefault="002C716B"/>
          <w:p w14:paraId="69D037DD" w14:textId="77777777" w:rsidR="002C716B" w:rsidRDefault="002C716B"/>
          <w:p w14:paraId="73FBF645" w14:textId="77777777" w:rsidR="002C716B" w:rsidRDefault="002C716B"/>
          <w:p w14:paraId="24239EDE" w14:textId="77777777" w:rsidR="002C716B" w:rsidRDefault="002C716B"/>
          <w:p w14:paraId="05927069" w14:textId="77777777" w:rsidR="002C716B" w:rsidRDefault="002C716B"/>
          <w:p w14:paraId="59FF5F0F" w14:textId="77777777" w:rsidR="002C716B" w:rsidRDefault="002C716B"/>
          <w:p w14:paraId="34EE9745" w14:textId="77777777" w:rsidR="002C716B" w:rsidRDefault="002C716B"/>
          <w:p w14:paraId="402DFD38" w14:textId="77777777" w:rsidR="002C716B" w:rsidRDefault="002C716B"/>
          <w:p w14:paraId="3F582E4D" w14:textId="77777777" w:rsidR="002C716B" w:rsidRDefault="002C716B"/>
          <w:p w14:paraId="34F51B76" w14:textId="77777777" w:rsidR="002C716B" w:rsidRDefault="002C716B"/>
          <w:p w14:paraId="3A2B4F64" w14:textId="77777777" w:rsidR="002C716B" w:rsidRDefault="002C716B"/>
          <w:p w14:paraId="2A917AC8" w14:textId="77777777" w:rsidR="002C716B" w:rsidRDefault="002C716B"/>
          <w:p w14:paraId="2A202120" w14:textId="77777777" w:rsidR="002C716B" w:rsidRDefault="002C716B"/>
          <w:p w14:paraId="2DA393A1" w14:textId="77777777" w:rsidR="002C716B" w:rsidRDefault="002C716B"/>
          <w:p w14:paraId="77635A81" w14:textId="77777777" w:rsidR="002C716B" w:rsidRDefault="002C716B"/>
          <w:p w14:paraId="399410F5" w14:textId="77777777" w:rsidR="002C716B" w:rsidRDefault="002C716B"/>
          <w:p w14:paraId="005B57DB" w14:textId="77777777" w:rsidR="002C716B" w:rsidRDefault="002C716B"/>
          <w:p w14:paraId="4B461FA9" w14:textId="77777777" w:rsidR="002C716B" w:rsidRDefault="002C716B"/>
          <w:p w14:paraId="5C396B97" w14:textId="77777777" w:rsidR="002C716B" w:rsidRDefault="002C716B"/>
        </w:tc>
      </w:tr>
      <w:tr w:rsidR="002C716B" w14:paraId="42D8556C" w14:textId="77777777" w:rsidTr="00C41CE1">
        <w:trPr>
          <w:gridAfter w:val="1"/>
          <w:wAfter w:w="90" w:type="dxa"/>
          <w:cantSplit/>
        </w:trPr>
        <w:tc>
          <w:tcPr>
            <w:tcW w:w="2628" w:type="dxa"/>
          </w:tcPr>
          <w:p w14:paraId="5CA839EE" w14:textId="77777777" w:rsidR="002C716B" w:rsidRDefault="002C716B">
            <w:r>
              <w:t>11. Prepared By:</w:t>
            </w:r>
          </w:p>
          <w:p w14:paraId="3CC34B35" w14:textId="77777777" w:rsidR="002C716B" w:rsidRDefault="002C716B">
            <w:r>
              <w:fldChar w:fldCharType="begin">
                <w:ffData>
                  <w:name w:val="Text240"/>
                  <w:enabled/>
                  <w:calcOnExit w:val="0"/>
                  <w:textInput/>
                </w:ffData>
              </w:fldChar>
            </w:r>
            <w:bookmarkStart w:id="89" w:name="Text2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2970" w:type="dxa"/>
            <w:gridSpan w:val="4"/>
          </w:tcPr>
          <w:p w14:paraId="2B2911BD" w14:textId="77777777" w:rsidR="002C716B" w:rsidRDefault="002C716B">
            <w:r>
              <w:t>12. Date/Time Briefed:</w:t>
            </w:r>
          </w:p>
          <w:p w14:paraId="619A3F33" w14:textId="77777777" w:rsidR="002C716B" w:rsidRDefault="002C716B">
            <w:r>
              <w:fldChar w:fldCharType="begin">
                <w:ffData>
                  <w:name w:val="Text241"/>
                  <w:enabled/>
                  <w:calcOnExit w:val="0"/>
                  <w:textInput/>
                </w:ffData>
              </w:fldChar>
            </w:r>
            <w:bookmarkStart w:id="90" w:name="Text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5955" w:type="dxa"/>
            <w:gridSpan w:val="13"/>
          </w:tcPr>
          <w:p w14:paraId="75776290" w14:textId="77777777" w:rsidR="002C716B" w:rsidRDefault="002C716B">
            <w:r>
              <w:rPr>
                <w:b/>
              </w:rPr>
              <w:t>HAZARD LIST</w:t>
            </w:r>
            <w:r>
              <w:t xml:space="preserve">: Physical/Safety, Toxic, Explosion/Fire, Oxygen Deficiency, Ionizing </w:t>
            </w:r>
            <w:proofErr w:type="gramStart"/>
            <w:r>
              <w:t>Radiation,  Biological</w:t>
            </w:r>
            <w:proofErr w:type="gramEnd"/>
            <w:r>
              <w:t>, Biomedical, Electrical, Heat Stress, Cold Stress, Ergonomic, Noise, Cancer, Dermatitis, Drowning, Fatigue, Vehicle, &amp; Diving</w:t>
            </w:r>
          </w:p>
        </w:tc>
        <w:tc>
          <w:tcPr>
            <w:tcW w:w="3045" w:type="dxa"/>
            <w:gridSpan w:val="2"/>
          </w:tcPr>
          <w:p w14:paraId="513AB634" w14:textId="77777777" w:rsidR="00060D93" w:rsidRDefault="002C716B" w:rsidP="00C336D4">
            <w:r>
              <w:t xml:space="preserve">ICS-208-CG SSP-C </w:t>
            </w:r>
          </w:p>
          <w:p w14:paraId="000D22C1" w14:textId="4F88E15E" w:rsidR="002C716B" w:rsidRDefault="002C716B" w:rsidP="00C336D4">
            <w:r>
              <w:t xml:space="preserve">(rev 4/15): </w:t>
            </w:r>
          </w:p>
          <w:p w14:paraId="12FB0415" w14:textId="77777777" w:rsidR="002C716B" w:rsidRDefault="002C716B" w:rsidP="00C336D4">
            <w:r>
              <w:t xml:space="preserve">Page </w:t>
            </w:r>
            <w:r w:rsidRPr="006A579D">
              <w:fldChar w:fldCharType="begin">
                <w:ffData>
                  <w:name w:val="Text362"/>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r>
              <w:t xml:space="preserve"> of </w:t>
            </w:r>
            <w:r w:rsidRPr="006A579D">
              <w:fldChar w:fldCharType="begin">
                <w:ffData>
                  <w:name w:val="Text363"/>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p>
        </w:tc>
      </w:tr>
      <w:tr w:rsidR="002C716B" w14:paraId="5F9626F4" w14:textId="77777777" w:rsidTr="00C41CE1">
        <w:tc>
          <w:tcPr>
            <w:tcW w:w="2898" w:type="dxa"/>
            <w:gridSpan w:val="3"/>
          </w:tcPr>
          <w:p w14:paraId="5DFD190C" w14:textId="77777777" w:rsidR="002C716B" w:rsidRPr="00104CF4" w:rsidRDefault="002C716B" w:rsidP="00104CF4">
            <w:pPr>
              <w:pStyle w:val="Heading6"/>
              <w:rPr>
                <w:rFonts w:ascii="Times New Roman" w:hAnsi="Times New Roman" w:cs="Times New Roman"/>
                <w:b/>
                <w:bCs/>
                <w:color w:val="auto"/>
              </w:rPr>
            </w:pPr>
            <w:r w:rsidRPr="00104CF4">
              <w:rPr>
                <w:rFonts w:ascii="Times New Roman" w:hAnsi="Times New Roman" w:cs="Times New Roman"/>
                <w:b/>
                <w:bCs/>
                <w:color w:val="auto"/>
              </w:rPr>
              <w:lastRenderedPageBreak/>
              <w:t xml:space="preserve">SSP: </w:t>
            </w:r>
            <w:r w:rsidR="000A2481" w:rsidRPr="00104CF4">
              <w:rPr>
                <w:rFonts w:ascii="Times New Roman" w:hAnsi="Times New Roman" w:cs="Times New Roman"/>
                <w:b/>
                <w:bCs/>
                <w:color w:val="auto"/>
              </w:rPr>
              <w:t>Emergency Response Plan</w:t>
            </w:r>
          </w:p>
          <w:p w14:paraId="619BC63D" w14:textId="5C3C9A9A" w:rsidR="000A2481" w:rsidRPr="000A2481" w:rsidRDefault="000A2481" w:rsidP="000A2481"/>
        </w:tc>
        <w:tc>
          <w:tcPr>
            <w:tcW w:w="2880" w:type="dxa"/>
            <w:gridSpan w:val="4"/>
          </w:tcPr>
          <w:p w14:paraId="30110D91" w14:textId="77777777" w:rsidR="002C716B" w:rsidRDefault="002C716B">
            <w:r>
              <w:t>1. Incident Name</w:t>
            </w:r>
          </w:p>
          <w:p w14:paraId="194253BD" w14:textId="77777777" w:rsidR="002C716B" w:rsidRDefault="002C716B">
            <w:r>
              <w:fldChar w:fldCharType="begin">
                <w:ffData>
                  <w:name w:val="Text244"/>
                  <w:enabled/>
                  <w:calcOnExit w:val="0"/>
                  <w:textInput/>
                </w:ffData>
              </w:fldChar>
            </w:r>
            <w:bookmarkStart w:id="91" w:name="Text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2610" w:type="dxa"/>
            <w:gridSpan w:val="5"/>
          </w:tcPr>
          <w:p w14:paraId="209327E5" w14:textId="77777777" w:rsidR="002C716B" w:rsidRDefault="002C716B">
            <w:r>
              <w:t>2. Date/Time Prepared</w:t>
            </w:r>
          </w:p>
          <w:p w14:paraId="486E3270" w14:textId="77777777" w:rsidR="002C716B" w:rsidRDefault="002C716B">
            <w:r>
              <w:fldChar w:fldCharType="begin">
                <w:ffData>
                  <w:name w:val="Text245"/>
                  <w:enabled/>
                  <w:calcOnExit w:val="0"/>
                  <w:textInput/>
                </w:ffData>
              </w:fldChar>
            </w:r>
            <w:bookmarkStart w:id="92" w:name="Text2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790" w:type="dxa"/>
            <w:gridSpan w:val="5"/>
          </w:tcPr>
          <w:p w14:paraId="4691E002" w14:textId="77777777" w:rsidR="002C716B" w:rsidRDefault="002C716B">
            <w:r>
              <w:t>3. Operational Period</w:t>
            </w:r>
          </w:p>
          <w:p w14:paraId="654B8717" w14:textId="77777777" w:rsidR="002C716B" w:rsidRDefault="002C716B">
            <w:r>
              <w:fldChar w:fldCharType="begin">
                <w:ffData>
                  <w:name w:val="Text246"/>
                  <w:enabled/>
                  <w:calcOnExit w:val="0"/>
                  <w:textInput/>
                </w:ffData>
              </w:fldChar>
            </w:r>
            <w:bookmarkStart w:id="93" w:name="Text2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3510" w:type="dxa"/>
            <w:gridSpan w:val="4"/>
          </w:tcPr>
          <w:p w14:paraId="1D8A5972" w14:textId="77777777" w:rsidR="002C716B" w:rsidRDefault="002C716B">
            <w:r>
              <w:t xml:space="preserve">4. Safety Officer (include method of contact): </w:t>
            </w:r>
            <w:r>
              <w:fldChar w:fldCharType="begin">
                <w:ffData>
                  <w:name w:val="Text247"/>
                  <w:enabled/>
                  <w:calcOnExit w:val="0"/>
                  <w:textInput/>
                </w:ffData>
              </w:fldChar>
            </w:r>
            <w:bookmarkStart w:id="94"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2C716B" w14:paraId="523A0B18" w14:textId="77777777" w:rsidTr="00C41CE1">
        <w:trPr>
          <w:cantSplit/>
        </w:trPr>
        <w:tc>
          <w:tcPr>
            <w:tcW w:w="2628" w:type="dxa"/>
          </w:tcPr>
          <w:p w14:paraId="1E6155DB" w14:textId="77777777" w:rsidR="002C716B" w:rsidRDefault="002C716B">
            <w:r>
              <w:t>5. Supervisor/Leader</w:t>
            </w:r>
          </w:p>
          <w:p w14:paraId="172765AA" w14:textId="77777777" w:rsidR="002C716B" w:rsidRDefault="002C716B">
            <w:r>
              <w:fldChar w:fldCharType="begin">
                <w:ffData>
                  <w:name w:val="Text248"/>
                  <w:enabled/>
                  <w:calcOnExit w:val="0"/>
                  <w:textInput/>
                </w:ffData>
              </w:fldChar>
            </w:r>
            <w:bookmarkStart w:id="95"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2970" w:type="dxa"/>
            <w:gridSpan w:val="4"/>
          </w:tcPr>
          <w:p w14:paraId="5D73D996" w14:textId="77777777" w:rsidR="002C716B" w:rsidRDefault="002C716B">
            <w:r>
              <w:t>6. Location and Size of Site</w:t>
            </w:r>
          </w:p>
          <w:p w14:paraId="406F3D7D" w14:textId="77777777" w:rsidR="002C716B" w:rsidRDefault="002C716B">
            <w:r>
              <w:fldChar w:fldCharType="begin">
                <w:ffData>
                  <w:name w:val="Text249"/>
                  <w:enabled/>
                  <w:calcOnExit w:val="0"/>
                  <w:textInput/>
                </w:ffData>
              </w:fldChar>
            </w:r>
            <w:bookmarkStart w:id="96"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4680" w:type="dxa"/>
            <w:gridSpan w:val="9"/>
          </w:tcPr>
          <w:p w14:paraId="0696B0C4" w14:textId="77777777" w:rsidR="002C716B" w:rsidRDefault="002C716B">
            <w:r>
              <w:t>7. For Emergencies Contact:</w:t>
            </w:r>
          </w:p>
          <w:p w14:paraId="5E080633" w14:textId="77777777" w:rsidR="002C716B" w:rsidRDefault="002C716B">
            <w:r>
              <w:t>911</w:t>
            </w:r>
          </w:p>
          <w:p w14:paraId="74E2B8CD" w14:textId="77777777" w:rsidR="002C716B" w:rsidRDefault="002C716B"/>
        </w:tc>
        <w:tc>
          <w:tcPr>
            <w:tcW w:w="4410" w:type="dxa"/>
            <w:gridSpan w:val="7"/>
          </w:tcPr>
          <w:p w14:paraId="38D88E5A" w14:textId="77777777" w:rsidR="002C716B" w:rsidRDefault="002C716B">
            <w:pPr>
              <w:rPr>
                <w:b/>
              </w:rPr>
            </w:pPr>
            <w:r>
              <w:t xml:space="preserve">8. Attachments: </w:t>
            </w:r>
            <w:r>
              <w:rPr>
                <w:b/>
              </w:rPr>
              <w:t>INCLUDE ICS FORM 206 and EMT Medical Response Procedures</w:t>
            </w:r>
          </w:p>
          <w:p w14:paraId="66D9F287" w14:textId="77777777" w:rsidR="002C716B" w:rsidRDefault="002C716B">
            <w:pPr>
              <w:rPr>
                <w:b/>
              </w:rPr>
            </w:pPr>
            <w:r>
              <w:rPr>
                <w:b/>
              </w:rPr>
              <w:fldChar w:fldCharType="begin">
                <w:ffData>
                  <w:name w:val="Text251"/>
                  <w:enabled/>
                  <w:calcOnExit w:val="0"/>
                  <w:textInput/>
                </w:ffData>
              </w:fldChar>
            </w:r>
            <w:bookmarkStart w:id="97" w:name="Text25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2C716B" w14:paraId="4CF394F9" w14:textId="77777777" w:rsidTr="00C41CE1">
        <w:trPr>
          <w:cantSplit/>
        </w:trPr>
        <w:tc>
          <w:tcPr>
            <w:tcW w:w="2628" w:type="dxa"/>
          </w:tcPr>
          <w:p w14:paraId="17C880B2" w14:textId="77777777" w:rsidR="002C716B" w:rsidRDefault="002C716B">
            <w:r>
              <w:t>9. Emergency Alarm (sound and location)</w:t>
            </w:r>
          </w:p>
        </w:tc>
        <w:tc>
          <w:tcPr>
            <w:tcW w:w="2970" w:type="dxa"/>
            <w:gridSpan w:val="4"/>
          </w:tcPr>
          <w:p w14:paraId="01FDF280" w14:textId="77777777" w:rsidR="002C716B" w:rsidRDefault="002C716B">
            <w:r>
              <w:t>10. Backup Alarm (sound and location)</w:t>
            </w:r>
          </w:p>
        </w:tc>
        <w:tc>
          <w:tcPr>
            <w:tcW w:w="2604" w:type="dxa"/>
            <w:gridSpan w:val="5"/>
          </w:tcPr>
          <w:p w14:paraId="064CD712" w14:textId="77777777" w:rsidR="002C716B" w:rsidRDefault="002C716B">
            <w:r>
              <w:t>11. Emergency Hand Signals</w:t>
            </w:r>
          </w:p>
        </w:tc>
        <w:tc>
          <w:tcPr>
            <w:tcW w:w="6486" w:type="dxa"/>
            <w:gridSpan w:val="11"/>
          </w:tcPr>
          <w:p w14:paraId="4CE3745B" w14:textId="77777777" w:rsidR="002C716B" w:rsidRDefault="002C716B">
            <w:r>
              <w:t>12. Emergency Personal Protective Equipment Required:</w:t>
            </w:r>
          </w:p>
        </w:tc>
      </w:tr>
      <w:tr w:rsidR="002C716B" w14:paraId="7C16CDA5" w14:textId="77777777" w:rsidTr="00C41CE1">
        <w:trPr>
          <w:cantSplit/>
          <w:trHeight w:val="1376"/>
        </w:trPr>
        <w:tc>
          <w:tcPr>
            <w:tcW w:w="2628" w:type="dxa"/>
          </w:tcPr>
          <w:p w14:paraId="37A701C7" w14:textId="77777777" w:rsidR="002C716B" w:rsidRDefault="002C716B">
            <w:r>
              <w:t>Hook Horn</w:t>
            </w:r>
          </w:p>
          <w:p w14:paraId="1CFC09A9" w14:textId="77777777" w:rsidR="002C716B" w:rsidRDefault="002C716B"/>
        </w:tc>
        <w:tc>
          <w:tcPr>
            <w:tcW w:w="2970" w:type="dxa"/>
            <w:gridSpan w:val="4"/>
          </w:tcPr>
          <w:p w14:paraId="0C0B4E1F" w14:textId="77777777" w:rsidR="002C716B" w:rsidRDefault="002C716B">
            <w:r>
              <w:t>3 Long blasts = exit area immediately</w:t>
            </w:r>
          </w:p>
          <w:p w14:paraId="28C0B7CE" w14:textId="77777777" w:rsidR="002C716B" w:rsidRDefault="002C716B"/>
          <w:p w14:paraId="04582AB0" w14:textId="77777777" w:rsidR="002C716B" w:rsidRDefault="002C716B">
            <w:r>
              <w:t>Short repeated blast = shelter in place</w:t>
            </w:r>
          </w:p>
        </w:tc>
        <w:tc>
          <w:tcPr>
            <w:tcW w:w="2604" w:type="dxa"/>
            <w:gridSpan w:val="5"/>
          </w:tcPr>
          <w:p w14:paraId="456A550A" w14:textId="77777777" w:rsidR="002C716B" w:rsidRDefault="002C716B">
            <w:r>
              <w:t>None</w:t>
            </w:r>
          </w:p>
        </w:tc>
        <w:tc>
          <w:tcPr>
            <w:tcW w:w="6486" w:type="dxa"/>
            <w:gridSpan w:val="11"/>
          </w:tcPr>
          <w:p w14:paraId="1B4D35D4" w14:textId="77777777" w:rsidR="002C716B" w:rsidRDefault="002C716B">
            <w:r>
              <w:t>None</w:t>
            </w:r>
          </w:p>
        </w:tc>
      </w:tr>
      <w:tr w:rsidR="002C716B" w14:paraId="62A64677" w14:textId="77777777" w:rsidTr="00C41CE1">
        <w:trPr>
          <w:cantSplit/>
          <w:trHeight w:val="719"/>
        </w:trPr>
        <w:tc>
          <w:tcPr>
            <w:tcW w:w="3694" w:type="dxa"/>
            <w:gridSpan w:val="4"/>
          </w:tcPr>
          <w:p w14:paraId="11DC25A9" w14:textId="77777777" w:rsidR="002C716B" w:rsidRDefault="002C716B">
            <w:r>
              <w:t>13. Emergency Notification Procedures</w:t>
            </w:r>
          </w:p>
          <w:p w14:paraId="459D7B78" w14:textId="77777777" w:rsidR="002C716B" w:rsidRDefault="002C716B"/>
        </w:tc>
        <w:tc>
          <w:tcPr>
            <w:tcW w:w="3695" w:type="dxa"/>
            <w:gridSpan w:val="4"/>
          </w:tcPr>
          <w:p w14:paraId="4596717A" w14:textId="77777777" w:rsidR="002C716B" w:rsidRDefault="002C716B">
            <w:r>
              <w:t>14. Places of Refuge (also see site map form 208B)</w:t>
            </w:r>
          </w:p>
        </w:tc>
        <w:tc>
          <w:tcPr>
            <w:tcW w:w="3694" w:type="dxa"/>
            <w:gridSpan w:val="8"/>
          </w:tcPr>
          <w:p w14:paraId="378C28B7" w14:textId="77777777" w:rsidR="002C716B" w:rsidRDefault="002C716B">
            <w:r>
              <w:t xml:space="preserve">15. Emergency </w:t>
            </w:r>
            <w:proofErr w:type="spellStart"/>
            <w:r>
              <w:t>Decon</w:t>
            </w:r>
            <w:proofErr w:type="spellEnd"/>
            <w:r>
              <w:t xml:space="preserve"> and Evacuation Steps</w:t>
            </w:r>
          </w:p>
        </w:tc>
        <w:tc>
          <w:tcPr>
            <w:tcW w:w="3605" w:type="dxa"/>
            <w:gridSpan w:val="5"/>
          </w:tcPr>
          <w:p w14:paraId="1702D4B1" w14:textId="77777777" w:rsidR="002C716B" w:rsidRDefault="002C716B">
            <w:r>
              <w:t>16. Site Security Measures</w:t>
            </w:r>
          </w:p>
        </w:tc>
      </w:tr>
      <w:tr w:rsidR="00060D93" w14:paraId="2D8684C0" w14:textId="77777777" w:rsidTr="00C41CE1">
        <w:trPr>
          <w:cantSplit/>
          <w:trHeight w:val="719"/>
        </w:trPr>
        <w:tc>
          <w:tcPr>
            <w:tcW w:w="3694" w:type="dxa"/>
            <w:gridSpan w:val="4"/>
          </w:tcPr>
          <w:p w14:paraId="69CE7FED" w14:textId="77777777" w:rsidR="00060D93" w:rsidRDefault="00060D93" w:rsidP="00060D93">
            <w:r>
              <w:t xml:space="preserve">Call 911 to Fire and EMS </w:t>
            </w:r>
            <w:proofErr w:type="gramStart"/>
            <w:r>
              <w:t>response</w:t>
            </w:r>
            <w:proofErr w:type="gramEnd"/>
          </w:p>
          <w:p w14:paraId="320E9EAF" w14:textId="77777777" w:rsidR="00060D93" w:rsidRDefault="00060D93" w:rsidP="00060D93"/>
          <w:p w14:paraId="75EA7584" w14:textId="77777777" w:rsidR="00060D93" w:rsidRDefault="00060D93" w:rsidP="00060D93">
            <w:r>
              <w:t>Once the emergency is stabilized then contact the Situation Unit (407-238-4121)</w:t>
            </w:r>
          </w:p>
          <w:p w14:paraId="3EAB2FE8" w14:textId="77777777" w:rsidR="00060D93" w:rsidRDefault="00060D93" w:rsidP="00060D93"/>
          <w:p w14:paraId="4859A0F0" w14:textId="77777777" w:rsidR="00060D93" w:rsidRDefault="00060D93" w:rsidP="00060D93">
            <w:r>
              <w:t xml:space="preserve">Safety will contact your unit Medical to initiate notification in the event of </w:t>
            </w:r>
            <w:proofErr w:type="spellStart"/>
            <w:proofErr w:type="gramStart"/>
            <w:r>
              <w:t>a</w:t>
            </w:r>
            <w:proofErr w:type="spellEnd"/>
            <w:proofErr w:type="gramEnd"/>
            <w:r>
              <w:t xml:space="preserve"> injury involving a Coast Guard individual.</w:t>
            </w:r>
          </w:p>
          <w:p w14:paraId="317FDFDF" w14:textId="77777777" w:rsidR="00060D93" w:rsidRDefault="00060D93" w:rsidP="00060D93"/>
          <w:p w14:paraId="11BC28D5" w14:textId="77777777" w:rsidR="00060D93" w:rsidRDefault="00060D93" w:rsidP="00060D93">
            <w:r>
              <w:t>Safety will contact the responsible supervisor in the event of a mishap to start the online mishap reporting.</w:t>
            </w:r>
          </w:p>
          <w:p w14:paraId="7A773D68" w14:textId="77777777" w:rsidR="00060D93" w:rsidRDefault="00060D93" w:rsidP="00060D93"/>
          <w:p w14:paraId="41E15F23" w14:textId="4B7BAA4E" w:rsidR="00060D93" w:rsidRDefault="00060D93" w:rsidP="00060D93">
            <w:r>
              <w:t xml:space="preserve">For civilian injuries /illnesses Safety will contact the individual’s organizations Human Resources Office. </w:t>
            </w:r>
          </w:p>
        </w:tc>
        <w:tc>
          <w:tcPr>
            <w:tcW w:w="3695" w:type="dxa"/>
            <w:gridSpan w:val="4"/>
          </w:tcPr>
          <w:p w14:paraId="62413EFC" w14:textId="77777777" w:rsidR="00060D93" w:rsidRDefault="00060D93" w:rsidP="00060D93">
            <w:r>
              <w:t>Each division will determine the place of safe refuge for their location and indicated on their emergency evacuation plan.</w:t>
            </w:r>
          </w:p>
          <w:p w14:paraId="7C1A42C7" w14:textId="77777777" w:rsidR="00060D93" w:rsidRDefault="00060D93" w:rsidP="00060D93"/>
          <w:p w14:paraId="7E0B9568" w14:textId="1680C874" w:rsidR="00060D93" w:rsidRDefault="00060D93" w:rsidP="00060D93">
            <w:r>
              <w:t>Safe distance should be 500 feet if attainable.</w:t>
            </w:r>
          </w:p>
        </w:tc>
        <w:tc>
          <w:tcPr>
            <w:tcW w:w="3694" w:type="dxa"/>
            <w:gridSpan w:val="8"/>
          </w:tcPr>
          <w:p w14:paraId="1D6FB2DD" w14:textId="6596BCDD" w:rsidR="00060D93" w:rsidRDefault="00060D93" w:rsidP="00060D93">
            <w:r>
              <w:t xml:space="preserve">No decontamination except for affected </w:t>
            </w:r>
            <w:proofErr w:type="spellStart"/>
            <w:r>
              <w:t>personel</w:t>
            </w:r>
            <w:proofErr w:type="spellEnd"/>
            <w:r>
              <w:t>.</w:t>
            </w:r>
          </w:p>
        </w:tc>
        <w:tc>
          <w:tcPr>
            <w:tcW w:w="3605" w:type="dxa"/>
            <w:gridSpan w:val="5"/>
          </w:tcPr>
          <w:p w14:paraId="612D9A54" w14:textId="62D8695D" w:rsidR="00060D93" w:rsidRDefault="00060D93" w:rsidP="00060D93">
            <w:r>
              <w:t>None, except local law enforcement where available</w:t>
            </w:r>
          </w:p>
        </w:tc>
      </w:tr>
      <w:tr w:rsidR="002C716B" w14:paraId="419C7CFE" w14:textId="77777777" w:rsidTr="00C41CE1">
        <w:trPr>
          <w:cantSplit/>
        </w:trPr>
        <w:tc>
          <w:tcPr>
            <w:tcW w:w="2628" w:type="dxa"/>
          </w:tcPr>
          <w:p w14:paraId="3B3DC858" w14:textId="77777777" w:rsidR="002C716B" w:rsidRDefault="002C716B">
            <w:r>
              <w:t>17. Prepared By:</w:t>
            </w:r>
          </w:p>
          <w:p w14:paraId="4C3B99D5" w14:textId="77777777" w:rsidR="002C716B" w:rsidRDefault="002C716B"/>
          <w:p w14:paraId="25894D42" w14:textId="77777777" w:rsidR="002C716B" w:rsidRDefault="002C716B"/>
        </w:tc>
        <w:tc>
          <w:tcPr>
            <w:tcW w:w="2970" w:type="dxa"/>
            <w:gridSpan w:val="4"/>
          </w:tcPr>
          <w:p w14:paraId="1F659E64" w14:textId="77777777" w:rsidR="002C716B" w:rsidRDefault="002C716B">
            <w:r>
              <w:t>18. Date/Time Briefed:</w:t>
            </w:r>
          </w:p>
        </w:tc>
        <w:tc>
          <w:tcPr>
            <w:tcW w:w="6300" w:type="dxa"/>
            <w:gridSpan w:val="14"/>
          </w:tcPr>
          <w:p w14:paraId="187A2BC3" w14:textId="77777777" w:rsidR="002C716B" w:rsidRDefault="002C716B">
            <w:r>
              <w:rPr>
                <w:b/>
              </w:rPr>
              <w:t>HAZARD LIST</w:t>
            </w:r>
            <w:r>
              <w:t xml:space="preserve">: Physical/Safety, Toxic, Explosion/Fire, Oxygen Deficiency, Ionizing </w:t>
            </w:r>
            <w:proofErr w:type="gramStart"/>
            <w:r>
              <w:t>Radiation,  Biological</w:t>
            </w:r>
            <w:proofErr w:type="gramEnd"/>
            <w:r>
              <w:t>, Biomedical, Electrical, Heat Stress, Cold Stress, Ergonomic, Noise, Cancer, Dermatitis, Drowning, Fatigue, Vehicle, &amp; Diving</w:t>
            </w:r>
          </w:p>
        </w:tc>
        <w:tc>
          <w:tcPr>
            <w:tcW w:w="2790" w:type="dxa"/>
            <w:gridSpan w:val="2"/>
          </w:tcPr>
          <w:p w14:paraId="21ED8B9E" w14:textId="77777777" w:rsidR="002C716B" w:rsidRDefault="002C716B" w:rsidP="00C336D4">
            <w:pPr>
              <w:rPr>
                <w:b/>
              </w:rPr>
            </w:pPr>
            <w:r w:rsidRPr="00842367">
              <w:t>ICS-208-CG</w:t>
            </w:r>
            <w:r>
              <w:t xml:space="preserve"> SSP-D</w:t>
            </w:r>
            <w:r w:rsidRPr="00842367">
              <w:t xml:space="preserve"> </w:t>
            </w:r>
          </w:p>
          <w:p w14:paraId="3111F395" w14:textId="77777777" w:rsidR="002C716B" w:rsidRPr="00842367" w:rsidRDefault="002C716B" w:rsidP="00C336D4">
            <w:pPr>
              <w:rPr>
                <w:b/>
              </w:rPr>
            </w:pPr>
            <w:r w:rsidRPr="00842367">
              <w:t>(</w:t>
            </w:r>
            <w:r>
              <w:t>rev 4/15</w:t>
            </w:r>
            <w:r w:rsidRPr="00842367">
              <w:t>)</w:t>
            </w:r>
          </w:p>
          <w:p w14:paraId="18BA6409" w14:textId="77777777" w:rsidR="002C716B" w:rsidRDefault="002C716B" w:rsidP="00C336D4">
            <w:r>
              <w:t xml:space="preserve">Page </w:t>
            </w:r>
            <w:r w:rsidRPr="006A579D">
              <w:fldChar w:fldCharType="begin">
                <w:ffData>
                  <w:name w:val="Text362"/>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r>
              <w:t xml:space="preserve"> of </w:t>
            </w:r>
            <w:r w:rsidRPr="006A579D">
              <w:fldChar w:fldCharType="begin">
                <w:ffData>
                  <w:name w:val="Text363"/>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p>
        </w:tc>
      </w:tr>
    </w:tbl>
    <w:p w14:paraId="2B74004E" w14:textId="77777777" w:rsidR="002C716B" w:rsidRDefault="002C716B" w:rsidP="002C716B"/>
    <w:p w14:paraId="1C3C769F" w14:textId="77777777" w:rsidR="002C716B" w:rsidRDefault="002C716B" w:rsidP="002C716B">
      <w: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800"/>
        <w:gridCol w:w="720"/>
        <w:gridCol w:w="270"/>
        <w:gridCol w:w="90"/>
        <w:gridCol w:w="630"/>
        <w:gridCol w:w="360"/>
        <w:gridCol w:w="180"/>
        <w:gridCol w:w="1530"/>
        <w:gridCol w:w="180"/>
        <w:gridCol w:w="270"/>
        <w:gridCol w:w="990"/>
        <w:gridCol w:w="360"/>
        <w:gridCol w:w="270"/>
        <w:gridCol w:w="270"/>
        <w:gridCol w:w="1440"/>
        <w:gridCol w:w="540"/>
        <w:gridCol w:w="630"/>
        <w:gridCol w:w="990"/>
        <w:gridCol w:w="90"/>
        <w:gridCol w:w="90"/>
        <w:gridCol w:w="360"/>
        <w:gridCol w:w="1170"/>
        <w:gridCol w:w="1440"/>
      </w:tblGrid>
      <w:tr w:rsidR="002C716B" w14:paraId="1D3E2B0D" w14:textId="77777777" w:rsidTr="00653DAA">
        <w:trPr>
          <w:gridBefore w:val="1"/>
          <w:wBefore w:w="18" w:type="dxa"/>
          <w:trHeight w:val="710"/>
        </w:trPr>
        <w:tc>
          <w:tcPr>
            <w:tcW w:w="2880" w:type="dxa"/>
            <w:gridSpan w:val="4"/>
          </w:tcPr>
          <w:p w14:paraId="5198518E" w14:textId="3B3DF7B7" w:rsidR="002C716B" w:rsidRPr="00104CF4" w:rsidRDefault="002C716B" w:rsidP="00104CF4">
            <w:pPr>
              <w:pStyle w:val="Heading6"/>
              <w:rPr>
                <w:rFonts w:ascii="Times New Roman" w:hAnsi="Times New Roman" w:cs="Times New Roman"/>
                <w:b/>
                <w:bCs/>
                <w:sz w:val="22"/>
              </w:rPr>
            </w:pPr>
            <w:r w:rsidRPr="00104CF4">
              <w:rPr>
                <w:rFonts w:ascii="Times New Roman" w:hAnsi="Times New Roman" w:cs="Times New Roman"/>
                <w:b/>
                <w:bCs/>
                <w:color w:val="auto"/>
              </w:rPr>
              <w:lastRenderedPageBreak/>
              <w:t>SSP: Exposure Monitoring Plan</w:t>
            </w:r>
          </w:p>
        </w:tc>
        <w:tc>
          <w:tcPr>
            <w:tcW w:w="2880" w:type="dxa"/>
            <w:gridSpan w:val="5"/>
          </w:tcPr>
          <w:p w14:paraId="5B7DA520" w14:textId="77777777" w:rsidR="002C716B" w:rsidRDefault="002C716B">
            <w:r>
              <w:t>1. Incident Name</w:t>
            </w:r>
          </w:p>
          <w:p w14:paraId="7E34B615" w14:textId="77777777" w:rsidR="002C716B" w:rsidRDefault="002C716B">
            <w:r>
              <w:fldChar w:fldCharType="begin">
                <w:ffData>
                  <w:name w:val="Text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5"/>
          </w:tcPr>
          <w:p w14:paraId="473A2E54" w14:textId="77777777" w:rsidR="002C716B" w:rsidRDefault="002C716B">
            <w:r>
              <w:t>2. Date/Time Prepared</w:t>
            </w:r>
          </w:p>
          <w:p w14:paraId="1E10192B" w14:textId="77777777" w:rsidR="002C716B" w:rsidRDefault="002C716B">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gridSpan w:val="5"/>
          </w:tcPr>
          <w:p w14:paraId="6AA2597D" w14:textId="77777777" w:rsidR="002C716B" w:rsidRDefault="002C716B">
            <w:r>
              <w:t>3. Operational Period</w:t>
            </w:r>
          </w:p>
          <w:p w14:paraId="71500C90" w14:textId="77777777" w:rsidR="002C716B" w:rsidRDefault="002C716B">
            <w:r>
              <w:fldChar w:fldCharType="begin">
                <w:ffData>
                  <w:name w:val="Text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4"/>
          </w:tcPr>
          <w:p w14:paraId="26FEEFB1" w14:textId="77777777" w:rsidR="002C716B" w:rsidRDefault="002C716B">
            <w:r>
              <w:t xml:space="preserve">4. Safety Officer (include method of contact):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46001AF5" w14:textId="77777777" w:rsidTr="00653DAA">
        <w:trPr>
          <w:gridBefore w:val="1"/>
          <w:wBefore w:w="18" w:type="dxa"/>
          <w:cantSplit/>
        </w:trPr>
        <w:tc>
          <w:tcPr>
            <w:tcW w:w="1800" w:type="dxa"/>
          </w:tcPr>
          <w:p w14:paraId="75064BB7" w14:textId="77777777" w:rsidR="002C716B" w:rsidRDefault="002C716B">
            <w:r>
              <w:t>5. Specific Task/Operation</w:t>
            </w:r>
          </w:p>
        </w:tc>
        <w:tc>
          <w:tcPr>
            <w:tcW w:w="990" w:type="dxa"/>
            <w:gridSpan w:val="2"/>
          </w:tcPr>
          <w:p w14:paraId="0D939BF4" w14:textId="77777777" w:rsidR="002C716B" w:rsidRDefault="002C716B">
            <w:r>
              <w:t>6. Survey Location</w:t>
            </w:r>
          </w:p>
        </w:tc>
        <w:tc>
          <w:tcPr>
            <w:tcW w:w="1080" w:type="dxa"/>
            <w:gridSpan w:val="3"/>
          </w:tcPr>
          <w:p w14:paraId="72D2857A" w14:textId="77777777" w:rsidR="002C716B" w:rsidRPr="00545114" w:rsidRDefault="002C716B">
            <w:r>
              <w:t>7. Survey Date/Time</w:t>
            </w:r>
          </w:p>
        </w:tc>
        <w:tc>
          <w:tcPr>
            <w:tcW w:w="2160" w:type="dxa"/>
            <w:gridSpan w:val="4"/>
          </w:tcPr>
          <w:p w14:paraId="11578F1C" w14:textId="77777777" w:rsidR="002C716B" w:rsidRPr="00545114" w:rsidRDefault="002C716B">
            <w:r>
              <w:t>8. Monitoring Methodology</w:t>
            </w:r>
          </w:p>
        </w:tc>
        <w:tc>
          <w:tcPr>
            <w:tcW w:w="1620" w:type="dxa"/>
            <w:gridSpan w:val="3"/>
          </w:tcPr>
          <w:p w14:paraId="6719ED53" w14:textId="77777777" w:rsidR="002C716B" w:rsidRPr="00545114" w:rsidRDefault="002C716B">
            <w:r>
              <w:t>9. Direct-Reading Instrument</w:t>
            </w:r>
          </w:p>
        </w:tc>
        <w:tc>
          <w:tcPr>
            <w:tcW w:w="1710" w:type="dxa"/>
            <w:gridSpan w:val="2"/>
          </w:tcPr>
          <w:p w14:paraId="68B28648" w14:textId="77777777" w:rsidR="002C716B" w:rsidRPr="00545114" w:rsidRDefault="002C716B">
            <w:r>
              <w:t>10. Air Sampling/ Analysis Method</w:t>
            </w:r>
          </w:p>
        </w:tc>
        <w:tc>
          <w:tcPr>
            <w:tcW w:w="1170" w:type="dxa"/>
            <w:gridSpan w:val="2"/>
          </w:tcPr>
          <w:p w14:paraId="23D65F09" w14:textId="77777777" w:rsidR="002C716B" w:rsidRPr="00545114" w:rsidRDefault="002C716B">
            <w:r>
              <w:t>11. Hazard(s) to Monitor</w:t>
            </w:r>
          </w:p>
        </w:tc>
        <w:tc>
          <w:tcPr>
            <w:tcW w:w="1170" w:type="dxa"/>
            <w:gridSpan w:val="3"/>
          </w:tcPr>
          <w:p w14:paraId="72089ECE" w14:textId="77777777" w:rsidR="002C716B" w:rsidRPr="00842367" w:rsidRDefault="002C716B">
            <w:pPr>
              <w:rPr>
                <w:b/>
              </w:rPr>
            </w:pPr>
            <w:r>
              <w:t>12. Monitoring Duration</w:t>
            </w:r>
          </w:p>
        </w:tc>
        <w:tc>
          <w:tcPr>
            <w:tcW w:w="1530" w:type="dxa"/>
            <w:gridSpan w:val="2"/>
          </w:tcPr>
          <w:p w14:paraId="4FC12A10" w14:textId="77777777" w:rsidR="002C716B" w:rsidRPr="00842367" w:rsidRDefault="002C716B">
            <w:pPr>
              <w:rPr>
                <w:b/>
              </w:rPr>
            </w:pPr>
            <w:r>
              <w:t>13. Reasons to Monitor</w:t>
            </w:r>
          </w:p>
        </w:tc>
        <w:tc>
          <w:tcPr>
            <w:tcW w:w="1440" w:type="dxa"/>
          </w:tcPr>
          <w:p w14:paraId="407790F0" w14:textId="77777777" w:rsidR="002C716B" w:rsidRPr="00842367" w:rsidRDefault="002C716B">
            <w:pPr>
              <w:rPr>
                <w:b/>
              </w:rPr>
            </w:pPr>
            <w:r>
              <w:t>14. Laboratory Support for Analysis</w:t>
            </w:r>
          </w:p>
        </w:tc>
      </w:tr>
      <w:tr w:rsidR="002C716B" w14:paraId="6D46BAC0" w14:textId="77777777" w:rsidTr="00653DAA">
        <w:trPr>
          <w:gridBefore w:val="1"/>
          <w:wBefore w:w="18" w:type="dxa"/>
          <w:cantSplit/>
        </w:trPr>
        <w:tc>
          <w:tcPr>
            <w:tcW w:w="1800" w:type="dxa"/>
          </w:tcPr>
          <w:p w14:paraId="0D1705B2"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tcPr>
          <w:p w14:paraId="4742253A"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Pr>
          <w:p w14:paraId="4F9AF850"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4"/>
          </w:tcPr>
          <w:p w14:paraId="0734F187" w14:textId="77777777" w:rsidR="002C716B" w:rsidRDefault="002C716B">
            <w:pPr>
              <w:rPr>
                <w:sz w:val="16"/>
                <w:szCs w:val="16"/>
              </w:rPr>
            </w:pPr>
            <w:r>
              <w:rPr>
                <w:sz w:val="16"/>
                <w:szCs w:val="16"/>
              </w:rPr>
              <w:fldChar w:fldCharType="begin">
                <w:ffData>
                  <w:name w:val="Check1"/>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Personal Breathing Zone</w:t>
            </w:r>
          </w:p>
          <w:p w14:paraId="15228111" w14:textId="77777777" w:rsidR="002C716B" w:rsidRDefault="002C716B">
            <w:pPr>
              <w:rPr>
                <w:sz w:val="16"/>
                <w:szCs w:val="16"/>
              </w:rPr>
            </w:pPr>
            <w:r>
              <w:rPr>
                <w:sz w:val="16"/>
                <w:szCs w:val="16"/>
              </w:rPr>
              <w:fldChar w:fldCharType="begin">
                <w:ffData>
                  <w:name w:val="Check2"/>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Area Air Monitoring </w:t>
            </w:r>
            <w:r>
              <w:rPr>
                <w:sz w:val="16"/>
                <w:szCs w:val="16"/>
              </w:rPr>
              <w:br/>
            </w:r>
            <w:r>
              <w:rPr>
                <w:sz w:val="16"/>
                <w:szCs w:val="16"/>
              </w:rPr>
              <w:fldChar w:fldCharType="begin">
                <w:ffData>
                  <w:name w:val="Check3"/>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Dermal Exposure </w:t>
            </w:r>
          </w:p>
          <w:p w14:paraId="67BE256B" w14:textId="77777777" w:rsidR="002C716B" w:rsidRDefault="002C716B">
            <w:pPr>
              <w:rPr>
                <w:sz w:val="16"/>
                <w:szCs w:val="16"/>
              </w:rPr>
            </w:pPr>
            <w:r>
              <w:rPr>
                <w:sz w:val="16"/>
                <w:szCs w:val="16"/>
              </w:rPr>
              <w:fldChar w:fldCharType="begin">
                <w:ffData>
                  <w:name w:val="Check4"/>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Biological:</w:t>
            </w:r>
          </w:p>
          <w:p w14:paraId="04AE5536" w14:textId="77777777" w:rsidR="002C716B" w:rsidRDefault="002C716B">
            <w:pPr>
              <w:rPr>
                <w:sz w:val="16"/>
                <w:szCs w:val="16"/>
              </w:rPr>
            </w:pPr>
            <w:r>
              <w:rPr>
                <w:sz w:val="16"/>
                <w:szCs w:val="16"/>
              </w:rPr>
              <w:t xml:space="preserve">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Blood</w:t>
            </w:r>
          </w:p>
          <w:p w14:paraId="2F07BC34" w14:textId="77777777" w:rsidR="002C716B" w:rsidRDefault="002C716B">
            <w:pPr>
              <w:rPr>
                <w:sz w:val="16"/>
                <w:szCs w:val="16"/>
              </w:rPr>
            </w:pPr>
            <w:r>
              <w:rPr>
                <w:sz w:val="16"/>
                <w:szCs w:val="16"/>
              </w:rPr>
              <w:t xml:space="preserve">    </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Urine</w:t>
            </w:r>
          </w:p>
          <w:p w14:paraId="56CBEA96" w14:textId="77777777" w:rsidR="002C716B" w:rsidRDefault="002C716B">
            <w:pPr>
              <w:rPr>
                <w:sz w:val="16"/>
                <w:szCs w:val="16"/>
              </w:rPr>
            </w:pPr>
            <w:r>
              <w:rPr>
                <w:sz w:val="16"/>
                <w:szCs w:val="16"/>
              </w:rPr>
              <w:t xml:space="preserve">    </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 </w:t>
            </w:r>
          </w:p>
          <w:p w14:paraId="67F35235" w14:textId="77777777" w:rsidR="002C716B" w:rsidRDefault="002C716B">
            <w:pPr>
              <w:rPr>
                <w:sz w:val="16"/>
                <w:szCs w:val="16"/>
              </w:rPr>
            </w:pP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Obtain bulk </w:t>
            </w:r>
            <w:proofErr w:type="gramStart"/>
            <w:r>
              <w:rPr>
                <w:sz w:val="16"/>
                <w:szCs w:val="16"/>
              </w:rPr>
              <w:t>samples</w:t>
            </w:r>
            <w:proofErr w:type="gramEnd"/>
          </w:p>
          <w:p w14:paraId="7CA5B3A9" w14:textId="77777777" w:rsidR="002C716B" w:rsidRPr="00967A46" w:rsidRDefault="002C716B">
            <w:pPr>
              <w:rPr>
                <w:sz w:val="16"/>
                <w:szCs w:val="16"/>
                <w:u w:val="single"/>
              </w:rPr>
            </w:pP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 _________</w:t>
            </w:r>
          </w:p>
        </w:tc>
        <w:tc>
          <w:tcPr>
            <w:tcW w:w="1620" w:type="dxa"/>
            <w:gridSpan w:val="3"/>
          </w:tcPr>
          <w:p w14:paraId="7BEA569F" w14:textId="77777777" w:rsidR="002C716B" w:rsidRDefault="002C716B">
            <w:pPr>
              <w:rPr>
                <w:sz w:val="18"/>
                <w:szCs w:val="18"/>
              </w:rPr>
            </w:pPr>
            <w:r>
              <w:rPr>
                <w:sz w:val="18"/>
                <w:szCs w:val="18"/>
                <w:u w:val="single"/>
              </w:rPr>
              <w:t xml:space="preserve">Model:  </w:t>
            </w:r>
            <w:r w:rsidRPr="00FE6AE5">
              <w:rPr>
                <w:sz w:val="18"/>
                <w:szCs w:val="18"/>
              </w:rPr>
              <w:fldChar w:fldCharType="begin">
                <w:ffData>
                  <w:name w:val="Text2"/>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14:paraId="680A1842" w14:textId="77777777" w:rsidR="002C716B" w:rsidRDefault="002C716B">
            <w:pPr>
              <w:rPr>
                <w:sz w:val="18"/>
                <w:szCs w:val="18"/>
                <w:u w:val="single"/>
              </w:rPr>
            </w:pPr>
          </w:p>
          <w:p w14:paraId="6651779D" w14:textId="77777777" w:rsidR="002C716B" w:rsidRDefault="002C716B">
            <w:pPr>
              <w:rPr>
                <w:sz w:val="18"/>
                <w:szCs w:val="18"/>
                <w:u w:val="single"/>
              </w:rPr>
            </w:pPr>
            <w:r>
              <w:rPr>
                <w:sz w:val="18"/>
                <w:szCs w:val="18"/>
                <w:u w:val="single"/>
              </w:rPr>
              <w:t>Manufacturer:</w:t>
            </w:r>
          </w:p>
          <w:p w14:paraId="5E66A17E" w14:textId="77777777" w:rsidR="002C716B" w:rsidRDefault="002C716B">
            <w:pPr>
              <w:rPr>
                <w:sz w:val="18"/>
                <w:szCs w:val="18"/>
              </w:rPr>
            </w:pPr>
            <w:r w:rsidRPr="00FE6AE5">
              <w:rPr>
                <w:sz w:val="18"/>
                <w:szCs w:val="18"/>
              </w:rPr>
              <w:fldChar w:fldCharType="begin">
                <w:ffData>
                  <w:name w:val="Text3"/>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14:paraId="224E4859" w14:textId="77777777" w:rsidR="002C716B" w:rsidRDefault="002C716B">
            <w:pPr>
              <w:rPr>
                <w:sz w:val="18"/>
                <w:szCs w:val="18"/>
              </w:rPr>
            </w:pPr>
            <w:r>
              <w:rPr>
                <w:sz w:val="18"/>
                <w:szCs w:val="18"/>
                <w:u w:val="single"/>
              </w:rPr>
              <w:br/>
            </w:r>
            <w:r>
              <w:rPr>
                <w:sz w:val="18"/>
                <w:szCs w:val="18"/>
              </w:rPr>
              <w:t xml:space="preserve">Last </w:t>
            </w:r>
            <w:proofErr w:type="spellStart"/>
            <w:r>
              <w:rPr>
                <w:sz w:val="18"/>
                <w:szCs w:val="18"/>
              </w:rPr>
              <w:t>Mfr</w:t>
            </w:r>
            <w:proofErr w:type="spellEnd"/>
            <w:r>
              <w:rPr>
                <w:sz w:val="18"/>
                <w:szCs w:val="18"/>
                <w:u w:val="single"/>
              </w:rPr>
              <w:t xml:space="preserve"> Calibration Date</w:t>
            </w:r>
            <w:r>
              <w:rPr>
                <w:sz w:val="18"/>
                <w:szCs w:val="18"/>
              </w:rPr>
              <w:t>:</w:t>
            </w:r>
          </w:p>
          <w:p w14:paraId="303A558D" w14:textId="77777777" w:rsidR="002C716B" w:rsidRDefault="002C716B">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gridSpan w:val="2"/>
          </w:tcPr>
          <w:p w14:paraId="48F0C62F" w14:textId="77777777" w:rsidR="002C716B" w:rsidRDefault="002C716B">
            <w:r>
              <w:rPr>
                <w:u w:val="single"/>
              </w:rPr>
              <w:t>Method</w:t>
            </w:r>
            <w:r>
              <w:t>:</w:t>
            </w:r>
          </w:p>
          <w:p w14:paraId="57EFC93F" w14:textId="77777777" w:rsidR="002C716B" w:rsidRDefault="002C716B">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085D5D" w14:textId="77777777" w:rsidR="002C716B" w:rsidRDefault="002C716B"/>
          <w:p w14:paraId="4CF28CB4" w14:textId="77777777" w:rsidR="002C716B" w:rsidRDefault="002C716B">
            <w:r>
              <w:rPr>
                <w:u w:val="single"/>
              </w:rPr>
              <w:t>Collecting Media</w:t>
            </w:r>
            <w:r>
              <w:t>:</w:t>
            </w:r>
          </w:p>
          <w:p w14:paraId="100CC004" w14:textId="77777777" w:rsidR="002C716B" w:rsidRDefault="002C716B">
            <w:pPr>
              <w:rPr>
                <w:sz w:val="16"/>
                <w:szCs w:val="16"/>
              </w:rPr>
            </w:pPr>
            <w:r>
              <w:rPr>
                <w:sz w:val="16"/>
                <w:szCs w:val="16"/>
              </w:rPr>
              <w:fldChar w:fldCharType="begin">
                <w:ffData>
                  <w:name w:val="Check10"/>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Charcoal Tube</w:t>
            </w:r>
          </w:p>
          <w:p w14:paraId="542F1F23" w14:textId="77777777" w:rsidR="002C716B" w:rsidRDefault="002C716B">
            <w:pPr>
              <w:rPr>
                <w:sz w:val="16"/>
                <w:szCs w:val="16"/>
              </w:rPr>
            </w:pPr>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Silica Gel</w:t>
            </w:r>
          </w:p>
          <w:p w14:paraId="2ECA58B5" w14:textId="77777777" w:rsidR="002C716B" w:rsidRPr="005F1F5D" w:rsidRDefault="002C716B">
            <w:pPr>
              <w:rPr>
                <w:sz w:val="16"/>
                <w:szCs w:val="16"/>
                <w:lang w:val="de-DE"/>
              </w:rPr>
            </w:pPr>
            <w:r>
              <w:rPr>
                <w:sz w:val="16"/>
                <w:szCs w:val="16"/>
              </w:rPr>
              <w:fldChar w:fldCharType="begin">
                <w:ffData>
                  <w:name w:val="Check12"/>
                  <w:enabled/>
                  <w:calcOnExit w:val="0"/>
                  <w:checkBox>
                    <w:sizeAuto/>
                    <w:default w:val="0"/>
                  </w:checkBox>
                </w:ffData>
              </w:fldChar>
            </w:r>
            <w:r w:rsidRPr="005F1F5D">
              <w:rPr>
                <w:sz w:val="16"/>
                <w:szCs w:val="16"/>
                <w:lang w:val="de-DE"/>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F1F5D">
              <w:rPr>
                <w:sz w:val="16"/>
                <w:szCs w:val="16"/>
                <w:lang w:val="de-DE"/>
              </w:rPr>
              <w:t xml:space="preserve"> 37 mm MCE Filter</w:t>
            </w:r>
          </w:p>
          <w:p w14:paraId="23B9ED2D" w14:textId="77777777" w:rsidR="002C716B" w:rsidRPr="005F1F5D" w:rsidRDefault="002C716B">
            <w:pPr>
              <w:rPr>
                <w:sz w:val="16"/>
                <w:szCs w:val="16"/>
                <w:lang w:val="de-DE"/>
              </w:rPr>
            </w:pPr>
            <w:r>
              <w:rPr>
                <w:sz w:val="16"/>
                <w:szCs w:val="16"/>
              </w:rPr>
              <w:fldChar w:fldCharType="begin">
                <w:ffData>
                  <w:name w:val="Check13"/>
                  <w:enabled/>
                  <w:calcOnExit w:val="0"/>
                  <w:checkBox>
                    <w:sizeAuto/>
                    <w:default w:val="0"/>
                  </w:checkBox>
                </w:ffData>
              </w:fldChar>
            </w:r>
            <w:r w:rsidRPr="005F1F5D">
              <w:rPr>
                <w:sz w:val="16"/>
                <w:szCs w:val="16"/>
                <w:lang w:val="de-DE"/>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F1F5D">
              <w:rPr>
                <w:sz w:val="16"/>
                <w:szCs w:val="16"/>
                <w:lang w:val="de-DE"/>
              </w:rPr>
              <w:t xml:space="preserve"> 37 mm PVC Filter</w:t>
            </w:r>
          </w:p>
          <w:p w14:paraId="2ECC8D86" w14:textId="77777777" w:rsidR="002C716B" w:rsidRDefault="002C716B">
            <w:r>
              <w:rPr>
                <w:sz w:val="16"/>
                <w:szCs w:val="16"/>
              </w:rPr>
              <w:fldChar w:fldCharType="begin">
                <w:ffData>
                  <w:name w:val="Check14"/>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proofErr w:type="gramStart"/>
            <w:r>
              <w:rPr>
                <w:sz w:val="16"/>
                <w:szCs w:val="16"/>
              </w:rPr>
              <w:t>Other:_</w:t>
            </w:r>
            <w:proofErr w:type="gramEnd"/>
            <w:r>
              <w:rPr>
                <w:sz w:val="16"/>
                <w:szCs w:val="16"/>
              </w:rPr>
              <w:t>_________</w:t>
            </w:r>
          </w:p>
        </w:tc>
        <w:tc>
          <w:tcPr>
            <w:tcW w:w="1170" w:type="dxa"/>
            <w:gridSpan w:val="2"/>
          </w:tcPr>
          <w:p w14:paraId="785E0DAA"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3"/>
          </w:tcPr>
          <w:p w14:paraId="4B3F379B"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Pr>
          <w:p w14:paraId="53451118" w14:textId="77777777" w:rsidR="002C716B" w:rsidRDefault="002C716B">
            <w:pPr>
              <w:rPr>
                <w:sz w:val="16"/>
                <w:szCs w:val="16"/>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Regulatory Compliance</w:t>
            </w:r>
          </w:p>
          <w:p w14:paraId="1BADB31E" w14:textId="77777777" w:rsidR="002C716B" w:rsidRDefault="002C716B">
            <w:pPr>
              <w:rPr>
                <w:sz w:val="16"/>
                <w:szCs w:val="16"/>
              </w:rPr>
            </w:pP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Assess current PPE </w:t>
            </w:r>
            <w:proofErr w:type="gramStart"/>
            <w:r>
              <w:rPr>
                <w:sz w:val="16"/>
                <w:szCs w:val="16"/>
              </w:rPr>
              <w:t>adequacy</w:t>
            </w:r>
            <w:proofErr w:type="gramEnd"/>
          </w:p>
          <w:p w14:paraId="71BD40DD" w14:textId="77777777" w:rsidR="002C716B" w:rsidRDefault="002C716B">
            <w:pPr>
              <w:rPr>
                <w:sz w:val="16"/>
                <w:szCs w:val="16"/>
              </w:rPr>
            </w:pPr>
            <w:r>
              <w:rPr>
                <w:sz w:val="16"/>
                <w:szCs w:val="16"/>
              </w:rPr>
              <w:fldChar w:fldCharType="begin">
                <w:ffData>
                  <w:name w:val="Check17"/>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Validate engineering </w:t>
            </w:r>
            <w:proofErr w:type="gramStart"/>
            <w:r>
              <w:rPr>
                <w:sz w:val="16"/>
                <w:szCs w:val="16"/>
              </w:rPr>
              <w:t>controls</w:t>
            </w:r>
            <w:proofErr w:type="gramEnd"/>
          </w:p>
          <w:p w14:paraId="046E5C9E" w14:textId="77777777" w:rsidR="002C716B" w:rsidRDefault="002C716B">
            <w:pPr>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Monitor IDLH Conditions</w:t>
            </w:r>
          </w:p>
          <w:p w14:paraId="18E3D678" w14:textId="77777777" w:rsidR="002C716B" w:rsidRDefault="002C716B">
            <w:r>
              <w:rPr>
                <w:sz w:val="16"/>
                <w:szCs w:val="16"/>
              </w:rPr>
              <w:fldChar w:fldCharType="begin">
                <w:ffData>
                  <w:name w:val="Check19"/>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Other_________</w:t>
            </w:r>
          </w:p>
        </w:tc>
        <w:tc>
          <w:tcPr>
            <w:tcW w:w="1440" w:type="dxa"/>
          </w:tcPr>
          <w:p w14:paraId="77A76E7D"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5672727E" w14:textId="77777777" w:rsidTr="00653DAA">
        <w:trPr>
          <w:gridBefore w:val="1"/>
          <w:wBefore w:w="18" w:type="dxa"/>
          <w:cantSplit/>
        </w:trPr>
        <w:tc>
          <w:tcPr>
            <w:tcW w:w="1800" w:type="dxa"/>
          </w:tcPr>
          <w:p w14:paraId="4D775601"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tcPr>
          <w:p w14:paraId="762B40BF"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Pr>
          <w:p w14:paraId="745FDE2A"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4"/>
          </w:tcPr>
          <w:p w14:paraId="1CDAD7FD" w14:textId="77777777" w:rsidR="002C716B" w:rsidRDefault="002C716B">
            <w:pPr>
              <w:rPr>
                <w:sz w:val="16"/>
                <w:szCs w:val="16"/>
              </w:rPr>
            </w:pPr>
            <w:r>
              <w:rPr>
                <w:sz w:val="16"/>
                <w:szCs w:val="16"/>
              </w:rPr>
              <w:fldChar w:fldCharType="begin">
                <w:ffData>
                  <w:name w:val="Check1"/>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Personal Breathing Zone</w:t>
            </w:r>
          </w:p>
          <w:p w14:paraId="129CB996" w14:textId="77777777" w:rsidR="002C716B" w:rsidRDefault="002C716B">
            <w:pPr>
              <w:rPr>
                <w:sz w:val="16"/>
                <w:szCs w:val="16"/>
              </w:rPr>
            </w:pPr>
            <w:r>
              <w:rPr>
                <w:sz w:val="16"/>
                <w:szCs w:val="16"/>
              </w:rPr>
              <w:fldChar w:fldCharType="begin">
                <w:ffData>
                  <w:name w:val="Check2"/>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Area Air Monitoring </w:t>
            </w:r>
            <w:r>
              <w:rPr>
                <w:sz w:val="16"/>
                <w:szCs w:val="16"/>
              </w:rPr>
              <w:br/>
            </w:r>
            <w:r>
              <w:rPr>
                <w:sz w:val="16"/>
                <w:szCs w:val="16"/>
              </w:rPr>
              <w:fldChar w:fldCharType="begin">
                <w:ffData>
                  <w:name w:val="Check3"/>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Dermal Exposure </w:t>
            </w:r>
          </w:p>
          <w:p w14:paraId="21887D92" w14:textId="77777777" w:rsidR="002C716B" w:rsidRDefault="002C716B">
            <w:pPr>
              <w:rPr>
                <w:sz w:val="16"/>
                <w:szCs w:val="16"/>
              </w:rPr>
            </w:pPr>
            <w:r>
              <w:rPr>
                <w:sz w:val="16"/>
                <w:szCs w:val="16"/>
              </w:rPr>
              <w:fldChar w:fldCharType="begin">
                <w:ffData>
                  <w:name w:val="Check4"/>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Biological:</w:t>
            </w:r>
          </w:p>
          <w:p w14:paraId="0C4607DC" w14:textId="77777777" w:rsidR="002C716B" w:rsidRDefault="002C716B">
            <w:pPr>
              <w:rPr>
                <w:sz w:val="16"/>
                <w:szCs w:val="16"/>
              </w:rPr>
            </w:pPr>
            <w:r>
              <w:rPr>
                <w:sz w:val="16"/>
                <w:szCs w:val="16"/>
              </w:rPr>
              <w:t xml:space="preserve">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Blood</w:t>
            </w:r>
          </w:p>
          <w:p w14:paraId="75A830C6" w14:textId="77777777" w:rsidR="002C716B" w:rsidRDefault="002C716B">
            <w:pPr>
              <w:rPr>
                <w:sz w:val="16"/>
                <w:szCs w:val="16"/>
              </w:rPr>
            </w:pPr>
            <w:r>
              <w:rPr>
                <w:sz w:val="16"/>
                <w:szCs w:val="16"/>
              </w:rPr>
              <w:t xml:space="preserve">    </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Urine</w:t>
            </w:r>
          </w:p>
          <w:p w14:paraId="5064226D" w14:textId="77777777" w:rsidR="002C716B" w:rsidRDefault="002C716B">
            <w:pPr>
              <w:rPr>
                <w:sz w:val="16"/>
                <w:szCs w:val="16"/>
              </w:rPr>
            </w:pPr>
            <w:r>
              <w:rPr>
                <w:sz w:val="16"/>
                <w:szCs w:val="16"/>
              </w:rPr>
              <w:t xml:space="preserve">    </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 </w:t>
            </w:r>
          </w:p>
          <w:p w14:paraId="2C898B3D" w14:textId="77777777" w:rsidR="002C716B" w:rsidRDefault="002C716B">
            <w:pPr>
              <w:rPr>
                <w:sz w:val="16"/>
                <w:szCs w:val="16"/>
              </w:rPr>
            </w:pP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Obtain bulk </w:t>
            </w:r>
            <w:proofErr w:type="gramStart"/>
            <w:r>
              <w:rPr>
                <w:sz w:val="16"/>
                <w:szCs w:val="16"/>
              </w:rPr>
              <w:t>samples</w:t>
            </w:r>
            <w:proofErr w:type="gramEnd"/>
          </w:p>
          <w:p w14:paraId="33AF5C42" w14:textId="77777777" w:rsidR="002C716B" w:rsidRPr="00967A46" w:rsidRDefault="002C716B">
            <w:pPr>
              <w:rPr>
                <w:sz w:val="16"/>
                <w:szCs w:val="16"/>
                <w:u w:val="single"/>
              </w:rPr>
            </w:pP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 _________</w:t>
            </w:r>
          </w:p>
        </w:tc>
        <w:tc>
          <w:tcPr>
            <w:tcW w:w="1620" w:type="dxa"/>
            <w:gridSpan w:val="3"/>
          </w:tcPr>
          <w:p w14:paraId="6973132F" w14:textId="77777777" w:rsidR="002C716B" w:rsidRDefault="002C716B">
            <w:pPr>
              <w:rPr>
                <w:sz w:val="18"/>
                <w:szCs w:val="18"/>
              </w:rPr>
            </w:pPr>
            <w:r>
              <w:rPr>
                <w:sz w:val="18"/>
                <w:szCs w:val="18"/>
                <w:u w:val="single"/>
              </w:rPr>
              <w:t xml:space="preserve">Model:  </w:t>
            </w:r>
            <w:r w:rsidRPr="00FE6AE5">
              <w:rPr>
                <w:sz w:val="18"/>
                <w:szCs w:val="18"/>
              </w:rPr>
              <w:fldChar w:fldCharType="begin">
                <w:ffData>
                  <w:name w:val="Text2"/>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14:paraId="7EB3EFA7" w14:textId="77777777" w:rsidR="002C716B" w:rsidRDefault="002C716B">
            <w:pPr>
              <w:rPr>
                <w:sz w:val="18"/>
                <w:szCs w:val="18"/>
                <w:u w:val="single"/>
              </w:rPr>
            </w:pPr>
          </w:p>
          <w:p w14:paraId="57FDC3FD" w14:textId="77777777" w:rsidR="002C716B" w:rsidRDefault="002C716B">
            <w:pPr>
              <w:rPr>
                <w:sz w:val="18"/>
                <w:szCs w:val="18"/>
                <w:u w:val="single"/>
              </w:rPr>
            </w:pPr>
            <w:r>
              <w:rPr>
                <w:sz w:val="18"/>
                <w:szCs w:val="18"/>
                <w:u w:val="single"/>
              </w:rPr>
              <w:t>Manufacturer:</w:t>
            </w:r>
          </w:p>
          <w:p w14:paraId="3D54B786" w14:textId="77777777" w:rsidR="002C716B" w:rsidRDefault="002C716B">
            <w:pPr>
              <w:rPr>
                <w:sz w:val="18"/>
                <w:szCs w:val="18"/>
              </w:rPr>
            </w:pPr>
            <w:r w:rsidRPr="00FE6AE5">
              <w:rPr>
                <w:sz w:val="18"/>
                <w:szCs w:val="18"/>
              </w:rPr>
              <w:fldChar w:fldCharType="begin">
                <w:ffData>
                  <w:name w:val="Text3"/>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14:paraId="761157C2" w14:textId="77777777" w:rsidR="002C716B" w:rsidRDefault="002C716B">
            <w:pPr>
              <w:rPr>
                <w:sz w:val="18"/>
                <w:szCs w:val="18"/>
              </w:rPr>
            </w:pPr>
            <w:r>
              <w:rPr>
                <w:sz w:val="18"/>
                <w:szCs w:val="18"/>
                <w:u w:val="single"/>
              </w:rPr>
              <w:br/>
            </w:r>
            <w:r>
              <w:rPr>
                <w:sz w:val="18"/>
                <w:szCs w:val="18"/>
              </w:rPr>
              <w:t xml:space="preserve">Last </w:t>
            </w:r>
            <w:proofErr w:type="spellStart"/>
            <w:r>
              <w:rPr>
                <w:sz w:val="18"/>
                <w:szCs w:val="18"/>
              </w:rPr>
              <w:t>Mfr</w:t>
            </w:r>
            <w:proofErr w:type="spellEnd"/>
            <w:r>
              <w:rPr>
                <w:sz w:val="18"/>
                <w:szCs w:val="18"/>
                <w:u w:val="single"/>
              </w:rPr>
              <w:t xml:space="preserve"> Calibration Date</w:t>
            </w:r>
            <w:r>
              <w:rPr>
                <w:sz w:val="18"/>
                <w:szCs w:val="18"/>
              </w:rPr>
              <w:t>:</w:t>
            </w:r>
          </w:p>
          <w:p w14:paraId="1260A3A4" w14:textId="77777777" w:rsidR="002C716B" w:rsidRDefault="002C716B">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gridSpan w:val="2"/>
          </w:tcPr>
          <w:p w14:paraId="20728F4A" w14:textId="77777777" w:rsidR="002C716B" w:rsidRDefault="002C716B">
            <w:r>
              <w:rPr>
                <w:u w:val="single"/>
              </w:rPr>
              <w:t>Method</w:t>
            </w:r>
            <w:r>
              <w:t>:</w:t>
            </w:r>
          </w:p>
          <w:p w14:paraId="65EFD303" w14:textId="77777777" w:rsidR="002C716B" w:rsidRDefault="002C716B">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7EFEB8" w14:textId="77777777" w:rsidR="002C716B" w:rsidRDefault="002C716B"/>
          <w:p w14:paraId="6EFEB082" w14:textId="77777777" w:rsidR="002C716B" w:rsidRDefault="002C716B">
            <w:r>
              <w:rPr>
                <w:u w:val="single"/>
              </w:rPr>
              <w:t>Collecting Media</w:t>
            </w:r>
            <w:r>
              <w:t>:</w:t>
            </w:r>
          </w:p>
          <w:p w14:paraId="3BC658FF" w14:textId="77777777" w:rsidR="002C716B" w:rsidRDefault="002C716B">
            <w:pPr>
              <w:rPr>
                <w:sz w:val="16"/>
                <w:szCs w:val="16"/>
              </w:rPr>
            </w:pPr>
            <w:r>
              <w:rPr>
                <w:sz w:val="16"/>
                <w:szCs w:val="16"/>
              </w:rPr>
              <w:fldChar w:fldCharType="begin">
                <w:ffData>
                  <w:name w:val="Check10"/>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Charcoal Tube</w:t>
            </w:r>
          </w:p>
          <w:p w14:paraId="43510C86" w14:textId="77777777" w:rsidR="002C716B" w:rsidRDefault="002C716B">
            <w:pPr>
              <w:rPr>
                <w:sz w:val="16"/>
                <w:szCs w:val="16"/>
              </w:rPr>
            </w:pPr>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Silica Gel</w:t>
            </w:r>
          </w:p>
          <w:p w14:paraId="175A3B03" w14:textId="77777777" w:rsidR="002C716B" w:rsidRPr="005F1F5D" w:rsidRDefault="002C716B">
            <w:pPr>
              <w:rPr>
                <w:sz w:val="16"/>
                <w:szCs w:val="16"/>
                <w:lang w:val="de-DE"/>
              </w:rPr>
            </w:pPr>
            <w:r>
              <w:rPr>
                <w:sz w:val="16"/>
                <w:szCs w:val="16"/>
              </w:rPr>
              <w:fldChar w:fldCharType="begin">
                <w:ffData>
                  <w:name w:val="Check12"/>
                  <w:enabled/>
                  <w:calcOnExit w:val="0"/>
                  <w:checkBox>
                    <w:sizeAuto/>
                    <w:default w:val="0"/>
                  </w:checkBox>
                </w:ffData>
              </w:fldChar>
            </w:r>
            <w:r w:rsidRPr="005F1F5D">
              <w:rPr>
                <w:sz w:val="16"/>
                <w:szCs w:val="16"/>
                <w:lang w:val="de-DE"/>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F1F5D">
              <w:rPr>
                <w:sz w:val="16"/>
                <w:szCs w:val="16"/>
                <w:lang w:val="de-DE"/>
              </w:rPr>
              <w:t xml:space="preserve"> 37 mm MCE Filter</w:t>
            </w:r>
          </w:p>
          <w:p w14:paraId="7B969CC1" w14:textId="77777777" w:rsidR="002C716B" w:rsidRPr="005F1F5D" w:rsidRDefault="002C716B">
            <w:pPr>
              <w:rPr>
                <w:sz w:val="16"/>
                <w:szCs w:val="16"/>
                <w:lang w:val="de-DE"/>
              </w:rPr>
            </w:pPr>
            <w:r>
              <w:rPr>
                <w:sz w:val="16"/>
                <w:szCs w:val="16"/>
              </w:rPr>
              <w:fldChar w:fldCharType="begin">
                <w:ffData>
                  <w:name w:val="Check13"/>
                  <w:enabled/>
                  <w:calcOnExit w:val="0"/>
                  <w:checkBox>
                    <w:sizeAuto/>
                    <w:default w:val="0"/>
                  </w:checkBox>
                </w:ffData>
              </w:fldChar>
            </w:r>
            <w:r w:rsidRPr="005F1F5D">
              <w:rPr>
                <w:sz w:val="16"/>
                <w:szCs w:val="16"/>
                <w:lang w:val="de-DE"/>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F1F5D">
              <w:rPr>
                <w:sz w:val="16"/>
                <w:szCs w:val="16"/>
                <w:lang w:val="de-DE"/>
              </w:rPr>
              <w:t xml:space="preserve"> 37 mm PVC Filter</w:t>
            </w:r>
          </w:p>
          <w:p w14:paraId="5C08A0EE" w14:textId="77777777" w:rsidR="002C716B" w:rsidRDefault="002C716B">
            <w:r>
              <w:rPr>
                <w:sz w:val="16"/>
                <w:szCs w:val="16"/>
              </w:rPr>
              <w:fldChar w:fldCharType="begin">
                <w:ffData>
                  <w:name w:val="Check14"/>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proofErr w:type="gramStart"/>
            <w:r>
              <w:rPr>
                <w:sz w:val="16"/>
                <w:szCs w:val="16"/>
              </w:rPr>
              <w:t>Other:_</w:t>
            </w:r>
            <w:proofErr w:type="gramEnd"/>
            <w:r>
              <w:rPr>
                <w:sz w:val="16"/>
                <w:szCs w:val="16"/>
              </w:rPr>
              <w:t>_________</w:t>
            </w:r>
          </w:p>
        </w:tc>
        <w:tc>
          <w:tcPr>
            <w:tcW w:w="1170" w:type="dxa"/>
            <w:gridSpan w:val="2"/>
          </w:tcPr>
          <w:p w14:paraId="5212BE60"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3"/>
          </w:tcPr>
          <w:p w14:paraId="341E42A4"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Pr>
          <w:p w14:paraId="07EF5849" w14:textId="77777777" w:rsidR="002C716B" w:rsidRDefault="002C716B">
            <w:pPr>
              <w:rPr>
                <w:sz w:val="16"/>
                <w:szCs w:val="16"/>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Regulatory Compliance</w:t>
            </w:r>
          </w:p>
          <w:p w14:paraId="041A9FAC" w14:textId="77777777" w:rsidR="002C716B" w:rsidRDefault="002C716B">
            <w:pPr>
              <w:rPr>
                <w:sz w:val="16"/>
                <w:szCs w:val="16"/>
              </w:rPr>
            </w:pP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Assess current PPE </w:t>
            </w:r>
            <w:proofErr w:type="gramStart"/>
            <w:r>
              <w:rPr>
                <w:sz w:val="16"/>
                <w:szCs w:val="16"/>
              </w:rPr>
              <w:t>adequacy</w:t>
            </w:r>
            <w:proofErr w:type="gramEnd"/>
          </w:p>
          <w:p w14:paraId="0C6C30FA" w14:textId="77777777" w:rsidR="002C716B" w:rsidRDefault="002C716B">
            <w:pPr>
              <w:rPr>
                <w:sz w:val="16"/>
                <w:szCs w:val="16"/>
              </w:rPr>
            </w:pPr>
            <w:r>
              <w:rPr>
                <w:sz w:val="16"/>
                <w:szCs w:val="16"/>
              </w:rPr>
              <w:fldChar w:fldCharType="begin">
                <w:ffData>
                  <w:name w:val="Check17"/>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Validate engineering </w:t>
            </w:r>
            <w:proofErr w:type="gramStart"/>
            <w:r>
              <w:rPr>
                <w:sz w:val="16"/>
                <w:szCs w:val="16"/>
              </w:rPr>
              <w:t>controls</w:t>
            </w:r>
            <w:proofErr w:type="gramEnd"/>
          </w:p>
          <w:p w14:paraId="2D9F8FBC" w14:textId="77777777" w:rsidR="002C716B" w:rsidRDefault="002C716B">
            <w:pPr>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Monitor IDLH Conditions</w:t>
            </w:r>
          </w:p>
          <w:p w14:paraId="5D59D984" w14:textId="77777777" w:rsidR="002C716B" w:rsidRDefault="002C716B">
            <w:r>
              <w:rPr>
                <w:sz w:val="16"/>
                <w:szCs w:val="16"/>
              </w:rPr>
              <w:fldChar w:fldCharType="begin">
                <w:ffData>
                  <w:name w:val="Check19"/>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Other_________</w:t>
            </w:r>
          </w:p>
        </w:tc>
        <w:tc>
          <w:tcPr>
            <w:tcW w:w="1440" w:type="dxa"/>
          </w:tcPr>
          <w:p w14:paraId="5AFA7BF6"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6A548865" w14:textId="77777777" w:rsidTr="00653DAA">
        <w:trPr>
          <w:gridBefore w:val="1"/>
          <w:wBefore w:w="18" w:type="dxa"/>
          <w:cantSplit/>
        </w:trPr>
        <w:tc>
          <w:tcPr>
            <w:tcW w:w="1800" w:type="dxa"/>
          </w:tcPr>
          <w:p w14:paraId="7F9F3BB6"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tcPr>
          <w:p w14:paraId="1AC2C38F"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Pr>
          <w:p w14:paraId="3CD503F7"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4"/>
          </w:tcPr>
          <w:p w14:paraId="5305EB5A" w14:textId="77777777" w:rsidR="002C716B" w:rsidRDefault="002C716B">
            <w:pPr>
              <w:rPr>
                <w:sz w:val="16"/>
                <w:szCs w:val="16"/>
              </w:rPr>
            </w:pPr>
            <w:r>
              <w:rPr>
                <w:sz w:val="16"/>
                <w:szCs w:val="16"/>
              </w:rPr>
              <w:fldChar w:fldCharType="begin">
                <w:ffData>
                  <w:name w:val="Check1"/>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Personal Breathing Zone</w:t>
            </w:r>
          </w:p>
          <w:p w14:paraId="2522C69F" w14:textId="77777777" w:rsidR="002C716B" w:rsidRDefault="002C716B">
            <w:pPr>
              <w:rPr>
                <w:sz w:val="16"/>
                <w:szCs w:val="16"/>
              </w:rPr>
            </w:pPr>
            <w:r>
              <w:rPr>
                <w:sz w:val="16"/>
                <w:szCs w:val="16"/>
              </w:rPr>
              <w:fldChar w:fldCharType="begin">
                <w:ffData>
                  <w:name w:val="Check2"/>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Area Air Monitoring </w:t>
            </w:r>
            <w:r>
              <w:rPr>
                <w:sz w:val="16"/>
                <w:szCs w:val="16"/>
              </w:rPr>
              <w:br/>
            </w:r>
            <w:r>
              <w:rPr>
                <w:sz w:val="16"/>
                <w:szCs w:val="16"/>
              </w:rPr>
              <w:fldChar w:fldCharType="begin">
                <w:ffData>
                  <w:name w:val="Check3"/>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Dermal Exposure </w:t>
            </w:r>
          </w:p>
          <w:p w14:paraId="422A7CF5" w14:textId="77777777" w:rsidR="002C716B" w:rsidRDefault="002C716B">
            <w:pPr>
              <w:rPr>
                <w:sz w:val="16"/>
                <w:szCs w:val="16"/>
              </w:rPr>
            </w:pPr>
            <w:r>
              <w:rPr>
                <w:sz w:val="16"/>
                <w:szCs w:val="16"/>
              </w:rPr>
              <w:fldChar w:fldCharType="begin">
                <w:ffData>
                  <w:name w:val="Check4"/>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Biological:</w:t>
            </w:r>
          </w:p>
          <w:p w14:paraId="73088982" w14:textId="77777777" w:rsidR="002C716B" w:rsidRDefault="002C716B">
            <w:pPr>
              <w:rPr>
                <w:sz w:val="16"/>
                <w:szCs w:val="16"/>
              </w:rPr>
            </w:pPr>
            <w:r>
              <w:rPr>
                <w:sz w:val="16"/>
                <w:szCs w:val="16"/>
              </w:rPr>
              <w:t xml:space="preserve">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Blood</w:t>
            </w:r>
          </w:p>
          <w:p w14:paraId="29903D82" w14:textId="77777777" w:rsidR="002C716B" w:rsidRDefault="002C716B">
            <w:pPr>
              <w:rPr>
                <w:sz w:val="16"/>
                <w:szCs w:val="16"/>
              </w:rPr>
            </w:pPr>
            <w:r>
              <w:rPr>
                <w:sz w:val="16"/>
                <w:szCs w:val="16"/>
              </w:rPr>
              <w:t xml:space="preserve">    </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Urine</w:t>
            </w:r>
          </w:p>
          <w:p w14:paraId="1D9472AE" w14:textId="77777777" w:rsidR="002C716B" w:rsidRDefault="002C716B">
            <w:pPr>
              <w:rPr>
                <w:sz w:val="16"/>
                <w:szCs w:val="16"/>
              </w:rPr>
            </w:pPr>
            <w:r>
              <w:rPr>
                <w:sz w:val="16"/>
                <w:szCs w:val="16"/>
              </w:rPr>
              <w:t xml:space="preserve">    </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 </w:t>
            </w:r>
          </w:p>
          <w:p w14:paraId="63003781" w14:textId="77777777" w:rsidR="002C716B" w:rsidRDefault="002C716B">
            <w:pPr>
              <w:rPr>
                <w:sz w:val="16"/>
                <w:szCs w:val="16"/>
              </w:rPr>
            </w:pP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Obtain bulk </w:t>
            </w:r>
            <w:proofErr w:type="gramStart"/>
            <w:r>
              <w:rPr>
                <w:sz w:val="16"/>
                <w:szCs w:val="16"/>
              </w:rPr>
              <w:t>samples</w:t>
            </w:r>
            <w:proofErr w:type="gramEnd"/>
          </w:p>
          <w:p w14:paraId="1A5E35D8" w14:textId="77777777" w:rsidR="002C716B" w:rsidRPr="00967A46" w:rsidRDefault="002C716B">
            <w:pPr>
              <w:rPr>
                <w:sz w:val="16"/>
                <w:szCs w:val="16"/>
                <w:u w:val="single"/>
              </w:rPr>
            </w:pP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 _________</w:t>
            </w:r>
          </w:p>
        </w:tc>
        <w:tc>
          <w:tcPr>
            <w:tcW w:w="1620" w:type="dxa"/>
            <w:gridSpan w:val="3"/>
          </w:tcPr>
          <w:p w14:paraId="2B445B1D" w14:textId="77777777" w:rsidR="002C716B" w:rsidRDefault="002C716B">
            <w:pPr>
              <w:rPr>
                <w:sz w:val="18"/>
                <w:szCs w:val="18"/>
              </w:rPr>
            </w:pPr>
            <w:r>
              <w:rPr>
                <w:sz w:val="18"/>
                <w:szCs w:val="18"/>
                <w:u w:val="single"/>
              </w:rPr>
              <w:t xml:space="preserve">Model:  </w:t>
            </w:r>
            <w:r w:rsidRPr="00FE6AE5">
              <w:rPr>
                <w:sz w:val="18"/>
                <w:szCs w:val="18"/>
              </w:rPr>
              <w:fldChar w:fldCharType="begin">
                <w:ffData>
                  <w:name w:val="Text2"/>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14:paraId="7868317C" w14:textId="77777777" w:rsidR="002C716B" w:rsidRDefault="002C716B">
            <w:pPr>
              <w:rPr>
                <w:sz w:val="18"/>
                <w:szCs w:val="18"/>
                <w:u w:val="single"/>
              </w:rPr>
            </w:pPr>
          </w:p>
          <w:p w14:paraId="503F6CF7" w14:textId="77777777" w:rsidR="002C716B" w:rsidRDefault="002C716B">
            <w:pPr>
              <w:rPr>
                <w:sz w:val="18"/>
                <w:szCs w:val="18"/>
                <w:u w:val="single"/>
              </w:rPr>
            </w:pPr>
            <w:r>
              <w:rPr>
                <w:sz w:val="18"/>
                <w:szCs w:val="18"/>
                <w:u w:val="single"/>
              </w:rPr>
              <w:t>Manufacturer:</w:t>
            </w:r>
          </w:p>
          <w:p w14:paraId="2C441094" w14:textId="77777777" w:rsidR="002C716B" w:rsidRDefault="002C716B">
            <w:pPr>
              <w:rPr>
                <w:sz w:val="18"/>
                <w:szCs w:val="18"/>
              </w:rPr>
            </w:pPr>
            <w:r w:rsidRPr="00FE6AE5">
              <w:rPr>
                <w:sz w:val="18"/>
                <w:szCs w:val="18"/>
              </w:rPr>
              <w:fldChar w:fldCharType="begin">
                <w:ffData>
                  <w:name w:val="Text3"/>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14:paraId="4A3CD73B" w14:textId="77777777" w:rsidR="002C716B" w:rsidRDefault="002C716B">
            <w:pPr>
              <w:rPr>
                <w:sz w:val="18"/>
                <w:szCs w:val="18"/>
              </w:rPr>
            </w:pPr>
            <w:r>
              <w:rPr>
                <w:sz w:val="18"/>
                <w:szCs w:val="18"/>
                <w:u w:val="single"/>
              </w:rPr>
              <w:br/>
            </w:r>
            <w:r>
              <w:rPr>
                <w:sz w:val="18"/>
                <w:szCs w:val="18"/>
              </w:rPr>
              <w:t xml:space="preserve">Last </w:t>
            </w:r>
            <w:proofErr w:type="spellStart"/>
            <w:r>
              <w:rPr>
                <w:sz w:val="18"/>
                <w:szCs w:val="18"/>
              </w:rPr>
              <w:t>Mfr</w:t>
            </w:r>
            <w:proofErr w:type="spellEnd"/>
            <w:r>
              <w:rPr>
                <w:sz w:val="18"/>
                <w:szCs w:val="18"/>
                <w:u w:val="single"/>
              </w:rPr>
              <w:t xml:space="preserve"> Calibration Date</w:t>
            </w:r>
            <w:r>
              <w:rPr>
                <w:sz w:val="18"/>
                <w:szCs w:val="18"/>
              </w:rPr>
              <w:t>:</w:t>
            </w:r>
          </w:p>
          <w:p w14:paraId="1B19C7A1" w14:textId="77777777" w:rsidR="002C716B" w:rsidRDefault="002C716B">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gridSpan w:val="2"/>
          </w:tcPr>
          <w:p w14:paraId="470C331F" w14:textId="77777777" w:rsidR="002C716B" w:rsidRDefault="002C716B">
            <w:r>
              <w:rPr>
                <w:u w:val="single"/>
              </w:rPr>
              <w:t>Method</w:t>
            </w:r>
            <w:r>
              <w:t>:</w:t>
            </w:r>
          </w:p>
          <w:p w14:paraId="3A11F89D" w14:textId="77777777" w:rsidR="002C716B" w:rsidRDefault="002C716B">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7B7C65" w14:textId="77777777" w:rsidR="002C716B" w:rsidRDefault="002C716B"/>
          <w:p w14:paraId="426014F8" w14:textId="77777777" w:rsidR="002C716B" w:rsidRDefault="002C716B">
            <w:r>
              <w:rPr>
                <w:u w:val="single"/>
              </w:rPr>
              <w:t>Collecting Media</w:t>
            </w:r>
            <w:r>
              <w:t>:</w:t>
            </w:r>
          </w:p>
          <w:p w14:paraId="7B11459B" w14:textId="77777777" w:rsidR="002C716B" w:rsidRDefault="002C716B">
            <w:pPr>
              <w:rPr>
                <w:sz w:val="16"/>
                <w:szCs w:val="16"/>
              </w:rPr>
            </w:pPr>
            <w:r>
              <w:rPr>
                <w:sz w:val="16"/>
                <w:szCs w:val="16"/>
              </w:rPr>
              <w:fldChar w:fldCharType="begin">
                <w:ffData>
                  <w:name w:val="Check10"/>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Charcoal Tube</w:t>
            </w:r>
          </w:p>
          <w:p w14:paraId="60A85181" w14:textId="77777777" w:rsidR="002C716B" w:rsidRDefault="002C716B">
            <w:pPr>
              <w:rPr>
                <w:sz w:val="16"/>
                <w:szCs w:val="16"/>
              </w:rPr>
            </w:pPr>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Silica Gel</w:t>
            </w:r>
          </w:p>
          <w:p w14:paraId="344BA7FE" w14:textId="77777777" w:rsidR="002C716B" w:rsidRPr="005F1F5D" w:rsidRDefault="002C716B">
            <w:pPr>
              <w:rPr>
                <w:sz w:val="16"/>
                <w:szCs w:val="16"/>
                <w:lang w:val="de-DE"/>
              </w:rPr>
            </w:pPr>
            <w:r>
              <w:rPr>
                <w:sz w:val="16"/>
                <w:szCs w:val="16"/>
              </w:rPr>
              <w:fldChar w:fldCharType="begin">
                <w:ffData>
                  <w:name w:val="Check12"/>
                  <w:enabled/>
                  <w:calcOnExit w:val="0"/>
                  <w:checkBox>
                    <w:sizeAuto/>
                    <w:default w:val="0"/>
                  </w:checkBox>
                </w:ffData>
              </w:fldChar>
            </w:r>
            <w:r w:rsidRPr="005F1F5D">
              <w:rPr>
                <w:sz w:val="16"/>
                <w:szCs w:val="16"/>
                <w:lang w:val="de-DE"/>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F1F5D">
              <w:rPr>
                <w:sz w:val="16"/>
                <w:szCs w:val="16"/>
                <w:lang w:val="de-DE"/>
              </w:rPr>
              <w:t xml:space="preserve"> 37 mm MCE Filter</w:t>
            </w:r>
          </w:p>
          <w:p w14:paraId="557884DA" w14:textId="77777777" w:rsidR="002C716B" w:rsidRPr="005F1F5D" w:rsidRDefault="002C716B">
            <w:pPr>
              <w:rPr>
                <w:sz w:val="16"/>
                <w:szCs w:val="16"/>
                <w:lang w:val="de-DE"/>
              </w:rPr>
            </w:pPr>
            <w:r>
              <w:rPr>
                <w:sz w:val="16"/>
                <w:szCs w:val="16"/>
              </w:rPr>
              <w:fldChar w:fldCharType="begin">
                <w:ffData>
                  <w:name w:val="Check13"/>
                  <w:enabled/>
                  <w:calcOnExit w:val="0"/>
                  <w:checkBox>
                    <w:sizeAuto/>
                    <w:default w:val="0"/>
                  </w:checkBox>
                </w:ffData>
              </w:fldChar>
            </w:r>
            <w:r w:rsidRPr="005F1F5D">
              <w:rPr>
                <w:sz w:val="16"/>
                <w:szCs w:val="16"/>
                <w:lang w:val="de-DE"/>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F1F5D">
              <w:rPr>
                <w:sz w:val="16"/>
                <w:szCs w:val="16"/>
                <w:lang w:val="de-DE"/>
              </w:rPr>
              <w:t xml:space="preserve"> 37 mm PVC Filter</w:t>
            </w:r>
          </w:p>
          <w:p w14:paraId="0B8D8746" w14:textId="77777777" w:rsidR="002C716B" w:rsidRDefault="002C716B">
            <w:r>
              <w:rPr>
                <w:sz w:val="16"/>
                <w:szCs w:val="16"/>
              </w:rPr>
              <w:fldChar w:fldCharType="begin">
                <w:ffData>
                  <w:name w:val="Check14"/>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proofErr w:type="gramStart"/>
            <w:r>
              <w:rPr>
                <w:sz w:val="16"/>
                <w:szCs w:val="16"/>
              </w:rPr>
              <w:t>Other:_</w:t>
            </w:r>
            <w:proofErr w:type="gramEnd"/>
            <w:r>
              <w:rPr>
                <w:sz w:val="16"/>
                <w:szCs w:val="16"/>
              </w:rPr>
              <w:t>_________</w:t>
            </w:r>
          </w:p>
        </w:tc>
        <w:tc>
          <w:tcPr>
            <w:tcW w:w="1170" w:type="dxa"/>
            <w:gridSpan w:val="2"/>
          </w:tcPr>
          <w:p w14:paraId="4F8B475E"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3"/>
          </w:tcPr>
          <w:p w14:paraId="2D3DD12B"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Pr>
          <w:p w14:paraId="378E274D" w14:textId="77777777" w:rsidR="002C716B" w:rsidRDefault="002C716B">
            <w:pPr>
              <w:rPr>
                <w:sz w:val="16"/>
                <w:szCs w:val="16"/>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Regulatory Compliance</w:t>
            </w:r>
          </w:p>
          <w:p w14:paraId="63869627" w14:textId="77777777" w:rsidR="002C716B" w:rsidRDefault="002C716B">
            <w:pPr>
              <w:rPr>
                <w:sz w:val="16"/>
                <w:szCs w:val="16"/>
              </w:rPr>
            </w:pP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Assess current PPE </w:t>
            </w:r>
            <w:proofErr w:type="gramStart"/>
            <w:r>
              <w:rPr>
                <w:sz w:val="16"/>
                <w:szCs w:val="16"/>
              </w:rPr>
              <w:t>adequacy</w:t>
            </w:r>
            <w:proofErr w:type="gramEnd"/>
          </w:p>
          <w:p w14:paraId="3D3B4690" w14:textId="77777777" w:rsidR="002C716B" w:rsidRDefault="002C716B">
            <w:pPr>
              <w:rPr>
                <w:sz w:val="16"/>
                <w:szCs w:val="16"/>
              </w:rPr>
            </w:pPr>
            <w:r>
              <w:rPr>
                <w:sz w:val="16"/>
                <w:szCs w:val="16"/>
              </w:rPr>
              <w:fldChar w:fldCharType="begin">
                <w:ffData>
                  <w:name w:val="Check17"/>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Validate engineering </w:t>
            </w:r>
            <w:proofErr w:type="gramStart"/>
            <w:r>
              <w:rPr>
                <w:sz w:val="16"/>
                <w:szCs w:val="16"/>
              </w:rPr>
              <w:t>controls</w:t>
            </w:r>
            <w:proofErr w:type="gramEnd"/>
          </w:p>
          <w:p w14:paraId="260EC779" w14:textId="77777777" w:rsidR="002C716B" w:rsidRDefault="002C716B">
            <w:pPr>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Monitor IDLH Conditions</w:t>
            </w:r>
          </w:p>
          <w:p w14:paraId="20073989" w14:textId="77777777" w:rsidR="002C716B" w:rsidRDefault="002C716B">
            <w:r>
              <w:rPr>
                <w:sz w:val="16"/>
                <w:szCs w:val="16"/>
              </w:rPr>
              <w:fldChar w:fldCharType="begin">
                <w:ffData>
                  <w:name w:val="Check19"/>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Other_________</w:t>
            </w:r>
          </w:p>
        </w:tc>
        <w:tc>
          <w:tcPr>
            <w:tcW w:w="1440" w:type="dxa"/>
          </w:tcPr>
          <w:p w14:paraId="503708AC"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03732B13" w14:textId="77777777" w:rsidTr="00653DAA">
        <w:trPr>
          <w:gridBefore w:val="1"/>
          <w:wBefore w:w="18" w:type="dxa"/>
          <w:cantSplit/>
        </w:trPr>
        <w:tc>
          <w:tcPr>
            <w:tcW w:w="1800" w:type="dxa"/>
          </w:tcPr>
          <w:p w14:paraId="480189B2"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tcPr>
          <w:p w14:paraId="7E0C46EE"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Pr>
          <w:p w14:paraId="380A0D6D"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gridSpan w:val="4"/>
          </w:tcPr>
          <w:p w14:paraId="74B1D6E7" w14:textId="77777777" w:rsidR="002C716B" w:rsidRDefault="002C716B">
            <w:pPr>
              <w:rPr>
                <w:sz w:val="16"/>
                <w:szCs w:val="16"/>
              </w:rPr>
            </w:pPr>
            <w:r>
              <w:rPr>
                <w:sz w:val="16"/>
                <w:szCs w:val="16"/>
              </w:rPr>
              <w:fldChar w:fldCharType="begin">
                <w:ffData>
                  <w:name w:val="Check1"/>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Personal Breathing Zone</w:t>
            </w:r>
          </w:p>
          <w:p w14:paraId="658E409F" w14:textId="77777777" w:rsidR="002C716B" w:rsidRDefault="002C716B">
            <w:pPr>
              <w:rPr>
                <w:sz w:val="16"/>
                <w:szCs w:val="16"/>
              </w:rPr>
            </w:pPr>
            <w:r>
              <w:rPr>
                <w:sz w:val="16"/>
                <w:szCs w:val="16"/>
              </w:rPr>
              <w:fldChar w:fldCharType="begin">
                <w:ffData>
                  <w:name w:val="Check2"/>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Area Air Monitoring </w:t>
            </w:r>
            <w:r>
              <w:rPr>
                <w:sz w:val="16"/>
                <w:szCs w:val="16"/>
              </w:rPr>
              <w:br/>
            </w:r>
            <w:r>
              <w:rPr>
                <w:sz w:val="16"/>
                <w:szCs w:val="16"/>
              </w:rPr>
              <w:fldChar w:fldCharType="begin">
                <w:ffData>
                  <w:name w:val="Check3"/>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Dermal Exposure </w:t>
            </w:r>
          </w:p>
          <w:p w14:paraId="1D51F266" w14:textId="77777777" w:rsidR="002C716B" w:rsidRDefault="002C716B">
            <w:pPr>
              <w:rPr>
                <w:sz w:val="16"/>
                <w:szCs w:val="16"/>
              </w:rPr>
            </w:pPr>
            <w:r>
              <w:rPr>
                <w:sz w:val="16"/>
                <w:szCs w:val="16"/>
              </w:rPr>
              <w:fldChar w:fldCharType="begin">
                <w:ffData>
                  <w:name w:val="Check4"/>
                  <w:enabled/>
                  <w:calcOnExit w:val="0"/>
                  <w:checkBox>
                    <w:sizeAuto/>
                    <w:default w:val="0"/>
                    <w:checked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Biological:</w:t>
            </w:r>
          </w:p>
          <w:p w14:paraId="6BCCF657" w14:textId="77777777" w:rsidR="002C716B" w:rsidRDefault="002C716B">
            <w:pPr>
              <w:rPr>
                <w:sz w:val="16"/>
                <w:szCs w:val="16"/>
              </w:rPr>
            </w:pPr>
            <w:r>
              <w:rPr>
                <w:sz w:val="16"/>
                <w:szCs w:val="16"/>
              </w:rPr>
              <w:t xml:space="preserve">    </w:t>
            </w:r>
            <w:r>
              <w:rPr>
                <w:sz w:val="16"/>
                <w:szCs w:val="16"/>
              </w:rPr>
              <w:fldChar w:fldCharType="begin">
                <w:ffData>
                  <w:name w:val="Check5"/>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Blood</w:t>
            </w:r>
          </w:p>
          <w:p w14:paraId="311345CB" w14:textId="77777777" w:rsidR="002C716B" w:rsidRDefault="002C716B">
            <w:pPr>
              <w:rPr>
                <w:sz w:val="16"/>
                <w:szCs w:val="16"/>
              </w:rPr>
            </w:pPr>
            <w:r>
              <w:rPr>
                <w:sz w:val="16"/>
                <w:szCs w:val="16"/>
              </w:rPr>
              <w:t xml:space="preserve">    </w:t>
            </w:r>
            <w:r>
              <w:rPr>
                <w:sz w:val="16"/>
                <w:szCs w:val="16"/>
              </w:rPr>
              <w:fldChar w:fldCharType="begin">
                <w:ffData>
                  <w:name w:val="Check6"/>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Urine</w:t>
            </w:r>
          </w:p>
          <w:p w14:paraId="4B693CA9" w14:textId="77777777" w:rsidR="002C716B" w:rsidRDefault="002C716B">
            <w:pPr>
              <w:rPr>
                <w:sz w:val="16"/>
                <w:szCs w:val="16"/>
              </w:rPr>
            </w:pPr>
            <w:r>
              <w:rPr>
                <w:sz w:val="16"/>
                <w:szCs w:val="16"/>
              </w:rPr>
              <w:t xml:space="preserve">    </w:t>
            </w:r>
            <w:r>
              <w:rPr>
                <w:sz w:val="16"/>
                <w:szCs w:val="16"/>
              </w:rPr>
              <w:fldChar w:fldCharType="begin">
                <w:ffData>
                  <w:name w:val="Check7"/>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 </w:t>
            </w:r>
          </w:p>
          <w:p w14:paraId="1F48F6EA" w14:textId="77777777" w:rsidR="002C716B" w:rsidRDefault="002C716B">
            <w:pPr>
              <w:rPr>
                <w:sz w:val="16"/>
                <w:szCs w:val="16"/>
              </w:rPr>
            </w:pPr>
            <w:r>
              <w:rPr>
                <w:sz w:val="16"/>
                <w:szCs w:val="16"/>
              </w:rPr>
              <w:fldChar w:fldCharType="begin">
                <w:ffData>
                  <w:name w:val="Check8"/>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Obtain bulk </w:t>
            </w:r>
            <w:proofErr w:type="gramStart"/>
            <w:r>
              <w:rPr>
                <w:sz w:val="16"/>
                <w:szCs w:val="16"/>
              </w:rPr>
              <w:t>samples</w:t>
            </w:r>
            <w:proofErr w:type="gramEnd"/>
          </w:p>
          <w:p w14:paraId="4D35287A" w14:textId="77777777" w:rsidR="002C716B" w:rsidRPr="00967A46" w:rsidRDefault="002C716B">
            <w:pPr>
              <w:rPr>
                <w:sz w:val="16"/>
                <w:szCs w:val="16"/>
                <w:u w:val="single"/>
              </w:rPr>
            </w:pPr>
            <w:r>
              <w:rPr>
                <w:sz w:val="16"/>
                <w:szCs w:val="16"/>
              </w:rPr>
              <w:fldChar w:fldCharType="begin">
                <w:ffData>
                  <w:name w:val="Check9"/>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 _________</w:t>
            </w:r>
          </w:p>
        </w:tc>
        <w:tc>
          <w:tcPr>
            <w:tcW w:w="1620" w:type="dxa"/>
            <w:gridSpan w:val="3"/>
          </w:tcPr>
          <w:p w14:paraId="0B5EB660" w14:textId="77777777" w:rsidR="002C716B" w:rsidRDefault="002C716B">
            <w:pPr>
              <w:rPr>
                <w:sz w:val="18"/>
                <w:szCs w:val="18"/>
              </w:rPr>
            </w:pPr>
            <w:r>
              <w:rPr>
                <w:sz w:val="18"/>
                <w:szCs w:val="18"/>
                <w:u w:val="single"/>
              </w:rPr>
              <w:t xml:space="preserve">Model:  </w:t>
            </w:r>
            <w:r w:rsidRPr="00FE6AE5">
              <w:rPr>
                <w:sz w:val="18"/>
                <w:szCs w:val="18"/>
              </w:rPr>
              <w:fldChar w:fldCharType="begin">
                <w:ffData>
                  <w:name w:val="Text2"/>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14:paraId="4B87437C" w14:textId="77777777" w:rsidR="002C716B" w:rsidRDefault="002C716B">
            <w:pPr>
              <w:rPr>
                <w:sz w:val="18"/>
                <w:szCs w:val="18"/>
                <w:u w:val="single"/>
              </w:rPr>
            </w:pPr>
          </w:p>
          <w:p w14:paraId="1F34D83F" w14:textId="77777777" w:rsidR="002C716B" w:rsidRDefault="002C716B">
            <w:pPr>
              <w:rPr>
                <w:sz w:val="18"/>
                <w:szCs w:val="18"/>
                <w:u w:val="single"/>
              </w:rPr>
            </w:pPr>
            <w:r>
              <w:rPr>
                <w:sz w:val="18"/>
                <w:szCs w:val="18"/>
                <w:u w:val="single"/>
              </w:rPr>
              <w:t>Manufacturer:</w:t>
            </w:r>
          </w:p>
          <w:p w14:paraId="4958A774" w14:textId="77777777" w:rsidR="002C716B" w:rsidRDefault="002C716B">
            <w:pPr>
              <w:rPr>
                <w:sz w:val="18"/>
                <w:szCs w:val="18"/>
              </w:rPr>
            </w:pPr>
            <w:r w:rsidRPr="00FE6AE5">
              <w:rPr>
                <w:sz w:val="18"/>
                <w:szCs w:val="18"/>
              </w:rPr>
              <w:fldChar w:fldCharType="begin">
                <w:ffData>
                  <w:name w:val="Text3"/>
                  <w:enabled/>
                  <w:calcOnExit w:val="0"/>
                  <w:textInput/>
                </w:ffData>
              </w:fldChar>
            </w:r>
            <w:r w:rsidRPr="00FE6AE5">
              <w:rPr>
                <w:sz w:val="18"/>
                <w:szCs w:val="18"/>
              </w:rPr>
              <w:instrText xml:space="preserve"> FORMTEXT </w:instrText>
            </w:r>
            <w:r w:rsidRPr="00FE6AE5">
              <w:rPr>
                <w:sz w:val="18"/>
                <w:szCs w:val="18"/>
              </w:rPr>
            </w:r>
            <w:r w:rsidRPr="00FE6AE5">
              <w:rPr>
                <w:sz w:val="18"/>
                <w:szCs w:val="18"/>
              </w:rPr>
              <w:fldChar w:fldCharType="separate"/>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noProof/>
                <w:sz w:val="18"/>
                <w:szCs w:val="18"/>
              </w:rPr>
              <w:t> </w:t>
            </w:r>
            <w:r w:rsidRPr="00FE6AE5">
              <w:rPr>
                <w:sz w:val="18"/>
                <w:szCs w:val="18"/>
              </w:rPr>
              <w:fldChar w:fldCharType="end"/>
            </w:r>
          </w:p>
          <w:p w14:paraId="691CDA51" w14:textId="77777777" w:rsidR="002C716B" w:rsidRDefault="002C716B">
            <w:pPr>
              <w:rPr>
                <w:sz w:val="18"/>
                <w:szCs w:val="18"/>
              </w:rPr>
            </w:pPr>
            <w:r>
              <w:rPr>
                <w:sz w:val="18"/>
                <w:szCs w:val="18"/>
                <w:u w:val="single"/>
              </w:rPr>
              <w:br/>
            </w:r>
            <w:r>
              <w:rPr>
                <w:sz w:val="18"/>
                <w:szCs w:val="18"/>
              </w:rPr>
              <w:t xml:space="preserve">Last </w:t>
            </w:r>
            <w:proofErr w:type="spellStart"/>
            <w:r>
              <w:rPr>
                <w:sz w:val="18"/>
                <w:szCs w:val="18"/>
              </w:rPr>
              <w:t>Mfr</w:t>
            </w:r>
            <w:proofErr w:type="spellEnd"/>
            <w:r>
              <w:rPr>
                <w:sz w:val="18"/>
                <w:szCs w:val="18"/>
                <w:u w:val="single"/>
              </w:rPr>
              <w:t xml:space="preserve"> Calibration Date</w:t>
            </w:r>
            <w:r>
              <w:rPr>
                <w:sz w:val="18"/>
                <w:szCs w:val="18"/>
              </w:rPr>
              <w:t>:</w:t>
            </w:r>
          </w:p>
          <w:p w14:paraId="12F032B7" w14:textId="77777777" w:rsidR="002C716B" w:rsidRDefault="002C716B">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gridSpan w:val="2"/>
          </w:tcPr>
          <w:p w14:paraId="23D64F6E" w14:textId="77777777" w:rsidR="002C716B" w:rsidRDefault="002C716B">
            <w:r>
              <w:rPr>
                <w:u w:val="single"/>
              </w:rPr>
              <w:t>Method</w:t>
            </w:r>
            <w:r>
              <w:t>:</w:t>
            </w:r>
          </w:p>
          <w:p w14:paraId="6FB1E43B" w14:textId="77777777" w:rsidR="002C716B" w:rsidRDefault="002C716B">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8DB142" w14:textId="77777777" w:rsidR="002C716B" w:rsidRDefault="002C716B"/>
          <w:p w14:paraId="54D5F456" w14:textId="77777777" w:rsidR="002C716B" w:rsidRDefault="002C716B">
            <w:r>
              <w:rPr>
                <w:u w:val="single"/>
              </w:rPr>
              <w:t>Collecting Media</w:t>
            </w:r>
            <w:r>
              <w:t>:</w:t>
            </w:r>
          </w:p>
          <w:p w14:paraId="2F0B6C66" w14:textId="77777777" w:rsidR="002C716B" w:rsidRDefault="002C716B">
            <w:pPr>
              <w:rPr>
                <w:sz w:val="16"/>
                <w:szCs w:val="16"/>
              </w:rPr>
            </w:pPr>
            <w:r>
              <w:rPr>
                <w:sz w:val="16"/>
                <w:szCs w:val="16"/>
              </w:rPr>
              <w:fldChar w:fldCharType="begin">
                <w:ffData>
                  <w:name w:val="Check10"/>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Charcoal Tube</w:t>
            </w:r>
          </w:p>
          <w:p w14:paraId="644A40C5" w14:textId="77777777" w:rsidR="002C716B" w:rsidRDefault="002C716B">
            <w:pPr>
              <w:rPr>
                <w:sz w:val="16"/>
                <w:szCs w:val="16"/>
              </w:rPr>
            </w:pPr>
            <w:r>
              <w:rPr>
                <w:sz w:val="16"/>
                <w:szCs w:val="16"/>
              </w:rPr>
              <w:fldChar w:fldCharType="begin">
                <w:ffData>
                  <w:name w:val="Check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Silica Gel</w:t>
            </w:r>
          </w:p>
          <w:p w14:paraId="0FA3BCDB" w14:textId="77777777" w:rsidR="002C716B" w:rsidRPr="005F1F5D" w:rsidRDefault="002C716B">
            <w:pPr>
              <w:rPr>
                <w:sz w:val="16"/>
                <w:szCs w:val="16"/>
                <w:lang w:val="de-DE"/>
              </w:rPr>
            </w:pPr>
            <w:r>
              <w:rPr>
                <w:sz w:val="16"/>
                <w:szCs w:val="16"/>
              </w:rPr>
              <w:fldChar w:fldCharType="begin">
                <w:ffData>
                  <w:name w:val="Check12"/>
                  <w:enabled/>
                  <w:calcOnExit w:val="0"/>
                  <w:checkBox>
                    <w:sizeAuto/>
                    <w:default w:val="0"/>
                  </w:checkBox>
                </w:ffData>
              </w:fldChar>
            </w:r>
            <w:r w:rsidRPr="005F1F5D">
              <w:rPr>
                <w:sz w:val="16"/>
                <w:szCs w:val="16"/>
                <w:lang w:val="de-DE"/>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F1F5D">
              <w:rPr>
                <w:sz w:val="16"/>
                <w:szCs w:val="16"/>
                <w:lang w:val="de-DE"/>
              </w:rPr>
              <w:t xml:space="preserve"> 37 mm MCE Filter</w:t>
            </w:r>
          </w:p>
          <w:p w14:paraId="1790D7A1" w14:textId="77777777" w:rsidR="002C716B" w:rsidRPr="005F1F5D" w:rsidRDefault="002C716B">
            <w:pPr>
              <w:rPr>
                <w:sz w:val="16"/>
                <w:szCs w:val="16"/>
                <w:lang w:val="de-DE"/>
              </w:rPr>
            </w:pPr>
            <w:r>
              <w:rPr>
                <w:sz w:val="16"/>
                <w:szCs w:val="16"/>
              </w:rPr>
              <w:fldChar w:fldCharType="begin">
                <w:ffData>
                  <w:name w:val="Check13"/>
                  <w:enabled/>
                  <w:calcOnExit w:val="0"/>
                  <w:checkBox>
                    <w:sizeAuto/>
                    <w:default w:val="0"/>
                  </w:checkBox>
                </w:ffData>
              </w:fldChar>
            </w:r>
            <w:r w:rsidRPr="005F1F5D">
              <w:rPr>
                <w:sz w:val="16"/>
                <w:szCs w:val="16"/>
                <w:lang w:val="de-DE"/>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F1F5D">
              <w:rPr>
                <w:sz w:val="16"/>
                <w:szCs w:val="16"/>
                <w:lang w:val="de-DE"/>
              </w:rPr>
              <w:t xml:space="preserve"> 37 mm PVC Filter</w:t>
            </w:r>
          </w:p>
          <w:p w14:paraId="2AAD0C90" w14:textId="77777777" w:rsidR="002C716B" w:rsidRDefault="002C716B">
            <w:r>
              <w:rPr>
                <w:sz w:val="16"/>
                <w:szCs w:val="16"/>
              </w:rPr>
              <w:fldChar w:fldCharType="begin">
                <w:ffData>
                  <w:name w:val="Check14"/>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proofErr w:type="gramStart"/>
            <w:r>
              <w:rPr>
                <w:sz w:val="16"/>
                <w:szCs w:val="16"/>
              </w:rPr>
              <w:t>Other:_</w:t>
            </w:r>
            <w:proofErr w:type="gramEnd"/>
            <w:r>
              <w:rPr>
                <w:sz w:val="16"/>
                <w:szCs w:val="16"/>
              </w:rPr>
              <w:t>_________</w:t>
            </w:r>
          </w:p>
        </w:tc>
        <w:tc>
          <w:tcPr>
            <w:tcW w:w="1170" w:type="dxa"/>
            <w:gridSpan w:val="2"/>
          </w:tcPr>
          <w:p w14:paraId="4BC7B851"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3"/>
          </w:tcPr>
          <w:p w14:paraId="47F6EA9F"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Pr>
          <w:p w14:paraId="66939E84" w14:textId="77777777" w:rsidR="002C716B" w:rsidRDefault="002C716B">
            <w:pPr>
              <w:rPr>
                <w:sz w:val="16"/>
                <w:szCs w:val="16"/>
              </w:rPr>
            </w:pPr>
            <w:r>
              <w:rPr>
                <w:sz w:val="16"/>
                <w:szCs w:val="16"/>
              </w:rPr>
              <w:fldChar w:fldCharType="begin">
                <w:ffData>
                  <w:name w:val="Check15"/>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Regulatory Compliance</w:t>
            </w:r>
          </w:p>
          <w:p w14:paraId="4835161A" w14:textId="77777777" w:rsidR="002C716B" w:rsidRDefault="002C716B">
            <w:pPr>
              <w:rPr>
                <w:sz w:val="16"/>
                <w:szCs w:val="16"/>
              </w:rPr>
            </w:pP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Assess current PPE </w:t>
            </w:r>
            <w:proofErr w:type="gramStart"/>
            <w:r>
              <w:rPr>
                <w:sz w:val="16"/>
                <w:szCs w:val="16"/>
              </w:rPr>
              <w:t>adequacy</w:t>
            </w:r>
            <w:proofErr w:type="gramEnd"/>
          </w:p>
          <w:p w14:paraId="379DCFB8" w14:textId="77777777" w:rsidR="002C716B" w:rsidRDefault="002C716B">
            <w:pPr>
              <w:rPr>
                <w:sz w:val="16"/>
                <w:szCs w:val="16"/>
              </w:rPr>
            </w:pPr>
            <w:r>
              <w:rPr>
                <w:sz w:val="16"/>
                <w:szCs w:val="16"/>
              </w:rPr>
              <w:fldChar w:fldCharType="begin">
                <w:ffData>
                  <w:name w:val="Check17"/>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Validate engineering </w:t>
            </w:r>
            <w:proofErr w:type="gramStart"/>
            <w:r>
              <w:rPr>
                <w:sz w:val="16"/>
                <w:szCs w:val="16"/>
              </w:rPr>
              <w:t>controls</w:t>
            </w:r>
            <w:proofErr w:type="gramEnd"/>
          </w:p>
          <w:p w14:paraId="3C368B61" w14:textId="77777777" w:rsidR="002C716B" w:rsidRDefault="002C716B">
            <w:pPr>
              <w:rPr>
                <w:sz w:val="16"/>
                <w:szCs w:val="16"/>
              </w:rPr>
            </w:pPr>
            <w:r>
              <w:rPr>
                <w:sz w:val="16"/>
                <w:szCs w:val="16"/>
              </w:rPr>
              <w:fldChar w:fldCharType="begin">
                <w:ffData>
                  <w:name w:val="Check18"/>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Monitor IDLH Conditions</w:t>
            </w:r>
          </w:p>
          <w:p w14:paraId="138DD14C" w14:textId="77777777" w:rsidR="002C716B" w:rsidRDefault="002C716B">
            <w:r>
              <w:rPr>
                <w:sz w:val="16"/>
                <w:szCs w:val="16"/>
              </w:rPr>
              <w:fldChar w:fldCharType="begin">
                <w:ffData>
                  <w:name w:val="Check19"/>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Other_________</w:t>
            </w:r>
          </w:p>
        </w:tc>
        <w:tc>
          <w:tcPr>
            <w:tcW w:w="1440" w:type="dxa"/>
          </w:tcPr>
          <w:p w14:paraId="42A307E8" w14:textId="77777777" w:rsidR="002C716B" w:rsidRDefault="002C716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27FE107E" w14:textId="77777777" w:rsidTr="00653DAA">
        <w:trPr>
          <w:gridBefore w:val="1"/>
          <w:wBefore w:w="18" w:type="dxa"/>
          <w:cantSplit/>
        </w:trPr>
        <w:tc>
          <w:tcPr>
            <w:tcW w:w="3510" w:type="dxa"/>
            <w:gridSpan w:val="5"/>
          </w:tcPr>
          <w:p w14:paraId="74481891" w14:textId="77777777" w:rsidR="002C716B" w:rsidRDefault="002C716B">
            <w:r>
              <w:t>15. Prepared By:</w:t>
            </w:r>
          </w:p>
          <w:p w14:paraId="0CE37A60" w14:textId="77777777" w:rsidR="002C716B" w:rsidRDefault="002C716B"/>
          <w:p w14:paraId="0DDA668E" w14:textId="77777777" w:rsidR="002C716B" w:rsidRDefault="002C716B"/>
        </w:tc>
        <w:tc>
          <w:tcPr>
            <w:tcW w:w="3510" w:type="dxa"/>
            <w:gridSpan w:val="6"/>
          </w:tcPr>
          <w:p w14:paraId="0E9D1979" w14:textId="77777777" w:rsidR="002C716B" w:rsidRDefault="002C716B">
            <w:r>
              <w:t>16. Date/Time Briefed:</w:t>
            </w:r>
          </w:p>
        </w:tc>
        <w:tc>
          <w:tcPr>
            <w:tcW w:w="7650" w:type="dxa"/>
            <w:gridSpan w:val="12"/>
          </w:tcPr>
          <w:p w14:paraId="3BE7002A" w14:textId="77777777" w:rsidR="002C716B" w:rsidRPr="00D949B8" w:rsidRDefault="002C716B" w:rsidP="00C00488">
            <w:r w:rsidRPr="00D949B8">
              <w:t xml:space="preserve">HAZARD LIST: Potential Health Effects: Bruise/Lacerations, Organ Damage, Central Nervous System Effects, Cancer, Reproductive Damage, Low Back Pain, Temporary Hearing Loss, Dermatitis, Respiratory Effects, Bone </w:t>
            </w:r>
            <w:proofErr w:type="gramStart"/>
            <w:r w:rsidRPr="00D949B8">
              <w:t>Breaks,  &amp;</w:t>
            </w:r>
            <w:proofErr w:type="gramEnd"/>
            <w:r w:rsidRPr="00D949B8">
              <w:t xml:space="preserve"> Eye Burning</w:t>
            </w:r>
          </w:p>
        </w:tc>
      </w:tr>
      <w:tr w:rsidR="002C716B" w14:paraId="3359C0A3" w14:textId="77777777" w:rsidTr="00653DAA">
        <w:trPr>
          <w:gridBefore w:val="1"/>
          <w:wBefore w:w="18" w:type="dxa"/>
        </w:trPr>
        <w:tc>
          <w:tcPr>
            <w:tcW w:w="4050" w:type="dxa"/>
            <w:gridSpan w:val="7"/>
          </w:tcPr>
          <w:p w14:paraId="58CB8551" w14:textId="45AED62B" w:rsidR="002C716B" w:rsidRDefault="002C716B">
            <w:r>
              <w:t xml:space="preserve">Safety Officer Review: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C66293" w14:textId="77777777" w:rsidR="002C716B" w:rsidRDefault="002C716B"/>
          <w:p w14:paraId="5FC05553" w14:textId="77777777" w:rsidR="002C716B" w:rsidRDefault="002C716B"/>
        </w:tc>
        <w:tc>
          <w:tcPr>
            <w:tcW w:w="8010" w:type="dxa"/>
            <w:gridSpan w:val="14"/>
          </w:tcPr>
          <w:p w14:paraId="70964CA2" w14:textId="77777777" w:rsidR="002C716B" w:rsidRDefault="002C716B">
            <w:r>
              <w:rPr>
                <w:u w:val="single"/>
              </w:rPr>
              <w:t>Reporting:</w:t>
            </w:r>
            <w:r>
              <w:t xml:space="preserve"> Monitoring results shall be logged in the ICS-208-CG SSP-E-1 form (Air Monitoring Log) and attached as part of a current Site Safety Plan and Incident Action Plan.  Significant Exposures shall be immediately addressed to the IC and General Staff for immediate correction.</w:t>
            </w:r>
          </w:p>
        </w:tc>
        <w:tc>
          <w:tcPr>
            <w:tcW w:w="2610" w:type="dxa"/>
            <w:gridSpan w:val="2"/>
          </w:tcPr>
          <w:p w14:paraId="5106C9E1" w14:textId="77777777" w:rsidR="002C716B" w:rsidRDefault="002C716B" w:rsidP="00C336D4">
            <w:r w:rsidRPr="00842367">
              <w:t>ICS-208-CG</w:t>
            </w:r>
            <w:r>
              <w:t xml:space="preserve"> SSP-E</w:t>
            </w:r>
            <w:r w:rsidRPr="00842367">
              <w:t xml:space="preserve"> </w:t>
            </w:r>
          </w:p>
          <w:p w14:paraId="0C7B8D4A" w14:textId="77777777" w:rsidR="002C716B" w:rsidRPr="00842367" w:rsidRDefault="002C716B" w:rsidP="00C336D4">
            <w:r w:rsidRPr="00842367">
              <w:t>(</w:t>
            </w:r>
            <w:r>
              <w:t>rev 4/15</w:t>
            </w:r>
            <w:r w:rsidRPr="00842367">
              <w:t>)</w:t>
            </w:r>
          </w:p>
          <w:p w14:paraId="7AE80D78" w14:textId="77777777" w:rsidR="002C716B" w:rsidRDefault="002C716B" w:rsidP="00C336D4">
            <w:r>
              <w:t xml:space="preserve">Page </w:t>
            </w:r>
            <w:r w:rsidRPr="006A579D">
              <w:rPr>
                <w:u w:val="single"/>
              </w:rPr>
              <w:fldChar w:fldCharType="begin">
                <w:ffData>
                  <w:name w:val="Text362"/>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r>
              <w:t xml:space="preserve"> of </w:t>
            </w:r>
            <w:r w:rsidRPr="006A579D">
              <w:rPr>
                <w:u w:val="single"/>
              </w:rPr>
              <w:fldChar w:fldCharType="begin">
                <w:ffData>
                  <w:name w:val="Text363"/>
                  <w:enabled/>
                  <w:calcOnExit w:val="0"/>
                  <w:textInput/>
                </w:ffData>
              </w:fldChar>
            </w:r>
            <w:r w:rsidRPr="006A579D">
              <w:rPr>
                <w:u w:val="single"/>
              </w:rPr>
              <w:instrText xml:space="preserve"> FORMTEXT </w:instrText>
            </w:r>
            <w:r w:rsidRPr="006A579D">
              <w:rPr>
                <w:u w:val="single"/>
              </w:rPr>
            </w:r>
            <w:r w:rsidRPr="006A579D">
              <w:rPr>
                <w:u w:val="single"/>
              </w:rPr>
              <w:fldChar w:fldCharType="separate"/>
            </w:r>
            <w:r w:rsidRPr="006A579D">
              <w:rPr>
                <w:noProof/>
                <w:u w:val="single"/>
              </w:rPr>
              <w:t> </w:t>
            </w:r>
            <w:r w:rsidRPr="006A579D">
              <w:rPr>
                <w:noProof/>
                <w:u w:val="single"/>
              </w:rPr>
              <w:t> </w:t>
            </w:r>
            <w:r w:rsidRPr="006A579D">
              <w:rPr>
                <w:noProof/>
                <w:u w:val="single"/>
              </w:rPr>
              <w:t> </w:t>
            </w:r>
            <w:r w:rsidRPr="006A579D">
              <w:rPr>
                <w:noProof/>
                <w:u w:val="single"/>
              </w:rPr>
              <w:t> </w:t>
            </w:r>
            <w:r w:rsidRPr="006A579D">
              <w:rPr>
                <w:noProof/>
                <w:u w:val="single"/>
              </w:rPr>
              <w:t> </w:t>
            </w:r>
            <w:r w:rsidRPr="006A579D">
              <w:rPr>
                <w:u w:val="single"/>
              </w:rPr>
              <w:fldChar w:fldCharType="end"/>
            </w:r>
          </w:p>
        </w:tc>
      </w:tr>
      <w:tr w:rsidR="002C716B" w14:paraId="4E227E57" w14:textId="77777777" w:rsidTr="00653DAA">
        <w:tc>
          <w:tcPr>
            <w:tcW w:w="2538" w:type="dxa"/>
            <w:gridSpan w:val="3"/>
          </w:tcPr>
          <w:p w14:paraId="4FB20B38" w14:textId="4B5A8294" w:rsidR="002C716B" w:rsidRPr="00104CF4" w:rsidRDefault="002C716B" w:rsidP="00104CF4">
            <w:pPr>
              <w:pStyle w:val="Heading6"/>
              <w:rPr>
                <w:rFonts w:ascii="Times New Roman" w:hAnsi="Times New Roman" w:cs="Times New Roman"/>
                <w:b/>
                <w:bCs/>
              </w:rPr>
            </w:pPr>
            <w:r w:rsidRPr="00104CF4">
              <w:rPr>
                <w:rFonts w:ascii="Times New Roman" w:hAnsi="Times New Roman" w:cs="Times New Roman"/>
                <w:b/>
                <w:bCs/>
                <w:color w:val="auto"/>
              </w:rPr>
              <w:lastRenderedPageBreak/>
              <w:t>SSP: AIR MONITORING LOG</w:t>
            </w:r>
          </w:p>
        </w:tc>
        <w:tc>
          <w:tcPr>
            <w:tcW w:w="3060" w:type="dxa"/>
            <w:gridSpan w:val="6"/>
          </w:tcPr>
          <w:p w14:paraId="7C6543EC" w14:textId="77777777" w:rsidR="002C716B" w:rsidRDefault="002C716B">
            <w:r>
              <w:t>1. Incident Name</w:t>
            </w:r>
          </w:p>
          <w:p w14:paraId="53EBBA1B" w14:textId="77777777" w:rsidR="002C716B" w:rsidRDefault="002C716B">
            <w:r>
              <w:fldChar w:fldCharType="begin">
                <w:ffData>
                  <w:name w:val="Text261"/>
                  <w:enabled/>
                  <w:calcOnExit w:val="0"/>
                  <w:textInput/>
                </w:ffData>
              </w:fldChar>
            </w:r>
            <w:bookmarkStart w:id="98"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800" w:type="dxa"/>
            <w:gridSpan w:val="4"/>
          </w:tcPr>
          <w:p w14:paraId="154F83F0" w14:textId="77777777" w:rsidR="002C716B" w:rsidRDefault="002C716B">
            <w:r>
              <w:t>2. Date/Time Prepared</w:t>
            </w:r>
            <w:r>
              <w:fldChar w:fldCharType="begin">
                <w:ffData>
                  <w:name w:val="Text262"/>
                  <w:enabled/>
                  <w:calcOnExit w:val="0"/>
                  <w:textInput/>
                </w:ffData>
              </w:fldChar>
            </w:r>
            <w:bookmarkStart w:id="99" w:name="Text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2520" w:type="dxa"/>
            <w:gridSpan w:val="4"/>
          </w:tcPr>
          <w:p w14:paraId="268557C5" w14:textId="77777777" w:rsidR="002C716B" w:rsidRDefault="002C716B">
            <w:r>
              <w:t>3. Operational Period</w:t>
            </w:r>
          </w:p>
          <w:p w14:paraId="6484E247" w14:textId="77777777" w:rsidR="002C716B" w:rsidRDefault="002C716B">
            <w:r>
              <w:fldChar w:fldCharType="begin">
                <w:ffData>
                  <w:name w:val="Text263"/>
                  <w:enabled/>
                  <w:calcOnExit w:val="0"/>
                  <w:textInput/>
                </w:ffData>
              </w:fldChar>
            </w:r>
            <w:bookmarkStart w:id="100"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4770" w:type="dxa"/>
            <w:gridSpan w:val="7"/>
          </w:tcPr>
          <w:p w14:paraId="58E9A318" w14:textId="77777777" w:rsidR="002C716B" w:rsidRDefault="002C716B">
            <w:r>
              <w:t>4. Safety Officer (include method of contact)</w:t>
            </w:r>
          </w:p>
          <w:p w14:paraId="1622BFBD" w14:textId="77777777" w:rsidR="002C716B" w:rsidRDefault="002C716B">
            <w:r>
              <w:fldChar w:fldCharType="begin">
                <w:ffData>
                  <w:name w:val="Text264"/>
                  <w:enabled/>
                  <w:calcOnExit w:val="0"/>
                  <w:textInput/>
                </w:ffData>
              </w:fldChar>
            </w:r>
            <w:bookmarkStart w:id="101" w:name="Text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2C716B" w14:paraId="5A1807EE" w14:textId="77777777" w:rsidTr="00653DAA">
        <w:trPr>
          <w:cantSplit/>
        </w:trPr>
        <w:tc>
          <w:tcPr>
            <w:tcW w:w="2538" w:type="dxa"/>
            <w:gridSpan w:val="3"/>
          </w:tcPr>
          <w:p w14:paraId="1C55B0CA" w14:textId="77777777" w:rsidR="002C716B" w:rsidRDefault="002C716B">
            <w:r>
              <w:t>5. Site Location</w:t>
            </w:r>
          </w:p>
          <w:p w14:paraId="1E6BFF6A" w14:textId="77777777" w:rsidR="002C716B" w:rsidRDefault="002C716B">
            <w:r>
              <w:fldChar w:fldCharType="begin">
                <w:ffData>
                  <w:name w:val="Text265"/>
                  <w:enabled/>
                  <w:calcOnExit w:val="0"/>
                  <w:textInput/>
                </w:ffData>
              </w:fldChar>
            </w:r>
            <w:bookmarkStart w:id="102" w:name="Text2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3060" w:type="dxa"/>
            <w:gridSpan w:val="6"/>
          </w:tcPr>
          <w:p w14:paraId="30324AAB" w14:textId="77777777" w:rsidR="002C716B" w:rsidRDefault="002C716B">
            <w:r>
              <w:t>6. Hazards of Concern</w:t>
            </w:r>
          </w:p>
          <w:p w14:paraId="14674EB3" w14:textId="77777777" w:rsidR="002C716B" w:rsidRDefault="002C716B">
            <w:r>
              <w:fldChar w:fldCharType="begin">
                <w:ffData>
                  <w:name w:val="Text266"/>
                  <w:enabled/>
                  <w:calcOnExit w:val="0"/>
                  <w:textInput/>
                </w:ffData>
              </w:fldChar>
            </w:r>
            <w:bookmarkStart w:id="103" w:name="Text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4320" w:type="dxa"/>
            <w:gridSpan w:val="8"/>
          </w:tcPr>
          <w:p w14:paraId="5A42F4EE" w14:textId="77777777" w:rsidR="002C716B" w:rsidRDefault="002C716B">
            <w:r>
              <w:t>7. Action Levels (include references):</w:t>
            </w:r>
          </w:p>
          <w:p w14:paraId="55BB2860" w14:textId="77777777" w:rsidR="002C716B" w:rsidRDefault="002C716B">
            <w:r>
              <w:fldChar w:fldCharType="begin">
                <w:ffData>
                  <w:name w:val="Text267"/>
                  <w:enabled/>
                  <w:calcOnExit w:val="0"/>
                  <w:textInput/>
                </w:ffData>
              </w:fldChar>
            </w:r>
            <w:bookmarkStart w:id="104"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4770" w:type="dxa"/>
            <w:gridSpan w:val="7"/>
          </w:tcPr>
          <w:p w14:paraId="0808C385" w14:textId="77777777" w:rsidR="002C716B" w:rsidRDefault="002C716B">
            <w:r>
              <w:t xml:space="preserve">8. </w:t>
            </w:r>
            <w:r>
              <w:rPr>
                <w:u w:val="single"/>
              </w:rPr>
              <w:t>Weather</w:t>
            </w:r>
            <w:r>
              <w:t xml:space="preserve">:  Air Temperature:  </w:t>
            </w:r>
            <w:r>
              <w:fldChar w:fldCharType="begin">
                <w:ffData>
                  <w:name w:val="Text268"/>
                  <w:enabled/>
                  <w:calcOnExit w:val="0"/>
                  <w:textInput/>
                </w:ffData>
              </w:fldChar>
            </w:r>
            <w:bookmarkStart w:id="105" w:name="Text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r>
              <w:t xml:space="preserve">   </w:t>
            </w:r>
          </w:p>
          <w:p w14:paraId="53417438" w14:textId="77777777" w:rsidR="002C716B" w:rsidRDefault="002C716B">
            <w:r>
              <w:t xml:space="preserve">Water Temp: </w:t>
            </w:r>
            <w:r>
              <w:fldChar w:fldCharType="begin">
                <w:ffData>
                  <w:name w:val="Text2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Precipitation: </w:t>
            </w:r>
            <w:r>
              <w:fldChar w:fldCharType="begin">
                <w:ffData>
                  <w:name w:val="Text269"/>
                  <w:enabled/>
                  <w:calcOnExit w:val="0"/>
                  <w:textInput/>
                </w:ffData>
              </w:fldChar>
            </w:r>
            <w:bookmarkStart w:id="106" w:name="Text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r>
              <w:t xml:space="preserve">          Wind: </w:t>
            </w:r>
            <w:r>
              <w:fldChar w:fldCharType="begin">
                <w:ffData>
                  <w:name w:val="Text270"/>
                  <w:enabled/>
                  <w:calcOnExit w:val="0"/>
                  <w:textInput/>
                </w:ffData>
              </w:fldChar>
            </w:r>
            <w:bookmarkStart w:id="107"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11147D4F" w14:textId="77777777" w:rsidR="002C716B" w:rsidRDefault="002C716B">
            <w:r>
              <w:t xml:space="preserve">Relative Humidity: </w:t>
            </w:r>
            <w:r>
              <w:fldChar w:fldCharType="begin">
                <w:ffData>
                  <w:name w:val="Text271"/>
                  <w:enabled/>
                  <w:calcOnExit w:val="0"/>
                  <w:textInput/>
                </w:ffData>
              </w:fldChar>
            </w:r>
            <w:bookmarkStart w:id="108" w:name="Text2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r>
              <w:t xml:space="preserve">      Cloud Cover: </w:t>
            </w:r>
            <w:r>
              <w:fldChar w:fldCharType="begin">
                <w:ffData>
                  <w:name w:val="Text272"/>
                  <w:enabled/>
                  <w:calcOnExit w:val="0"/>
                  <w:textInput/>
                </w:ffData>
              </w:fldChar>
            </w:r>
            <w:bookmarkStart w:id="109" w:name="Text2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2C716B" w14:paraId="25681ECC" w14:textId="77777777" w:rsidTr="00653DAA">
        <w:trPr>
          <w:cantSplit/>
        </w:trPr>
        <w:tc>
          <w:tcPr>
            <w:tcW w:w="2538" w:type="dxa"/>
            <w:gridSpan w:val="3"/>
          </w:tcPr>
          <w:p w14:paraId="66F51332" w14:textId="7D0BED0C" w:rsidR="002C716B" w:rsidRDefault="002C716B">
            <w:r>
              <w:t>9.a. Instrument, ID Number Calibrated? Indicate below.</w:t>
            </w:r>
          </w:p>
        </w:tc>
        <w:tc>
          <w:tcPr>
            <w:tcW w:w="3060" w:type="dxa"/>
            <w:gridSpan w:val="6"/>
          </w:tcPr>
          <w:p w14:paraId="62EE47EB" w14:textId="77777777" w:rsidR="002C716B" w:rsidRDefault="002C716B">
            <w:r>
              <w:t>9.b. Monitoring Person Name(s)</w:t>
            </w:r>
          </w:p>
        </w:tc>
        <w:tc>
          <w:tcPr>
            <w:tcW w:w="1800" w:type="dxa"/>
            <w:gridSpan w:val="4"/>
          </w:tcPr>
          <w:p w14:paraId="6A49EBA5" w14:textId="77777777" w:rsidR="002C716B" w:rsidRDefault="002C716B">
            <w:r>
              <w:t>9.c. Results (units)</w:t>
            </w:r>
          </w:p>
        </w:tc>
        <w:tc>
          <w:tcPr>
            <w:tcW w:w="2520" w:type="dxa"/>
            <w:gridSpan w:val="4"/>
          </w:tcPr>
          <w:p w14:paraId="30E1FAA6" w14:textId="77777777" w:rsidR="002C716B" w:rsidRDefault="002C716B">
            <w:r>
              <w:t>9.d. Location</w:t>
            </w:r>
          </w:p>
        </w:tc>
        <w:tc>
          <w:tcPr>
            <w:tcW w:w="1620" w:type="dxa"/>
            <w:gridSpan w:val="2"/>
          </w:tcPr>
          <w:p w14:paraId="685986BF" w14:textId="1A918824" w:rsidR="002C716B" w:rsidRDefault="002C716B">
            <w:r>
              <w:t>9.</w:t>
            </w:r>
            <w:r w:rsidR="000658A3">
              <w:t>e</w:t>
            </w:r>
            <w:r>
              <w:t>. Time</w:t>
            </w:r>
          </w:p>
        </w:tc>
        <w:tc>
          <w:tcPr>
            <w:tcW w:w="3150" w:type="dxa"/>
            <w:gridSpan w:val="5"/>
          </w:tcPr>
          <w:p w14:paraId="4D93426D" w14:textId="69910F7C" w:rsidR="002C716B" w:rsidRDefault="002C716B">
            <w:r>
              <w:t>9.</w:t>
            </w:r>
            <w:r w:rsidR="000658A3">
              <w:t>f</w:t>
            </w:r>
            <w:r>
              <w:t>. Interferences and Comments</w:t>
            </w:r>
          </w:p>
        </w:tc>
      </w:tr>
      <w:tr w:rsidR="002C716B" w14:paraId="15933897" w14:textId="77777777" w:rsidTr="00653DAA">
        <w:trPr>
          <w:cantSplit/>
          <w:trHeight w:val="404"/>
        </w:trPr>
        <w:tc>
          <w:tcPr>
            <w:tcW w:w="2538" w:type="dxa"/>
            <w:gridSpan w:val="3"/>
          </w:tcPr>
          <w:p w14:paraId="267251BA" w14:textId="77777777" w:rsidR="002C716B" w:rsidRDefault="002C716B">
            <w:r>
              <w:fldChar w:fldCharType="begin">
                <w:ffData>
                  <w:name w:val="Text273"/>
                  <w:enabled/>
                  <w:calcOnExit w:val="0"/>
                  <w:textInput/>
                </w:ffData>
              </w:fldChar>
            </w:r>
            <w:bookmarkStart w:id="110" w:name="Text2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3060" w:type="dxa"/>
            <w:gridSpan w:val="6"/>
          </w:tcPr>
          <w:p w14:paraId="0AB60957" w14:textId="77777777" w:rsidR="002C716B" w:rsidRDefault="002C716B">
            <w:r>
              <w:fldChar w:fldCharType="begin">
                <w:ffData>
                  <w:name w:val="Text274"/>
                  <w:enabled/>
                  <w:calcOnExit w:val="0"/>
                  <w:textInput/>
                </w:ffData>
              </w:fldChar>
            </w:r>
            <w:bookmarkStart w:id="111" w:name="Text2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1800" w:type="dxa"/>
            <w:gridSpan w:val="4"/>
          </w:tcPr>
          <w:p w14:paraId="04910E00" w14:textId="77777777" w:rsidR="002C716B" w:rsidRDefault="002C716B">
            <w:r>
              <w:fldChar w:fldCharType="begin">
                <w:ffData>
                  <w:name w:val="Text275"/>
                  <w:enabled/>
                  <w:calcOnExit w:val="0"/>
                  <w:textInput/>
                </w:ffData>
              </w:fldChar>
            </w:r>
            <w:bookmarkStart w:id="112" w:name="Text2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2520" w:type="dxa"/>
            <w:gridSpan w:val="4"/>
          </w:tcPr>
          <w:p w14:paraId="4BD2BCBD" w14:textId="77777777" w:rsidR="002C716B" w:rsidRDefault="002C716B">
            <w:r>
              <w:fldChar w:fldCharType="begin">
                <w:ffData>
                  <w:name w:val="Text276"/>
                  <w:enabled/>
                  <w:calcOnExit w:val="0"/>
                  <w:textInput/>
                </w:ffData>
              </w:fldChar>
            </w:r>
            <w:bookmarkStart w:id="113" w:name="Text2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620" w:type="dxa"/>
            <w:gridSpan w:val="2"/>
          </w:tcPr>
          <w:p w14:paraId="6E9F74FA" w14:textId="77777777" w:rsidR="002C716B" w:rsidRDefault="002C716B">
            <w:r>
              <w:fldChar w:fldCharType="begin">
                <w:ffData>
                  <w:name w:val="Text277"/>
                  <w:enabled/>
                  <w:calcOnExit w:val="0"/>
                  <w:textInput/>
                </w:ffData>
              </w:fldChar>
            </w:r>
            <w:bookmarkStart w:id="114" w:name="Text2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3150" w:type="dxa"/>
            <w:gridSpan w:val="5"/>
          </w:tcPr>
          <w:p w14:paraId="76577E3F" w14:textId="77777777" w:rsidR="002C716B" w:rsidRDefault="002C716B">
            <w:r>
              <w:fldChar w:fldCharType="begin">
                <w:ffData>
                  <w:name w:val="Text278"/>
                  <w:enabled/>
                  <w:calcOnExit w:val="0"/>
                  <w:textInput/>
                </w:ffData>
              </w:fldChar>
            </w:r>
            <w:bookmarkStart w:id="115" w:name="Text2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2C716B" w14:paraId="1FD20DE9" w14:textId="77777777" w:rsidTr="00653DAA">
        <w:trPr>
          <w:cantSplit/>
          <w:trHeight w:val="440"/>
        </w:trPr>
        <w:tc>
          <w:tcPr>
            <w:tcW w:w="2538" w:type="dxa"/>
            <w:gridSpan w:val="3"/>
          </w:tcPr>
          <w:p w14:paraId="4BEEBC84" w14:textId="77777777" w:rsidR="002C716B" w:rsidRDefault="002C716B">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6"/>
          </w:tcPr>
          <w:p w14:paraId="20C2EE9E" w14:textId="77777777" w:rsidR="002C716B" w:rsidRDefault="002C716B">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4"/>
          </w:tcPr>
          <w:p w14:paraId="7148F4FE" w14:textId="77777777" w:rsidR="002C716B" w:rsidRDefault="002C716B">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4"/>
          </w:tcPr>
          <w:p w14:paraId="16EBAD10" w14:textId="77777777" w:rsidR="002C716B" w:rsidRDefault="002C716B">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14:paraId="6A5AEACB" w14:textId="77777777" w:rsidR="002C716B" w:rsidRDefault="002C716B">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5"/>
          </w:tcPr>
          <w:p w14:paraId="3CEE5F7D" w14:textId="77777777" w:rsidR="002C716B" w:rsidRDefault="002C716B">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3534B345" w14:textId="77777777" w:rsidTr="00653DAA">
        <w:trPr>
          <w:cantSplit/>
          <w:trHeight w:val="440"/>
        </w:trPr>
        <w:tc>
          <w:tcPr>
            <w:tcW w:w="2538" w:type="dxa"/>
            <w:gridSpan w:val="3"/>
          </w:tcPr>
          <w:p w14:paraId="586C72C5" w14:textId="77777777" w:rsidR="002C716B" w:rsidRDefault="002C716B">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6"/>
          </w:tcPr>
          <w:p w14:paraId="537BC236" w14:textId="77777777" w:rsidR="002C716B" w:rsidRDefault="002C716B">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4"/>
          </w:tcPr>
          <w:p w14:paraId="4DD678DE" w14:textId="77777777" w:rsidR="002C716B" w:rsidRDefault="002C716B">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4"/>
          </w:tcPr>
          <w:p w14:paraId="37E7C207" w14:textId="77777777" w:rsidR="002C716B" w:rsidRDefault="002C716B">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14:paraId="510B572A" w14:textId="77777777" w:rsidR="002C716B" w:rsidRDefault="002C716B">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5"/>
          </w:tcPr>
          <w:p w14:paraId="3B1BD12E" w14:textId="77777777" w:rsidR="002C716B" w:rsidRDefault="002C716B">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0701560E" w14:textId="77777777" w:rsidTr="00653DAA">
        <w:trPr>
          <w:cantSplit/>
          <w:trHeight w:val="449"/>
        </w:trPr>
        <w:tc>
          <w:tcPr>
            <w:tcW w:w="2538" w:type="dxa"/>
            <w:gridSpan w:val="3"/>
          </w:tcPr>
          <w:p w14:paraId="41CE2493" w14:textId="77777777" w:rsidR="002C716B" w:rsidRDefault="002C716B">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6"/>
          </w:tcPr>
          <w:p w14:paraId="1C5DF252" w14:textId="77777777" w:rsidR="002C716B" w:rsidRDefault="002C716B">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4"/>
          </w:tcPr>
          <w:p w14:paraId="5B26023D" w14:textId="77777777" w:rsidR="002C716B" w:rsidRDefault="002C716B">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4"/>
          </w:tcPr>
          <w:p w14:paraId="5C30BED1" w14:textId="77777777" w:rsidR="002C716B" w:rsidRDefault="002C716B">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14:paraId="55153DE7" w14:textId="77777777" w:rsidR="002C716B" w:rsidRDefault="002C716B">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5"/>
          </w:tcPr>
          <w:p w14:paraId="2AF4A8ED" w14:textId="77777777" w:rsidR="002C716B" w:rsidRDefault="002C716B">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1A876666" w14:textId="77777777" w:rsidTr="00653DAA">
        <w:trPr>
          <w:cantSplit/>
          <w:trHeight w:val="350"/>
        </w:trPr>
        <w:tc>
          <w:tcPr>
            <w:tcW w:w="2538" w:type="dxa"/>
            <w:gridSpan w:val="3"/>
          </w:tcPr>
          <w:p w14:paraId="594F1546" w14:textId="77777777" w:rsidR="002C716B" w:rsidRDefault="002C716B">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6"/>
          </w:tcPr>
          <w:p w14:paraId="49F0157E" w14:textId="77777777" w:rsidR="002C716B" w:rsidRDefault="002C716B">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4"/>
          </w:tcPr>
          <w:p w14:paraId="1A754E4E" w14:textId="77777777" w:rsidR="002C716B" w:rsidRDefault="002C716B">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4"/>
          </w:tcPr>
          <w:p w14:paraId="2149BD69" w14:textId="77777777" w:rsidR="002C716B" w:rsidRDefault="002C716B">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14:paraId="24F42C07" w14:textId="77777777" w:rsidR="002C716B" w:rsidRDefault="002C716B">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5"/>
          </w:tcPr>
          <w:p w14:paraId="4649DBF0" w14:textId="77777777" w:rsidR="002C716B" w:rsidRDefault="002C716B">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7B9A1FB2" w14:textId="77777777" w:rsidTr="00653DAA">
        <w:trPr>
          <w:cantSplit/>
          <w:trHeight w:val="440"/>
        </w:trPr>
        <w:tc>
          <w:tcPr>
            <w:tcW w:w="2538" w:type="dxa"/>
            <w:gridSpan w:val="3"/>
          </w:tcPr>
          <w:p w14:paraId="57701339" w14:textId="77777777" w:rsidR="002C716B" w:rsidRDefault="002C716B">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6"/>
          </w:tcPr>
          <w:p w14:paraId="019E4615" w14:textId="77777777" w:rsidR="002C716B" w:rsidRDefault="002C716B">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4"/>
          </w:tcPr>
          <w:p w14:paraId="2FF334F9" w14:textId="77777777" w:rsidR="002C716B" w:rsidRDefault="002C716B">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4"/>
          </w:tcPr>
          <w:p w14:paraId="204407C8" w14:textId="77777777" w:rsidR="002C716B" w:rsidRDefault="002C716B">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14:paraId="6CEB4208" w14:textId="77777777" w:rsidR="002C716B" w:rsidRDefault="002C716B">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5"/>
          </w:tcPr>
          <w:p w14:paraId="18512236" w14:textId="77777777" w:rsidR="002C716B" w:rsidRDefault="002C716B">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55B4CD8F" w14:textId="77777777" w:rsidTr="00653DAA">
        <w:trPr>
          <w:cantSplit/>
          <w:trHeight w:val="431"/>
        </w:trPr>
        <w:tc>
          <w:tcPr>
            <w:tcW w:w="2538" w:type="dxa"/>
            <w:gridSpan w:val="3"/>
          </w:tcPr>
          <w:p w14:paraId="62BEE4B3" w14:textId="77777777" w:rsidR="002C716B" w:rsidRDefault="002C716B">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6"/>
          </w:tcPr>
          <w:p w14:paraId="50589CBD" w14:textId="77777777" w:rsidR="002C716B" w:rsidRDefault="002C716B">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4"/>
          </w:tcPr>
          <w:p w14:paraId="7281E635" w14:textId="77777777" w:rsidR="002C716B" w:rsidRDefault="002C716B">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4"/>
          </w:tcPr>
          <w:p w14:paraId="7C698080" w14:textId="77777777" w:rsidR="002C716B" w:rsidRDefault="002C716B">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14:paraId="7673BB70" w14:textId="77777777" w:rsidR="002C716B" w:rsidRDefault="002C716B">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5"/>
          </w:tcPr>
          <w:p w14:paraId="50EAAB27" w14:textId="77777777" w:rsidR="002C716B" w:rsidRDefault="002C716B">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0473DE1C" w14:textId="77777777" w:rsidTr="00653DAA">
        <w:trPr>
          <w:cantSplit/>
          <w:trHeight w:val="440"/>
        </w:trPr>
        <w:tc>
          <w:tcPr>
            <w:tcW w:w="2538" w:type="dxa"/>
            <w:gridSpan w:val="3"/>
          </w:tcPr>
          <w:p w14:paraId="143ED15A" w14:textId="77777777" w:rsidR="002C716B" w:rsidRDefault="002C716B">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6"/>
          </w:tcPr>
          <w:p w14:paraId="48F21A79" w14:textId="77777777" w:rsidR="002C716B" w:rsidRDefault="002C716B">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4"/>
          </w:tcPr>
          <w:p w14:paraId="0AEE7751" w14:textId="77777777" w:rsidR="002C716B" w:rsidRDefault="002C716B">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4"/>
          </w:tcPr>
          <w:p w14:paraId="79640C5B" w14:textId="77777777" w:rsidR="002C716B" w:rsidRDefault="002C716B">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14:paraId="0E3AE62A" w14:textId="77777777" w:rsidR="002C716B" w:rsidRDefault="002C716B">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5"/>
          </w:tcPr>
          <w:p w14:paraId="049C8A57" w14:textId="77777777" w:rsidR="002C716B" w:rsidRDefault="002C716B">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11000D01" w14:textId="77777777" w:rsidTr="00653DAA">
        <w:trPr>
          <w:cantSplit/>
          <w:trHeight w:val="539"/>
        </w:trPr>
        <w:tc>
          <w:tcPr>
            <w:tcW w:w="2538" w:type="dxa"/>
            <w:gridSpan w:val="3"/>
          </w:tcPr>
          <w:p w14:paraId="6C1C9BFB" w14:textId="77777777" w:rsidR="002C716B" w:rsidRDefault="002C716B">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6"/>
          </w:tcPr>
          <w:p w14:paraId="2098D4C9" w14:textId="77777777" w:rsidR="002C716B" w:rsidRDefault="002C716B">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4"/>
          </w:tcPr>
          <w:p w14:paraId="2227EC60" w14:textId="77777777" w:rsidR="002C716B" w:rsidRDefault="002C716B">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4"/>
          </w:tcPr>
          <w:p w14:paraId="70A3F20B" w14:textId="77777777" w:rsidR="002C716B" w:rsidRDefault="002C716B">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14:paraId="5C8981A9" w14:textId="77777777" w:rsidR="002C716B" w:rsidRDefault="002C716B">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5"/>
          </w:tcPr>
          <w:p w14:paraId="22401F5E" w14:textId="77777777" w:rsidR="002C716B" w:rsidRDefault="002C716B">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2D71475A" w14:textId="77777777" w:rsidTr="00653DAA">
        <w:trPr>
          <w:cantSplit/>
          <w:trHeight w:val="431"/>
        </w:trPr>
        <w:tc>
          <w:tcPr>
            <w:tcW w:w="2538" w:type="dxa"/>
            <w:gridSpan w:val="3"/>
          </w:tcPr>
          <w:p w14:paraId="49FF8726" w14:textId="77777777" w:rsidR="002C716B" w:rsidRDefault="002C716B">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6"/>
          </w:tcPr>
          <w:p w14:paraId="6AF0A7F3" w14:textId="77777777" w:rsidR="002C716B" w:rsidRDefault="002C716B">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4"/>
          </w:tcPr>
          <w:p w14:paraId="2D680BBE" w14:textId="77777777" w:rsidR="002C716B" w:rsidRDefault="002C716B">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4"/>
          </w:tcPr>
          <w:p w14:paraId="0B97323F" w14:textId="77777777" w:rsidR="002C716B" w:rsidRDefault="002C716B">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14:paraId="426F5388" w14:textId="77777777" w:rsidR="002C716B" w:rsidRDefault="002C716B">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5"/>
          </w:tcPr>
          <w:p w14:paraId="43E46E89" w14:textId="77777777" w:rsidR="002C716B" w:rsidRDefault="002C716B">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1488C0D3" w14:textId="77777777" w:rsidTr="00653DAA">
        <w:trPr>
          <w:cantSplit/>
          <w:trHeight w:val="440"/>
        </w:trPr>
        <w:tc>
          <w:tcPr>
            <w:tcW w:w="2538" w:type="dxa"/>
            <w:gridSpan w:val="3"/>
          </w:tcPr>
          <w:p w14:paraId="6DCB0968" w14:textId="77777777" w:rsidR="002C716B" w:rsidRDefault="002C716B">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6"/>
          </w:tcPr>
          <w:p w14:paraId="2134C016" w14:textId="77777777" w:rsidR="002C716B" w:rsidRDefault="002C716B">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4"/>
          </w:tcPr>
          <w:p w14:paraId="7FB9D5A5" w14:textId="77777777" w:rsidR="002C716B" w:rsidRDefault="002C716B">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4"/>
          </w:tcPr>
          <w:p w14:paraId="174609FD" w14:textId="77777777" w:rsidR="002C716B" w:rsidRDefault="002C716B">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14:paraId="74F9E9E0" w14:textId="77777777" w:rsidR="002C716B" w:rsidRDefault="002C716B">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5"/>
          </w:tcPr>
          <w:p w14:paraId="328E34B5" w14:textId="77777777" w:rsidR="002C716B" w:rsidRDefault="002C716B">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713BE902" w14:textId="77777777" w:rsidTr="00653DAA">
        <w:trPr>
          <w:cantSplit/>
          <w:trHeight w:val="530"/>
        </w:trPr>
        <w:tc>
          <w:tcPr>
            <w:tcW w:w="2538" w:type="dxa"/>
            <w:gridSpan w:val="3"/>
          </w:tcPr>
          <w:p w14:paraId="57404BBB" w14:textId="77777777" w:rsidR="002C716B" w:rsidRDefault="002C716B">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gridSpan w:val="6"/>
          </w:tcPr>
          <w:p w14:paraId="58A637A6" w14:textId="77777777" w:rsidR="002C716B" w:rsidRDefault="002C716B">
            <w:r>
              <w:fldChar w:fldCharType="begin">
                <w:ffData>
                  <w:name w:val="Text2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4"/>
          </w:tcPr>
          <w:p w14:paraId="7BB1B8A9" w14:textId="77777777" w:rsidR="002C716B" w:rsidRDefault="002C716B">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4"/>
          </w:tcPr>
          <w:p w14:paraId="6C063808" w14:textId="77777777" w:rsidR="002C716B" w:rsidRDefault="002C716B">
            <w:r>
              <w:fldChar w:fldCharType="begin">
                <w:ffData>
                  <w:name w:val="Text2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Pr>
          <w:p w14:paraId="45A088DC" w14:textId="77777777" w:rsidR="002C716B" w:rsidRDefault="002C716B">
            <w:r>
              <w:fldChar w:fldCharType="begin">
                <w:ffData>
                  <w:name w:val="Text2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gridSpan w:val="5"/>
          </w:tcPr>
          <w:p w14:paraId="3AAF46CD" w14:textId="77777777" w:rsidR="002C716B" w:rsidRDefault="002C716B">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76605BF7" w14:textId="77777777" w:rsidTr="00653DAA">
        <w:trPr>
          <w:cantSplit/>
        </w:trPr>
        <w:tc>
          <w:tcPr>
            <w:tcW w:w="5598" w:type="dxa"/>
            <w:gridSpan w:val="9"/>
          </w:tcPr>
          <w:p w14:paraId="2266D6F5" w14:textId="77777777" w:rsidR="002C716B" w:rsidRDefault="002C716B">
            <w:r>
              <w:t>10. Safety Officer Review:</w:t>
            </w:r>
          </w:p>
          <w:p w14:paraId="5E5137C3" w14:textId="77777777" w:rsidR="002C716B" w:rsidRDefault="002C716B">
            <w:r>
              <w:fldChar w:fldCharType="begin">
                <w:ffData>
                  <w:name w:val="Text279"/>
                  <w:enabled/>
                  <w:calcOnExit w:val="0"/>
                  <w:textInput/>
                </w:ffData>
              </w:fldChar>
            </w:r>
            <w:bookmarkStart w:id="116" w:name="Text2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6CD52DF8" w14:textId="77777777" w:rsidR="002C716B" w:rsidRDefault="002C716B"/>
        </w:tc>
        <w:tc>
          <w:tcPr>
            <w:tcW w:w="5940" w:type="dxa"/>
            <w:gridSpan w:val="10"/>
          </w:tcPr>
          <w:p w14:paraId="49518625" w14:textId="77777777" w:rsidR="002C716B" w:rsidRDefault="002C716B">
            <w:r>
              <w:rPr>
                <w:u w:val="single"/>
              </w:rPr>
              <w:t>Potential Health Effects</w:t>
            </w:r>
            <w:r>
              <w:t xml:space="preserve">: Bruise/Lacerations, Organ Damage, Central Nervous System Effects, Cancer, Reproductive Damage, Low Back Pain, Temporary Hearing Loss, Dermatitis, Respiratory Effects, Bone </w:t>
            </w:r>
            <w:proofErr w:type="gramStart"/>
            <w:r>
              <w:t>Breaks,  &amp;</w:t>
            </w:r>
            <w:proofErr w:type="gramEnd"/>
            <w:r>
              <w:t xml:space="preserve"> Eye Burning </w:t>
            </w:r>
          </w:p>
        </w:tc>
        <w:tc>
          <w:tcPr>
            <w:tcW w:w="3150" w:type="dxa"/>
            <w:gridSpan w:val="5"/>
          </w:tcPr>
          <w:p w14:paraId="57940771" w14:textId="77777777" w:rsidR="002C716B" w:rsidRDefault="002C716B" w:rsidP="00C336D4">
            <w:r>
              <w:t>ICS-208-CG SSP-E-1</w:t>
            </w:r>
          </w:p>
          <w:p w14:paraId="64EE5742" w14:textId="075D817D" w:rsidR="002C716B" w:rsidRDefault="002C716B" w:rsidP="00C336D4">
            <w:r>
              <w:t>(rev 4/15):</w:t>
            </w:r>
          </w:p>
          <w:p w14:paraId="26967DAF" w14:textId="77777777" w:rsidR="002C716B" w:rsidRDefault="002C716B" w:rsidP="00C336D4">
            <w:r>
              <w:t xml:space="preserve">Page </w:t>
            </w:r>
            <w:r w:rsidRPr="006A579D">
              <w:fldChar w:fldCharType="begin">
                <w:ffData>
                  <w:name w:val="Text362"/>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r>
              <w:t xml:space="preserve"> of </w:t>
            </w:r>
            <w:r w:rsidRPr="006A579D">
              <w:fldChar w:fldCharType="begin">
                <w:ffData>
                  <w:name w:val="Text363"/>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p>
        </w:tc>
      </w:tr>
    </w:tbl>
    <w:p w14:paraId="69B5182D" w14:textId="77777777" w:rsidR="002C716B" w:rsidRDefault="002C716B" w:rsidP="002C716B"/>
    <w:p w14:paraId="636D6384" w14:textId="6367902F" w:rsidR="00C90158" w:rsidRDefault="00C90158">
      <w:pPr>
        <w:overflowPunct/>
        <w:autoSpaceDE/>
        <w:autoSpaceDN/>
        <w:adjustRightInd/>
        <w:spacing w:after="160" w:line="259" w:lineRule="auto"/>
        <w:textAlignment w:val="auto"/>
      </w:pPr>
      <w:r>
        <w:br w:type="page"/>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520"/>
        <w:gridCol w:w="90"/>
        <w:gridCol w:w="540"/>
        <w:gridCol w:w="440"/>
        <w:gridCol w:w="1810"/>
        <w:gridCol w:w="180"/>
        <w:gridCol w:w="360"/>
        <w:gridCol w:w="322"/>
        <w:gridCol w:w="936"/>
        <w:gridCol w:w="812"/>
        <w:gridCol w:w="174"/>
        <w:gridCol w:w="6"/>
        <w:gridCol w:w="360"/>
        <w:gridCol w:w="1365"/>
        <w:gridCol w:w="345"/>
        <w:gridCol w:w="180"/>
        <w:gridCol w:w="366"/>
        <w:gridCol w:w="174"/>
        <w:gridCol w:w="166"/>
        <w:gridCol w:w="389"/>
        <w:gridCol w:w="345"/>
        <w:gridCol w:w="2700"/>
        <w:gridCol w:w="180"/>
      </w:tblGrid>
      <w:tr w:rsidR="002C716B" w14:paraId="7CE48660" w14:textId="77777777" w:rsidTr="0028443C">
        <w:trPr>
          <w:gridBefore w:val="1"/>
          <w:gridAfter w:val="1"/>
          <w:wBefore w:w="18" w:type="dxa"/>
          <w:wAfter w:w="180" w:type="dxa"/>
        </w:trPr>
        <w:tc>
          <w:tcPr>
            <w:tcW w:w="3150" w:type="dxa"/>
            <w:gridSpan w:val="3"/>
          </w:tcPr>
          <w:p w14:paraId="768FB1BE" w14:textId="3FE1EA2C" w:rsidR="002C716B" w:rsidRPr="008F4903" w:rsidRDefault="002C716B" w:rsidP="008F4903">
            <w:pPr>
              <w:pStyle w:val="Heading6"/>
              <w:rPr>
                <w:rFonts w:ascii="Times New Roman" w:hAnsi="Times New Roman" w:cs="Times New Roman"/>
                <w:b/>
                <w:bCs/>
              </w:rPr>
            </w:pPr>
            <w:r w:rsidRPr="008F4903">
              <w:rPr>
                <w:rFonts w:ascii="Times New Roman" w:hAnsi="Times New Roman" w:cs="Times New Roman"/>
                <w:b/>
                <w:bCs/>
                <w:color w:val="auto"/>
              </w:rPr>
              <w:lastRenderedPageBreak/>
              <w:t>SSP:</w:t>
            </w:r>
            <w:r w:rsidR="008F4903" w:rsidRPr="008F4903">
              <w:rPr>
                <w:rFonts w:ascii="Times New Roman" w:hAnsi="Times New Roman" w:cs="Times New Roman"/>
                <w:b/>
                <w:bCs/>
                <w:color w:val="auto"/>
              </w:rPr>
              <w:t xml:space="preserve"> Personal Protective Equipment (PPE)</w:t>
            </w:r>
          </w:p>
        </w:tc>
        <w:tc>
          <w:tcPr>
            <w:tcW w:w="2790" w:type="dxa"/>
            <w:gridSpan w:val="4"/>
          </w:tcPr>
          <w:p w14:paraId="01A2AA5B" w14:textId="77777777" w:rsidR="002C716B" w:rsidRDefault="002C716B">
            <w:r>
              <w:t>1. Incident Name</w:t>
            </w:r>
          </w:p>
          <w:p w14:paraId="586E20ED" w14:textId="77777777" w:rsidR="002C716B" w:rsidRDefault="002C716B">
            <w:r>
              <w:fldChar w:fldCharType="begin">
                <w:ffData>
                  <w:name w:val="Text282"/>
                  <w:enabled/>
                  <w:calcOnExit w:val="0"/>
                  <w:textInput/>
                </w:ffData>
              </w:fldChar>
            </w:r>
            <w:bookmarkStart w:id="117"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2610" w:type="dxa"/>
            <w:gridSpan w:val="6"/>
          </w:tcPr>
          <w:p w14:paraId="13F202F6" w14:textId="77777777" w:rsidR="002C716B" w:rsidRDefault="002C716B">
            <w:r>
              <w:t>2. Date/Time Prepared</w:t>
            </w:r>
          </w:p>
          <w:p w14:paraId="466854A9" w14:textId="77777777" w:rsidR="002C716B" w:rsidRDefault="002C716B">
            <w:r>
              <w:fldChar w:fldCharType="begin">
                <w:ffData>
                  <w:name w:val="Text283"/>
                  <w:enabled/>
                  <w:calcOnExit w:val="0"/>
                  <w:textInput/>
                </w:ffData>
              </w:fldChar>
            </w:r>
            <w:bookmarkStart w:id="118" w:name="Text2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2430" w:type="dxa"/>
            <w:gridSpan w:val="5"/>
          </w:tcPr>
          <w:p w14:paraId="2B84A133" w14:textId="77777777" w:rsidR="002C716B" w:rsidRDefault="002C716B">
            <w:r>
              <w:t>3. Operational Period</w:t>
            </w:r>
          </w:p>
          <w:p w14:paraId="1A28F826" w14:textId="77777777" w:rsidR="002C716B" w:rsidRDefault="002C716B">
            <w:r>
              <w:fldChar w:fldCharType="begin">
                <w:ffData>
                  <w:name w:val="Text284"/>
                  <w:enabled/>
                  <w:calcOnExit w:val="0"/>
                  <w:textInput/>
                </w:ffData>
              </w:fldChar>
            </w:r>
            <w:bookmarkStart w:id="119" w:name="Text2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3600" w:type="dxa"/>
            <w:gridSpan w:val="4"/>
          </w:tcPr>
          <w:p w14:paraId="30C47C62" w14:textId="77777777" w:rsidR="002C716B" w:rsidRDefault="002C716B">
            <w:r>
              <w:t xml:space="preserve">4. Safety Officer (include method of contact):  </w:t>
            </w:r>
            <w:r>
              <w:fldChar w:fldCharType="begin">
                <w:ffData>
                  <w:name w:val="Text285"/>
                  <w:enabled/>
                  <w:calcOnExit w:val="0"/>
                  <w:textInput/>
                </w:ffData>
              </w:fldChar>
            </w:r>
            <w:bookmarkStart w:id="120" w:name="Text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2C716B" w14:paraId="2F8D8638" w14:textId="77777777" w:rsidTr="0028443C">
        <w:trPr>
          <w:gridBefore w:val="1"/>
          <w:gridAfter w:val="1"/>
          <w:wBefore w:w="18" w:type="dxa"/>
          <w:wAfter w:w="180" w:type="dxa"/>
          <w:cantSplit/>
        </w:trPr>
        <w:tc>
          <w:tcPr>
            <w:tcW w:w="2610" w:type="dxa"/>
            <w:gridSpan w:val="2"/>
          </w:tcPr>
          <w:p w14:paraId="66041BB7" w14:textId="77777777" w:rsidR="002C716B" w:rsidRDefault="002C716B">
            <w:r>
              <w:t>5. Supervisor/Leader</w:t>
            </w:r>
          </w:p>
          <w:p w14:paraId="46A82BA6" w14:textId="77777777" w:rsidR="002C716B" w:rsidRDefault="002C716B">
            <w:r>
              <w:fldChar w:fldCharType="begin">
                <w:ffData>
                  <w:name w:val="Text286"/>
                  <w:enabled/>
                  <w:calcOnExit w:val="0"/>
                  <w:textInput/>
                </w:ffData>
              </w:fldChar>
            </w:r>
            <w:bookmarkStart w:id="121" w:name="Text2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3652" w:type="dxa"/>
            <w:gridSpan w:val="6"/>
          </w:tcPr>
          <w:p w14:paraId="3C9F55EC" w14:textId="77777777" w:rsidR="002C716B" w:rsidRDefault="002C716B">
            <w:r>
              <w:t>6. Location and Size of Site</w:t>
            </w:r>
          </w:p>
          <w:p w14:paraId="47B017AD" w14:textId="77777777" w:rsidR="002C716B" w:rsidRDefault="002C716B">
            <w:r>
              <w:fldChar w:fldCharType="begin">
                <w:ffData>
                  <w:name w:val="Text287"/>
                  <w:enabled/>
                  <w:calcOnExit w:val="0"/>
                  <w:textInput/>
                </w:ffData>
              </w:fldChar>
            </w:r>
            <w:bookmarkStart w:id="122" w:name="Text2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3653" w:type="dxa"/>
            <w:gridSpan w:val="6"/>
          </w:tcPr>
          <w:p w14:paraId="498912A0" w14:textId="77777777" w:rsidR="002C716B" w:rsidRDefault="002C716B">
            <w:r>
              <w:t>7. Hazards Addressed:</w:t>
            </w:r>
          </w:p>
          <w:p w14:paraId="2A9C689B" w14:textId="77777777" w:rsidR="002C716B" w:rsidRDefault="002C716B">
            <w:r>
              <w:t>Hazmat</w:t>
            </w:r>
          </w:p>
        </w:tc>
        <w:tc>
          <w:tcPr>
            <w:tcW w:w="4665" w:type="dxa"/>
            <w:gridSpan w:val="8"/>
          </w:tcPr>
          <w:p w14:paraId="4D65CC0A" w14:textId="77777777" w:rsidR="002C716B" w:rsidRDefault="002C716B">
            <w:r>
              <w:t>8. For Emergencies Contact:</w:t>
            </w:r>
          </w:p>
          <w:p w14:paraId="55516B48" w14:textId="77777777" w:rsidR="002C716B" w:rsidRDefault="002C716B">
            <w:r>
              <w:t>911</w:t>
            </w:r>
          </w:p>
        </w:tc>
      </w:tr>
      <w:tr w:rsidR="002C716B" w14:paraId="3A0B49CA" w14:textId="77777777" w:rsidTr="0028443C">
        <w:trPr>
          <w:gridBefore w:val="1"/>
          <w:gridAfter w:val="1"/>
          <w:wBefore w:w="18" w:type="dxa"/>
          <w:wAfter w:w="180" w:type="dxa"/>
          <w:cantSplit/>
        </w:trPr>
        <w:tc>
          <w:tcPr>
            <w:tcW w:w="2610" w:type="dxa"/>
            <w:gridSpan w:val="2"/>
          </w:tcPr>
          <w:p w14:paraId="6362DCBF" w14:textId="552B7173" w:rsidR="002C716B" w:rsidRDefault="002C716B">
            <w:pPr>
              <w:spacing w:line="360" w:lineRule="auto"/>
            </w:pPr>
            <w:r>
              <w:t>Equipment:</w:t>
            </w:r>
          </w:p>
        </w:tc>
        <w:tc>
          <w:tcPr>
            <w:tcW w:w="2970" w:type="dxa"/>
            <w:gridSpan w:val="4"/>
          </w:tcPr>
          <w:p w14:paraId="62BB7363" w14:textId="77777777" w:rsidR="002C716B" w:rsidRDefault="002C716B">
            <w:pPr>
              <w:spacing w:line="360" w:lineRule="auto"/>
            </w:pPr>
            <w:r>
              <w:t>Safety Glasses</w:t>
            </w:r>
          </w:p>
        </w:tc>
        <w:tc>
          <w:tcPr>
            <w:tcW w:w="2610" w:type="dxa"/>
            <w:gridSpan w:val="6"/>
          </w:tcPr>
          <w:p w14:paraId="4C467B4D" w14:textId="77777777" w:rsidR="002C716B" w:rsidRDefault="002C716B">
            <w:pPr>
              <w:spacing w:line="360" w:lineRule="auto"/>
            </w:pPr>
            <w:r>
              <w:t>Steel Toe Boots</w:t>
            </w:r>
          </w:p>
        </w:tc>
        <w:tc>
          <w:tcPr>
            <w:tcW w:w="2956" w:type="dxa"/>
            <w:gridSpan w:val="7"/>
          </w:tcPr>
          <w:p w14:paraId="46F506C0" w14:textId="77777777" w:rsidR="002C716B" w:rsidRDefault="002C716B">
            <w:pPr>
              <w:spacing w:line="360" w:lineRule="auto"/>
            </w:pPr>
            <w:r>
              <w:t>Hard Hats</w:t>
            </w:r>
          </w:p>
        </w:tc>
        <w:tc>
          <w:tcPr>
            <w:tcW w:w="3434" w:type="dxa"/>
            <w:gridSpan w:val="3"/>
          </w:tcPr>
          <w:p w14:paraId="4110BC0E" w14:textId="6122AB4D" w:rsidR="002C716B" w:rsidRDefault="002C716B">
            <w:pPr>
              <w:spacing w:line="360" w:lineRule="auto"/>
            </w:pPr>
            <w:r>
              <w:t>References Consulted:</w:t>
            </w:r>
          </w:p>
        </w:tc>
      </w:tr>
      <w:tr w:rsidR="002C716B" w14:paraId="3DEE93C9" w14:textId="77777777" w:rsidTr="0028443C">
        <w:trPr>
          <w:gridBefore w:val="1"/>
          <w:gridAfter w:val="1"/>
          <w:wBefore w:w="18" w:type="dxa"/>
          <w:wAfter w:w="180" w:type="dxa"/>
          <w:cantSplit/>
        </w:trPr>
        <w:tc>
          <w:tcPr>
            <w:tcW w:w="2610" w:type="dxa"/>
            <w:gridSpan w:val="2"/>
          </w:tcPr>
          <w:p w14:paraId="5E1AA904" w14:textId="77777777" w:rsidR="002C716B" w:rsidRDefault="002C716B">
            <w:pPr>
              <w:spacing w:line="360" w:lineRule="auto"/>
            </w:pPr>
            <w:r>
              <w:t>Work Gloves</w:t>
            </w:r>
          </w:p>
        </w:tc>
        <w:tc>
          <w:tcPr>
            <w:tcW w:w="2970" w:type="dxa"/>
            <w:gridSpan w:val="4"/>
          </w:tcPr>
          <w:p w14:paraId="3FD2E81A" w14:textId="77777777" w:rsidR="002C716B" w:rsidRDefault="002C716B">
            <w:pPr>
              <w:spacing w:line="360" w:lineRule="auto"/>
            </w:pPr>
            <w:r>
              <w:t>Ear Plugs</w:t>
            </w:r>
          </w:p>
        </w:tc>
        <w:tc>
          <w:tcPr>
            <w:tcW w:w="2610" w:type="dxa"/>
            <w:gridSpan w:val="6"/>
          </w:tcPr>
          <w:p w14:paraId="191F0BA2" w14:textId="77777777" w:rsidR="002C716B" w:rsidRDefault="002C716B">
            <w:pPr>
              <w:spacing w:line="360" w:lineRule="auto"/>
            </w:pPr>
            <w:r>
              <w:t>Nitrile Gloves</w:t>
            </w:r>
          </w:p>
        </w:tc>
        <w:tc>
          <w:tcPr>
            <w:tcW w:w="2956" w:type="dxa"/>
            <w:gridSpan w:val="7"/>
          </w:tcPr>
          <w:p w14:paraId="570E05B0" w14:textId="77777777" w:rsidR="002C716B" w:rsidRDefault="002C716B">
            <w:pPr>
              <w:spacing w:line="360" w:lineRule="auto"/>
            </w:pPr>
            <w:r>
              <w:t>Coveralls</w:t>
            </w:r>
          </w:p>
        </w:tc>
        <w:tc>
          <w:tcPr>
            <w:tcW w:w="3434" w:type="dxa"/>
            <w:gridSpan w:val="3"/>
          </w:tcPr>
          <w:p w14:paraId="4FFD27D9" w14:textId="77777777" w:rsidR="002C716B" w:rsidRDefault="002C716B">
            <w:pPr>
              <w:spacing w:line="360" w:lineRule="auto"/>
              <w:ind w:left="1440" w:hanging="1440"/>
            </w:pPr>
            <w:r>
              <w:t>CIM 5000.3B</w:t>
            </w:r>
          </w:p>
        </w:tc>
      </w:tr>
      <w:tr w:rsidR="002C716B" w14:paraId="06478EE6" w14:textId="77777777" w:rsidTr="0028443C">
        <w:trPr>
          <w:gridBefore w:val="1"/>
          <w:gridAfter w:val="1"/>
          <w:wBefore w:w="18" w:type="dxa"/>
          <w:wAfter w:w="180" w:type="dxa"/>
          <w:cantSplit/>
        </w:trPr>
        <w:tc>
          <w:tcPr>
            <w:tcW w:w="2610" w:type="dxa"/>
            <w:gridSpan w:val="2"/>
          </w:tcPr>
          <w:p w14:paraId="04A86BB3" w14:textId="77777777" w:rsidR="002C716B" w:rsidRDefault="002C716B">
            <w:pPr>
              <w:spacing w:line="360" w:lineRule="auto"/>
            </w:pPr>
            <w:r>
              <w:t>Personal Flotation Device</w:t>
            </w:r>
          </w:p>
        </w:tc>
        <w:tc>
          <w:tcPr>
            <w:tcW w:w="2970" w:type="dxa"/>
            <w:gridSpan w:val="4"/>
          </w:tcPr>
          <w:p w14:paraId="4C387829" w14:textId="77777777" w:rsidR="002C716B" w:rsidRDefault="002C716B">
            <w:pPr>
              <w:spacing w:line="360" w:lineRule="auto"/>
            </w:pPr>
            <w:proofErr w:type="gramStart"/>
            <w:r>
              <w:t>Sun Screen</w:t>
            </w:r>
            <w:proofErr w:type="gramEnd"/>
            <w:r>
              <w:t xml:space="preserve"> </w:t>
            </w:r>
          </w:p>
        </w:tc>
        <w:tc>
          <w:tcPr>
            <w:tcW w:w="2610" w:type="dxa"/>
            <w:gridSpan w:val="6"/>
          </w:tcPr>
          <w:p w14:paraId="2D669756" w14:textId="77777777" w:rsidR="002C716B" w:rsidRDefault="002C716B">
            <w:pPr>
              <w:spacing w:line="360" w:lineRule="auto"/>
            </w:pPr>
            <w:r>
              <w:t>Insect Repellent</w:t>
            </w:r>
          </w:p>
        </w:tc>
        <w:tc>
          <w:tcPr>
            <w:tcW w:w="2956" w:type="dxa"/>
            <w:gridSpan w:val="7"/>
          </w:tcPr>
          <w:p w14:paraId="53C87AEF" w14:textId="77777777" w:rsidR="002C716B" w:rsidRDefault="002C716B">
            <w:pPr>
              <w:spacing w:line="360" w:lineRule="auto"/>
            </w:pPr>
          </w:p>
        </w:tc>
        <w:tc>
          <w:tcPr>
            <w:tcW w:w="3434" w:type="dxa"/>
            <w:gridSpan w:val="3"/>
          </w:tcPr>
          <w:p w14:paraId="4D21019C" w14:textId="77777777" w:rsidR="002C716B" w:rsidRDefault="002C716B">
            <w:pPr>
              <w:spacing w:line="360" w:lineRule="auto"/>
            </w:pPr>
            <w:r>
              <w:t>CIM 10470.10F</w:t>
            </w:r>
          </w:p>
        </w:tc>
      </w:tr>
      <w:tr w:rsidR="002C716B" w14:paraId="031BCE96" w14:textId="77777777" w:rsidTr="0028443C">
        <w:trPr>
          <w:gridBefore w:val="1"/>
          <w:gridAfter w:val="1"/>
          <w:wBefore w:w="18" w:type="dxa"/>
          <w:wAfter w:w="180" w:type="dxa"/>
          <w:cantSplit/>
        </w:trPr>
        <w:tc>
          <w:tcPr>
            <w:tcW w:w="2610" w:type="dxa"/>
            <w:gridSpan w:val="2"/>
          </w:tcPr>
          <w:p w14:paraId="0241BD23" w14:textId="77777777" w:rsidR="002C716B" w:rsidRDefault="002C716B">
            <w:pPr>
              <w:spacing w:line="360" w:lineRule="auto"/>
            </w:pPr>
          </w:p>
        </w:tc>
        <w:tc>
          <w:tcPr>
            <w:tcW w:w="2970" w:type="dxa"/>
            <w:gridSpan w:val="4"/>
          </w:tcPr>
          <w:p w14:paraId="2F01A84E" w14:textId="77777777" w:rsidR="002C716B" w:rsidRDefault="002C716B">
            <w:pPr>
              <w:spacing w:line="360" w:lineRule="auto"/>
            </w:pPr>
          </w:p>
        </w:tc>
        <w:tc>
          <w:tcPr>
            <w:tcW w:w="2610" w:type="dxa"/>
            <w:gridSpan w:val="6"/>
          </w:tcPr>
          <w:p w14:paraId="6DA281D7" w14:textId="77777777" w:rsidR="002C716B" w:rsidRDefault="002C716B">
            <w:pPr>
              <w:spacing w:line="360" w:lineRule="auto"/>
            </w:pPr>
          </w:p>
        </w:tc>
        <w:tc>
          <w:tcPr>
            <w:tcW w:w="2956" w:type="dxa"/>
            <w:gridSpan w:val="7"/>
          </w:tcPr>
          <w:p w14:paraId="0E5C0D38" w14:textId="77777777" w:rsidR="002C716B" w:rsidRDefault="002C716B">
            <w:pPr>
              <w:spacing w:line="360" w:lineRule="auto"/>
            </w:pPr>
          </w:p>
        </w:tc>
        <w:tc>
          <w:tcPr>
            <w:tcW w:w="3434" w:type="dxa"/>
            <w:gridSpan w:val="3"/>
          </w:tcPr>
          <w:p w14:paraId="7C73D769" w14:textId="77777777" w:rsidR="002C716B" w:rsidRDefault="002C716B">
            <w:pPr>
              <w:spacing w:line="360" w:lineRule="auto"/>
            </w:pPr>
          </w:p>
        </w:tc>
      </w:tr>
      <w:tr w:rsidR="002C716B" w14:paraId="56F9F3FF" w14:textId="77777777" w:rsidTr="0028443C">
        <w:trPr>
          <w:gridBefore w:val="1"/>
          <w:gridAfter w:val="1"/>
          <w:wBefore w:w="18" w:type="dxa"/>
          <w:wAfter w:w="180" w:type="dxa"/>
          <w:cantSplit/>
          <w:trHeight w:val="6461"/>
        </w:trPr>
        <w:tc>
          <w:tcPr>
            <w:tcW w:w="3590" w:type="dxa"/>
            <w:gridSpan w:val="4"/>
          </w:tcPr>
          <w:p w14:paraId="05B86F87" w14:textId="57DA10AE" w:rsidR="002C716B" w:rsidRDefault="00AF4B51">
            <w:r>
              <w:t>9</w:t>
            </w:r>
            <w:r w:rsidR="002C716B">
              <w:t>. Inspection Procedures:</w:t>
            </w:r>
          </w:p>
          <w:p w14:paraId="0F9B5142" w14:textId="77777777" w:rsidR="002C716B" w:rsidRDefault="002C716B">
            <w:pPr>
              <w:spacing w:line="360" w:lineRule="auto"/>
            </w:pPr>
          </w:p>
          <w:p w14:paraId="548901D4" w14:textId="77777777" w:rsidR="002C716B" w:rsidRDefault="002C716B">
            <w:r>
              <w:t>Inspect gloves, PFDs, hard hats, before and after use.</w:t>
            </w:r>
          </w:p>
          <w:p w14:paraId="27180C57" w14:textId="77777777" w:rsidR="002C716B" w:rsidRDefault="002C716B"/>
          <w:p w14:paraId="609E35C7" w14:textId="77777777" w:rsidR="002C716B" w:rsidRDefault="002C716B"/>
          <w:p w14:paraId="3081FAC5" w14:textId="77777777" w:rsidR="002C716B" w:rsidRDefault="002C716B">
            <w:r>
              <w:t xml:space="preserve">Inspect for defects of the </w:t>
            </w:r>
            <w:proofErr w:type="gramStart"/>
            <w:r>
              <w:t>equipment</w:t>
            </w:r>
            <w:proofErr w:type="gramEnd"/>
          </w:p>
          <w:p w14:paraId="057E2B7D" w14:textId="77777777" w:rsidR="002C716B" w:rsidRDefault="002C716B"/>
          <w:p w14:paraId="54571EAB" w14:textId="77777777" w:rsidR="002C716B" w:rsidRDefault="002C716B" w:rsidP="008C3A3E">
            <w:pPr>
              <w:pStyle w:val="ListParagraph"/>
              <w:numPr>
                <w:ilvl w:val="0"/>
                <w:numId w:val="13"/>
              </w:numPr>
              <w:contextualSpacing/>
            </w:pPr>
            <w:r>
              <w:t>Rips</w:t>
            </w:r>
          </w:p>
          <w:p w14:paraId="2D40722B" w14:textId="77777777" w:rsidR="002C716B" w:rsidRDefault="002C716B">
            <w:pPr>
              <w:pStyle w:val="ListParagraph"/>
              <w:ind w:left="360"/>
            </w:pPr>
          </w:p>
          <w:p w14:paraId="1C68B29E" w14:textId="77777777" w:rsidR="002C716B" w:rsidRDefault="002C716B" w:rsidP="008C3A3E">
            <w:pPr>
              <w:pStyle w:val="ListParagraph"/>
              <w:numPr>
                <w:ilvl w:val="0"/>
                <w:numId w:val="13"/>
              </w:numPr>
              <w:contextualSpacing/>
            </w:pPr>
            <w:r>
              <w:t>Tears</w:t>
            </w:r>
          </w:p>
          <w:p w14:paraId="77990673" w14:textId="77777777" w:rsidR="002C716B" w:rsidRDefault="002C716B">
            <w:pPr>
              <w:pStyle w:val="ListParagraph"/>
              <w:ind w:left="0"/>
            </w:pPr>
          </w:p>
          <w:p w14:paraId="44996CAD" w14:textId="77777777" w:rsidR="002C716B" w:rsidRDefault="002C716B" w:rsidP="008C3A3E">
            <w:pPr>
              <w:pStyle w:val="ListParagraph"/>
              <w:numPr>
                <w:ilvl w:val="0"/>
                <w:numId w:val="13"/>
              </w:numPr>
              <w:contextualSpacing/>
            </w:pPr>
            <w:r>
              <w:t xml:space="preserve">Worn </w:t>
            </w:r>
            <w:proofErr w:type="gramStart"/>
            <w:r>
              <w:t>surfaces</w:t>
            </w:r>
            <w:proofErr w:type="gramEnd"/>
          </w:p>
          <w:p w14:paraId="4CEB0F46" w14:textId="77777777" w:rsidR="002C716B" w:rsidRDefault="002C716B">
            <w:pPr>
              <w:pStyle w:val="ListParagraph"/>
              <w:ind w:left="0"/>
            </w:pPr>
          </w:p>
          <w:p w14:paraId="70B5D5E1" w14:textId="77777777" w:rsidR="002C716B" w:rsidRDefault="002C716B" w:rsidP="008C3A3E">
            <w:pPr>
              <w:pStyle w:val="ListParagraph"/>
              <w:numPr>
                <w:ilvl w:val="0"/>
                <w:numId w:val="13"/>
              </w:numPr>
              <w:contextualSpacing/>
            </w:pPr>
            <w:r>
              <w:t>Punctures</w:t>
            </w:r>
          </w:p>
          <w:p w14:paraId="0ADB16B2" w14:textId="77777777" w:rsidR="002C716B" w:rsidRDefault="002C716B">
            <w:pPr>
              <w:pStyle w:val="ListParagraph"/>
              <w:ind w:left="360"/>
            </w:pPr>
          </w:p>
          <w:p w14:paraId="12026B2E" w14:textId="77777777" w:rsidR="002C716B" w:rsidRDefault="002C716B" w:rsidP="008C3A3E">
            <w:pPr>
              <w:pStyle w:val="ListParagraph"/>
              <w:numPr>
                <w:ilvl w:val="0"/>
                <w:numId w:val="13"/>
              </w:numPr>
              <w:contextualSpacing/>
            </w:pPr>
            <w:r>
              <w:t>Scratches</w:t>
            </w:r>
          </w:p>
          <w:p w14:paraId="01D68640" w14:textId="77777777" w:rsidR="002C716B" w:rsidRDefault="002C716B">
            <w:pPr>
              <w:pStyle w:val="ListParagraph"/>
              <w:ind w:left="0"/>
            </w:pPr>
          </w:p>
          <w:p w14:paraId="1DE9041E" w14:textId="77777777" w:rsidR="002C716B" w:rsidRDefault="002C716B" w:rsidP="008C3A3E">
            <w:pPr>
              <w:pStyle w:val="ListParagraph"/>
              <w:numPr>
                <w:ilvl w:val="0"/>
                <w:numId w:val="13"/>
              </w:numPr>
              <w:contextualSpacing/>
            </w:pPr>
            <w:r>
              <w:t>Soiling</w:t>
            </w:r>
          </w:p>
          <w:p w14:paraId="0F4FB597" w14:textId="77777777" w:rsidR="002C716B" w:rsidRDefault="002C716B"/>
          <w:p w14:paraId="7FF61F4B" w14:textId="77777777" w:rsidR="002C716B" w:rsidRDefault="002C716B"/>
          <w:p w14:paraId="201B7E5A" w14:textId="77777777" w:rsidR="002C716B" w:rsidRDefault="002C716B">
            <w:r>
              <w:t xml:space="preserve">Exposed skin should be protected from contact with fuel and </w:t>
            </w:r>
            <w:proofErr w:type="gramStart"/>
            <w:r>
              <w:t>oil</w:t>
            </w:r>
            <w:proofErr w:type="gramEnd"/>
          </w:p>
          <w:p w14:paraId="59CB1125" w14:textId="77777777" w:rsidR="002C716B" w:rsidRDefault="002C716B"/>
          <w:p w14:paraId="47C73A0F" w14:textId="16F79028" w:rsidR="002C716B" w:rsidRDefault="002C716B" w:rsidP="0082004F">
            <w:r>
              <w:t>Follow manufacturer’s instructions for chemical protective suits</w:t>
            </w:r>
          </w:p>
        </w:tc>
        <w:tc>
          <w:tcPr>
            <w:tcW w:w="3608" w:type="dxa"/>
            <w:gridSpan w:val="5"/>
          </w:tcPr>
          <w:p w14:paraId="410B3375" w14:textId="29AEF325" w:rsidR="002C716B" w:rsidRDefault="002C716B">
            <w:r>
              <w:t>1</w:t>
            </w:r>
            <w:r w:rsidR="00AF4B51">
              <w:t>0</w:t>
            </w:r>
            <w:r>
              <w:t>. Donning Procedures:</w:t>
            </w:r>
          </w:p>
          <w:p w14:paraId="65C1D975" w14:textId="77777777" w:rsidR="002C716B" w:rsidRDefault="002C716B">
            <w:pPr>
              <w:spacing w:line="360" w:lineRule="auto"/>
            </w:pPr>
          </w:p>
          <w:p w14:paraId="58C0420E" w14:textId="77777777" w:rsidR="002C716B" w:rsidRDefault="002C716B">
            <w:r w:rsidRPr="00F90FC6">
              <w:rPr>
                <w:b/>
              </w:rPr>
              <w:t>Ear Plugs</w:t>
            </w:r>
            <w:r>
              <w:t xml:space="preserve"> – worn when you are exposed to hazardous noise.  You are in hazardous noise when you </w:t>
            </w:r>
            <w:proofErr w:type="gramStart"/>
            <w:r>
              <w:t>have to</w:t>
            </w:r>
            <w:proofErr w:type="gramEnd"/>
            <w:r>
              <w:t xml:space="preserve"> raise your voice to speak to someone next to you.</w:t>
            </w:r>
          </w:p>
          <w:p w14:paraId="62B30A25" w14:textId="77777777" w:rsidR="002C716B" w:rsidRDefault="002C716B">
            <w:r w:rsidRPr="00F90FC6">
              <w:rPr>
                <w:b/>
              </w:rPr>
              <w:t>Safety Glasses</w:t>
            </w:r>
            <w:r>
              <w:t xml:space="preserve"> – wear when working with or around liquids that could splash into your face.</w:t>
            </w:r>
          </w:p>
          <w:p w14:paraId="09991F56" w14:textId="77777777" w:rsidR="002C716B" w:rsidRDefault="002C716B">
            <w:r w:rsidRPr="00F90FC6">
              <w:rPr>
                <w:b/>
              </w:rPr>
              <w:t>Hard Hat</w:t>
            </w:r>
            <w:r>
              <w:t xml:space="preserve"> – wear while in the field to protect against falls </w:t>
            </w:r>
            <w:proofErr w:type="gramStart"/>
            <w:r>
              <w:t>objects</w:t>
            </w:r>
            <w:proofErr w:type="gramEnd"/>
          </w:p>
          <w:p w14:paraId="5253DD50" w14:textId="77777777" w:rsidR="002C716B" w:rsidRDefault="002C716B">
            <w:r w:rsidRPr="00F90FC6">
              <w:rPr>
                <w:b/>
              </w:rPr>
              <w:t>Steel Toe Shoes</w:t>
            </w:r>
            <w:r>
              <w:t xml:space="preserve"> – Wear in the field to protect your feet from crushing objects.</w:t>
            </w:r>
          </w:p>
          <w:p w14:paraId="765E334E" w14:textId="77777777" w:rsidR="002C716B" w:rsidRDefault="002C716B">
            <w:r w:rsidRPr="00F90FC6">
              <w:rPr>
                <w:b/>
              </w:rPr>
              <w:t>Nitrile Gloves</w:t>
            </w:r>
            <w:r>
              <w:t xml:space="preserve"> – Wear when you need to </w:t>
            </w:r>
            <w:proofErr w:type="gramStart"/>
            <w:r>
              <w:t>come in contact with</w:t>
            </w:r>
            <w:proofErr w:type="gramEnd"/>
            <w:r>
              <w:t xml:space="preserve"> water or oil (</w:t>
            </w:r>
            <w:proofErr w:type="spellStart"/>
            <w:r>
              <w:t>ie</w:t>
            </w:r>
            <w:proofErr w:type="spellEnd"/>
            <w:r>
              <w:t>. Sampling).</w:t>
            </w:r>
          </w:p>
          <w:p w14:paraId="16E33119" w14:textId="77777777" w:rsidR="002C716B" w:rsidRDefault="002C716B">
            <w:r w:rsidRPr="00F90FC6">
              <w:rPr>
                <w:b/>
              </w:rPr>
              <w:t>Work Gloves</w:t>
            </w:r>
            <w:r>
              <w:t xml:space="preserve"> – wear to protect hands.</w:t>
            </w:r>
          </w:p>
          <w:p w14:paraId="24DF4601" w14:textId="77777777" w:rsidR="002C716B" w:rsidRDefault="002C716B">
            <w:r w:rsidRPr="00F90FC6">
              <w:rPr>
                <w:b/>
              </w:rPr>
              <w:t>PFD</w:t>
            </w:r>
            <w:r>
              <w:t xml:space="preserve"> to be worn in the field when you are working on or near the water (5 ft).  Any time you may be close enough to fall into the water.</w:t>
            </w:r>
          </w:p>
          <w:p w14:paraId="248D5780" w14:textId="77777777" w:rsidR="002C716B" w:rsidRDefault="002C716B">
            <w:r w:rsidRPr="00817D5F">
              <w:rPr>
                <w:b/>
              </w:rPr>
              <w:t>Chemical Suits</w:t>
            </w:r>
            <w:r>
              <w:t xml:space="preserve"> – follow manufacturer’s </w:t>
            </w:r>
            <w:proofErr w:type="gramStart"/>
            <w:r>
              <w:t>instructions</w:t>
            </w:r>
            <w:proofErr w:type="gramEnd"/>
          </w:p>
          <w:p w14:paraId="5D6299BF" w14:textId="77777777" w:rsidR="002C716B" w:rsidRDefault="002C716B">
            <w:pPr>
              <w:spacing w:line="360" w:lineRule="auto"/>
            </w:pPr>
          </w:p>
        </w:tc>
        <w:tc>
          <w:tcPr>
            <w:tcW w:w="3608" w:type="dxa"/>
            <w:gridSpan w:val="8"/>
          </w:tcPr>
          <w:p w14:paraId="2AB122D5" w14:textId="57D3AE04" w:rsidR="002C716B" w:rsidRDefault="002C716B">
            <w:r>
              <w:t>1</w:t>
            </w:r>
            <w:r w:rsidR="00AF4B51">
              <w:t>1</w:t>
            </w:r>
            <w:r>
              <w:t>. Doffing Procedures:</w:t>
            </w:r>
          </w:p>
          <w:p w14:paraId="6892152D" w14:textId="77777777" w:rsidR="002C716B" w:rsidRDefault="002C716B">
            <w:pPr>
              <w:spacing w:line="360" w:lineRule="auto"/>
            </w:pPr>
          </w:p>
          <w:p w14:paraId="47434A58" w14:textId="77777777" w:rsidR="002C716B" w:rsidRDefault="002C716B">
            <w:r>
              <w:t>Remove contaminated clothing so that you do not contaminate yourself or cross contaminate other articles.</w:t>
            </w:r>
          </w:p>
          <w:p w14:paraId="7B87FA7E" w14:textId="77777777" w:rsidR="002C716B" w:rsidRDefault="002C716B"/>
          <w:p w14:paraId="2AA19C86" w14:textId="77777777" w:rsidR="002C716B" w:rsidRDefault="002C716B">
            <w:r>
              <w:t>Wash all exposed skin after you remove contaminated articles.</w:t>
            </w:r>
          </w:p>
          <w:p w14:paraId="14FE9820" w14:textId="77777777" w:rsidR="002C716B" w:rsidRDefault="002C716B"/>
          <w:p w14:paraId="061EB621" w14:textId="77777777" w:rsidR="002C716B" w:rsidRDefault="002C716B">
            <w:r>
              <w:t>See decontamination plan for general guidance on an expedient decontamination setup.</w:t>
            </w:r>
          </w:p>
          <w:p w14:paraId="633DD3CC" w14:textId="77777777" w:rsidR="002C716B" w:rsidRDefault="002C716B"/>
          <w:p w14:paraId="55F321B5" w14:textId="77777777" w:rsidR="002C716B" w:rsidRDefault="002C716B"/>
          <w:p w14:paraId="6B610C78" w14:textId="77777777" w:rsidR="002C716B" w:rsidRDefault="002C716B"/>
          <w:p w14:paraId="05285122" w14:textId="77777777" w:rsidR="002C716B" w:rsidRDefault="002C716B">
            <w:r>
              <w:t>_________________________________</w:t>
            </w:r>
          </w:p>
          <w:p w14:paraId="76BD2A70" w14:textId="77777777" w:rsidR="002C716B" w:rsidRDefault="002C716B"/>
          <w:p w14:paraId="52120784" w14:textId="77777777" w:rsidR="002C716B" w:rsidRDefault="002C716B">
            <w:pPr>
              <w:spacing w:line="360" w:lineRule="auto"/>
            </w:pPr>
            <w:r>
              <w:t xml:space="preserve">Level A – C </w:t>
            </w:r>
            <w:proofErr w:type="gramStart"/>
            <w:r>
              <w:t>clothing  requires</w:t>
            </w:r>
            <w:proofErr w:type="gramEnd"/>
            <w:r>
              <w:t xml:space="preserve"> technical </w:t>
            </w:r>
            <w:proofErr w:type="spellStart"/>
            <w:r>
              <w:t>decon</w:t>
            </w:r>
            <w:proofErr w:type="spellEnd"/>
            <w:r>
              <w:t xml:space="preserve"> for removal.</w:t>
            </w:r>
          </w:p>
        </w:tc>
        <w:tc>
          <w:tcPr>
            <w:tcW w:w="3774" w:type="dxa"/>
            <w:gridSpan w:val="5"/>
          </w:tcPr>
          <w:p w14:paraId="18B74479" w14:textId="7CB3940B" w:rsidR="002C716B" w:rsidRDefault="002C716B">
            <w:r>
              <w:t>1</w:t>
            </w:r>
            <w:r w:rsidR="00AF4B51">
              <w:t>2</w:t>
            </w:r>
            <w:r>
              <w:t>. Limitations and Precautions (include maximum stay time in PPE):</w:t>
            </w:r>
          </w:p>
          <w:p w14:paraId="49CA908D" w14:textId="77777777" w:rsidR="002C716B" w:rsidRDefault="002C716B">
            <w:pPr>
              <w:spacing w:line="360" w:lineRule="auto"/>
            </w:pPr>
          </w:p>
          <w:p w14:paraId="7B184CB5" w14:textId="77777777" w:rsidR="002C716B" w:rsidRDefault="002C716B">
            <w:r>
              <w:t>Ear Plugs – only reduce the noise level by around 20 decibels.  Maintaining a distance away from the source will also reduce exposure.</w:t>
            </w:r>
          </w:p>
          <w:p w14:paraId="6E43B3A3" w14:textId="77777777" w:rsidR="002C716B" w:rsidRDefault="002C716B"/>
          <w:p w14:paraId="364F6608" w14:textId="77777777" w:rsidR="002C716B" w:rsidRDefault="002C716B">
            <w:r>
              <w:t>Safety Glasses – will not protect from a deluge splash or objects that may be coming from the sides.</w:t>
            </w:r>
          </w:p>
          <w:p w14:paraId="1F0A1773" w14:textId="77777777" w:rsidR="002C716B" w:rsidRDefault="002C716B"/>
          <w:p w14:paraId="613268BF" w14:textId="77777777" w:rsidR="002C716B" w:rsidRDefault="002C716B">
            <w:r>
              <w:t xml:space="preserve">Hard Hats – protects from small objects and bumps from equipment. </w:t>
            </w:r>
          </w:p>
          <w:p w14:paraId="65E95CA6" w14:textId="77777777" w:rsidR="002C716B" w:rsidRDefault="002C716B"/>
          <w:p w14:paraId="44943069" w14:textId="77777777" w:rsidR="002C716B" w:rsidRDefault="002C716B">
            <w:r>
              <w:t>Steel Toe Shoes – does not protect from sharp objects coming through the sole of the shoe.</w:t>
            </w:r>
          </w:p>
          <w:p w14:paraId="0411F966" w14:textId="77777777" w:rsidR="002C716B" w:rsidRDefault="002C716B"/>
          <w:p w14:paraId="40997BF2" w14:textId="77777777" w:rsidR="002C716B" w:rsidRDefault="002C716B">
            <w:r>
              <w:t xml:space="preserve">PFD – only effective when they are secured. </w:t>
            </w:r>
          </w:p>
          <w:p w14:paraId="5B34CE1A" w14:textId="77777777" w:rsidR="002C716B" w:rsidRDefault="002C716B"/>
          <w:p w14:paraId="13D39776" w14:textId="77777777" w:rsidR="002C716B" w:rsidRDefault="002C716B">
            <w:r>
              <w:t>Nitrile Gloves – will not protect from all chemicals.</w:t>
            </w:r>
          </w:p>
          <w:p w14:paraId="37663F71" w14:textId="77777777" w:rsidR="002C716B" w:rsidRDefault="002C716B"/>
          <w:p w14:paraId="689CA704" w14:textId="77777777" w:rsidR="002C716B" w:rsidRDefault="002C716B">
            <w:r>
              <w:t>Work Gloves – will not protect from extremely sharp objects, chemicals, or hat surfaces.</w:t>
            </w:r>
          </w:p>
          <w:p w14:paraId="5CC043E8" w14:textId="77777777" w:rsidR="002C716B" w:rsidRDefault="002C716B">
            <w:pPr>
              <w:spacing w:line="360" w:lineRule="auto"/>
            </w:pPr>
          </w:p>
        </w:tc>
      </w:tr>
      <w:tr w:rsidR="002C716B" w14:paraId="3ADBE1D5" w14:textId="77777777" w:rsidTr="0028443C">
        <w:trPr>
          <w:gridBefore w:val="1"/>
          <w:gridAfter w:val="1"/>
          <w:wBefore w:w="18" w:type="dxa"/>
          <w:wAfter w:w="180" w:type="dxa"/>
          <w:cantSplit/>
        </w:trPr>
        <w:tc>
          <w:tcPr>
            <w:tcW w:w="2610" w:type="dxa"/>
            <w:gridSpan w:val="2"/>
          </w:tcPr>
          <w:p w14:paraId="4E1259DF" w14:textId="05DDB1D0" w:rsidR="002C716B" w:rsidRDefault="002C716B">
            <w:r>
              <w:t>1</w:t>
            </w:r>
            <w:r w:rsidR="00AF4B51">
              <w:t>3</w:t>
            </w:r>
            <w:r>
              <w:t>. Prepared By:</w:t>
            </w:r>
          </w:p>
          <w:p w14:paraId="310EB0DB" w14:textId="77777777" w:rsidR="002C716B" w:rsidRDefault="002C716B">
            <w:r>
              <w:fldChar w:fldCharType="begin">
                <w:ffData>
                  <w:name w:val="Text322"/>
                  <w:enabled/>
                  <w:calcOnExit w:val="0"/>
                  <w:textInput/>
                </w:ffData>
              </w:fldChar>
            </w:r>
            <w:bookmarkStart w:id="123" w:name="Text3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p w14:paraId="1BA38A2B" w14:textId="77777777" w:rsidR="002C716B" w:rsidRDefault="002C716B"/>
        </w:tc>
        <w:tc>
          <w:tcPr>
            <w:tcW w:w="2970" w:type="dxa"/>
            <w:gridSpan w:val="4"/>
          </w:tcPr>
          <w:p w14:paraId="6BF84778" w14:textId="51AD3AA0" w:rsidR="002C716B" w:rsidRDefault="002C716B">
            <w:r>
              <w:t>1</w:t>
            </w:r>
            <w:r w:rsidR="00AF4B51">
              <w:t>4</w:t>
            </w:r>
            <w:r>
              <w:t>. Date/Time Briefed:</w:t>
            </w:r>
          </w:p>
          <w:p w14:paraId="2EDABB1C" w14:textId="77777777" w:rsidR="002C716B" w:rsidRDefault="002C716B">
            <w:r>
              <w:fldChar w:fldCharType="begin">
                <w:ffData>
                  <w:name w:val="Text323"/>
                  <w:enabled/>
                  <w:calcOnExit w:val="0"/>
                  <w:textInput/>
                </w:ffData>
              </w:fldChar>
            </w:r>
            <w:bookmarkStart w:id="124" w:name="Text3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5955" w:type="dxa"/>
            <w:gridSpan w:val="14"/>
          </w:tcPr>
          <w:p w14:paraId="1848E609" w14:textId="77777777" w:rsidR="002C716B" w:rsidRDefault="002C716B">
            <w:r>
              <w:rPr>
                <w:u w:val="single"/>
              </w:rPr>
              <w:t>Potential Health Effects</w:t>
            </w:r>
            <w:r>
              <w:t xml:space="preserve">: Bruise/Lacerations, Organ Damage, Central Nervous System Effects, Cancer, Reproductive Damage, Low Back Pain, Temporary Hearing Loss, Dermatitis, Respiratory Effects, Bone Breaks, Eye Burning </w:t>
            </w:r>
          </w:p>
        </w:tc>
        <w:tc>
          <w:tcPr>
            <w:tcW w:w="3045" w:type="dxa"/>
            <w:gridSpan w:val="2"/>
          </w:tcPr>
          <w:p w14:paraId="3FAD97F9" w14:textId="6E4FD2F9" w:rsidR="002C716B" w:rsidRPr="00842367" w:rsidRDefault="002C716B" w:rsidP="00C336D4">
            <w:r w:rsidRPr="00842367">
              <w:t>ICS-208-CG SSP-F:</w:t>
            </w:r>
          </w:p>
          <w:p w14:paraId="01AC07D9" w14:textId="77777777" w:rsidR="002C716B" w:rsidRPr="00842367" w:rsidRDefault="002C716B" w:rsidP="00C336D4">
            <w:pPr>
              <w:rPr>
                <w:b/>
                <w:sz w:val="24"/>
                <w:szCs w:val="24"/>
              </w:rPr>
            </w:pPr>
            <w:r w:rsidRPr="00842367">
              <w:rPr>
                <w:b/>
                <w:sz w:val="24"/>
                <w:szCs w:val="24"/>
              </w:rPr>
              <w:t>(</w:t>
            </w:r>
            <w:r>
              <w:rPr>
                <w:b/>
                <w:sz w:val="24"/>
                <w:szCs w:val="24"/>
              </w:rPr>
              <w:t>Rev 4/15</w:t>
            </w:r>
            <w:r w:rsidRPr="00842367">
              <w:rPr>
                <w:b/>
                <w:sz w:val="24"/>
                <w:szCs w:val="24"/>
              </w:rPr>
              <w:t>)</w:t>
            </w:r>
          </w:p>
          <w:p w14:paraId="3FB5C1E2" w14:textId="77777777" w:rsidR="002C716B" w:rsidRDefault="002C716B" w:rsidP="00C336D4">
            <w:r>
              <w:t xml:space="preserve">Page </w:t>
            </w:r>
            <w:r w:rsidRPr="006A579D">
              <w:fldChar w:fldCharType="begin">
                <w:ffData>
                  <w:name w:val="Text362"/>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r>
              <w:t xml:space="preserve"> of </w:t>
            </w:r>
            <w:r w:rsidRPr="006A579D">
              <w:fldChar w:fldCharType="begin">
                <w:ffData>
                  <w:name w:val="Text363"/>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p>
        </w:tc>
      </w:tr>
      <w:tr w:rsidR="002C716B" w14:paraId="29D5B18D" w14:textId="77777777" w:rsidTr="0028443C">
        <w:tc>
          <w:tcPr>
            <w:tcW w:w="2538" w:type="dxa"/>
            <w:gridSpan w:val="2"/>
          </w:tcPr>
          <w:p w14:paraId="37AF002B" w14:textId="52250C6F" w:rsidR="002C716B" w:rsidRPr="000715CA" w:rsidRDefault="002C716B" w:rsidP="000715CA">
            <w:pPr>
              <w:pStyle w:val="Heading6"/>
              <w:rPr>
                <w:rFonts w:ascii="Times New Roman" w:hAnsi="Times New Roman" w:cs="Times New Roman"/>
                <w:b/>
                <w:bCs/>
              </w:rPr>
            </w:pPr>
            <w:r w:rsidRPr="000715CA">
              <w:rPr>
                <w:rFonts w:ascii="Times New Roman" w:hAnsi="Times New Roman" w:cs="Times New Roman"/>
                <w:b/>
                <w:bCs/>
                <w:color w:val="auto"/>
              </w:rPr>
              <w:lastRenderedPageBreak/>
              <w:t xml:space="preserve">SSP: </w:t>
            </w:r>
            <w:r w:rsidR="008F4903" w:rsidRPr="000715CA">
              <w:rPr>
                <w:rFonts w:ascii="Times New Roman" w:hAnsi="Times New Roman" w:cs="Times New Roman"/>
                <w:b/>
                <w:bCs/>
                <w:color w:val="auto"/>
              </w:rPr>
              <w:t>Enforcement Log</w:t>
            </w:r>
          </w:p>
        </w:tc>
        <w:tc>
          <w:tcPr>
            <w:tcW w:w="2880" w:type="dxa"/>
            <w:gridSpan w:val="4"/>
          </w:tcPr>
          <w:p w14:paraId="4FA64E75" w14:textId="77777777" w:rsidR="002C716B" w:rsidRDefault="002C716B">
            <w:r>
              <w:t>1. Incident Name</w:t>
            </w:r>
          </w:p>
          <w:p w14:paraId="3A1CBA5E" w14:textId="77777777" w:rsidR="002C716B" w:rsidRDefault="002C716B">
            <w:r>
              <w:fldChar w:fldCharType="begin">
                <w:ffData>
                  <w:name w:val="Text364"/>
                  <w:enabled/>
                  <w:calcOnExit w:val="0"/>
                  <w:textInput/>
                </w:ffData>
              </w:fldChar>
            </w:r>
            <w:bookmarkStart w:id="125" w:name="Text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2610" w:type="dxa"/>
            <w:gridSpan w:val="5"/>
          </w:tcPr>
          <w:p w14:paraId="7B267625" w14:textId="77777777" w:rsidR="002C716B" w:rsidRDefault="002C716B">
            <w:r>
              <w:t>2. Date/Time Prepared</w:t>
            </w:r>
          </w:p>
          <w:p w14:paraId="0D8F6D05" w14:textId="77777777" w:rsidR="002C716B" w:rsidRDefault="002C716B">
            <w:r>
              <w:fldChar w:fldCharType="begin">
                <w:ffData>
                  <w:name w:val="Text365"/>
                  <w:enabled/>
                  <w:calcOnExit w:val="0"/>
                  <w:textInput/>
                </w:ffData>
              </w:fldChar>
            </w:r>
            <w:bookmarkStart w:id="126" w:name="Text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2430" w:type="dxa"/>
            <w:gridSpan w:val="6"/>
          </w:tcPr>
          <w:p w14:paraId="52560ACB" w14:textId="77777777" w:rsidR="002C716B" w:rsidRDefault="002C716B">
            <w:r>
              <w:t>3. Operational Period</w:t>
            </w:r>
          </w:p>
          <w:p w14:paraId="49E8ED81" w14:textId="77777777" w:rsidR="002C716B" w:rsidRDefault="002C716B">
            <w:r>
              <w:fldChar w:fldCharType="begin">
                <w:ffData>
                  <w:name w:val="Text366"/>
                  <w:enabled/>
                  <w:calcOnExit w:val="0"/>
                  <w:textInput/>
                </w:ffData>
              </w:fldChar>
            </w:r>
            <w:bookmarkStart w:id="127" w:name="Text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4320" w:type="dxa"/>
            <w:gridSpan w:val="7"/>
          </w:tcPr>
          <w:p w14:paraId="07EC4CF3" w14:textId="77777777" w:rsidR="002C716B" w:rsidRDefault="002C716B">
            <w:r>
              <w:t>4. Safety Officer (include method of contact)</w:t>
            </w:r>
          </w:p>
          <w:p w14:paraId="0F50CD03" w14:textId="77777777" w:rsidR="002C716B" w:rsidRDefault="002C716B">
            <w:r>
              <w:fldChar w:fldCharType="begin">
                <w:ffData>
                  <w:name w:val="Text367"/>
                  <w:enabled/>
                  <w:calcOnExit w:val="0"/>
                  <w:textInput/>
                </w:ffData>
              </w:fldChar>
            </w:r>
            <w:bookmarkStart w:id="128" w:name="Text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2C716B" w14:paraId="032C8ABD" w14:textId="77777777" w:rsidTr="0028443C">
        <w:trPr>
          <w:cantSplit/>
        </w:trPr>
        <w:tc>
          <w:tcPr>
            <w:tcW w:w="2628" w:type="dxa"/>
            <w:gridSpan w:val="3"/>
          </w:tcPr>
          <w:p w14:paraId="06093050" w14:textId="77777777" w:rsidR="002C716B" w:rsidRDefault="002C716B">
            <w:r>
              <w:t>5. Supervisor/Leader</w:t>
            </w:r>
          </w:p>
          <w:p w14:paraId="298F287B" w14:textId="77777777" w:rsidR="002C716B" w:rsidRDefault="002C716B">
            <w:r>
              <w:fldChar w:fldCharType="begin">
                <w:ffData>
                  <w:name w:val="Text368"/>
                  <w:enabled/>
                  <w:calcOnExit w:val="0"/>
                  <w:textInput/>
                </w:ffData>
              </w:fldChar>
            </w:r>
            <w:bookmarkStart w:id="129" w:name="Text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7650" w:type="dxa"/>
            <w:gridSpan w:val="13"/>
          </w:tcPr>
          <w:p w14:paraId="7410D218" w14:textId="77777777" w:rsidR="002C716B" w:rsidRDefault="002C716B">
            <w:r>
              <w:t>6. For Emergencies Contact:</w:t>
            </w:r>
          </w:p>
          <w:p w14:paraId="4458D3A3" w14:textId="77777777" w:rsidR="002C716B" w:rsidRDefault="002C716B">
            <w:r>
              <w:fldChar w:fldCharType="begin">
                <w:ffData>
                  <w:name w:val="Text369"/>
                  <w:enabled/>
                  <w:calcOnExit w:val="0"/>
                  <w:textInput/>
                </w:ffData>
              </w:fldChar>
            </w:r>
            <w:bookmarkStart w:id="130" w:name="Text3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4500" w:type="dxa"/>
            <w:gridSpan w:val="8"/>
          </w:tcPr>
          <w:p w14:paraId="1EBBE3DE" w14:textId="77777777" w:rsidR="002C716B" w:rsidRDefault="002C716B">
            <w:r>
              <w:t>7. Attachments:</w:t>
            </w:r>
          </w:p>
          <w:p w14:paraId="29217259" w14:textId="77777777" w:rsidR="002C716B" w:rsidRDefault="002C716B">
            <w:r>
              <w:fldChar w:fldCharType="begin">
                <w:ffData>
                  <w:name w:val="Text370"/>
                  <w:enabled/>
                  <w:calcOnExit w:val="0"/>
                  <w:textInput/>
                </w:ffData>
              </w:fldChar>
            </w:r>
            <w:bookmarkStart w:id="131" w:name="Text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r>
      <w:tr w:rsidR="002C716B" w14:paraId="2B0C3350" w14:textId="77777777" w:rsidTr="0028443C">
        <w:trPr>
          <w:cantSplit/>
        </w:trPr>
        <w:tc>
          <w:tcPr>
            <w:tcW w:w="2628" w:type="dxa"/>
            <w:gridSpan w:val="3"/>
          </w:tcPr>
          <w:p w14:paraId="5ED3364C" w14:textId="77777777" w:rsidR="002C716B" w:rsidRDefault="002C716B"/>
          <w:p w14:paraId="67D6DFF2" w14:textId="77777777" w:rsidR="002C716B" w:rsidRDefault="002C716B">
            <w:r>
              <w:t>8.a. Job Task/Activity</w:t>
            </w:r>
          </w:p>
        </w:tc>
        <w:tc>
          <w:tcPr>
            <w:tcW w:w="2970" w:type="dxa"/>
            <w:gridSpan w:val="4"/>
          </w:tcPr>
          <w:p w14:paraId="395A2BB1" w14:textId="77777777" w:rsidR="002C716B" w:rsidRDefault="002C716B"/>
          <w:p w14:paraId="534B0AE7" w14:textId="77777777" w:rsidR="002C716B" w:rsidRDefault="002C716B">
            <w:r>
              <w:t>8.b. Hazards</w:t>
            </w:r>
          </w:p>
        </w:tc>
        <w:tc>
          <w:tcPr>
            <w:tcW w:w="2604" w:type="dxa"/>
            <w:gridSpan w:val="5"/>
          </w:tcPr>
          <w:p w14:paraId="00EE2573" w14:textId="77777777" w:rsidR="002C716B" w:rsidRDefault="002C716B"/>
          <w:p w14:paraId="4B1F64F9" w14:textId="77777777" w:rsidR="002C716B" w:rsidRDefault="002C716B">
            <w:r>
              <w:t>8.c. Deficiency</w:t>
            </w:r>
          </w:p>
        </w:tc>
        <w:tc>
          <w:tcPr>
            <w:tcW w:w="2076" w:type="dxa"/>
            <w:gridSpan w:val="4"/>
          </w:tcPr>
          <w:p w14:paraId="0E718724" w14:textId="77777777" w:rsidR="002C716B" w:rsidRDefault="002C716B"/>
          <w:p w14:paraId="345A377C" w14:textId="77777777" w:rsidR="002C716B" w:rsidRDefault="002C716B">
            <w:r>
              <w:t>8.d. Action Taken</w:t>
            </w:r>
          </w:p>
        </w:tc>
        <w:tc>
          <w:tcPr>
            <w:tcW w:w="1620" w:type="dxa"/>
            <w:gridSpan w:val="6"/>
          </w:tcPr>
          <w:p w14:paraId="040F6DDC" w14:textId="77777777" w:rsidR="002C716B" w:rsidRDefault="002C716B">
            <w:r>
              <w:t>8.e. Safety Plan Amended?</w:t>
            </w:r>
          </w:p>
        </w:tc>
        <w:tc>
          <w:tcPr>
            <w:tcW w:w="2880" w:type="dxa"/>
            <w:gridSpan w:val="2"/>
          </w:tcPr>
          <w:p w14:paraId="5EF65448" w14:textId="77777777" w:rsidR="002C716B" w:rsidRPr="007140FE" w:rsidRDefault="002C716B">
            <w:r>
              <w:t>8.</w:t>
            </w:r>
            <w:r w:rsidRPr="007140FE">
              <w:t>f. Signature of Supervisor/Leader</w:t>
            </w:r>
          </w:p>
        </w:tc>
      </w:tr>
      <w:tr w:rsidR="002C716B" w14:paraId="425835A8" w14:textId="77777777" w:rsidTr="0028443C">
        <w:trPr>
          <w:cantSplit/>
          <w:trHeight w:val="647"/>
        </w:trPr>
        <w:tc>
          <w:tcPr>
            <w:tcW w:w="2628" w:type="dxa"/>
            <w:gridSpan w:val="3"/>
          </w:tcPr>
          <w:p w14:paraId="0E193FC9" w14:textId="77777777" w:rsidR="002C716B" w:rsidRDefault="002C716B">
            <w:r>
              <w:fldChar w:fldCharType="begin">
                <w:ffData>
                  <w:name w:val="Text371"/>
                  <w:enabled/>
                  <w:calcOnExit w:val="0"/>
                  <w:textInput/>
                </w:ffData>
              </w:fldChar>
            </w:r>
            <w:bookmarkStart w:id="132" w:name="Text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2970" w:type="dxa"/>
            <w:gridSpan w:val="4"/>
          </w:tcPr>
          <w:p w14:paraId="79B0AC93" w14:textId="77777777" w:rsidR="002C716B" w:rsidRDefault="002C716B">
            <w:r>
              <w:fldChar w:fldCharType="begin">
                <w:ffData>
                  <w:name w:val="Text372"/>
                  <w:enabled/>
                  <w:calcOnExit w:val="0"/>
                  <w:textInput/>
                </w:ffData>
              </w:fldChar>
            </w:r>
            <w:bookmarkStart w:id="133" w:name="Text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2604" w:type="dxa"/>
            <w:gridSpan w:val="5"/>
          </w:tcPr>
          <w:p w14:paraId="09D98A34" w14:textId="77777777" w:rsidR="002C716B" w:rsidRDefault="002C716B">
            <w:r>
              <w:fldChar w:fldCharType="begin">
                <w:ffData>
                  <w:name w:val="Text373"/>
                  <w:enabled/>
                  <w:calcOnExit w:val="0"/>
                  <w:textInput/>
                </w:ffData>
              </w:fldChar>
            </w:r>
            <w:bookmarkStart w:id="134" w:name="Text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2076" w:type="dxa"/>
            <w:gridSpan w:val="4"/>
          </w:tcPr>
          <w:p w14:paraId="799797AC" w14:textId="77777777" w:rsidR="002C716B" w:rsidRDefault="002C716B">
            <w:r>
              <w:fldChar w:fldCharType="begin">
                <w:ffData>
                  <w:name w:val="Text374"/>
                  <w:enabled/>
                  <w:calcOnExit w:val="0"/>
                  <w:textInput/>
                </w:ffData>
              </w:fldChar>
            </w:r>
            <w:bookmarkStart w:id="135" w:name="Text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620" w:type="dxa"/>
            <w:gridSpan w:val="6"/>
          </w:tcPr>
          <w:p w14:paraId="47A296D2" w14:textId="77777777" w:rsidR="002C716B" w:rsidRDefault="002C716B">
            <w:r>
              <w:fldChar w:fldCharType="begin">
                <w:ffData>
                  <w:name w:val="Text375"/>
                  <w:enabled/>
                  <w:calcOnExit w:val="0"/>
                  <w:textInput/>
                </w:ffData>
              </w:fldChar>
            </w:r>
            <w:bookmarkStart w:id="136" w:name="Text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2880" w:type="dxa"/>
            <w:gridSpan w:val="2"/>
          </w:tcPr>
          <w:p w14:paraId="4380E183" w14:textId="77777777" w:rsidR="002C716B" w:rsidRDefault="002C716B">
            <w:r>
              <w:fldChar w:fldCharType="begin">
                <w:ffData>
                  <w:name w:val="Text376"/>
                  <w:enabled/>
                  <w:calcOnExit w:val="0"/>
                  <w:textInput/>
                </w:ffData>
              </w:fldChar>
            </w:r>
            <w:bookmarkStart w:id="137" w:name="Text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r>
      <w:tr w:rsidR="002C716B" w14:paraId="0052C247" w14:textId="77777777" w:rsidTr="0028443C">
        <w:trPr>
          <w:cantSplit/>
          <w:trHeight w:val="710"/>
        </w:trPr>
        <w:tc>
          <w:tcPr>
            <w:tcW w:w="2628" w:type="dxa"/>
            <w:gridSpan w:val="3"/>
          </w:tcPr>
          <w:p w14:paraId="4D0F4A6B" w14:textId="77777777" w:rsidR="002C716B" w:rsidRDefault="002C716B">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tcPr>
          <w:p w14:paraId="5EA6C349" w14:textId="77777777" w:rsidR="002C716B" w:rsidRDefault="002C716B">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5"/>
          </w:tcPr>
          <w:p w14:paraId="3E9EAE3F" w14:textId="77777777" w:rsidR="002C716B" w:rsidRDefault="002C716B">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gridSpan w:val="4"/>
          </w:tcPr>
          <w:p w14:paraId="688F81D9" w14:textId="77777777" w:rsidR="002C716B" w:rsidRDefault="002C716B">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6"/>
          </w:tcPr>
          <w:p w14:paraId="64754F4D" w14:textId="77777777" w:rsidR="002C716B" w:rsidRDefault="002C716B">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2"/>
          </w:tcPr>
          <w:p w14:paraId="03702547" w14:textId="77777777" w:rsidR="002C716B" w:rsidRDefault="002C716B">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51F7D8DD" w14:textId="77777777" w:rsidTr="0028443C">
        <w:trPr>
          <w:cantSplit/>
          <w:trHeight w:val="710"/>
        </w:trPr>
        <w:tc>
          <w:tcPr>
            <w:tcW w:w="2628" w:type="dxa"/>
            <w:gridSpan w:val="3"/>
          </w:tcPr>
          <w:p w14:paraId="01F3DB17" w14:textId="77777777" w:rsidR="002C716B" w:rsidRDefault="002C716B">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tcPr>
          <w:p w14:paraId="0328A4CD" w14:textId="77777777" w:rsidR="002C716B" w:rsidRDefault="002C716B">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5"/>
          </w:tcPr>
          <w:p w14:paraId="49470B1A" w14:textId="77777777" w:rsidR="002C716B" w:rsidRDefault="002C716B">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gridSpan w:val="4"/>
          </w:tcPr>
          <w:p w14:paraId="4581B8B4" w14:textId="77777777" w:rsidR="002C716B" w:rsidRDefault="002C716B">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6"/>
          </w:tcPr>
          <w:p w14:paraId="1C97A1DE" w14:textId="77777777" w:rsidR="002C716B" w:rsidRDefault="002C716B">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2"/>
          </w:tcPr>
          <w:p w14:paraId="00297846" w14:textId="77777777" w:rsidR="002C716B" w:rsidRDefault="002C716B">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67004F18" w14:textId="77777777" w:rsidTr="0028443C">
        <w:trPr>
          <w:cantSplit/>
          <w:trHeight w:val="710"/>
        </w:trPr>
        <w:tc>
          <w:tcPr>
            <w:tcW w:w="2628" w:type="dxa"/>
            <w:gridSpan w:val="3"/>
          </w:tcPr>
          <w:p w14:paraId="2C478269" w14:textId="77777777" w:rsidR="002C716B" w:rsidRDefault="002C716B">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tcPr>
          <w:p w14:paraId="4E62BC21" w14:textId="77777777" w:rsidR="002C716B" w:rsidRDefault="002C716B">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5"/>
          </w:tcPr>
          <w:p w14:paraId="3CD80A7E" w14:textId="77777777" w:rsidR="002C716B" w:rsidRDefault="002C716B">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gridSpan w:val="4"/>
          </w:tcPr>
          <w:p w14:paraId="471748B5" w14:textId="77777777" w:rsidR="002C716B" w:rsidRDefault="002C716B">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6"/>
          </w:tcPr>
          <w:p w14:paraId="634D25C9" w14:textId="77777777" w:rsidR="002C716B" w:rsidRDefault="002C716B">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2"/>
          </w:tcPr>
          <w:p w14:paraId="21AF8EA7" w14:textId="77777777" w:rsidR="002C716B" w:rsidRDefault="002C716B">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50EF56EC" w14:textId="77777777" w:rsidTr="0028443C">
        <w:trPr>
          <w:cantSplit/>
          <w:trHeight w:val="710"/>
        </w:trPr>
        <w:tc>
          <w:tcPr>
            <w:tcW w:w="2628" w:type="dxa"/>
            <w:gridSpan w:val="3"/>
          </w:tcPr>
          <w:p w14:paraId="11E72EED" w14:textId="77777777" w:rsidR="002C716B" w:rsidRDefault="002C716B">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tcPr>
          <w:p w14:paraId="6D000074" w14:textId="77777777" w:rsidR="002C716B" w:rsidRDefault="002C716B">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5"/>
          </w:tcPr>
          <w:p w14:paraId="341E517C" w14:textId="77777777" w:rsidR="002C716B" w:rsidRDefault="002C716B">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gridSpan w:val="4"/>
          </w:tcPr>
          <w:p w14:paraId="0A28D8E4" w14:textId="77777777" w:rsidR="002C716B" w:rsidRDefault="002C716B">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6"/>
          </w:tcPr>
          <w:p w14:paraId="5C156A4F" w14:textId="77777777" w:rsidR="002C716B" w:rsidRDefault="002C716B">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2"/>
          </w:tcPr>
          <w:p w14:paraId="3C9C3D7A" w14:textId="77777777" w:rsidR="002C716B" w:rsidRDefault="002C716B">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03E00BDA" w14:textId="77777777" w:rsidTr="0028443C">
        <w:trPr>
          <w:cantSplit/>
          <w:trHeight w:val="800"/>
        </w:trPr>
        <w:tc>
          <w:tcPr>
            <w:tcW w:w="2628" w:type="dxa"/>
            <w:gridSpan w:val="3"/>
          </w:tcPr>
          <w:p w14:paraId="08E68144" w14:textId="77777777" w:rsidR="002C716B" w:rsidRDefault="002C716B">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tcPr>
          <w:p w14:paraId="0DF9C5E7" w14:textId="77777777" w:rsidR="002C716B" w:rsidRDefault="002C716B">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5"/>
          </w:tcPr>
          <w:p w14:paraId="4229EB3C" w14:textId="77777777" w:rsidR="002C716B" w:rsidRDefault="002C716B">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gridSpan w:val="4"/>
          </w:tcPr>
          <w:p w14:paraId="5D323F1A" w14:textId="77777777" w:rsidR="002C716B" w:rsidRDefault="002C716B">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6"/>
          </w:tcPr>
          <w:p w14:paraId="6BABAE45" w14:textId="77777777" w:rsidR="002C716B" w:rsidRDefault="002C716B">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2"/>
          </w:tcPr>
          <w:p w14:paraId="34498780" w14:textId="77777777" w:rsidR="002C716B" w:rsidRDefault="002C716B">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19AA104F" w14:textId="77777777" w:rsidTr="0028443C">
        <w:trPr>
          <w:cantSplit/>
          <w:trHeight w:val="881"/>
        </w:trPr>
        <w:tc>
          <w:tcPr>
            <w:tcW w:w="2628" w:type="dxa"/>
            <w:gridSpan w:val="3"/>
          </w:tcPr>
          <w:p w14:paraId="45334F36" w14:textId="77777777" w:rsidR="002C716B" w:rsidRDefault="002C716B">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tcPr>
          <w:p w14:paraId="5C729A1D" w14:textId="77777777" w:rsidR="002C716B" w:rsidRDefault="002C716B">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5"/>
          </w:tcPr>
          <w:p w14:paraId="338F4006" w14:textId="77777777" w:rsidR="002C716B" w:rsidRDefault="002C716B">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gridSpan w:val="4"/>
          </w:tcPr>
          <w:p w14:paraId="1997F8D4" w14:textId="77777777" w:rsidR="002C716B" w:rsidRDefault="002C716B">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6"/>
          </w:tcPr>
          <w:p w14:paraId="76319DE7" w14:textId="77777777" w:rsidR="002C716B" w:rsidRDefault="002C716B">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2"/>
          </w:tcPr>
          <w:p w14:paraId="68838C4B" w14:textId="77777777" w:rsidR="002C716B" w:rsidRDefault="002C716B">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51C65838" w14:textId="77777777" w:rsidTr="0028443C">
        <w:trPr>
          <w:cantSplit/>
          <w:trHeight w:val="881"/>
        </w:trPr>
        <w:tc>
          <w:tcPr>
            <w:tcW w:w="2628" w:type="dxa"/>
            <w:gridSpan w:val="3"/>
          </w:tcPr>
          <w:p w14:paraId="2C40723A" w14:textId="77777777" w:rsidR="002C716B" w:rsidRDefault="002C716B">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tcPr>
          <w:p w14:paraId="3F6AF882" w14:textId="77777777" w:rsidR="002C716B" w:rsidRDefault="002C716B">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5"/>
          </w:tcPr>
          <w:p w14:paraId="05CC5A1D" w14:textId="77777777" w:rsidR="002C716B" w:rsidRDefault="002C716B">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gridSpan w:val="4"/>
          </w:tcPr>
          <w:p w14:paraId="0BA9B792" w14:textId="77777777" w:rsidR="002C716B" w:rsidRDefault="002C716B">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6"/>
          </w:tcPr>
          <w:p w14:paraId="08F415E3" w14:textId="77777777" w:rsidR="002C716B" w:rsidRDefault="002C716B">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2"/>
          </w:tcPr>
          <w:p w14:paraId="16F861A3" w14:textId="77777777" w:rsidR="002C716B" w:rsidRDefault="002C716B">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6CB6E030" w14:textId="77777777" w:rsidTr="0028443C">
        <w:trPr>
          <w:cantSplit/>
          <w:trHeight w:val="989"/>
        </w:trPr>
        <w:tc>
          <w:tcPr>
            <w:tcW w:w="2628" w:type="dxa"/>
            <w:gridSpan w:val="3"/>
          </w:tcPr>
          <w:p w14:paraId="41334A6A" w14:textId="77777777" w:rsidR="002C716B" w:rsidRDefault="002C716B">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tcPr>
          <w:p w14:paraId="67BA97D3" w14:textId="77777777" w:rsidR="002C716B" w:rsidRDefault="002C716B">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4" w:type="dxa"/>
            <w:gridSpan w:val="5"/>
          </w:tcPr>
          <w:p w14:paraId="7C5F7940" w14:textId="77777777" w:rsidR="002C716B" w:rsidRDefault="002C716B">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6" w:type="dxa"/>
            <w:gridSpan w:val="4"/>
          </w:tcPr>
          <w:p w14:paraId="75BB9943" w14:textId="77777777" w:rsidR="002C716B" w:rsidRDefault="002C716B">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6"/>
          </w:tcPr>
          <w:p w14:paraId="38F399D9" w14:textId="77777777" w:rsidR="002C716B" w:rsidRDefault="002C716B">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2"/>
          </w:tcPr>
          <w:p w14:paraId="7461F312" w14:textId="77777777" w:rsidR="002C716B" w:rsidRDefault="002C716B">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716B" w14:paraId="05D44F8C" w14:textId="77777777" w:rsidTr="0028443C">
        <w:trPr>
          <w:cantSplit/>
          <w:trHeight w:val="944"/>
        </w:trPr>
        <w:tc>
          <w:tcPr>
            <w:tcW w:w="2628" w:type="dxa"/>
            <w:gridSpan w:val="3"/>
          </w:tcPr>
          <w:p w14:paraId="2F9EB478" w14:textId="77777777" w:rsidR="002C716B" w:rsidRDefault="002C716B">
            <w:r>
              <w:t>9. Prepared By:</w:t>
            </w:r>
          </w:p>
          <w:p w14:paraId="767E208E" w14:textId="77777777" w:rsidR="002C716B" w:rsidRDefault="002C716B"/>
          <w:p w14:paraId="5FB3D3EE" w14:textId="77777777" w:rsidR="002C716B" w:rsidRDefault="002C716B"/>
        </w:tc>
        <w:tc>
          <w:tcPr>
            <w:tcW w:w="2970" w:type="dxa"/>
            <w:gridSpan w:val="4"/>
          </w:tcPr>
          <w:p w14:paraId="10D6447B" w14:textId="77777777" w:rsidR="002C716B" w:rsidRDefault="002C716B">
            <w:r>
              <w:t>10. Date/Time Briefed:</w:t>
            </w:r>
          </w:p>
        </w:tc>
        <w:tc>
          <w:tcPr>
            <w:tcW w:w="6300" w:type="dxa"/>
            <w:gridSpan w:val="15"/>
          </w:tcPr>
          <w:p w14:paraId="070DCF32" w14:textId="77777777" w:rsidR="002C716B" w:rsidRDefault="002C716B">
            <w:r>
              <w:rPr>
                <w:b/>
              </w:rPr>
              <w:t>HAZARD LIST</w:t>
            </w:r>
            <w:r>
              <w:t xml:space="preserve">: Physical/Safety, Toxic, Explosion/Fire, Oxygen Deficiency, Ionizing </w:t>
            </w:r>
            <w:proofErr w:type="gramStart"/>
            <w:r>
              <w:t>Radiation,  Biological</w:t>
            </w:r>
            <w:proofErr w:type="gramEnd"/>
            <w:r>
              <w:t>, Biomedical, Electrical, Heat Stress, Cold Stress, Ergonomic, Noise, Cancer, Dermatitis, Drowning, Fatigue, Vehicle, &amp; Diving</w:t>
            </w:r>
          </w:p>
        </w:tc>
        <w:tc>
          <w:tcPr>
            <w:tcW w:w="2880" w:type="dxa"/>
            <w:gridSpan w:val="2"/>
          </w:tcPr>
          <w:p w14:paraId="37D26098" w14:textId="77777777" w:rsidR="002C716B" w:rsidRDefault="002C716B" w:rsidP="00C336D4">
            <w:r>
              <w:t xml:space="preserve">ICS-208-CG SSP-H (rev 4/15): </w:t>
            </w:r>
          </w:p>
          <w:p w14:paraId="1CD0803C" w14:textId="77777777" w:rsidR="002C716B" w:rsidRDefault="002C716B" w:rsidP="00C336D4">
            <w:r>
              <w:t xml:space="preserve">Page </w:t>
            </w:r>
            <w:r w:rsidRPr="006A579D">
              <w:fldChar w:fldCharType="begin">
                <w:ffData>
                  <w:name w:val="Text362"/>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r>
              <w:t xml:space="preserve"> of </w:t>
            </w:r>
            <w:r w:rsidRPr="006A579D">
              <w:fldChar w:fldCharType="begin">
                <w:ffData>
                  <w:name w:val="Text363"/>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p>
        </w:tc>
      </w:tr>
    </w:tbl>
    <w:p w14:paraId="3CFC67DB" w14:textId="77777777" w:rsidR="002C716B" w:rsidRDefault="002C716B" w:rsidP="002C716B"/>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790"/>
        <w:gridCol w:w="900"/>
        <w:gridCol w:w="2070"/>
        <w:gridCol w:w="2070"/>
        <w:gridCol w:w="2070"/>
      </w:tblGrid>
      <w:tr w:rsidR="002C716B" w14:paraId="6BD90D77" w14:textId="77777777" w:rsidTr="002D33A4">
        <w:trPr>
          <w:cantSplit/>
          <w:trHeight w:val="755"/>
        </w:trPr>
        <w:tc>
          <w:tcPr>
            <w:tcW w:w="4500" w:type="dxa"/>
          </w:tcPr>
          <w:p w14:paraId="1BF29104" w14:textId="13F367E4" w:rsidR="002C716B" w:rsidRPr="00CE6071" w:rsidRDefault="002C716B" w:rsidP="00CE6071">
            <w:pPr>
              <w:pStyle w:val="Heading6"/>
              <w:rPr>
                <w:rFonts w:ascii="Times New Roman" w:hAnsi="Times New Roman" w:cs="Times New Roman"/>
                <w:b/>
                <w:bCs/>
              </w:rPr>
            </w:pPr>
            <w:r w:rsidRPr="00CE6071">
              <w:rPr>
                <w:rFonts w:ascii="Times New Roman" w:hAnsi="Times New Roman" w:cs="Times New Roman"/>
                <w:b/>
                <w:bCs/>
                <w:color w:val="auto"/>
              </w:rPr>
              <w:lastRenderedPageBreak/>
              <w:t>SSP</w:t>
            </w:r>
            <w:r w:rsidR="00CE6071" w:rsidRPr="00CE6071">
              <w:rPr>
                <w:rFonts w:ascii="Times New Roman" w:hAnsi="Times New Roman" w:cs="Times New Roman"/>
                <w:b/>
                <w:bCs/>
                <w:color w:val="auto"/>
              </w:rPr>
              <w:t>:</w:t>
            </w:r>
            <w:r w:rsidRPr="00CE6071">
              <w:rPr>
                <w:rFonts w:ascii="Times New Roman" w:hAnsi="Times New Roman" w:cs="Times New Roman"/>
                <w:b/>
                <w:bCs/>
                <w:color w:val="auto"/>
              </w:rPr>
              <w:t xml:space="preserve"> </w:t>
            </w:r>
            <w:r w:rsidR="00CE6071" w:rsidRPr="00CE6071">
              <w:rPr>
                <w:rFonts w:ascii="Times New Roman" w:hAnsi="Times New Roman" w:cs="Times New Roman"/>
                <w:b/>
                <w:bCs/>
                <w:color w:val="auto"/>
              </w:rPr>
              <w:t>Worker Acknowledgement Form</w:t>
            </w:r>
          </w:p>
        </w:tc>
        <w:tc>
          <w:tcPr>
            <w:tcW w:w="2790" w:type="dxa"/>
          </w:tcPr>
          <w:p w14:paraId="43B1F67B" w14:textId="77777777" w:rsidR="002C716B" w:rsidRDefault="002C716B">
            <w:r>
              <w:t>1. Incident Name</w:t>
            </w:r>
          </w:p>
          <w:p w14:paraId="1D49B716" w14:textId="77777777" w:rsidR="002C716B" w:rsidRDefault="002C716B">
            <w:r>
              <w:fldChar w:fldCharType="begin">
                <w:ffData>
                  <w:name w:val="Text377"/>
                  <w:enabled/>
                  <w:calcOnExit w:val="0"/>
                  <w:textInput/>
                </w:ffData>
              </w:fldChar>
            </w:r>
            <w:bookmarkStart w:id="138" w:name="Text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2970" w:type="dxa"/>
            <w:gridSpan w:val="2"/>
          </w:tcPr>
          <w:p w14:paraId="300177C6" w14:textId="77777777" w:rsidR="002C716B" w:rsidRDefault="002C716B">
            <w:r>
              <w:t>2. Site Location:</w:t>
            </w:r>
          </w:p>
          <w:p w14:paraId="435CA3EC" w14:textId="77777777" w:rsidR="002C716B" w:rsidRDefault="002C716B">
            <w:r>
              <w:fldChar w:fldCharType="begin">
                <w:ffData>
                  <w:name w:val="Text378"/>
                  <w:enabled/>
                  <w:calcOnExit w:val="0"/>
                  <w:textInput/>
                </w:ffData>
              </w:fldChar>
            </w:r>
            <w:bookmarkStart w:id="139" w:name="Text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4140" w:type="dxa"/>
            <w:gridSpan w:val="2"/>
          </w:tcPr>
          <w:p w14:paraId="54096907" w14:textId="77777777" w:rsidR="002C716B" w:rsidRDefault="002C716B">
            <w:r>
              <w:t>3. Attachments:</w:t>
            </w:r>
          </w:p>
          <w:p w14:paraId="080F18A6" w14:textId="77777777" w:rsidR="002C716B" w:rsidRDefault="002C716B">
            <w:r>
              <w:fldChar w:fldCharType="begin">
                <w:ffData>
                  <w:name w:val="Text379"/>
                  <w:enabled/>
                  <w:calcOnExit w:val="0"/>
                  <w:textInput/>
                </w:ffData>
              </w:fldChar>
            </w:r>
            <w:bookmarkStart w:id="140" w:name="Text3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p w14:paraId="46314962" w14:textId="77777777" w:rsidR="002C716B" w:rsidRDefault="002C716B"/>
        </w:tc>
      </w:tr>
      <w:tr w:rsidR="002C716B" w14:paraId="758B762F" w14:textId="77777777" w:rsidTr="002D33A4">
        <w:trPr>
          <w:cantSplit/>
        </w:trPr>
        <w:tc>
          <w:tcPr>
            <w:tcW w:w="4500" w:type="dxa"/>
          </w:tcPr>
          <w:p w14:paraId="00E67868" w14:textId="77777777" w:rsidR="002C716B" w:rsidRDefault="002C716B">
            <w:r>
              <w:t>4. Type of Briefing</w:t>
            </w:r>
          </w:p>
        </w:tc>
        <w:tc>
          <w:tcPr>
            <w:tcW w:w="5760" w:type="dxa"/>
            <w:gridSpan w:val="3"/>
          </w:tcPr>
          <w:p w14:paraId="24A5F018" w14:textId="77777777" w:rsidR="002C716B" w:rsidRPr="0037799B" w:rsidRDefault="002C716B" w:rsidP="002454EB">
            <w:pPr>
              <w:rPr>
                <w:b/>
                <w:sz w:val="24"/>
                <w:szCs w:val="24"/>
              </w:rPr>
            </w:pPr>
            <w:r w:rsidRPr="0037799B">
              <w:rPr>
                <w:sz w:val="24"/>
                <w:szCs w:val="24"/>
              </w:rPr>
              <w:t>5. Presented By:</w:t>
            </w:r>
          </w:p>
        </w:tc>
        <w:tc>
          <w:tcPr>
            <w:tcW w:w="2070" w:type="dxa"/>
          </w:tcPr>
          <w:p w14:paraId="0CF8990C" w14:textId="77777777" w:rsidR="002C716B" w:rsidRPr="0037799B" w:rsidRDefault="002C716B" w:rsidP="002454EB">
            <w:pPr>
              <w:rPr>
                <w:b/>
                <w:sz w:val="24"/>
                <w:szCs w:val="24"/>
              </w:rPr>
            </w:pPr>
            <w:r w:rsidRPr="0037799B">
              <w:rPr>
                <w:sz w:val="24"/>
                <w:szCs w:val="24"/>
              </w:rPr>
              <w:t>6. Date Presented</w:t>
            </w:r>
          </w:p>
        </w:tc>
        <w:tc>
          <w:tcPr>
            <w:tcW w:w="2070" w:type="dxa"/>
          </w:tcPr>
          <w:p w14:paraId="3814158C" w14:textId="77777777" w:rsidR="002C716B" w:rsidRPr="0037799B" w:rsidRDefault="002C716B" w:rsidP="002454EB">
            <w:pPr>
              <w:rPr>
                <w:b/>
                <w:sz w:val="24"/>
                <w:szCs w:val="24"/>
              </w:rPr>
            </w:pPr>
            <w:r w:rsidRPr="0037799B">
              <w:rPr>
                <w:sz w:val="24"/>
                <w:szCs w:val="24"/>
              </w:rPr>
              <w:t>7. Time Presented</w:t>
            </w:r>
          </w:p>
        </w:tc>
      </w:tr>
      <w:tr w:rsidR="002C716B" w14:paraId="402997D0" w14:textId="77777777" w:rsidTr="002D33A4">
        <w:trPr>
          <w:cantSplit/>
        </w:trPr>
        <w:tc>
          <w:tcPr>
            <w:tcW w:w="4500" w:type="dxa"/>
          </w:tcPr>
          <w:p w14:paraId="0241D4D3" w14:textId="77777777" w:rsidR="002C716B" w:rsidRDefault="002C716B">
            <w:pPr>
              <w:tabs>
                <w:tab w:val="left" w:pos="1062"/>
                <w:tab w:val="left" w:pos="1962"/>
                <w:tab w:val="left" w:pos="3042"/>
              </w:tabs>
            </w:pPr>
            <w:r>
              <w:t xml:space="preserve">Safety Plan/Emergency Response Plan  </w:t>
            </w:r>
            <w:r>
              <w:fldChar w:fldCharType="begin">
                <w:ffData>
                  <w:name w:val="Check102"/>
                  <w:enabled/>
                  <w:calcOnExit w:val="0"/>
                  <w:checkBox>
                    <w:sizeAuto/>
                    <w:default w:val="0"/>
                  </w:checkBox>
                </w:ffData>
              </w:fldChar>
            </w:r>
            <w:bookmarkStart w:id="141" w:name="Check102"/>
            <w:r>
              <w:instrText xml:space="preserve"> FORMCHECKBOX </w:instrText>
            </w:r>
            <w:r w:rsidR="00000000">
              <w:fldChar w:fldCharType="separate"/>
            </w:r>
            <w:r>
              <w:fldChar w:fldCharType="end"/>
            </w:r>
            <w:bookmarkEnd w:id="141"/>
          </w:p>
          <w:p w14:paraId="328E5DEC" w14:textId="77777777" w:rsidR="002C716B" w:rsidRDefault="002C716B">
            <w:pPr>
              <w:tabs>
                <w:tab w:val="left" w:pos="1062"/>
                <w:tab w:val="left" w:pos="1962"/>
                <w:tab w:val="left" w:pos="3042"/>
              </w:tabs>
            </w:pPr>
            <w:r>
              <w:t>Start Shift</w:t>
            </w:r>
            <w:r>
              <w:tab/>
            </w:r>
            <w:r>
              <w:fldChar w:fldCharType="begin">
                <w:ffData>
                  <w:name w:val="Check103"/>
                  <w:enabled/>
                  <w:calcOnExit w:val="0"/>
                  <w:checkBox>
                    <w:sizeAuto/>
                    <w:default w:val="0"/>
                  </w:checkBox>
                </w:ffData>
              </w:fldChar>
            </w:r>
            <w:bookmarkStart w:id="142" w:name="Check103"/>
            <w:r>
              <w:instrText xml:space="preserve"> FORMCHECKBOX </w:instrText>
            </w:r>
            <w:r w:rsidR="00000000">
              <w:fldChar w:fldCharType="separate"/>
            </w:r>
            <w:r>
              <w:fldChar w:fldCharType="end"/>
            </w:r>
            <w:bookmarkEnd w:id="142"/>
            <w:r>
              <w:tab/>
              <w:t>Pre-Entry</w:t>
            </w:r>
            <w:r>
              <w:tab/>
            </w:r>
            <w:r>
              <w:fldChar w:fldCharType="begin">
                <w:ffData>
                  <w:name w:val="Check104"/>
                  <w:enabled/>
                  <w:calcOnExit w:val="0"/>
                  <w:checkBox>
                    <w:sizeAuto/>
                    <w:default w:val="0"/>
                  </w:checkBox>
                </w:ffData>
              </w:fldChar>
            </w:r>
            <w:bookmarkStart w:id="143" w:name="Check104"/>
            <w:r>
              <w:instrText xml:space="preserve"> FORMCHECKBOX </w:instrText>
            </w:r>
            <w:r w:rsidR="00000000">
              <w:fldChar w:fldCharType="separate"/>
            </w:r>
            <w:r>
              <w:fldChar w:fldCharType="end"/>
            </w:r>
            <w:bookmarkEnd w:id="143"/>
          </w:p>
          <w:p w14:paraId="1AB5F437" w14:textId="77777777" w:rsidR="002C716B" w:rsidRDefault="002C716B">
            <w:pPr>
              <w:tabs>
                <w:tab w:val="left" w:pos="1062"/>
                <w:tab w:val="left" w:pos="1962"/>
                <w:tab w:val="left" w:pos="3042"/>
              </w:tabs>
            </w:pPr>
            <w:r>
              <w:t>Exit</w:t>
            </w:r>
            <w:r>
              <w:tab/>
            </w:r>
            <w:r>
              <w:fldChar w:fldCharType="begin">
                <w:ffData>
                  <w:name w:val="Check105"/>
                  <w:enabled/>
                  <w:calcOnExit w:val="0"/>
                  <w:checkBox>
                    <w:sizeAuto/>
                    <w:default w:val="0"/>
                  </w:checkBox>
                </w:ffData>
              </w:fldChar>
            </w:r>
            <w:bookmarkStart w:id="144" w:name="Check105"/>
            <w:r>
              <w:instrText xml:space="preserve"> FORMCHECKBOX </w:instrText>
            </w:r>
            <w:r w:rsidR="00000000">
              <w:fldChar w:fldCharType="separate"/>
            </w:r>
            <w:r>
              <w:fldChar w:fldCharType="end"/>
            </w:r>
            <w:bookmarkEnd w:id="144"/>
            <w:r>
              <w:tab/>
              <w:t>End of Shift</w:t>
            </w:r>
            <w:r>
              <w:tab/>
            </w:r>
            <w:r>
              <w:fldChar w:fldCharType="begin">
                <w:ffData>
                  <w:name w:val="Check106"/>
                  <w:enabled/>
                  <w:calcOnExit w:val="0"/>
                  <w:checkBox>
                    <w:sizeAuto/>
                    <w:default w:val="0"/>
                  </w:checkBox>
                </w:ffData>
              </w:fldChar>
            </w:r>
            <w:bookmarkStart w:id="145" w:name="Check106"/>
            <w:r>
              <w:instrText xml:space="preserve"> FORMCHECKBOX </w:instrText>
            </w:r>
            <w:r w:rsidR="00000000">
              <w:fldChar w:fldCharType="separate"/>
            </w:r>
            <w:r>
              <w:fldChar w:fldCharType="end"/>
            </w:r>
            <w:bookmarkEnd w:id="145"/>
          </w:p>
          <w:p w14:paraId="5166A56A" w14:textId="77777777" w:rsidR="002C716B" w:rsidRDefault="002C716B">
            <w:r>
              <w:t>Specify Other:</w:t>
            </w:r>
          </w:p>
        </w:tc>
        <w:tc>
          <w:tcPr>
            <w:tcW w:w="5760" w:type="dxa"/>
            <w:gridSpan w:val="3"/>
          </w:tcPr>
          <w:p w14:paraId="69E4BFA1" w14:textId="5E7DE024" w:rsidR="002C716B" w:rsidRPr="0037799B" w:rsidRDefault="002C716B" w:rsidP="00DC5A92">
            <w:pPr>
              <w:pStyle w:val="Heading3"/>
              <w:numPr>
                <w:ilvl w:val="0"/>
                <w:numId w:val="0"/>
              </w:numPr>
              <w:rPr>
                <w:szCs w:val="24"/>
              </w:rPr>
            </w:pPr>
          </w:p>
        </w:tc>
        <w:tc>
          <w:tcPr>
            <w:tcW w:w="2070" w:type="dxa"/>
          </w:tcPr>
          <w:p w14:paraId="07986174" w14:textId="77777777" w:rsidR="002C716B" w:rsidRPr="0037799B" w:rsidRDefault="002C716B" w:rsidP="00DC5A92">
            <w:pPr>
              <w:pStyle w:val="Heading3"/>
              <w:numPr>
                <w:ilvl w:val="0"/>
                <w:numId w:val="0"/>
              </w:numPr>
              <w:ind w:left="1080"/>
              <w:rPr>
                <w:szCs w:val="24"/>
              </w:rPr>
            </w:pPr>
            <w:r w:rsidRPr="0037799B">
              <w:rPr>
                <w:szCs w:val="24"/>
              </w:rPr>
              <w:fldChar w:fldCharType="begin">
                <w:ffData>
                  <w:name w:val="Text381"/>
                  <w:enabled/>
                  <w:calcOnExit w:val="0"/>
                  <w:textInput/>
                </w:ffData>
              </w:fldChar>
            </w:r>
            <w:bookmarkStart w:id="146" w:name="Text381"/>
            <w:r w:rsidRPr="0037799B">
              <w:rPr>
                <w:szCs w:val="24"/>
              </w:rPr>
              <w:instrText xml:space="preserve"> FORMTEXT </w:instrText>
            </w:r>
            <w:r w:rsidRPr="0037799B">
              <w:rPr>
                <w:szCs w:val="24"/>
              </w:rPr>
            </w:r>
            <w:r w:rsidRPr="0037799B">
              <w:rPr>
                <w:szCs w:val="24"/>
              </w:rPr>
              <w:fldChar w:fldCharType="separate"/>
            </w:r>
            <w:bookmarkStart w:id="147" w:name="_Toc151014352"/>
            <w:bookmarkStart w:id="148" w:name="_Toc151014221"/>
            <w:bookmarkStart w:id="149" w:name="_Toc151014125"/>
            <w:bookmarkStart w:id="150" w:name="_Toc151014064"/>
            <w:bookmarkStart w:id="151" w:name="_Toc151013960"/>
            <w:bookmarkStart w:id="152" w:name="_Toc151013826"/>
            <w:bookmarkStart w:id="153" w:name="_Toc151013740"/>
            <w:bookmarkStart w:id="154" w:name="_Toc151013555"/>
            <w:bookmarkStart w:id="155" w:name="_Toc151013346"/>
            <w:bookmarkStart w:id="156" w:name="_Toc151013162"/>
            <w:bookmarkStart w:id="157" w:name="_Toc151013045"/>
            <w:bookmarkStart w:id="158" w:name="_Toc151011236"/>
            <w:bookmarkStart w:id="159" w:name="_Toc151011077"/>
            <w:bookmarkStart w:id="160" w:name="_Toc151009644"/>
            <w:r w:rsidRPr="0037799B">
              <w:rPr>
                <w:noProof/>
                <w:szCs w:val="24"/>
              </w:rPr>
              <w:t> </w:t>
            </w:r>
            <w:r w:rsidRPr="0037799B">
              <w:rPr>
                <w:noProof/>
                <w:szCs w:val="24"/>
              </w:rPr>
              <w:t> </w:t>
            </w:r>
            <w:r w:rsidRPr="0037799B">
              <w:rPr>
                <w:noProof/>
                <w:szCs w:val="24"/>
              </w:rPr>
              <w:t> </w:t>
            </w:r>
            <w:r w:rsidRPr="0037799B">
              <w:rPr>
                <w:noProof/>
                <w:szCs w:val="24"/>
              </w:rPr>
              <w:t> </w:t>
            </w:r>
            <w:r w:rsidRPr="0037799B">
              <w:rPr>
                <w:noProof/>
                <w:szCs w:val="24"/>
              </w:rPr>
              <w:t> </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37799B">
              <w:rPr>
                <w:szCs w:val="24"/>
              </w:rPr>
              <w:fldChar w:fldCharType="end"/>
            </w:r>
            <w:bookmarkEnd w:id="146"/>
          </w:p>
        </w:tc>
        <w:tc>
          <w:tcPr>
            <w:tcW w:w="2070" w:type="dxa"/>
          </w:tcPr>
          <w:p w14:paraId="7BDF4A12" w14:textId="77777777" w:rsidR="002C716B" w:rsidRPr="0037799B" w:rsidRDefault="002C716B" w:rsidP="00DC5A92">
            <w:pPr>
              <w:pStyle w:val="Heading3"/>
              <w:numPr>
                <w:ilvl w:val="0"/>
                <w:numId w:val="0"/>
              </w:numPr>
              <w:ind w:left="1080"/>
              <w:rPr>
                <w:szCs w:val="24"/>
              </w:rPr>
            </w:pPr>
            <w:r w:rsidRPr="0037799B">
              <w:rPr>
                <w:szCs w:val="24"/>
              </w:rPr>
              <w:fldChar w:fldCharType="begin">
                <w:ffData>
                  <w:name w:val="Text382"/>
                  <w:enabled/>
                  <w:calcOnExit w:val="0"/>
                  <w:textInput/>
                </w:ffData>
              </w:fldChar>
            </w:r>
            <w:bookmarkStart w:id="161" w:name="Text382"/>
            <w:r w:rsidRPr="0037799B">
              <w:rPr>
                <w:szCs w:val="24"/>
              </w:rPr>
              <w:instrText xml:space="preserve"> FORMTEXT </w:instrText>
            </w:r>
            <w:r w:rsidRPr="0037799B">
              <w:rPr>
                <w:szCs w:val="24"/>
              </w:rPr>
            </w:r>
            <w:r w:rsidRPr="0037799B">
              <w:rPr>
                <w:szCs w:val="24"/>
              </w:rPr>
              <w:fldChar w:fldCharType="separate"/>
            </w:r>
            <w:bookmarkStart w:id="162" w:name="_Toc151014353"/>
            <w:bookmarkStart w:id="163" w:name="_Toc151014222"/>
            <w:bookmarkStart w:id="164" w:name="_Toc151014126"/>
            <w:bookmarkStart w:id="165" w:name="_Toc151014065"/>
            <w:bookmarkStart w:id="166" w:name="_Toc151013961"/>
            <w:bookmarkStart w:id="167" w:name="_Toc151013827"/>
            <w:bookmarkStart w:id="168" w:name="_Toc151013741"/>
            <w:bookmarkStart w:id="169" w:name="_Toc151013556"/>
            <w:bookmarkStart w:id="170" w:name="_Toc151013347"/>
            <w:bookmarkStart w:id="171" w:name="_Toc151013163"/>
            <w:bookmarkStart w:id="172" w:name="_Toc151013046"/>
            <w:bookmarkStart w:id="173" w:name="_Toc151011237"/>
            <w:bookmarkStart w:id="174" w:name="_Toc151011078"/>
            <w:bookmarkStart w:id="175" w:name="_Toc151009645"/>
            <w:r w:rsidRPr="0037799B">
              <w:rPr>
                <w:noProof/>
                <w:szCs w:val="24"/>
              </w:rPr>
              <w:t> </w:t>
            </w:r>
            <w:r w:rsidRPr="0037799B">
              <w:rPr>
                <w:noProof/>
                <w:szCs w:val="24"/>
              </w:rPr>
              <w:t> </w:t>
            </w:r>
            <w:r w:rsidRPr="0037799B">
              <w:rPr>
                <w:noProof/>
                <w:szCs w:val="24"/>
              </w:rPr>
              <w:t> </w:t>
            </w:r>
            <w:r w:rsidRPr="0037799B">
              <w:rPr>
                <w:noProof/>
                <w:szCs w:val="24"/>
              </w:rPr>
              <w:t> </w:t>
            </w:r>
            <w:r w:rsidRPr="0037799B">
              <w:rPr>
                <w:noProof/>
                <w:szCs w:val="24"/>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37799B">
              <w:rPr>
                <w:szCs w:val="24"/>
              </w:rPr>
              <w:fldChar w:fldCharType="end"/>
            </w:r>
            <w:bookmarkEnd w:id="161"/>
          </w:p>
        </w:tc>
      </w:tr>
      <w:tr w:rsidR="002C716B" w14:paraId="3C9AE811" w14:textId="77777777" w:rsidTr="002D33A4">
        <w:trPr>
          <w:cantSplit/>
        </w:trPr>
        <w:tc>
          <w:tcPr>
            <w:tcW w:w="4500" w:type="dxa"/>
          </w:tcPr>
          <w:p w14:paraId="16B1E965" w14:textId="77777777" w:rsidR="002C716B" w:rsidRDefault="002C716B">
            <w:pPr>
              <w:rPr>
                <w:sz w:val="24"/>
              </w:rPr>
            </w:pPr>
            <w:r>
              <w:rPr>
                <w:sz w:val="24"/>
              </w:rPr>
              <w:t>8.a.  Worker Name (Print)</w:t>
            </w:r>
          </w:p>
        </w:tc>
        <w:tc>
          <w:tcPr>
            <w:tcW w:w="5760" w:type="dxa"/>
            <w:gridSpan w:val="3"/>
          </w:tcPr>
          <w:p w14:paraId="42539192" w14:textId="77777777" w:rsidR="002C716B" w:rsidRPr="0037799B" w:rsidRDefault="002C716B" w:rsidP="002454EB">
            <w:pPr>
              <w:rPr>
                <w:b/>
                <w:sz w:val="24"/>
                <w:szCs w:val="24"/>
              </w:rPr>
            </w:pPr>
            <w:r w:rsidRPr="0037799B">
              <w:rPr>
                <w:sz w:val="24"/>
                <w:szCs w:val="24"/>
              </w:rPr>
              <w:t>8.b. Signature*</w:t>
            </w:r>
          </w:p>
        </w:tc>
        <w:tc>
          <w:tcPr>
            <w:tcW w:w="2070" w:type="dxa"/>
          </w:tcPr>
          <w:p w14:paraId="1B046BA1" w14:textId="77777777" w:rsidR="002C716B" w:rsidRPr="0037799B" w:rsidRDefault="002C716B" w:rsidP="002454EB">
            <w:pPr>
              <w:rPr>
                <w:b/>
                <w:sz w:val="24"/>
                <w:szCs w:val="24"/>
              </w:rPr>
            </w:pPr>
            <w:r w:rsidRPr="0037799B">
              <w:rPr>
                <w:sz w:val="24"/>
                <w:szCs w:val="24"/>
              </w:rPr>
              <w:t xml:space="preserve">8.c. Date </w:t>
            </w:r>
          </w:p>
        </w:tc>
        <w:tc>
          <w:tcPr>
            <w:tcW w:w="2070" w:type="dxa"/>
          </w:tcPr>
          <w:p w14:paraId="13A1ADF2" w14:textId="77777777" w:rsidR="002C716B" w:rsidRPr="0037799B" w:rsidRDefault="002C716B" w:rsidP="002454EB">
            <w:pPr>
              <w:rPr>
                <w:b/>
                <w:sz w:val="24"/>
                <w:szCs w:val="24"/>
              </w:rPr>
            </w:pPr>
            <w:r w:rsidRPr="0037799B">
              <w:rPr>
                <w:sz w:val="24"/>
                <w:szCs w:val="24"/>
              </w:rPr>
              <w:t>8.d. Time</w:t>
            </w:r>
          </w:p>
        </w:tc>
      </w:tr>
      <w:tr w:rsidR="002C716B" w14:paraId="0FEAE819" w14:textId="77777777" w:rsidTr="002D33A4">
        <w:trPr>
          <w:cantSplit/>
        </w:trPr>
        <w:tc>
          <w:tcPr>
            <w:tcW w:w="4500" w:type="dxa"/>
          </w:tcPr>
          <w:p w14:paraId="1DC5B523" w14:textId="77777777" w:rsidR="002C716B" w:rsidRDefault="002C716B">
            <w:pPr>
              <w:rPr>
                <w:sz w:val="28"/>
              </w:rPr>
            </w:pPr>
            <w:r>
              <w:rPr>
                <w:sz w:val="28"/>
              </w:rPr>
              <w:fldChar w:fldCharType="begin">
                <w:ffData>
                  <w:name w:val="Text383"/>
                  <w:enabled/>
                  <w:calcOnExit w:val="0"/>
                  <w:textInput/>
                </w:ffData>
              </w:fldChar>
            </w:r>
            <w:bookmarkStart w:id="176" w:name="Text383"/>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176"/>
          </w:p>
        </w:tc>
        <w:tc>
          <w:tcPr>
            <w:tcW w:w="5760" w:type="dxa"/>
            <w:gridSpan w:val="3"/>
          </w:tcPr>
          <w:p w14:paraId="44C2B4D7" w14:textId="77777777" w:rsidR="002C716B" w:rsidRDefault="002C716B" w:rsidP="00B61224">
            <w:pPr>
              <w:pStyle w:val="Heading3"/>
              <w:numPr>
                <w:ilvl w:val="0"/>
                <w:numId w:val="0"/>
              </w:numPr>
              <w:ind w:left="1080"/>
              <w:rPr>
                <w:sz w:val="28"/>
              </w:rPr>
            </w:pPr>
          </w:p>
        </w:tc>
        <w:tc>
          <w:tcPr>
            <w:tcW w:w="2070" w:type="dxa"/>
          </w:tcPr>
          <w:p w14:paraId="7CA06DA0" w14:textId="77777777" w:rsidR="002C716B" w:rsidRDefault="002C716B" w:rsidP="00B61224">
            <w:pPr>
              <w:pStyle w:val="Heading3"/>
              <w:numPr>
                <w:ilvl w:val="0"/>
                <w:numId w:val="0"/>
              </w:numPr>
              <w:ind w:left="1080"/>
              <w:rPr>
                <w:sz w:val="28"/>
              </w:rPr>
            </w:pPr>
            <w:r>
              <w:rPr>
                <w:sz w:val="28"/>
              </w:rPr>
              <w:fldChar w:fldCharType="begin">
                <w:ffData>
                  <w:name w:val="Text384"/>
                  <w:enabled/>
                  <w:calcOnExit w:val="0"/>
                  <w:textInput/>
                </w:ffData>
              </w:fldChar>
            </w:r>
            <w:bookmarkStart w:id="177" w:name="Text384"/>
            <w:r>
              <w:rPr>
                <w:sz w:val="28"/>
              </w:rPr>
              <w:instrText xml:space="preserve"> FORMTEXT </w:instrText>
            </w:r>
            <w:r>
              <w:rPr>
                <w:sz w:val="28"/>
              </w:rPr>
            </w:r>
            <w:r>
              <w:rPr>
                <w:sz w:val="28"/>
              </w:rPr>
              <w:fldChar w:fldCharType="separate"/>
            </w:r>
            <w:bookmarkStart w:id="178" w:name="_Toc151014354"/>
            <w:bookmarkStart w:id="179" w:name="_Toc151014223"/>
            <w:bookmarkStart w:id="180" w:name="_Toc151014127"/>
            <w:bookmarkStart w:id="181" w:name="_Toc151014066"/>
            <w:bookmarkStart w:id="182" w:name="_Toc151013962"/>
            <w:bookmarkStart w:id="183" w:name="_Toc151013828"/>
            <w:bookmarkStart w:id="184" w:name="_Toc151013745"/>
            <w:bookmarkStart w:id="185" w:name="_Toc151013560"/>
            <w:bookmarkStart w:id="186" w:name="_Toc151013351"/>
            <w:bookmarkStart w:id="187" w:name="_Toc151013167"/>
            <w:bookmarkStart w:id="188" w:name="_Toc151013050"/>
            <w:bookmarkStart w:id="189" w:name="_Toc151011241"/>
            <w:bookmarkStart w:id="190" w:name="_Toc151011082"/>
            <w:bookmarkStart w:id="191" w:name="_Toc151009649"/>
            <w:r>
              <w:rPr>
                <w:noProof/>
                <w:sz w:val="28"/>
              </w:rPr>
              <w:t> </w:t>
            </w:r>
            <w:r>
              <w:rPr>
                <w:noProof/>
                <w:sz w:val="28"/>
              </w:rPr>
              <w:t> </w:t>
            </w:r>
            <w:r>
              <w:rPr>
                <w:noProof/>
                <w:sz w:val="28"/>
              </w:rPr>
              <w:t> </w:t>
            </w:r>
            <w:r>
              <w:rPr>
                <w:noProof/>
                <w:sz w:val="28"/>
              </w:rPr>
              <w:t> </w:t>
            </w:r>
            <w:r>
              <w:rPr>
                <w:noProof/>
                <w:sz w:val="28"/>
              </w:rPr>
              <w:t> </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sz w:val="28"/>
              </w:rPr>
              <w:fldChar w:fldCharType="end"/>
            </w:r>
            <w:bookmarkEnd w:id="177"/>
          </w:p>
        </w:tc>
        <w:tc>
          <w:tcPr>
            <w:tcW w:w="2070" w:type="dxa"/>
          </w:tcPr>
          <w:p w14:paraId="319A84F1" w14:textId="77777777" w:rsidR="002C716B" w:rsidRDefault="002C716B" w:rsidP="00B61224">
            <w:pPr>
              <w:pStyle w:val="Heading3"/>
              <w:numPr>
                <w:ilvl w:val="0"/>
                <w:numId w:val="0"/>
              </w:numPr>
              <w:ind w:left="1080"/>
              <w:rPr>
                <w:sz w:val="28"/>
              </w:rPr>
            </w:pPr>
            <w:r>
              <w:rPr>
                <w:sz w:val="28"/>
              </w:rPr>
              <w:fldChar w:fldCharType="begin">
                <w:ffData>
                  <w:name w:val="Text385"/>
                  <w:enabled/>
                  <w:calcOnExit w:val="0"/>
                  <w:textInput/>
                </w:ffData>
              </w:fldChar>
            </w:r>
            <w:bookmarkStart w:id="192" w:name="Text385"/>
            <w:r>
              <w:rPr>
                <w:sz w:val="28"/>
              </w:rPr>
              <w:instrText xml:space="preserve"> FORMTEXT </w:instrText>
            </w:r>
            <w:r>
              <w:rPr>
                <w:sz w:val="28"/>
              </w:rPr>
            </w:r>
            <w:r>
              <w:rPr>
                <w:sz w:val="28"/>
              </w:rPr>
              <w:fldChar w:fldCharType="separate"/>
            </w:r>
            <w:bookmarkStart w:id="193" w:name="_Toc151014355"/>
            <w:bookmarkStart w:id="194" w:name="_Toc151014224"/>
            <w:bookmarkStart w:id="195" w:name="_Toc151014128"/>
            <w:bookmarkStart w:id="196" w:name="_Toc151014067"/>
            <w:bookmarkStart w:id="197" w:name="_Toc151013963"/>
            <w:bookmarkStart w:id="198" w:name="_Toc151013829"/>
            <w:bookmarkStart w:id="199" w:name="_Toc151013746"/>
            <w:bookmarkStart w:id="200" w:name="_Toc151013561"/>
            <w:bookmarkStart w:id="201" w:name="_Toc151013352"/>
            <w:bookmarkStart w:id="202" w:name="_Toc151013168"/>
            <w:bookmarkStart w:id="203" w:name="_Toc151013051"/>
            <w:bookmarkStart w:id="204" w:name="_Toc151011242"/>
            <w:bookmarkStart w:id="205" w:name="_Toc151011083"/>
            <w:bookmarkStart w:id="206" w:name="_Toc151009650"/>
            <w:r>
              <w:rPr>
                <w:noProof/>
                <w:sz w:val="28"/>
              </w:rPr>
              <w:t> </w:t>
            </w:r>
            <w:r>
              <w:rPr>
                <w:noProof/>
                <w:sz w:val="28"/>
              </w:rPr>
              <w:t> </w:t>
            </w:r>
            <w:r>
              <w:rPr>
                <w:noProof/>
                <w:sz w:val="28"/>
              </w:rPr>
              <w:t> </w:t>
            </w:r>
            <w:r>
              <w:rPr>
                <w:noProof/>
                <w:sz w:val="28"/>
              </w:rPr>
              <w:t> </w:t>
            </w:r>
            <w:r>
              <w:rPr>
                <w:noProof/>
                <w:sz w:val="28"/>
              </w:rPr>
              <w:t> </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sz w:val="28"/>
              </w:rPr>
              <w:fldChar w:fldCharType="end"/>
            </w:r>
            <w:bookmarkEnd w:id="192"/>
          </w:p>
        </w:tc>
      </w:tr>
      <w:tr w:rsidR="002C716B" w14:paraId="0F19D0B4" w14:textId="77777777" w:rsidTr="002D33A4">
        <w:trPr>
          <w:cantSplit/>
        </w:trPr>
        <w:tc>
          <w:tcPr>
            <w:tcW w:w="4500" w:type="dxa"/>
          </w:tcPr>
          <w:p w14:paraId="41D6B2B1" w14:textId="77777777" w:rsidR="002C716B" w:rsidRDefault="002C716B">
            <w:pPr>
              <w:rPr>
                <w:sz w:val="28"/>
              </w:rPr>
            </w:pPr>
            <w:r>
              <w:rPr>
                <w:sz w:val="28"/>
              </w:rPr>
              <w:fldChar w:fldCharType="begin">
                <w:ffData>
                  <w:name w:val="Text386"/>
                  <w:enabled/>
                  <w:calcOnExit w:val="0"/>
                  <w:textInput/>
                </w:ffData>
              </w:fldChar>
            </w:r>
            <w:bookmarkStart w:id="207" w:name="Text386"/>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207"/>
          </w:p>
        </w:tc>
        <w:tc>
          <w:tcPr>
            <w:tcW w:w="5760" w:type="dxa"/>
            <w:gridSpan w:val="3"/>
          </w:tcPr>
          <w:p w14:paraId="6491FF33" w14:textId="77777777" w:rsidR="002C716B" w:rsidRDefault="002C716B" w:rsidP="00B61224">
            <w:pPr>
              <w:pStyle w:val="Heading3"/>
              <w:numPr>
                <w:ilvl w:val="0"/>
                <w:numId w:val="0"/>
              </w:numPr>
              <w:ind w:left="1080"/>
              <w:rPr>
                <w:sz w:val="28"/>
              </w:rPr>
            </w:pPr>
          </w:p>
        </w:tc>
        <w:tc>
          <w:tcPr>
            <w:tcW w:w="2070" w:type="dxa"/>
          </w:tcPr>
          <w:p w14:paraId="4FF82BA2" w14:textId="77777777" w:rsidR="002C716B" w:rsidRDefault="002C716B" w:rsidP="00B61224">
            <w:pPr>
              <w:pStyle w:val="Heading3"/>
              <w:numPr>
                <w:ilvl w:val="0"/>
                <w:numId w:val="0"/>
              </w:numPr>
              <w:ind w:left="1080"/>
              <w:rPr>
                <w:sz w:val="28"/>
              </w:rPr>
            </w:pPr>
            <w:r>
              <w:rPr>
                <w:sz w:val="28"/>
              </w:rPr>
              <w:fldChar w:fldCharType="begin">
                <w:ffData>
                  <w:name w:val="Text387"/>
                  <w:enabled/>
                  <w:calcOnExit w:val="0"/>
                  <w:textInput/>
                </w:ffData>
              </w:fldChar>
            </w:r>
            <w:bookmarkStart w:id="208" w:name="Text387"/>
            <w:r>
              <w:rPr>
                <w:sz w:val="28"/>
              </w:rPr>
              <w:instrText xml:space="preserve"> FORMTEXT </w:instrText>
            </w:r>
            <w:r>
              <w:rPr>
                <w:sz w:val="28"/>
              </w:rPr>
            </w:r>
            <w:r>
              <w:rPr>
                <w:sz w:val="28"/>
              </w:rPr>
              <w:fldChar w:fldCharType="separate"/>
            </w:r>
            <w:bookmarkStart w:id="209" w:name="_Toc151014356"/>
            <w:bookmarkStart w:id="210" w:name="_Toc151014225"/>
            <w:bookmarkStart w:id="211" w:name="_Toc151014129"/>
            <w:bookmarkStart w:id="212" w:name="_Toc151014068"/>
            <w:bookmarkStart w:id="213" w:name="_Toc151013964"/>
            <w:bookmarkStart w:id="214" w:name="_Toc151013830"/>
            <w:bookmarkStart w:id="215" w:name="_Toc151013747"/>
            <w:bookmarkStart w:id="216" w:name="_Toc151013562"/>
            <w:bookmarkStart w:id="217" w:name="_Toc151013353"/>
            <w:bookmarkStart w:id="218" w:name="_Toc151013169"/>
            <w:bookmarkStart w:id="219" w:name="_Toc151013052"/>
            <w:bookmarkStart w:id="220" w:name="_Toc151011243"/>
            <w:bookmarkStart w:id="221" w:name="_Toc151011084"/>
            <w:bookmarkStart w:id="222" w:name="_Toc151009651"/>
            <w:r>
              <w:rPr>
                <w:noProof/>
                <w:sz w:val="28"/>
              </w:rPr>
              <w:t> </w:t>
            </w:r>
            <w:r>
              <w:rPr>
                <w:noProof/>
                <w:sz w:val="28"/>
              </w:rPr>
              <w:t> </w:t>
            </w:r>
            <w:r>
              <w:rPr>
                <w:noProof/>
                <w:sz w:val="28"/>
              </w:rPr>
              <w:t> </w:t>
            </w:r>
            <w:r>
              <w:rPr>
                <w:noProof/>
                <w:sz w:val="28"/>
              </w:rPr>
              <w:t> </w:t>
            </w:r>
            <w:r>
              <w:rPr>
                <w:noProof/>
                <w:sz w:val="28"/>
              </w:rPr>
              <w:t> </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sz w:val="28"/>
              </w:rPr>
              <w:fldChar w:fldCharType="end"/>
            </w:r>
            <w:bookmarkEnd w:id="208"/>
          </w:p>
        </w:tc>
        <w:tc>
          <w:tcPr>
            <w:tcW w:w="2070" w:type="dxa"/>
          </w:tcPr>
          <w:p w14:paraId="7EAEB319" w14:textId="77777777" w:rsidR="002C716B" w:rsidRDefault="002C716B" w:rsidP="00B61224">
            <w:pPr>
              <w:pStyle w:val="Heading3"/>
              <w:numPr>
                <w:ilvl w:val="0"/>
                <w:numId w:val="0"/>
              </w:numPr>
              <w:ind w:left="1080"/>
              <w:rPr>
                <w:sz w:val="28"/>
              </w:rPr>
            </w:pPr>
            <w:r>
              <w:rPr>
                <w:sz w:val="28"/>
              </w:rPr>
              <w:fldChar w:fldCharType="begin">
                <w:ffData>
                  <w:name w:val="Text388"/>
                  <w:enabled/>
                  <w:calcOnExit w:val="0"/>
                  <w:textInput/>
                </w:ffData>
              </w:fldChar>
            </w:r>
            <w:bookmarkStart w:id="223" w:name="Text388"/>
            <w:r>
              <w:rPr>
                <w:sz w:val="28"/>
              </w:rPr>
              <w:instrText xml:space="preserve"> FORMTEXT </w:instrText>
            </w:r>
            <w:r>
              <w:rPr>
                <w:sz w:val="28"/>
              </w:rPr>
            </w:r>
            <w:r>
              <w:rPr>
                <w:sz w:val="28"/>
              </w:rPr>
              <w:fldChar w:fldCharType="separate"/>
            </w:r>
            <w:bookmarkStart w:id="224" w:name="_Toc151014357"/>
            <w:bookmarkStart w:id="225" w:name="_Toc151014226"/>
            <w:bookmarkStart w:id="226" w:name="_Toc151014130"/>
            <w:bookmarkStart w:id="227" w:name="_Toc151014069"/>
            <w:bookmarkStart w:id="228" w:name="_Toc151013965"/>
            <w:bookmarkStart w:id="229" w:name="_Toc151013831"/>
            <w:bookmarkStart w:id="230" w:name="_Toc151013748"/>
            <w:bookmarkStart w:id="231" w:name="_Toc151013563"/>
            <w:bookmarkStart w:id="232" w:name="_Toc151013354"/>
            <w:bookmarkStart w:id="233" w:name="_Toc151013170"/>
            <w:bookmarkStart w:id="234" w:name="_Toc151013053"/>
            <w:bookmarkStart w:id="235" w:name="_Toc151011244"/>
            <w:bookmarkStart w:id="236" w:name="_Toc151011085"/>
            <w:bookmarkStart w:id="237" w:name="_Toc151009652"/>
            <w:r>
              <w:rPr>
                <w:noProof/>
                <w:sz w:val="28"/>
              </w:rPr>
              <w:t> </w:t>
            </w:r>
            <w:r>
              <w:rPr>
                <w:noProof/>
                <w:sz w:val="28"/>
              </w:rPr>
              <w:t> </w:t>
            </w:r>
            <w:r>
              <w:rPr>
                <w:noProof/>
                <w:sz w:val="28"/>
              </w:rPr>
              <w:t> </w:t>
            </w:r>
            <w:r>
              <w:rPr>
                <w:noProof/>
                <w:sz w:val="28"/>
              </w:rPr>
              <w:t> </w:t>
            </w:r>
            <w:r>
              <w:rPr>
                <w:noProof/>
                <w:sz w:val="28"/>
              </w:rPr>
              <w:t> </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8"/>
              </w:rPr>
              <w:fldChar w:fldCharType="end"/>
            </w:r>
            <w:bookmarkEnd w:id="223"/>
          </w:p>
        </w:tc>
      </w:tr>
      <w:tr w:rsidR="002C716B" w14:paraId="4DCBD8F9" w14:textId="77777777" w:rsidTr="002D33A4">
        <w:trPr>
          <w:cantSplit/>
        </w:trPr>
        <w:tc>
          <w:tcPr>
            <w:tcW w:w="4500" w:type="dxa"/>
          </w:tcPr>
          <w:p w14:paraId="6C683E5D" w14:textId="77777777" w:rsidR="002C716B" w:rsidRDefault="002C716B">
            <w:pPr>
              <w:rPr>
                <w:sz w:val="28"/>
              </w:rPr>
            </w:pPr>
            <w:r>
              <w:rPr>
                <w:sz w:val="28"/>
              </w:rPr>
              <w:fldChar w:fldCharType="begin">
                <w:ffData>
                  <w:name w:val="Text389"/>
                  <w:enabled/>
                  <w:calcOnExit w:val="0"/>
                  <w:textInput/>
                </w:ffData>
              </w:fldChar>
            </w:r>
            <w:bookmarkStart w:id="238" w:name="Text389"/>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238"/>
          </w:p>
        </w:tc>
        <w:tc>
          <w:tcPr>
            <w:tcW w:w="5760" w:type="dxa"/>
            <w:gridSpan w:val="3"/>
          </w:tcPr>
          <w:p w14:paraId="762D5FBB" w14:textId="77777777" w:rsidR="002C716B" w:rsidRDefault="002C716B" w:rsidP="00B61224">
            <w:pPr>
              <w:pStyle w:val="Heading3"/>
              <w:numPr>
                <w:ilvl w:val="0"/>
                <w:numId w:val="0"/>
              </w:numPr>
              <w:ind w:left="1080"/>
              <w:rPr>
                <w:sz w:val="28"/>
              </w:rPr>
            </w:pPr>
          </w:p>
        </w:tc>
        <w:tc>
          <w:tcPr>
            <w:tcW w:w="2070" w:type="dxa"/>
          </w:tcPr>
          <w:p w14:paraId="45BE8324" w14:textId="77777777" w:rsidR="002C716B" w:rsidRDefault="002C716B" w:rsidP="00B61224">
            <w:pPr>
              <w:pStyle w:val="Heading3"/>
              <w:numPr>
                <w:ilvl w:val="0"/>
                <w:numId w:val="0"/>
              </w:numPr>
              <w:ind w:left="1080"/>
              <w:rPr>
                <w:sz w:val="28"/>
              </w:rPr>
            </w:pPr>
            <w:r>
              <w:rPr>
                <w:sz w:val="28"/>
              </w:rPr>
              <w:fldChar w:fldCharType="begin">
                <w:ffData>
                  <w:name w:val="Text390"/>
                  <w:enabled/>
                  <w:calcOnExit w:val="0"/>
                  <w:textInput/>
                </w:ffData>
              </w:fldChar>
            </w:r>
            <w:bookmarkStart w:id="239" w:name="Text390"/>
            <w:r>
              <w:rPr>
                <w:sz w:val="28"/>
              </w:rPr>
              <w:instrText xml:space="preserve"> FORMTEXT </w:instrText>
            </w:r>
            <w:r>
              <w:rPr>
                <w:sz w:val="28"/>
              </w:rPr>
            </w:r>
            <w:r>
              <w:rPr>
                <w:sz w:val="28"/>
              </w:rPr>
              <w:fldChar w:fldCharType="separate"/>
            </w:r>
            <w:bookmarkStart w:id="240" w:name="_Toc151014358"/>
            <w:bookmarkStart w:id="241" w:name="_Toc151014227"/>
            <w:bookmarkStart w:id="242" w:name="_Toc151014131"/>
            <w:bookmarkStart w:id="243" w:name="_Toc151014070"/>
            <w:bookmarkStart w:id="244" w:name="_Toc151013966"/>
            <w:bookmarkStart w:id="245" w:name="_Toc151013832"/>
            <w:bookmarkStart w:id="246" w:name="_Toc151013749"/>
            <w:bookmarkStart w:id="247" w:name="_Toc151013564"/>
            <w:bookmarkStart w:id="248" w:name="_Toc151013355"/>
            <w:bookmarkStart w:id="249" w:name="_Toc151013171"/>
            <w:bookmarkStart w:id="250" w:name="_Toc151013054"/>
            <w:bookmarkStart w:id="251" w:name="_Toc151011245"/>
            <w:bookmarkStart w:id="252" w:name="_Toc151011086"/>
            <w:bookmarkStart w:id="253" w:name="_Toc151009653"/>
            <w:r>
              <w:rPr>
                <w:noProof/>
                <w:sz w:val="28"/>
              </w:rPr>
              <w:t> </w:t>
            </w:r>
            <w:r>
              <w:rPr>
                <w:noProof/>
                <w:sz w:val="28"/>
              </w:rPr>
              <w:t> </w:t>
            </w:r>
            <w:r>
              <w:rPr>
                <w:noProof/>
                <w:sz w:val="28"/>
              </w:rPr>
              <w:t> </w:t>
            </w:r>
            <w:r>
              <w:rPr>
                <w:noProof/>
                <w:sz w:val="28"/>
              </w:rPr>
              <w:t> </w:t>
            </w:r>
            <w:r>
              <w:rPr>
                <w:noProof/>
                <w:sz w:val="28"/>
              </w:rPr>
              <w:t>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sz w:val="28"/>
              </w:rPr>
              <w:fldChar w:fldCharType="end"/>
            </w:r>
            <w:bookmarkEnd w:id="239"/>
          </w:p>
        </w:tc>
        <w:tc>
          <w:tcPr>
            <w:tcW w:w="2070" w:type="dxa"/>
          </w:tcPr>
          <w:p w14:paraId="38B9DFCF" w14:textId="77777777" w:rsidR="002C716B" w:rsidRDefault="002C716B" w:rsidP="00B61224">
            <w:pPr>
              <w:pStyle w:val="Heading3"/>
              <w:numPr>
                <w:ilvl w:val="0"/>
                <w:numId w:val="0"/>
              </w:numPr>
              <w:ind w:left="1080"/>
              <w:rPr>
                <w:sz w:val="28"/>
              </w:rPr>
            </w:pPr>
            <w:r>
              <w:rPr>
                <w:sz w:val="28"/>
              </w:rPr>
              <w:fldChar w:fldCharType="begin">
                <w:ffData>
                  <w:name w:val="Text391"/>
                  <w:enabled/>
                  <w:calcOnExit w:val="0"/>
                  <w:textInput/>
                </w:ffData>
              </w:fldChar>
            </w:r>
            <w:bookmarkStart w:id="254" w:name="Text391"/>
            <w:r>
              <w:rPr>
                <w:sz w:val="28"/>
              </w:rPr>
              <w:instrText xml:space="preserve"> FORMTEXT </w:instrText>
            </w:r>
            <w:r>
              <w:rPr>
                <w:sz w:val="28"/>
              </w:rPr>
            </w:r>
            <w:r>
              <w:rPr>
                <w:sz w:val="28"/>
              </w:rPr>
              <w:fldChar w:fldCharType="separate"/>
            </w:r>
            <w:bookmarkStart w:id="255" w:name="_Toc151014359"/>
            <w:bookmarkStart w:id="256" w:name="_Toc151014228"/>
            <w:bookmarkStart w:id="257" w:name="_Toc151014132"/>
            <w:bookmarkStart w:id="258" w:name="_Toc151014071"/>
            <w:bookmarkStart w:id="259" w:name="_Toc151013967"/>
            <w:bookmarkStart w:id="260" w:name="_Toc151013833"/>
            <w:bookmarkStart w:id="261" w:name="_Toc151013750"/>
            <w:bookmarkStart w:id="262" w:name="_Toc151013565"/>
            <w:bookmarkStart w:id="263" w:name="_Toc151013356"/>
            <w:bookmarkStart w:id="264" w:name="_Toc151013172"/>
            <w:bookmarkStart w:id="265" w:name="_Toc151013055"/>
            <w:bookmarkStart w:id="266" w:name="_Toc151011246"/>
            <w:bookmarkStart w:id="267" w:name="_Toc151011087"/>
            <w:bookmarkStart w:id="268" w:name="_Toc151009654"/>
            <w:r>
              <w:rPr>
                <w:noProof/>
                <w:sz w:val="28"/>
              </w:rPr>
              <w:t> </w:t>
            </w:r>
            <w:r>
              <w:rPr>
                <w:noProof/>
                <w:sz w:val="28"/>
              </w:rPr>
              <w:t> </w:t>
            </w:r>
            <w:r>
              <w:rPr>
                <w:noProof/>
                <w:sz w:val="28"/>
              </w:rPr>
              <w:t> </w:t>
            </w:r>
            <w:r>
              <w:rPr>
                <w:noProof/>
                <w:sz w:val="28"/>
              </w:rPr>
              <w:t> </w:t>
            </w:r>
            <w:r>
              <w:rPr>
                <w:noProof/>
                <w:sz w:val="28"/>
              </w:rPr>
              <w:t> </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Pr>
                <w:sz w:val="28"/>
              </w:rPr>
              <w:fldChar w:fldCharType="end"/>
            </w:r>
            <w:bookmarkEnd w:id="254"/>
          </w:p>
        </w:tc>
      </w:tr>
      <w:tr w:rsidR="002C716B" w14:paraId="1191F096" w14:textId="77777777" w:rsidTr="002D33A4">
        <w:trPr>
          <w:cantSplit/>
        </w:trPr>
        <w:tc>
          <w:tcPr>
            <w:tcW w:w="4500" w:type="dxa"/>
          </w:tcPr>
          <w:p w14:paraId="204F9AF5" w14:textId="77777777" w:rsidR="002C716B" w:rsidRDefault="002C716B">
            <w:pPr>
              <w:rPr>
                <w:sz w:val="28"/>
              </w:rPr>
            </w:pPr>
            <w:r>
              <w:rPr>
                <w:sz w:val="28"/>
              </w:rPr>
              <w:fldChar w:fldCharType="begin">
                <w:ffData>
                  <w:name w:val="Text392"/>
                  <w:enabled/>
                  <w:calcOnExit w:val="0"/>
                  <w:textInput/>
                </w:ffData>
              </w:fldChar>
            </w:r>
            <w:bookmarkStart w:id="269" w:name="Text39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269"/>
          </w:p>
        </w:tc>
        <w:tc>
          <w:tcPr>
            <w:tcW w:w="5760" w:type="dxa"/>
            <w:gridSpan w:val="3"/>
          </w:tcPr>
          <w:p w14:paraId="28F85BF5" w14:textId="77777777" w:rsidR="002C716B" w:rsidRDefault="002C716B" w:rsidP="00B61224">
            <w:pPr>
              <w:pStyle w:val="Heading3"/>
              <w:numPr>
                <w:ilvl w:val="0"/>
                <w:numId w:val="0"/>
              </w:numPr>
              <w:ind w:left="1080"/>
              <w:rPr>
                <w:sz w:val="28"/>
              </w:rPr>
            </w:pPr>
          </w:p>
        </w:tc>
        <w:tc>
          <w:tcPr>
            <w:tcW w:w="2070" w:type="dxa"/>
          </w:tcPr>
          <w:p w14:paraId="5AEC8D42" w14:textId="77777777" w:rsidR="002C716B" w:rsidRDefault="002C716B" w:rsidP="00B61224">
            <w:pPr>
              <w:pStyle w:val="Heading3"/>
              <w:numPr>
                <w:ilvl w:val="0"/>
                <w:numId w:val="0"/>
              </w:numPr>
              <w:ind w:left="1080"/>
              <w:rPr>
                <w:sz w:val="28"/>
              </w:rPr>
            </w:pPr>
            <w:r>
              <w:rPr>
                <w:sz w:val="28"/>
              </w:rPr>
              <w:fldChar w:fldCharType="begin">
                <w:ffData>
                  <w:name w:val="Text393"/>
                  <w:enabled/>
                  <w:calcOnExit w:val="0"/>
                  <w:textInput/>
                </w:ffData>
              </w:fldChar>
            </w:r>
            <w:bookmarkStart w:id="270" w:name="Text393"/>
            <w:r>
              <w:rPr>
                <w:sz w:val="28"/>
              </w:rPr>
              <w:instrText xml:space="preserve"> FORMTEXT </w:instrText>
            </w:r>
            <w:r>
              <w:rPr>
                <w:sz w:val="28"/>
              </w:rPr>
            </w:r>
            <w:r>
              <w:rPr>
                <w:sz w:val="28"/>
              </w:rPr>
              <w:fldChar w:fldCharType="separate"/>
            </w:r>
            <w:bookmarkStart w:id="271" w:name="_Toc151014360"/>
            <w:bookmarkStart w:id="272" w:name="_Toc151014229"/>
            <w:bookmarkStart w:id="273" w:name="_Toc151014133"/>
            <w:bookmarkStart w:id="274" w:name="_Toc151014072"/>
            <w:bookmarkStart w:id="275" w:name="_Toc151013968"/>
            <w:bookmarkStart w:id="276" w:name="_Toc151013834"/>
            <w:bookmarkStart w:id="277" w:name="_Toc151013751"/>
            <w:bookmarkStart w:id="278" w:name="_Toc151013566"/>
            <w:bookmarkStart w:id="279" w:name="_Toc151013357"/>
            <w:bookmarkStart w:id="280" w:name="_Toc151013173"/>
            <w:bookmarkStart w:id="281" w:name="_Toc151013056"/>
            <w:bookmarkStart w:id="282" w:name="_Toc151011247"/>
            <w:bookmarkStart w:id="283" w:name="_Toc151011088"/>
            <w:bookmarkStart w:id="284" w:name="_Toc151009655"/>
            <w:r>
              <w:rPr>
                <w:noProof/>
                <w:sz w:val="28"/>
              </w:rPr>
              <w:t> </w:t>
            </w:r>
            <w:r>
              <w:rPr>
                <w:noProof/>
                <w:sz w:val="28"/>
              </w:rPr>
              <w:t> </w:t>
            </w:r>
            <w:r>
              <w:rPr>
                <w:noProof/>
                <w:sz w:val="28"/>
              </w:rPr>
              <w:t> </w:t>
            </w:r>
            <w:r>
              <w:rPr>
                <w:noProof/>
                <w:sz w:val="28"/>
              </w:rPr>
              <w:t> </w:t>
            </w:r>
            <w:r>
              <w:rPr>
                <w:noProof/>
                <w:sz w:val="28"/>
              </w:rPr>
              <w:t> </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sz w:val="28"/>
              </w:rPr>
              <w:fldChar w:fldCharType="end"/>
            </w:r>
            <w:bookmarkEnd w:id="270"/>
          </w:p>
        </w:tc>
        <w:tc>
          <w:tcPr>
            <w:tcW w:w="2070" w:type="dxa"/>
          </w:tcPr>
          <w:p w14:paraId="3FF41337" w14:textId="77777777" w:rsidR="002C716B" w:rsidRDefault="002C716B" w:rsidP="00B61224">
            <w:pPr>
              <w:pStyle w:val="Heading3"/>
              <w:numPr>
                <w:ilvl w:val="0"/>
                <w:numId w:val="0"/>
              </w:numPr>
              <w:ind w:left="1080"/>
              <w:rPr>
                <w:sz w:val="28"/>
              </w:rPr>
            </w:pPr>
            <w:r>
              <w:rPr>
                <w:sz w:val="28"/>
              </w:rPr>
              <w:fldChar w:fldCharType="begin">
                <w:ffData>
                  <w:name w:val="Text394"/>
                  <w:enabled/>
                  <w:calcOnExit w:val="0"/>
                  <w:textInput/>
                </w:ffData>
              </w:fldChar>
            </w:r>
            <w:bookmarkStart w:id="285" w:name="Text394"/>
            <w:r>
              <w:rPr>
                <w:sz w:val="28"/>
              </w:rPr>
              <w:instrText xml:space="preserve"> FORMTEXT </w:instrText>
            </w:r>
            <w:r>
              <w:rPr>
                <w:sz w:val="28"/>
              </w:rPr>
            </w:r>
            <w:r>
              <w:rPr>
                <w:sz w:val="28"/>
              </w:rPr>
              <w:fldChar w:fldCharType="separate"/>
            </w:r>
            <w:bookmarkStart w:id="286" w:name="_Toc151014361"/>
            <w:bookmarkStart w:id="287" w:name="_Toc151014230"/>
            <w:bookmarkStart w:id="288" w:name="_Toc151014134"/>
            <w:bookmarkStart w:id="289" w:name="_Toc151014073"/>
            <w:bookmarkStart w:id="290" w:name="_Toc151013969"/>
            <w:bookmarkStart w:id="291" w:name="_Toc151013835"/>
            <w:bookmarkStart w:id="292" w:name="_Toc151013752"/>
            <w:bookmarkStart w:id="293" w:name="_Toc151013567"/>
            <w:bookmarkStart w:id="294" w:name="_Toc151013358"/>
            <w:bookmarkStart w:id="295" w:name="_Toc151013174"/>
            <w:bookmarkStart w:id="296" w:name="_Toc151013057"/>
            <w:bookmarkStart w:id="297" w:name="_Toc151011248"/>
            <w:bookmarkStart w:id="298" w:name="_Toc151011089"/>
            <w:bookmarkStart w:id="299" w:name="_Toc151009656"/>
            <w:r>
              <w:rPr>
                <w:noProof/>
                <w:sz w:val="28"/>
              </w:rPr>
              <w:t> </w:t>
            </w:r>
            <w:r>
              <w:rPr>
                <w:noProof/>
                <w:sz w:val="28"/>
              </w:rPr>
              <w:t> </w:t>
            </w:r>
            <w:r>
              <w:rPr>
                <w:noProof/>
                <w:sz w:val="28"/>
              </w:rPr>
              <w:t> </w:t>
            </w:r>
            <w:r>
              <w:rPr>
                <w:noProof/>
                <w:sz w:val="28"/>
              </w:rPr>
              <w:t> </w:t>
            </w:r>
            <w:r>
              <w:rPr>
                <w:noProof/>
                <w:sz w:val="28"/>
              </w:rPr>
              <w:t>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sz w:val="28"/>
              </w:rPr>
              <w:fldChar w:fldCharType="end"/>
            </w:r>
            <w:bookmarkEnd w:id="285"/>
          </w:p>
        </w:tc>
      </w:tr>
      <w:tr w:rsidR="002C716B" w14:paraId="217D6D32" w14:textId="77777777" w:rsidTr="002D33A4">
        <w:trPr>
          <w:cantSplit/>
        </w:trPr>
        <w:tc>
          <w:tcPr>
            <w:tcW w:w="4500" w:type="dxa"/>
          </w:tcPr>
          <w:p w14:paraId="26C76889" w14:textId="77777777" w:rsidR="002C716B" w:rsidRDefault="002C716B">
            <w:pPr>
              <w:rPr>
                <w:sz w:val="28"/>
              </w:rPr>
            </w:pPr>
            <w:r>
              <w:rPr>
                <w:sz w:val="28"/>
              </w:rPr>
              <w:fldChar w:fldCharType="begin">
                <w:ffData>
                  <w:name w:val="Text395"/>
                  <w:enabled/>
                  <w:calcOnExit w:val="0"/>
                  <w:textInput/>
                </w:ffData>
              </w:fldChar>
            </w:r>
            <w:bookmarkStart w:id="300" w:name="Text395"/>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300"/>
          </w:p>
        </w:tc>
        <w:tc>
          <w:tcPr>
            <w:tcW w:w="5760" w:type="dxa"/>
            <w:gridSpan w:val="3"/>
          </w:tcPr>
          <w:p w14:paraId="4B021288" w14:textId="77777777" w:rsidR="002C716B" w:rsidRDefault="002C716B" w:rsidP="00B61224">
            <w:pPr>
              <w:pStyle w:val="Heading3"/>
              <w:numPr>
                <w:ilvl w:val="0"/>
                <w:numId w:val="0"/>
              </w:numPr>
              <w:ind w:left="1080"/>
              <w:rPr>
                <w:sz w:val="28"/>
              </w:rPr>
            </w:pPr>
          </w:p>
        </w:tc>
        <w:tc>
          <w:tcPr>
            <w:tcW w:w="2070" w:type="dxa"/>
          </w:tcPr>
          <w:p w14:paraId="298DBF2E" w14:textId="77777777" w:rsidR="002C716B" w:rsidRDefault="002C716B" w:rsidP="00B61224">
            <w:pPr>
              <w:pStyle w:val="Heading3"/>
              <w:numPr>
                <w:ilvl w:val="0"/>
                <w:numId w:val="0"/>
              </w:numPr>
              <w:ind w:left="1080"/>
              <w:rPr>
                <w:sz w:val="28"/>
              </w:rPr>
            </w:pPr>
            <w:r>
              <w:rPr>
                <w:sz w:val="28"/>
              </w:rPr>
              <w:fldChar w:fldCharType="begin">
                <w:ffData>
                  <w:name w:val="Text396"/>
                  <w:enabled/>
                  <w:calcOnExit w:val="0"/>
                  <w:textInput/>
                </w:ffData>
              </w:fldChar>
            </w:r>
            <w:bookmarkStart w:id="301" w:name="Text396"/>
            <w:r>
              <w:rPr>
                <w:sz w:val="28"/>
              </w:rPr>
              <w:instrText xml:space="preserve"> FORMTEXT </w:instrText>
            </w:r>
            <w:r>
              <w:rPr>
                <w:sz w:val="28"/>
              </w:rPr>
            </w:r>
            <w:r>
              <w:rPr>
                <w:sz w:val="28"/>
              </w:rPr>
              <w:fldChar w:fldCharType="separate"/>
            </w:r>
            <w:bookmarkStart w:id="302" w:name="_Toc151014362"/>
            <w:bookmarkStart w:id="303" w:name="_Toc151014231"/>
            <w:bookmarkStart w:id="304" w:name="_Toc151014135"/>
            <w:bookmarkStart w:id="305" w:name="_Toc151014074"/>
            <w:bookmarkStart w:id="306" w:name="_Toc151013970"/>
            <w:bookmarkStart w:id="307" w:name="_Toc151013836"/>
            <w:bookmarkStart w:id="308" w:name="_Toc151013753"/>
            <w:bookmarkStart w:id="309" w:name="_Toc151013568"/>
            <w:bookmarkStart w:id="310" w:name="_Toc151013359"/>
            <w:bookmarkStart w:id="311" w:name="_Toc151013175"/>
            <w:bookmarkStart w:id="312" w:name="_Toc151013058"/>
            <w:bookmarkStart w:id="313" w:name="_Toc151011249"/>
            <w:bookmarkStart w:id="314" w:name="_Toc151011090"/>
            <w:bookmarkStart w:id="315" w:name="_Toc151009657"/>
            <w:r>
              <w:rPr>
                <w:noProof/>
                <w:sz w:val="28"/>
              </w:rPr>
              <w:t> </w:t>
            </w:r>
            <w:r>
              <w:rPr>
                <w:noProof/>
                <w:sz w:val="28"/>
              </w:rPr>
              <w:t> </w:t>
            </w:r>
            <w:r>
              <w:rPr>
                <w:noProof/>
                <w:sz w:val="28"/>
              </w:rPr>
              <w:t> </w:t>
            </w:r>
            <w:r>
              <w:rPr>
                <w:noProof/>
                <w:sz w:val="28"/>
              </w:rPr>
              <w:t> </w:t>
            </w:r>
            <w:r>
              <w:rPr>
                <w:noProof/>
                <w:sz w:val="28"/>
              </w:rPr>
              <w:t>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sz w:val="28"/>
              </w:rPr>
              <w:fldChar w:fldCharType="end"/>
            </w:r>
            <w:bookmarkEnd w:id="301"/>
          </w:p>
        </w:tc>
        <w:tc>
          <w:tcPr>
            <w:tcW w:w="2070" w:type="dxa"/>
          </w:tcPr>
          <w:p w14:paraId="3DEBFE09" w14:textId="77777777" w:rsidR="002C716B" w:rsidRDefault="002C716B" w:rsidP="00B61224">
            <w:pPr>
              <w:pStyle w:val="Heading3"/>
              <w:numPr>
                <w:ilvl w:val="0"/>
                <w:numId w:val="0"/>
              </w:numPr>
              <w:ind w:left="1080"/>
              <w:rPr>
                <w:sz w:val="28"/>
              </w:rPr>
            </w:pPr>
            <w:r>
              <w:rPr>
                <w:sz w:val="28"/>
              </w:rPr>
              <w:fldChar w:fldCharType="begin">
                <w:ffData>
                  <w:name w:val="Text397"/>
                  <w:enabled/>
                  <w:calcOnExit w:val="0"/>
                  <w:textInput/>
                </w:ffData>
              </w:fldChar>
            </w:r>
            <w:bookmarkStart w:id="316" w:name="Text397"/>
            <w:r>
              <w:rPr>
                <w:sz w:val="28"/>
              </w:rPr>
              <w:instrText xml:space="preserve"> FORMTEXT </w:instrText>
            </w:r>
            <w:r>
              <w:rPr>
                <w:sz w:val="28"/>
              </w:rPr>
            </w:r>
            <w:r>
              <w:rPr>
                <w:sz w:val="28"/>
              </w:rPr>
              <w:fldChar w:fldCharType="separate"/>
            </w:r>
            <w:bookmarkStart w:id="317" w:name="_Toc151014363"/>
            <w:bookmarkStart w:id="318" w:name="_Toc151014232"/>
            <w:bookmarkStart w:id="319" w:name="_Toc151014136"/>
            <w:bookmarkStart w:id="320" w:name="_Toc151014075"/>
            <w:bookmarkStart w:id="321" w:name="_Toc151013971"/>
            <w:bookmarkStart w:id="322" w:name="_Toc151013837"/>
            <w:bookmarkStart w:id="323" w:name="_Toc151013754"/>
            <w:bookmarkStart w:id="324" w:name="_Toc151013569"/>
            <w:bookmarkStart w:id="325" w:name="_Toc151013360"/>
            <w:bookmarkStart w:id="326" w:name="_Toc151013176"/>
            <w:bookmarkStart w:id="327" w:name="_Toc151013059"/>
            <w:bookmarkStart w:id="328" w:name="_Toc151011250"/>
            <w:bookmarkStart w:id="329" w:name="_Toc151011091"/>
            <w:bookmarkStart w:id="330" w:name="_Toc151009658"/>
            <w:r>
              <w:rPr>
                <w:noProof/>
                <w:sz w:val="28"/>
              </w:rPr>
              <w:t> </w:t>
            </w:r>
            <w:r>
              <w:rPr>
                <w:noProof/>
                <w:sz w:val="28"/>
              </w:rPr>
              <w:t> </w:t>
            </w:r>
            <w:r>
              <w:rPr>
                <w:noProof/>
                <w:sz w:val="28"/>
              </w:rPr>
              <w:t> </w:t>
            </w:r>
            <w:r>
              <w:rPr>
                <w:noProof/>
                <w:sz w:val="28"/>
              </w:rPr>
              <w:t> </w:t>
            </w:r>
            <w:r>
              <w:rPr>
                <w:noProof/>
                <w:sz w:val="28"/>
              </w:rPr>
              <w:t> </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sz w:val="28"/>
              </w:rPr>
              <w:fldChar w:fldCharType="end"/>
            </w:r>
            <w:bookmarkEnd w:id="316"/>
          </w:p>
        </w:tc>
      </w:tr>
      <w:tr w:rsidR="002C716B" w14:paraId="78FA15CD" w14:textId="77777777" w:rsidTr="002D33A4">
        <w:trPr>
          <w:cantSplit/>
        </w:trPr>
        <w:tc>
          <w:tcPr>
            <w:tcW w:w="4500" w:type="dxa"/>
          </w:tcPr>
          <w:p w14:paraId="63D2ED68" w14:textId="77777777" w:rsidR="002C716B" w:rsidRDefault="002C716B">
            <w:pPr>
              <w:rPr>
                <w:sz w:val="28"/>
              </w:rPr>
            </w:pPr>
            <w:r>
              <w:rPr>
                <w:sz w:val="28"/>
              </w:rPr>
              <w:fldChar w:fldCharType="begin">
                <w:ffData>
                  <w:name w:val="Text398"/>
                  <w:enabled/>
                  <w:calcOnExit w:val="0"/>
                  <w:textInput/>
                </w:ffData>
              </w:fldChar>
            </w:r>
            <w:bookmarkStart w:id="331" w:name="Text398"/>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331"/>
          </w:p>
        </w:tc>
        <w:tc>
          <w:tcPr>
            <w:tcW w:w="5760" w:type="dxa"/>
            <w:gridSpan w:val="3"/>
          </w:tcPr>
          <w:p w14:paraId="2DEA8B3F" w14:textId="77777777" w:rsidR="002C716B" w:rsidRDefault="002C716B" w:rsidP="00B61224">
            <w:pPr>
              <w:pStyle w:val="Heading3"/>
              <w:numPr>
                <w:ilvl w:val="0"/>
                <w:numId w:val="0"/>
              </w:numPr>
              <w:ind w:left="1080"/>
              <w:rPr>
                <w:sz w:val="28"/>
              </w:rPr>
            </w:pPr>
          </w:p>
        </w:tc>
        <w:tc>
          <w:tcPr>
            <w:tcW w:w="2070" w:type="dxa"/>
          </w:tcPr>
          <w:p w14:paraId="19ECA8E9" w14:textId="77777777" w:rsidR="002C716B" w:rsidRDefault="002C716B" w:rsidP="00B61224">
            <w:pPr>
              <w:pStyle w:val="Heading3"/>
              <w:numPr>
                <w:ilvl w:val="0"/>
                <w:numId w:val="0"/>
              </w:numPr>
              <w:ind w:left="1080"/>
              <w:rPr>
                <w:sz w:val="28"/>
              </w:rPr>
            </w:pPr>
            <w:r>
              <w:rPr>
                <w:sz w:val="28"/>
              </w:rPr>
              <w:fldChar w:fldCharType="begin">
                <w:ffData>
                  <w:name w:val="Text399"/>
                  <w:enabled/>
                  <w:calcOnExit w:val="0"/>
                  <w:textInput/>
                </w:ffData>
              </w:fldChar>
            </w:r>
            <w:bookmarkStart w:id="332" w:name="Text399"/>
            <w:r>
              <w:rPr>
                <w:sz w:val="28"/>
              </w:rPr>
              <w:instrText xml:space="preserve"> FORMTEXT </w:instrText>
            </w:r>
            <w:r>
              <w:rPr>
                <w:sz w:val="28"/>
              </w:rPr>
            </w:r>
            <w:r>
              <w:rPr>
                <w:sz w:val="28"/>
              </w:rPr>
              <w:fldChar w:fldCharType="separate"/>
            </w:r>
            <w:bookmarkStart w:id="333" w:name="_Toc151014364"/>
            <w:bookmarkStart w:id="334" w:name="_Toc151014233"/>
            <w:bookmarkStart w:id="335" w:name="_Toc151014137"/>
            <w:bookmarkStart w:id="336" w:name="_Toc151014076"/>
            <w:bookmarkStart w:id="337" w:name="_Toc151013972"/>
            <w:bookmarkStart w:id="338" w:name="_Toc151013838"/>
            <w:bookmarkStart w:id="339" w:name="_Toc151013755"/>
            <w:bookmarkStart w:id="340" w:name="_Toc151013570"/>
            <w:bookmarkStart w:id="341" w:name="_Toc151013361"/>
            <w:bookmarkStart w:id="342" w:name="_Toc151013177"/>
            <w:bookmarkStart w:id="343" w:name="_Toc151013060"/>
            <w:bookmarkStart w:id="344" w:name="_Toc151011251"/>
            <w:bookmarkStart w:id="345" w:name="_Toc151011092"/>
            <w:bookmarkStart w:id="346" w:name="_Toc151009659"/>
            <w:r>
              <w:rPr>
                <w:noProof/>
                <w:sz w:val="28"/>
              </w:rPr>
              <w:t> </w:t>
            </w:r>
            <w:r>
              <w:rPr>
                <w:noProof/>
                <w:sz w:val="28"/>
              </w:rPr>
              <w:t> </w:t>
            </w:r>
            <w:r>
              <w:rPr>
                <w:noProof/>
                <w:sz w:val="28"/>
              </w:rPr>
              <w:t> </w:t>
            </w:r>
            <w:r>
              <w:rPr>
                <w:noProof/>
                <w:sz w:val="28"/>
              </w:rPr>
              <w:t> </w:t>
            </w:r>
            <w:r>
              <w:rPr>
                <w:noProof/>
                <w:sz w:val="28"/>
              </w:rPr>
              <w:t> </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sz w:val="28"/>
              </w:rPr>
              <w:fldChar w:fldCharType="end"/>
            </w:r>
            <w:bookmarkEnd w:id="332"/>
          </w:p>
        </w:tc>
        <w:tc>
          <w:tcPr>
            <w:tcW w:w="2070" w:type="dxa"/>
          </w:tcPr>
          <w:p w14:paraId="2718AEE4" w14:textId="77777777" w:rsidR="002C716B" w:rsidRDefault="002C716B" w:rsidP="00B61224">
            <w:pPr>
              <w:pStyle w:val="Heading3"/>
              <w:numPr>
                <w:ilvl w:val="0"/>
                <w:numId w:val="0"/>
              </w:numPr>
              <w:ind w:left="1080"/>
              <w:rPr>
                <w:sz w:val="28"/>
              </w:rPr>
            </w:pPr>
            <w:r>
              <w:rPr>
                <w:sz w:val="28"/>
              </w:rPr>
              <w:fldChar w:fldCharType="begin">
                <w:ffData>
                  <w:name w:val="Text400"/>
                  <w:enabled/>
                  <w:calcOnExit w:val="0"/>
                  <w:textInput/>
                </w:ffData>
              </w:fldChar>
            </w:r>
            <w:bookmarkStart w:id="347" w:name="Text400"/>
            <w:r>
              <w:rPr>
                <w:sz w:val="28"/>
              </w:rPr>
              <w:instrText xml:space="preserve"> FORMTEXT </w:instrText>
            </w:r>
            <w:r>
              <w:rPr>
                <w:sz w:val="28"/>
              </w:rPr>
            </w:r>
            <w:r>
              <w:rPr>
                <w:sz w:val="28"/>
              </w:rPr>
              <w:fldChar w:fldCharType="separate"/>
            </w:r>
            <w:bookmarkStart w:id="348" w:name="_Toc151014365"/>
            <w:bookmarkStart w:id="349" w:name="_Toc151014234"/>
            <w:bookmarkStart w:id="350" w:name="_Toc151014138"/>
            <w:bookmarkStart w:id="351" w:name="_Toc151014077"/>
            <w:bookmarkStart w:id="352" w:name="_Toc151013973"/>
            <w:bookmarkStart w:id="353" w:name="_Toc151013839"/>
            <w:bookmarkStart w:id="354" w:name="_Toc151013756"/>
            <w:bookmarkStart w:id="355" w:name="_Toc151013571"/>
            <w:bookmarkStart w:id="356" w:name="_Toc151013362"/>
            <w:bookmarkStart w:id="357" w:name="_Toc151013178"/>
            <w:bookmarkStart w:id="358" w:name="_Toc151013061"/>
            <w:bookmarkStart w:id="359" w:name="_Toc151011252"/>
            <w:bookmarkStart w:id="360" w:name="_Toc151011093"/>
            <w:bookmarkStart w:id="361" w:name="_Toc151009660"/>
            <w:r>
              <w:rPr>
                <w:noProof/>
                <w:sz w:val="28"/>
              </w:rPr>
              <w:t> </w:t>
            </w:r>
            <w:r>
              <w:rPr>
                <w:noProof/>
                <w:sz w:val="28"/>
              </w:rPr>
              <w:t> </w:t>
            </w:r>
            <w:r>
              <w:rPr>
                <w:noProof/>
                <w:sz w:val="28"/>
              </w:rPr>
              <w:t> </w:t>
            </w:r>
            <w:r>
              <w:rPr>
                <w:noProof/>
                <w:sz w:val="28"/>
              </w:rPr>
              <w:t> </w:t>
            </w:r>
            <w:r>
              <w:rPr>
                <w:noProof/>
                <w:sz w:val="28"/>
              </w:rPr>
              <w:t> </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sz w:val="28"/>
              </w:rPr>
              <w:fldChar w:fldCharType="end"/>
            </w:r>
            <w:bookmarkEnd w:id="347"/>
          </w:p>
        </w:tc>
      </w:tr>
      <w:tr w:rsidR="002C716B" w14:paraId="4D63E3C0" w14:textId="77777777" w:rsidTr="002D33A4">
        <w:trPr>
          <w:cantSplit/>
        </w:trPr>
        <w:tc>
          <w:tcPr>
            <w:tcW w:w="4500" w:type="dxa"/>
          </w:tcPr>
          <w:p w14:paraId="2D23436C" w14:textId="77777777" w:rsidR="002C716B" w:rsidRDefault="002C716B">
            <w:pPr>
              <w:rPr>
                <w:sz w:val="28"/>
              </w:rPr>
            </w:pPr>
            <w:r>
              <w:rPr>
                <w:sz w:val="28"/>
              </w:rPr>
              <w:fldChar w:fldCharType="begin">
                <w:ffData>
                  <w:name w:val="Text401"/>
                  <w:enabled/>
                  <w:calcOnExit w:val="0"/>
                  <w:textInput/>
                </w:ffData>
              </w:fldChar>
            </w:r>
            <w:bookmarkStart w:id="362" w:name="Text401"/>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362"/>
          </w:p>
        </w:tc>
        <w:tc>
          <w:tcPr>
            <w:tcW w:w="5760" w:type="dxa"/>
            <w:gridSpan w:val="3"/>
          </w:tcPr>
          <w:p w14:paraId="3CDE5A14" w14:textId="77777777" w:rsidR="002C716B" w:rsidRDefault="002C716B" w:rsidP="00B61224">
            <w:pPr>
              <w:pStyle w:val="Heading3"/>
              <w:numPr>
                <w:ilvl w:val="0"/>
                <w:numId w:val="0"/>
              </w:numPr>
              <w:ind w:left="1080"/>
              <w:rPr>
                <w:sz w:val="28"/>
              </w:rPr>
            </w:pPr>
          </w:p>
        </w:tc>
        <w:tc>
          <w:tcPr>
            <w:tcW w:w="2070" w:type="dxa"/>
          </w:tcPr>
          <w:p w14:paraId="393294EC" w14:textId="77777777" w:rsidR="002C716B" w:rsidRDefault="002C716B" w:rsidP="00B61224">
            <w:pPr>
              <w:pStyle w:val="Heading3"/>
              <w:numPr>
                <w:ilvl w:val="0"/>
                <w:numId w:val="0"/>
              </w:numPr>
              <w:ind w:left="1080"/>
              <w:rPr>
                <w:sz w:val="28"/>
              </w:rPr>
            </w:pPr>
            <w:r>
              <w:rPr>
                <w:sz w:val="28"/>
              </w:rPr>
              <w:fldChar w:fldCharType="begin">
                <w:ffData>
                  <w:name w:val="Text402"/>
                  <w:enabled/>
                  <w:calcOnExit w:val="0"/>
                  <w:textInput/>
                </w:ffData>
              </w:fldChar>
            </w:r>
            <w:bookmarkStart w:id="363" w:name="Text402"/>
            <w:r>
              <w:rPr>
                <w:sz w:val="28"/>
              </w:rPr>
              <w:instrText xml:space="preserve"> FORMTEXT </w:instrText>
            </w:r>
            <w:r>
              <w:rPr>
                <w:sz w:val="28"/>
              </w:rPr>
            </w:r>
            <w:r>
              <w:rPr>
                <w:sz w:val="28"/>
              </w:rPr>
              <w:fldChar w:fldCharType="separate"/>
            </w:r>
            <w:bookmarkStart w:id="364" w:name="_Toc151014366"/>
            <w:bookmarkStart w:id="365" w:name="_Toc151014235"/>
            <w:bookmarkStart w:id="366" w:name="_Toc151014139"/>
            <w:bookmarkStart w:id="367" w:name="_Toc151014078"/>
            <w:bookmarkStart w:id="368" w:name="_Toc151013974"/>
            <w:bookmarkStart w:id="369" w:name="_Toc151013840"/>
            <w:bookmarkStart w:id="370" w:name="_Toc151013757"/>
            <w:bookmarkStart w:id="371" w:name="_Toc151013572"/>
            <w:bookmarkStart w:id="372" w:name="_Toc151013363"/>
            <w:bookmarkStart w:id="373" w:name="_Toc151013179"/>
            <w:bookmarkStart w:id="374" w:name="_Toc151013062"/>
            <w:bookmarkStart w:id="375" w:name="_Toc151011253"/>
            <w:bookmarkStart w:id="376" w:name="_Toc151011094"/>
            <w:bookmarkStart w:id="377" w:name="_Toc151009661"/>
            <w:r>
              <w:rPr>
                <w:noProof/>
                <w:sz w:val="28"/>
              </w:rPr>
              <w:t> </w:t>
            </w:r>
            <w:r>
              <w:rPr>
                <w:noProof/>
                <w:sz w:val="28"/>
              </w:rPr>
              <w:t> </w:t>
            </w:r>
            <w:r>
              <w:rPr>
                <w:noProof/>
                <w:sz w:val="28"/>
              </w:rPr>
              <w:t> </w:t>
            </w:r>
            <w:r>
              <w:rPr>
                <w:noProof/>
                <w:sz w:val="28"/>
              </w:rPr>
              <w:t> </w:t>
            </w:r>
            <w:r>
              <w:rPr>
                <w:noProof/>
                <w:sz w:val="28"/>
              </w:rPr>
              <w:t> </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sz w:val="28"/>
              </w:rPr>
              <w:fldChar w:fldCharType="end"/>
            </w:r>
            <w:bookmarkEnd w:id="363"/>
          </w:p>
        </w:tc>
        <w:tc>
          <w:tcPr>
            <w:tcW w:w="2070" w:type="dxa"/>
          </w:tcPr>
          <w:p w14:paraId="6487EB89" w14:textId="77777777" w:rsidR="002C716B" w:rsidRDefault="002C716B" w:rsidP="00B61224">
            <w:pPr>
              <w:pStyle w:val="Heading3"/>
              <w:numPr>
                <w:ilvl w:val="0"/>
                <w:numId w:val="0"/>
              </w:numPr>
              <w:ind w:left="1080"/>
              <w:rPr>
                <w:sz w:val="28"/>
              </w:rPr>
            </w:pPr>
            <w:r>
              <w:rPr>
                <w:sz w:val="28"/>
              </w:rPr>
              <w:fldChar w:fldCharType="begin">
                <w:ffData>
                  <w:name w:val="Text403"/>
                  <w:enabled/>
                  <w:calcOnExit w:val="0"/>
                  <w:textInput/>
                </w:ffData>
              </w:fldChar>
            </w:r>
            <w:bookmarkStart w:id="378" w:name="Text403"/>
            <w:r>
              <w:rPr>
                <w:sz w:val="28"/>
              </w:rPr>
              <w:instrText xml:space="preserve"> FORMTEXT </w:instrText>
            </w:r>
            <w:r>
              <w:rPr>
                <w:sz w:val="28"/>
              </w:rPr>
            </w:r>
            <w:r>
              <w:rPr>
                <w:sz w:val="28"/>
              </w:rPr>
              <w:fldChar w:fldCharType="separate"/>
            </w:r>
            <w:bookmarkStart w:id="379" w:name="_Toc151014367"/>
            <w:bookmarkStart w:id="380" w:name="_Toc151014236"/>
            <w:bookmarkStart w:id="381" w:name="_Toc151014140"/>
            <w:bookmarkStart w:id="382" w:name="_Toc151014079"/>
            <w:bookmarkStart w:id="383" w:name="_Toc151013975"/>
            <w:bookmarkStart w:id="384" w:name="_Toc151013841"/>
            <w:bookmarkStart w:id="385" w:name="_Toc151013758"/>
            <w:bookmarkStart w:id="386" w:name="_Toc151013573"/>
            <w:bookmarkStart w:id="387" w:name="_Toc151013364"/>
            <w:bookmarkStart w:id="388" w:name="_Toc151013180"/>
            <w:bookmarkStart w:id="389" w:name="_Toc151013063"/>
            <w:bookmarkStart w:id="390" w:name="_Toc151011254"/>
            <w:bookmarkStart w:id="391" w:name="_Toc151011095"/>
            <w:bookmarkStart w:id="392" w:name="_Toc151009662"/>
            <w:r>
              <w:rPr>
                <w:noProof/>
                <w:sz w:val="28"/>
              </w:rPr>
              <w:t> </w:t>
            </w:r>
            <w:r>
              <w:rPr>
                <w:noProof/>
                <w:sz w:val="28"/>
              </w:rPr>
              <w:t> </w:t>
            </w:r>
            <w:r>
              <w:rPr>
                <w:noProof/>
                <w:sz w:val="28"/>
              </w:rPr>
              <w:t> </w:t>
            </w:r>
            <w:r>
              <w:rPr>
                <w:noProof/>
                <w:sz w:val="28"/>
              </w:rPr>
              <w:t> </w:t>
            </w:r>
            <w:r>
              <w:rPr>
                <w:noProof/>
                <w:sz w:val="28"/>
              </w:rPr>
              <w:t> </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sz w:val="28"/>
              </w:rPr>
              <w:fldChar w:fldCharType="end"/>
            </w:r>
            <w:bookmarkEnd w:id="378"/>
          </w:p>
        </w:tc>
      </w:tr>
      <w:tr w:rsidR="002C716B" w14:paraId="6D88688B" w14:textId="77777777" w:rsidTr="002D33A4">
        <w:trPr>
          <w:cantSplit/>
        </w:trPr>
        <w:tc>
          <w:tcPr>
            <w:tcW w:w="4500" w:type="dxa"/>
          </w:tcPr>
          <w:p w14:paraId="0C2515B2" w14:textId="77777777" w:rsidR="002C716B" w:rsidRDefault="002C716B">
            <w:pPr>
              <w:rPr>
                <w:sz w:val="28"/>
              </w:rPr>
            </w:pPr>
            <w:r>
              <w:rPr>
                <w:sz w:val="28"/>
              </w:rPr>
              <w:fldChar w:fldCharType="begin">
                <w:ffData>
                  <w:name w:val="Text404"/>
                  <w:enabled/>
                  <w:calcOnExit w:val="0"/>
                  <w:textInput/>
                </w:ffData>
              </w:fldChar>
            </w:r>
            <w:bookmarkStart w:id="393" w:name="Text404"/>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393"/>
          </w:p>
        </w:tc>
        <w:tc>
          <w:tcPr>
            <w:tcW w:w="5760" w:type="dxa"/>
            <w:gridSpan w:val="3"/>
          </w:tcPr>
          <w:p w14:paraId="05BDF215" w14:textId="77777777" w:rsidR="002C716B" w:rsidRDefault="002C716B" w:rsidP="00B61224">
            <w:pPr>
              <w:pStyle w:val="Heading3"/>
              <w:numPr>
                <w:ilvl w:val="0"/>
                <w:numId w:val="0"/>
              </w:numPr>
              <w:ind w:left="1080"/>
              <w:rPr>
                <w:sz w:val="28"/>
              </w:rPr>
            </w:pPr>
          </w:p>
        </w:tc>
        <w:tc>
          <w:tcPr>
            <w:tcW w:w="2070" w:type="dxa"/>
          </w:tcPr>
          <w:p w14:paraId="62FCCDBE" w14:textId="77777777" w:rsidR="002C716B" w:rsidRDefault="002C716B" w:rsidP="00B61224">
            <w:pPr>
              <w:pStyle w:val="Heading3"/>
              <w:numPr>
                <w:ilvl w:val="0"/>
                <w:numId w:val="0"/>
              </w:numPr>
              <w:ind w:left="1080"/>
              <w:rPr>
                <w:sz w:val="28"/>
              </w:rPr>
            </w:pPr>
            <w:r>
              <w:rPr>
                <w:sz w:val="28"/>
              </w:rPr>
              <w:fldChar w:fldCharType="begin">
                <w:ffData>
                  <w:name w:val="Text405"/>
                  <w:enabled/>
                  <w:calcOnExit w:val="0"/>
                  <w:textInput/>
                </w:ffData>
              </w:fldChar>
            </w:r>
            <w:bookmarkStart w:id="394" w:name="Text405"/>
            <w:r>
              <w:rPr>
                <w:sz w:val="28"/>
              </w:rPr>
              <w:instrText xml:space="preserve"> FORMTEXT </w:instrText>
            </w:r>
            <w:r>
              <w:rPr>
                <w:sz w:val="28"/>
              </w:rPr>
            </w:r>
            <w:r>
              <w:rPr>
                <w:sz w:val="28"/>
              </w:rPr>
              <w:fldChar w:fldCharType="separate"/>
            </w:r>
            <w:bookmarkStart w:id="395" w:name="_Toc151014368"/>
            <w:bookmarkStart w:id="396" w:name="_Toc151014237"/>
            <w:bookmarkStart w:id="397" w:name="_Toc151014141"/>
            <w:bookmarkStart w:id="398" w:name="_Toc151014080"/>
            <w:bookmarkStart w:id="399" w:name="_Toc151013976"/>
            <w:bookmarkStart w:id="400" w:name="_Toc151013842"/>
            <w:bookmarkStart w:id="401" w:name="_Toc151013759"/>
            <w:bookmarkStart w:id="402" w:name="_Toc151013574"/>
            <w:bookmarkStart w:id="403" w:name="_Toc151013365"/>
            <w:bookmarkStart w:id="404" w:name="_Toc151013181"/>
            <w:bookmarkStart w:id="405" w:name="_Toc151013064"/>
            <w:bookmarkStart w:id="406" w:name="_Toc151011255"/>
            <w:bookmarkStart w:id="407" w:name="_Toc151011096"/>
            <w:bookmarkStart w:id="408" w:name="_Toc151009663"/>
            <w:r>
              <w:rPr>
                <w:noProof/>
                <w:sz w:val="28"/>
              </w:rPr>
              <w:t> </w:t>
            </w:r>
            <w:r>
              <w:rPr>
                <w:noProof/>
                <w:sz w:val="28"/>
              </w:rPr>
              <w:t> </w:t>
            </w:r>
            <w:r>
              <w:rPr>
                <w:noProof/>
                <w:sz w:val="28"/>
              </w:rPr>
              <w:t> </w:t>
            </w:r>
            <w:r>
              <w:rPr>
                <w:noProof/>
                <w:sz w:val="28"/>
              </w:rPr>
              <w:t> </w:t>
            </w:r>
            <w:r>
              <w:rPr>
                <w:noProof/>
                <w:sz w:val="28"/>
              </w:rPr>
              <w:t> </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sz w:val="28"/>
              </w:rPr>
              <w:fldChar w:fldCharType="end"/>
            </w:r>
            <w:bookmarkEnd w:id="394"/>
          </w:p>
        </w:tc>
        <w:tc>
          <w:tcPr>
            <w:tcW w:w="2070" w:type="dxa"/>
          </w:tcPr>
          <w:p w14:paraId="176DE21E" w14:textId="77777777" w:rsidR="002C716B" w:rsidRDefault="002C716B" w:rsidP="00B61224">
            <w:pPr>
              <w:pStyle w:val="Heading3"/>
              <w:numPr>
                <w:ilvl w:val="0"/>
                <w:numId w:val="0"/>
              </w:numPr>
              <w:ind w:left="1080"/>
              <w:rPr>
                <w:sz w:val="28"/>
              </w:rPr>
            </w:pPr>
            <w:r>
              <w:rPr>
                <w:sz w:val="28"/>
              </w:rPr>
              <w:fldChar w:fldCharType="begin">
                <w:ffData>
                  <w:name w:val="Text406"/>
                  <w:enabled/>
                  <w:calcOnExit w:val="0"/>
                  <w:textInput/>
                </w:ffData>
              </w:fldChar>
            </w:r>
            <w:bookmarkStart w:id="409" w:name="Text406"/>
            <w:r>
              <w:rPr>
                <w:sz w:val="28"/>
              </w:rPr>
              <w:instrText xml:space="preserve"> FORMTEXT </w:instrText>
            </w:r>
            <w:r>
              <w:rPr>
                <w:sz w:val="28"/>
              </w:rPr>
            </w:r>
            <w:r>
              <w:rPr>
                <w:sz w:val="28"/>
              </w:rPr>
              <w:fldChar w:fldCharType="separate"/>
            </w:r>
            <w:bookmarkStart w:id="410" w:name="_Toc151014369"/>
            <w:bookmarkStart w:id="411" w:name="_Toc151014238"/>
            <w:bookmarkStart w:id="412" w:name="_Toc151014142"/>
            <w:bookmarkStart w:id="413" w:name="_Toc151014081"/>
            <w:bookmarkStart w:id="414" w:name="_Toc151013977"/>
            <w:bookmarkStart w:id="415" w:name="_Toc151013843"/>
            <w:bookmarkStart w:id="416" w:name="_Toc151013760"/>
            <w:bookmarkStart w:id="417" w:name="_Toc151013575"/>
            <w:bookmarkStart w:id="418" w:name="_Toc151013366"/>
            <w:bookmarkStart w:id="419" w:name="_Toc151013182"/>
            <w:bookmarkStart w:id="420" w:name="_Toc151013065"/>
            <w:bookmarkStart w:id="421" w:name="_Toc151011256"/>
            <w:bookmarkStart w:id="422" w:name="_Toc151011097"/>
            <w:bookmarkStart w:id="423" w:name="_Toc151009664"/>
            <w:r>
              <w:rPr>
                <w:noProof/>
                <w:sz w:val="28"/>
              </w:rPr>
              <w:t> </w:t>
            </w:r>
            <w:r>
              <w:rPr>
                <w:noProof/>
                <w:sz w:val="28"/>
              </w:rPr>
              <w:t> </w:t>
            </w:r>
            <w:r>
              <w:rPr>
                <w:noProof/>
                <w:sz w:val="28"/>
              </w:rPr>
              <w:t> </w:t>
            </w:r>
            <w:r>
              <w:rPr>
                <w:noProof/>
                <w:sz w:val="28"/>
              </w:rPr>
              <w:t> </w:t>
            </w:r>
            <w:r>
              <w:rPr>
                <w:noProof/>
                <w:sz w:val="28"/>
              </w:rPr>
              <w:t> </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sz w:val="28"/>
              </w:rPr>
              <w:fldChar w:fldCharType="end"/>
            </w:r>
            <w:bookmarkEnd w:id="409"/>
          </w:p>
        </w:tc>
      </w:tr>
      <w:tr w:rsidR="002C716B" w14:paraId="02AC0F1C" w14:textId="77777777" w:rsidTr="002D33A4">
        <w:trPr>
          <w:cantSplit/>
        </w:trPr>
        <w:tc>
          <w:tcPr>
            <w:tcW w:w="4500" w:type="dxa"/>
          </w:tcPr>
          <w:p w14:paraId="251F9FEC" w14:textId="77777777" w:rsidR="002C716B" w:rsidRDefault="002C716B">
            <w:pPr>
              <w:rPr>
                <w:sz w:val="28"/>
              </w:rPr>
            </w:pPr>
            <w:r>
              <w:rPr>
                <w:sz w:val="28"/>
              </w:rPr>
              <w:fldChar w:fldCharType="begin">
                <w:ffData>
                  <w:name w:val="Text407"/>
                  <w:enabled/>
                  <w:calcOnExit w:val="0"/>
                  <w:textInput/>
                </w:ffData>
              </w:fldChar>
            </w:r>
            <w:bookmarkStart w:id="424" w:name="Text407"/>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24"/>
          </w:p>
        </w:tc>
        <w:tc>
          <w:tcPr>
            <w:tcW w:w="5760" w:type="dxa"/>
            <w:gridSpan w:val="3"/>
          </w:tcPr>
          <w:p w14:paraId="4946EB4A" w14:textId="77777777" w:rsidR="002C716B" w:rsidRDefault="002C716B" w:rsidP="00B61224">
            <w:pPr>
              <w:pStyle w:val="Heading3"/>
              <w:numPr>
                <w:ilvl w:val="0"/>
                <w:numId w:val="0"/>
              </w:numPr>
              <w:ind w:left="1080"/>
              <w:rPr>
                <w:sz w:val="28"/>
              </w:rPr>
            </w:pPr>
          </w:p>
        </w:tc>
        <w:tc>
          <w:tcPr>
            <w:tcW w:w="2070" w:type="dxa"/>
          </w:tcPr>
          <w:p w14:paraId="40BD4575" w14:textId="77777777" w:rsidR="002C716B" w:rsidRDefault="002C716B" w:rsidP="00B61224">
            <w:pPr>
              <w:pStyle w:val="Heading3"/>
              <w:numPr>
                <w:ilvl w:val="0"/>
                <w:numId w:val="0"/>
              </w:numPr>
              <w:ind w:left="1080"/>
              <w:rPr>
                <w:sz w:val="28"/>
              </w:rPr>
            </w:pPr>
            <w:r>
              <w:rPr>
                <w:sz w:val="28"/>
              </w:rPr>
              <w:fldChar w:fldCharType="begin">
                <w:ffData>
                  <w:name w:val="Text408"/>
                  <w:enabled/>
                  <w:calcOnExit w:val="0"/>
                  <w:textInput/>
                </w:ffData>
              </w:fldChar>
            </w:r>
            <w:bookmarkStart w:id="425" w:name="Text408"/>
            <w:r>
              <w:rPr>
                <w:sz w:val="28"/>
              </w:rPr>
              <w:instrText xml:space="preserve"> FORMTEXT </w:instrText>
            </w:r>
            <w:r>
              <w:rPr>
                <w:sz w:val="28"/>
              </w:rPr>
            </w:r>
            <w:r>
              <w:rPr>
                <w:sz w:val="28"/>
              </w:rPr>
              <w:fldChar w:fldCharType="separate"/>
            </w:r>
            <w:bookmarkStart w:id="426" w:name="_Toc151014370"/>
            <w:bookmarkStart w:id="427" w:name="_Toc151014239"/>
            <w:bookmarkStart w:id="428" w:name="_Toc151014143"/>
            <w:bookmarkStart w:id="429" w:name="_Toc151014082"/>
            <w:bookmarkStart w:id="430" w:name="_Toc151013978"/>
            <w:bookmarkStart w:id="431" w:name="_Toc151013844"/>
            <w:bookmarkStart w:id="432" w:name="_Toc151013761"/>
            <w:bookmarkStart w:id="433" w:name="_Toc151013576"/>
            <w:bookmarkStart w:id="434" w:name="_Toc151013367"/>
            <w:bookmarkStart w:id="435" w:name="_Toc151013183"/>
            <w:bookmarkStart w:id="436" w:name="_Toc151013066"/>
            <w:bookmarkStart w:id="437" w:name="_Toc151011257"/>
            <w:bookmarkStart w:id="438" w:name="_Toc151011098"/>
            <w:bookmarkStart w:id="439" w:name="_Toc151009665"/>
            <w:r>
              <w:rPr>
                <w:noProof/>
                <w:sz w:val="28"/>
              </w:rPr>
              <w:t> </w:t>
            </w:r>
            <w:r>
              <w:rPr>
                <w:noProof/>
                <w:sz w:val="28"/>
              </w:rPr>
              <w:t> </w:t>
            </w:r>
            <w:r>
              <w:rPr>
                <w:noProof/>
                <w:sz w:val="28"/>
              </w:rPr>
              <w:t> </w:t>
            </w:r>
            <w:r>
              <w:rPr>
                <w:noProof/>
                <w:sz w:val="28"/>
              </w:rPr>
              <w:t> </w:t>
            </w:r>
            <w:r>
              <w:rPr>
                <w:noProof/>
                <w:sz w:val="28"/>
              </w:rPr>
              <w:t> </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sz w:val="28"/>
              </w:rPr>
              <w:fldChar w:fldCharType="end"/>
            </w:r>
            <w:bookmarkEnd w:id="425"/>
          </w:p>
        </w:tc>
        <w:tc>
          <w:tcPr>
            <w:tcW w:w="2070" w:type="dxa"/>
          </w:tcPr>
          <w:p w14:paraId="381E6F99" w14:textId="77777777" w:rsidR="002C716B" w:rsidRDefault="002C716B" w:rsidP="00B61224">
            <w:pPr>
              <w:pStyle w:val="Heading3"/>
              <w:numPr>
                <w:ilvl w:val="0"/>
                <w:numId w:val="0"/>
              </w:numPr>
              <w:ind w:left="1080"/>
              <w:rPr>
                <w:sz w:val="28"/>
              </w:rPr>
            </w:pPr>
            <w:r>
              <w:rPr>
                <w:sz w:val="28"/>
              </w:rPr>
              <w:fldChar w:fldCharType="begin">
                <w:ffData>
                  <w:name w:val="Text409"/>
                  <w:enabled/>
                  <w:calcOnExit w:val="0"/>
                  <w:textInput/>
                </w:ffData>
              </w:fldChar>
            </w:r>
            <w:bookmarkStart w:id="440" w:name="Text409"/>
            <w:r>
              <w:rPr>
                <w:sz w:val="28"/>
              </w:rPr>
              <w:instrText xml:space="preserve"> FORMTEXT </w:instrText>
            </w:r>
            <w:r>
              <w:rPr>
                <w:sz w:val="28"/>
              </w:rPr>
            </w:r>
            <w:r>
              <w:rPr>
                <w:sz w:val="28"/>
              </w:rPr>
              <w:fldChar w:fldCharType="separate"/>
            </w:r>
            <w:bookmarkStart w:id="441" w:name="_Toc151014371"/>
            <w:bookmarkStart w:id="442" w:name="_Toc151014240"/>
            <w:bookmarkStart w:id="443" w:name="_Toc151014144"/>
            <w:bookmarkStart w:id="444" w:name="_Toc151014083"/>
            <w:bookmarkStart w:id="445" w:name="_Toc151013979"/>
            <w:bookmarkStart w:id="446" w:name="_Toc151013845"/>
            <w:bookmarkStart w:id="447" w:name="_Toc151013762"/>
            <w:bookmarkStart w:id="448" w:name="_Toc151013577"/>
            <w:bookmarkStart w:id="449" w:name="_Toc151013368"/>
            <w:bookmarkStart w:id="450" w:name="_Toc151013184"/>
            <w:bookmarkStart w:id="451" w:name="_Toc151013067"/>
            <w:bookmarkStart w:id="452" w:name="_Toc151011258"/>
            <w:bookmarkStart w:id="453" w:name="_Toc151011099"/>
            <w:bookmarkStart w:id="454" w:name="_Toc151009666"/>
            <w:r>
              <w:rPr>
                <w:noProof/>
                <w:sz w:val="28"/>
              </w:rPr>
              <w:t> </w:t>
            </w:r>
            <w:r>
              <w:rPr>
                <w:noProof/>
                <w:sz w:val="28"/>
              </w:rPr>
              <w:t> </w:t>
            </w:r>
            <w:r>
              <w:rPr>
                <w:noProof/>
                <w:sz w:val="28"/>
              </w:rPr>
              <w:t> </w:t>
            </w:r>
            <w:r>
              <w:rPr>
                <w:noProof/>
                <w:sz w:val="28"/>
              </w:rPr>
              <w:t> </w:t>
            </w:r>
            <w:r>
              <w:rPr>
                <w:noProof/>
                <w:sz w:val="28"/>
              </w:rPr>
              <w:t> </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sz w:val="28"/>
              </w:rPr>
              <w:fldChar w:fldCharType="end"/>
            </w:r>
            <w:bookmarkEnd w:id="440"/>
          </w:p>
        </w:tc>
      </w:tr>
      <w:tr w:rsidR="002C716B" w14:paraId="259F408D" w14:textId="77777777" w:rsidTr="002D33A4">
        <w:trPr>
          <w:cantSplit/>
        </w:trPr>
        <w:tc>
          <w:tcPr>
            <w:tcW w:w="4500" w:type="dxa"/>
          </w:tcPr>
          <w:p w14:paraId="1DCC6670" w14:textId="77777777" w:rsidR="002C716B" w:rsidRDefault="002C716B">
            <w:pPr>
              <w:rPr>
                <w:sz w:val="28"/>
              </w:rPr>
            </w:pPr>
            <w:r>
              <w:rPr>
                <w:sz w:val="28"/>
              </w:rPr>
              <w:fldChar w:fldCharType="begin">
                <w:ffData>
                  <w:name w:val="Text410"/>
                  <w:enabled/>
                  <w:calcOnExit w:val="0"/>
                  <w:textInput/>
                </w:ffData>
              </w:fldChar>
            </w:r>
            <w:bookmarkStart w:id="455" w:name="Text410"/>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55"/>
          </w:p>
        </w:tc>
        <w:tc>
          <w:tcPr>
            <w:tcW w:w="5760" w:type="dxa"/>
            <w:gridSpan w:val="3"/>
          </w:tcPr>
          <w:p w14:paraId="4582922F" w14:textId="77777777" w:rsidR="002C716B" w:rsidRDefault="002C716B" w:rsidP="00B61224">
            <w:pPr>
              <w:pStyle w:val="Heading3"/>
              <w:numPr>
                <w:ilvl w:val="0"/>
                <w:numId w:val="0"/>
              </w:numPr>
              <w:ind w:left="1080"/>
              <w:rPr>
                <w:sz w:val="28"/>
              </w:rPr>
            </w:pPr>
          </w:p>
        </w:tc>
        <w:tc>
          <w:tcPr>
            <w:tcW w:w="2070" w:type="dxa"/>
          </w:tcPr>
          <w:p w14:paraId="3D2EE818" w14:textId="77777777" w:rsidR="002C716B" w:rsidRDefault="002C716B" w:rsidP="00B61224">
            <w:pPr>
              <w:pStyle w:val="Heading3"/>
              <w:numPr>
                <w:ilvl w:val="0"/>
                <w:numId w:val="0"/>
              </w:numPr>
              <w:ind w:left="1080"/>
              <w:rPr>
                <w:sz w:val="28"/>
              </w:rPr>
            </w:pPr>
            <w:r>
              <w:rPr>
                <w:sz w:val="28"/>
              </w:rPr>
              <w:fldChar w:fldCharType="begin">
                <w:ffData>
                  <w:name w:val="Text411"/>
                  <w:enabled/>
                  <w:calcOnExit w:val="0"/>
                  <w:textInput/>
                </w:ffData>
              </w:fldChar>
            </w:r>
            <w:bookmarkStart w:id="456" w:name="Text411"/>
            <w:r>
              <w:rPr>
                <w:sz w:val="28"/>
              </w:rPr>
              <w:instrText xml:space="preserve"> FORMTEXT </w:instrText>
            </w:r>
            <w:r>
              <w:rPr>
                <w:sz w:val="28"/>
              </w:rPr>
            </w:r>
            <w:r>
              <w:rPr>
                <w:sz w:val="28"/>
              </w:rPr>
              <w:fldChar w:fldCharType="separate"/>
            </w:r>
            <w:bookmarkStart w:id="457" w:name="_Toc151014372"/>
            <w:bookmarkStart w:id="458" w:name="_Toc151014241"/>
            <w:bookmarkStart w:id="459" w:name="_Toc151014145"/>
            <w:bookmarkStart w:id="460" w:name="_Toc151014084"/>
            <w:bookmarkStart w:id="461" w:name="_Toc151013980"/>
            <w:bookmarkStart w:id="462" w:name="_Toc151013846"/>
            <w:bookmarkStart w:id="463" w:name="_Toc151013763"/>
            <w:bookmarkStart w:id="464" w:name="_Toc151013578"/>
            <w:bookmarkStart w:id="465" w:name="_Toc151013369"/>
            <w:bookmarkStart w:id="466" w:name="_Toc151013185"/>
            <w:bookmarkStart w:id="467" w:name="_Toc151013068"/>
            <w:bookmarkStart w:id="468" w:name="_Toc151011259"/>
            <w:bookmarkStart w:id="469" w:name="_Toc151011100"/>
            <w:bookmarkStart w:id="470" w:name="_Toc151009667"/>
            <w:r>
              <w:rPr>
                <w:noProof/>
                <w:sz w:val="28"/>
              </w:rPr>
              <w:t> </w:t>
            </w:r>
            <w:r>
              <w:rPr>
                <w:noProof/>
                <w:sz w:val="28"/>
              </w:rPr>
              <w:t> </w:t>
            </w:r>
            <w:r>
              <w:rPr>
                <w:noProof/>
                <w:sz w:val="28"/>
              </w:rPr>
              <w:t> </w:t>
            </w:r>
            <w:r>
              <w:rPr>
                <w:noProof/>
                <w:sz w:val="28"/>
              </w:rPr>
              <w:t> </w:t>
            </w:r>
            <w:r>
              <w:rPr>
                <w:noProof/>
                <w:sz w:val="28"/>
              </w:rPr>
              <w:t> </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sz w:val="28"/>
              </w:rPr>
              <w:fldChar w:fldCharType="end"/>
            </w:r>
            <w:bookmarkEnd w:id="456"/>
          </w:p>
        </w:tc>
        <w:tc>
          <w:tcPr>
            <w:tcW w:w="2070" w:type="dxa"/>
          </w:tcPr>
          <w:p w14:paraId="4B8AC473" w14:textId="77777777" w:rsidR="002C716B" w:rsidRDefault="002C716B" w:rsidP="00B61224">
            <w:pPr>
              <w:pStyle w:val="Heading3"/>
              <w:numPr>
                <w:ilvl w:val="0"/>
                <w:numId w:val="0"/>
              </w:numPr>
              <w:ind w:left="1080"/>
              <w:rPr>
                <w:sz w:val="28"/>
              </w:rPr>
            </w:pPr>
            <w:r>
              <w:rPr>
                <w:sz w:val="28"/>
              </w:rPr>
              <w:fldChar w:fldCharType="begin">
                <w:ffData>
                  <w:name w:val="Text412"/>
                  <w:enabled/>
                  <w:calcOnExit w:val="0"/>
                  <w:textInput/>
                </w:ffData>
              </w:fldChar>
            </w:r>
            <w:bookmarkStart w:id="471" w:name="Text412"/>
            <w:r>
              <w:rPr>
                <w:sz w:val="28"/>
              </w:rPr>
              <w:instrText xml:space="preserve"> FORMTEXT </w:instrText>
            </w:r>
            <w:r>
              <w:rPr>
                <w:sz w:val="28"/>
              </w:rPr>
            </w:r>
            <w:r>
              <w:rPr>
                <w:sz w:val="28"/>
              </w:rPr>
              <w:fldChar w:fldCharType="separate"/>
            </w:r>
            <w:bookmarkStart w:id="472" w:name="_Toc151014373"/>
            <w:bookmarkStart w:id="473" w:name="_Toc151014242"/>
            <w:bookmarkStart w:id="474" w:name="_Toc151014146"/>
            <w:bookmarkStart w:id="475" w:name="_Toc151014085"/>
            <w:bookmarkStart w:id="476" w:name="_Toc151013981"/>
            <w:bookmarkStart w:id="477" w:name="_Toc151013847"/>
            <w:bookmarkStart w:id="478" w:name="_Toc151013764"/>
            <w:bookmarkStart w:id="479" w:name="_Toc151013579"/>
            <w:bookmarkStart w:id="480" w:name="_Toc151013370"/>
            <w:bookmarkStart w:id="481" w:name="_Toc151013186"/>
            <w:bookmarkStart w:id="482" w:name="_Toc151013069"/>
            <w:bookmarkStart w:id="483" w:name="_Toc151011260"/>
            <w:bookmarkStart w:id="484" w:name="_Toc151011101"/>
            <w:bookmarkStart w:id="485" w:name="_Toc151009668"/>
            <w:r>
              <w:rPr>
                <w:noProof/>
                <w:sz w:val="28"/>
              </w:rPr>
              <w:t> </w:t>
            </w:r>
            <w:r>
              <w:rPr>
                <w:noProof/>
                <w:sz w:val="28"/>
              </w:rPr>
              <w:t> </w:t>
            </w:r>
            <w:r>
              <w:rPr>
                <w:noProof/>
                <w:sz w:val="28"/>
              </w:rPr>
              <w:t> </w:t>
            </w:r>
            <w:r>
              <w:rPr>
                <w:noProof/>
                <w:sz w:val="28"/>
              </w:rPr>
              <w:t> </w:t>
            </w:r>
            <w:r>
              <w:rPr>
                <w:noProof/>
                <w:sz w:val="28"/>
              </w:rPr>
              <w:t> </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sz w:val="28"/>
              </w:rPr>
              <w:fldChar w:fldCharType="end"/>
            </w:r>
            <w:bookmarkEnd w:id="471"/>
          </w:p>
        </w:tc>
      </w:tr>
      <w:tr w:rsidR="002C716B" w14:paraId="1AF1849A" w14:textId="77777777" w:rsidTr="002D33A4">
        <w:trPr>
          <w:cantSplit/>
        </w:trPr>
        <w:tc>
          <w:tcPr>
            <w:tcW w:w="4500" w:type="dxa"/>
          </w:tcPr>
          <w:p w14:paraId="697C33B7" w14:textId="77777777" w:rsidR="002C716B" w:rsidRDefault="002C716B">
            <w:pPr>
              <w:rPr>
                <w:sz w:val="28"/>
              </w:rPr>
            </w:pPr>
            <w:r>
              <w:rPr>
                <w:sz w:val="28"/>
              </w:rPr>
              <w:fldChar w:fldCharType="begin">
                <w:ffData>
                  <w:name w:val="Text413"/>
                  <w:enabled/>
                  <w:calcOnExit w:val="0"/>
                  <w:textInput/>
                </w:ffData>
              </w:fldChar>
            </w:r>
            <w:bookmarkStart w:id="486" w:name="Text413"/>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486"/>
          </w:p>
        </w:tc>
        <w:tc>
          <w:tcPr>
            <w:tcW w:w="5760" w:type="dxa"/>
            <w:gridSpan w:val="3"/>
          </w:tcPr>
          <w:p w14:paraId="5CD8F328" w14:textId="77777777" w:rsidR="002C716B" w:rsidRDefault="002C716B" w:rsidP="00B61224">
            <w:pPr>
              <w:pStyle w:val="Heading3"/>
              <w:numPr>
                <w:ilvl w:val="0"/>
                <w:numId w:val="0"/>
              </w:numPr>
              <w:ind w:left="1080"/>
              <w:rPr>
                <w:sz w:val="28"/>
              </w:rPr>
            </w:pPr>
          </w:p>
        </w:tc>
        <w:tc>
          <w:tcPr>
            <w:tcW w:w="2070" w:type="dxa"/>
          </w:tcPr>
          <w:p w14:paraId="09F53328" w14:textId="77777777" w:rsidR="002C716B" w:rsidRDefault="002C716B" w:rsidP="00B61224">
            <w:pPr>
              <w:pStyle w:val="Heading3"/>
              <w:numPr>
                <w:ilvl w:val="0"/>
                <w:numId w:val="0"/>
              </w:numPr>
              <w:ind w:left="1080"/>
              <w:rPr>
                <w:sz w:val="28"/>
              </w:rPr>
            </w:pPr>
            <w:r>
              <w:rPr>
                <w:sz w:val="28"/>
              </w:rPr>
              <w:fldChar w:fldCharType="begin">
                <w:ffData>
                  <w:name w:val="Text414"/>
                  <w:enabled/>
                  <w:calcOnExit w:val="0"/>
                  <w:textInput/>
                </w:ffData>
              </w:fldChar>
            </w:r>
            <w:bookmarkStart w:id="487" w:name="Text414"/>
            <w:r>
              <w:rPr>
                <w:sz w:val="28"/>
              </w:rPr>
              <w:instrText xml:space="preserve"> FORMTEXT </w:instrText>
            </w:r>
            <w:r>
              <w:rPr>
                <w:sz w:val="28"/>
              </w:rPr>
            </w:r>
            <w:r>
              <w:rPr>
                <w:sz w:val="28"/>
              </w:rPr>
              <w:fldChar w:fldCharType="separate"/>
            </w:r>
            <w:bookmarkStart w:id="488" w:name="_Toc151014374"/>
            <w:bookmarkStart w:id="489" w:name="_Toc151014243"/>
            <w:bookmarkStart w:id="490" w:name="_Toc151014147"/>
            <w:bookmarkStart w:id="491" w:name="_Toc151014086"/>
            <w:bookmarkStart w:id="492" w:name="_Toc151013982"/>
            <w:bookmarkStart w:id="493" w:name="_Toc151013848"/>
            <w:bookmarkStart w:id="494" w:name="_Toc151013765"/>
            <w:bookmarkStart w:id="495" w:name="_Toc151013580"/>
            <w:bookmarkStart w:id="496" w:name="_Toc151013371"/>
            <w:bookmarkStart w:id="497" w:name="_Toc151013187"/>
            <w:bookmarkStart w:id="498" w:name="_Toc151013070"/>
            <w:bookmarkStart w:id="499" w:name="_Toc151011261"/>
            <w:bookmarkStart w:id="500" w:name="_Toc151011102"/>
            <w:bookmarkStart w:id="501" w:name="_Toc151009669"/>
            <w:r>
              <w:rPr>
                <w:noProof/>
                <w:sz w:val="28"/>
              </w:rPr>
              <w:t> </w:t>
            </w:r>
            <w:r>
              <w:rPr>
                <w:noProof/>
                <w:sz w:val="28"/>
              </w:rPr>
              <w:t> </w:t>
            </w:r>
            <w:r>
              <w:rPr>
                <w:noProof/>
                <w:sz w:val="28"/>
              </w:rPr>
              <w:t> </w:t>
            </w:r>
            <w:r>
              <w:rPr>
                <w:noProof/>
                <w:sz w:val="28"/>
              </w:rPr>
              <w:t> </w:t>
            </w:r>
            <w:r>
              <w:rPr>
                <w:noProof/>
                <w:sz w:val="28"/>
              </w:rPr>
              <w:t> </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sz w:val="28"/>
              </w:rPr>
              <w:fldChar w:fldCharType="end"/>
            </w:r>
            <w:bookmarkEnd w:id="487"/>
          </w:p>
        </w:tc>
        <w:tc>
          <w:tcPr>
            <w:tcW w:w="2070" w:type="dxa"/>
          </w:tcPr>
          <w:p w14:paraId="1EB82F0B" w14:textId="77777777" w:rsidR="002C716B" w:rsidRDefault="002C716B" w:rsidP="00B61224">
            <w:pPr>
              <w:pStyle w:val="Heading3"/>
              <w:numPr>
                <w:ilvl w:val="0"/>
                <w:numId w:val="0"/>
              </w:numPr>
              <w:ind w:left="1080"/>
              <w:rPr>
                <w:sz w:val="28"/>
              </w:rPr>
            </w:pPr>
            <w:r>
              <w:rPr>
                <w:sz w:val="28"/>
              </w:rPr>
              <w:fldChar w:fldCharType="begin">
                <w:ffData>
                  <w:name w:val="Text415"/>
                  <w:enabled/>
                  <w:calcOnExit w:val="0"/>
                  <w:textInput/>
                </w:ffData>
              </w:fldChar>
            </w:r>
            <w:bookmarkStart w:id="502" w:name="Text415"/>
            <w:r>
              <w:rPr>
                <w:sz w:val="28"/>
              </w:rPr>
              <w:instrText xml:space="preserve"> FORMTEXT </w:instrText>
            </w:r>
            <w:r>
              <w:rPr>
                <w:sz w:val="28"/>
              </w:rPr>
            </w:r>
            <w:r>
              <w:rPr>
                <w:sz w:val="28"/>
              </w:rPr>
              <w:fldChar w:fldCharType="separate"/>
            </w:r>
            <w:bookmarkStart w:id="503" w:name="_Toc151014375"/>
            <w:bookmarkStart w:id="504" w:name="_Toc151014244"/>
            <w:bookmarkStart w:id="505" w:name="_Toc151014148"/>
            <w:bookmarkStart w:id="506" w:name="_Toc151014087"/>
            <w:bookmarkStart w:id="507" w:name="_Toc151013983"/>
            <w:bookmarkStart w:id="508" w:name="_Toc151013849"/>
            <w:bookmarkStart w:id="509" w:name="_Toc151013766"/>
            <w:bookmarkStart w:id="510" w:name="_Toc151013581"/>
            <w:bookmarkStart w:id="511" w:name="_Toc151013372"/>
            <w:bookmarkStart w:id="512" w:name="_Toc151013188"/>
            <w:bookmarkStart w:id="513" w:name="_Toc151013071"/>
            <w:bookmarkStart w:id="514" w:name="_Toc151011262"/>
            <w:bookmarkStart w:id="515" w:name="_Toc151011103"/>
            <w:bookmarkStart w:id="516" w:name="_Toc151009670"/>
            <w:r>
              <w:rPr>
                <w:noProof/>
                <w:sz w:val="28"/>
              </w:rPr>
              <w:t> </w:t>
            </w:r>
            <w:r>
              <w:rPr>
                <w:noProof/>
                <w:sz w:val="28"/>
              </w:rPr>
              <w:t> </w:t>
            </w:r>
            <w:r>
              <w:rPr>
                <w:noProof/>
                <w:sz w:val="28"/>
              </w:rPr>
              <w:t> </w:t>
            </w:r>
            <w:r>
              <w:rPr>
                <w:noProof/>
                <w:sz w:val="28"/>
              </w:rPr>
              <w:t> </w:t>
            </w:r>
            <w:r>
              <w:rPr>
                <w:noProof/>
                <w:sz w:val="28"/>
              </w:rPr>
              <w:t> </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sz w:val="28"/>
              </w:rPr>
              <w:fldChar w:fldCharType="end"/>
            </w:r>
            <w:bookmarkEnd w:id="502"/>
          </w:p>
        </w:tc>
      </w:tr>
      <w:tr w:rsidR="002C716B" w14:paraId="1E6464E7" w14:textId="77777777" w:rsidTr="002D33A4">
        <w:trPr>
          <w:cantSplit/>
        </w:trPr>
        <w:tc>
          <w:tcPr>
            <w:tcW w:w="4500" w:type="dxa"/>
          </w:tcPr>
          <w:p w14:paraId="3E78C5FD" w14:textId="77777777" w:rsidR="002C716B" w:rsidRDefault="002C716B">
            <w:pPr>
              <w:rPr>
                <w:sz w:val="28"/>
              </w:rPr>
            </w:pPr>
            <w:r>
              <w:rPr>
                <w:sz w:val="28"/>
              </w:rPr>
              <w:fldChar w:fldCharType="begin">
                <w:ffData>
                  <w:name w:val="Text416"/>
                  <w:enabled/>
                  <w:calcOnExit w:val="0"/>
                  <w:textInput/>
                </w:ffData>
              </w:fldChar>
            </w:r>
            <w:bookmarkStart w:id="517" w:name="Text416"/>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517"/>
          </w:p>
        </w:tc>
        <w:tc>
          <w:tcPr>
            <w:tcW w:w="5760" w:type="dxa"/>
            <w:gridSpan w:val="3"/>
          </w:tcPr>
          <w:p w14:paraId="3A503DAC" w14:textId="77777777" w:rsidR="002C716B" w:rsidRDefault="002C716B" w:rsidP="00B61224">
            <w:pPr>
              <w:pStyle w:val="Heading3"/>
              <w:numPr>
                <w:ilvl w:val="0"/>
                <w:numId w:val="0"/>
              </w:numPr>
              <w:ind w:left="1080"/>
              <w:rPr>
                <w:sz w:val="28"/>
              </w:rPr>
            </w:pPr>
          </w:p>
        </w:tc>
        <w:tc>
          <w:tcPr>
            <w:tcW w:w="2070" w:type="dxa"/>
          </w:tcPr>
          <w:p w14:paraId="335AC341" w14:textId="77777777" w:rsidR="002C716B" w:rsidRDefault="002C716B" w:rsidP="00B61224">
            <w:pPr>
              <w:pStyle w:val="Heading3"/>
              <w:numPr>
                <w:ilvl w:val="0"/>
                <w:numId w:val="0"/>
              </w:numPr>
              <w:ind w:left="1080"/>
              <w:rPr>
                <w:sz w:val="28"/>
              </w:rPr>
            </w:pPr>
            <w:r>
              <w:rPr>
                <w:sz w:val="28"/>
              </w:rPr>
              <w:fldChar w:fldCharType="begin">
                <w:ffData>
                  <w:name w:val="Text417"/>
                  <w:enabled/>
                  <w:calcOnExit w:val="0"/>
                  <w:textInput/>
                </w:ffData>
              </w:fldChar>
            </w:r>
            <w:bookmarkStart w:id="518" w:name="Text417"/>
            <w:r>
              <w:rPr>
                <w:sz w:val="28"/>
              </w:rPr>
              <w:instrText xml:space="preserve"> FORMTEXT </w:instrText>
            </w:r>
            <w:r>
              <w:rPr>
                <w:sz w:val="28"/>
              </w:rPr>
            </w:r>
            <w:r>
              <w:rPr>
                <w:sz w:val="28"/>
              </w:rPr>
              <w:fldChar w:fldCharType="separate"/>
            </w:r>
            <w:bookmarkStart w:id="519" w:name="_Toc151014376"/>
            <w:bookmarkStart w:id="520" w:name="_Toc151014245"/>
            <w:bookmarkStart w:id="521" w:name="_Toc151014149"/>
            <w:bookmarkStart w:id="522" w:name="_Toc151014088"/>
            <w:bookmarkStart w:id="523" w:name="_Toc151013984"/>
            <w:bookmarkStart w:id="524" w:name="_Toc151013850"/>
            <w:bookmarkStart w:id="525" w:name="_Toc151013767"/>
            <w:bookmarkStart w:id="526" w:name="_Toc151013582"/>
            <w:bookmarkStart w:id="527" w:name="_Toc151013373"/>
            <w:bookmarkStart w:id="528" w:name="_Toc151013189"/>
            <w:bookmarkStart w:id="529" w:name="_Toc151013072"/>
            <w:bookmarkStart w:id="530" w:name="_Toc151011263"/>
            <w:bookmarkStart w:id="531" w:name="_Toc151011104"/>
            <w:bookmarkStart w:id="532" w:name="_Toc151009671"/>
            <w:r>
              <w:rPr>
                <w:noProof/>
                <w:sz w:val="28"/>
              </w:rPr>
              <w:t> </w:t>
            </w:r>
            <w:r>
              <w:rPr>
                <w:noProof/>
                <w:sz w:val="28"/>
              </w:rPr>
              <w:t> </w:t>
            </w:r>
            <w:r>
              <w:rPr>
                <w:noProof/>
                <w:sz w:val="28"/>
              </w:rPr>
              <w:t> </w:t>
            </w:r>
            <w:r>
              <w:rPr>
                <w:noProof/>
                <w:sz w:val="28"/>
              </w:rPr>
              <w:t> </w:t>
            </w:r>
            <w:r>
              <w:rPr>
                <w:noProof/>
                <w:sz w:val="28"/>
              </w:rPr>
              <w:t> </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Pr>
                <w:sz w:val="28"/>
              </w:rPr>
              <w:fldChar w:fldCharType="end"/>
            </w:r>
            <w:bookmarkEnd w:id="518"/>
          </w:p>
        </w:tc>
        <w:tc>
          <w:tcPr>
            <w:tcW w:w="2070" w:type="dxa"/>
          </w:tcPr>
          <w:p w14:paraId="3C01714D" w14:textId="77777777" w:rsidR="002C716B" w:rsidRDefault="002C716B" w:rsidP="00B61224">
            <w:pPr>
              <w:pStyle w:val="Heading3"/>
              <w:numPr>
                <w:ilvl w:val="0"/>
                <w:numId w:val="0"/>
              </w:numPr>
              <w:ind w:left="1080"/>
              <w:rPr>
                <w:sz w:val="28"/>
              </w:rPr>
            </w:pPr>
            <w:r>
              <w:rPr>
                <w:sz w:val="28"/>
              </w:rPr>
              <w:fldChar w:fldCharType="begin">
                <w:ffData>
                  <w:name w:val="Text418"/>
                  <w:enabled/>
                  <w:calcOnExit w:val="0"/>
                  <w:textInput/>
                </w:ffData>
              </w:fldChar>
            </w:r>
            <w:bookmarkStart w:id="533" w:name="Text418"/>
            <w:r>
              <w:rPr>
                <w:sz w:val="28"/>
              </w:rPr>
              <w:instrText xml:space="preserve"> FORMTEXT </w:instrText>
            </w:r>
            <w:r>
              <w:rPr>
                <w:sz w:val="28"/>
              </w:rPr>
            </w:r>
            <w:r>
              <w:rPr>
                <w:sz w:val="28"/>
              </w:rPr>
              <w:fldChar w:fldCharType="separate"/>
            </w:r>
            <w:bookmarkStart w:id="534" w:name="_Toc151014377"/>
            <w:bookmarkStart w:id="535" w:name="_Toc151014246"/>
            <w:bookmarkStart w:id="536" w:name="_Toc151014150"/>
            <w:bookmarkStart w:id="537" w:name="_Toc151014089"/>
            <w:bookmarkStart w:id="538" w:name="_Toc151013985"/>
            <w:bookmarkStart w:id="539" w:name="_Toc151013851"/>
            <w:bookmarkStart w:id="540" w:name="_Toc151013768"/>
            <w:bookmarkStart w:id="541" w:name="_Toc151013583"/>
            <w:bookmarkStart w:id="542" w:name="_Toc151013374"/>
            <w:bookmarkStart w:id="543" w:name="_Toc151013190"/>
            <w:bookmarkStart w:id="544" w:name="_Toc151013073"/>
            <w:bookmarkStart w:id="545" w:name="_Toc151011264"/>
            <w:bookmarkStart w:id="546" w:name="_Toc151011105"/>
            <w:bookmarkStart w:id="547" w:name="_Toc151009672"/>
            <w:r>
              <w:rPr>
                <w:noProof/>
                <w:sz w:val="28"/>
              </w:rPr>
              <w:t> </w:t>
            </w:r>
            <w:r>
              <w:rPr>
                <w:noProof/>
                <w:sz w:val="28"/>
              </w:rPr>
              <w:t> </w:t>
            </w:r>
            <w:r>
              <w:rPr>
                <w:noProof/>
                <w:sz w:val="28"/>
              </w:rPr>
              <w:t> </w:t>
            </w:r>
            <w:r>
              <w:rPr>
                <w:noProof/>
                <w:sz w:val="28"/>
              </w:rPr>
              <w:t> </w:t>
            </w:r>
            <w:r>
              <w:rPr>
                <w:noProof/>
                <w:sz w:val="28"/>
              </w:rPr>
              <w:t> </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Pr>
                <w:sz w:val="28"/>
              </w:rPr>
              <w:fldChar w:fldCharType="end"/>
            </w:r>
            <w:bookmarkEnd w:id="533"/>
          </w:p>
        </w:tc>
      </w:tr>
      <w:tr w:rsidR="002C716B" w14:paraId="490D9771" w14:textId="77777777" w:rsidTr="002D33A4">
        <w:trPr>
          <w:cantSplit/>
        </w:trPr>
        <w:tc>
          <w:tcPr>
            <w:tcW w:w="4500" w:type="dxa"/>
          </w:tcPr>
          <w:p w14:paraId="0C7FA1CD" w14:textId="77777777" w:rsidR="002C716B" w:rsidRDefault="002C716B">
            <w:pPr>
              <w:rPr>
                <w:sz w:val="28"/>
              </w:rPr>
            </w:pPr>
            <w:r>
              <w:rPr>
                <w:sz w:val="28"/>
              </w:rPr>
              <w:fldChar w:fldCharType="begin">
                <w:ffData>
                  <w:name w:val="Text422"/>
                  <w:enabled/>
                  <w:calcOnExit w:val="0"/>
                  <w:textInput/>
                </w:ffData>
              </w:fldChar>
            </w:r>
            <w:bookmarkStart w:id="548" w:name="Text42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548"/>
          </w:p>
        </w:tc>
        <w:tc>
          <w:tcPr>
            <w:tcW w:w="5760" w:type="dxa"/>
            <w:gridSpan w:val="3"/>
          </w:tcPr>
          <w:p w14:paraId="176EEB93" w14:textId="77777777" w:rsidR="002C716B" w:rsidRDefault="002C716B" w:rsidP="00B61224">
            <w:pPr>
              <w:pStyle w:val="Heading3"/>
              <w:numPr>
                <w:ilvl w:val="0"/>
                <w:numId w:val="0"/>
              </w:numPr>
              <w:ind w:left="1080"/>
              <w:rPr>
                <w:sz w:val="28"/>
              </w:rPr>
            </w:pPr>
          </w:p>
        </w:tc>
        <w:tc>
          <w:tcPr>
            <w:tcW w:w="2070" w:type="dxa"/>
          </w:tcPr>
          <w:p w14:paraId="15501F6D" w14:textId="77777777" w:rsidR="002C716B" w:rsidRDefault="002C716B" w:rsidP="00B61224">
            <w:pPr>
              <w:pStyle w:val="Heading3"/>
              <w:numPr>
                <w:ilvl w:val="0"/>
                <w:numId w:val="0"/>
              </w:numPr>
              <w:ind w:left="1080"/>
              <w:rPr>
                <w:sz w:val="28"/>
              </w:rPr>
            </w:pPr>
            <w:r>
              <w:rPr>
                <w:sz w:val="28"/>
              </w:rPr>
              <w:fldChar w:fldCharType="begin">
                <w:ffData>
                  <w:name w:val="Text423"/>
                  <w:enabled/>
                  <w:calcOnExit w:val="0"/>
                  <w:textInput/>
                </w:ffData>
              </w:fldChar>
            </w:r>
            <w:bookmarkStart w:id="549" w:name="Text423"/>
            <w:r>
              <w:rPr>
                <w:sz w:val="28"/>
              </w:rPr>
              <w:instrText xml:space="preserve"> FORMTEXT </w:instrText>
            </w:r>
            <w:r>
              <w:rPr>
                <w:sz w:val="28"/>
              </w:rPr>
            </w:r>
            <w:r>
              <w:rPr>
                <w:sz w:val="28"/>
              </w:rPr>
              <w:fldChar w:fldCharType="separate"/>
            </w:r>
            <w:bookmarkStart w:id="550" w:name="_Toc151014378"/>
            <w:bookmarkStart w:id="551" w:name="_Toc151014247"/>
            <w:bookmarkStart w:id="552" w:name="_Toc151014151"/>
            <w:bookmarkStart w:id="553" w:name="_Toc151014090"/>
            <w:bookmarkStart w:id="554" w:name="_Toc151013986"/>
            <w:bookmarkStart w:id="555" w:name="_Toc151013852"/>
            <w:bookmarkStart w:id="556" w:name="_Toc151013769"/>
            <w:bookmarkStart w:id="557" w:name="_Toc151013584"/>
            <w:bookmarkStart w:id="558" w:name="_Toc151013375"/>
            <w:bookmarkStart w:id="559" w:name="_Toc151013191"/>
            <w:bookmarkStart w:id="560" w:name="_Toc151013074"/>
            <w:bookmarkStart w:id="561" w:name="_Toc151011265"/>
            <w:bookmarkStart w:id="562" w:name="_Toc151011106"/>
            <w:bookmarkStart w:id="563" w:name="_Toc151009673"/>
            <w:r>
              <w:rPr>
                <w:noProof/>
                <w:sz w:val="28"/>
              </w:rPr>
              <w:t> </w:t>
            </w:r>
            <w:r>
              <w:rPr>
                <w:noProof/>
                <w:sz w:val="28"/>
              </w:rPr>
              <w:t> </w:t>
            </w:r>
            <w:r>
              <w:rPr>
                <w:noProof/>
                <w:sz w:val="28"/>
              </w:rPr>
              <w:t> </w:t>
            </w:r>
            <w:r>
              <w:rPr>
                <w:noProof/>
                <w:sz w:val="28"/>
              </w:rPr>
              <w:t> </w:t>
            </w:r>
            <w:r>
              <w:rPr>
                <w:noProof/>
                <w:sz w:val="28"/>
              </w:rPr>
              <w:t> </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Pr>
                <w:sz w:val="28"/>
              </w:rPr>
              <w:fldChar w:fldCharType="end"/>
            </w:r>
            <w:bookmarkEnd w:id="549"/>
          </w:p>
        </w:tc>
        <w:tc>
          <w:tcPr>
            <w:tcW w:w="2070" w:type="dxa"/>
          </w:tcPr>
          <w:p w14:paraId="3DD254D7" w14:textId="77777777" w:rsidR="002C716B" w:rsidRDefault="002C716B" w:rsidP="00B61224">
            <w:pPr>
              <w:pStyle w:val="Heading3"/>
              <w:numPr>
                <w:ilvl w:val="0"/>
                <w:numId w:val="0"/>
              </w:numPr>
              <w:ind w:left="1080"/>
              <w:rPr>
                <w:sz w:val="28"/>
              </w:rPr>
            </w:pPr>
            <w:r>
              <w:rPr>
                <w:sz w:val="28"/>
              </w:rPr>
              <w:fldChar w:fldCharType="begin">
                <w:ffData>
                  <w:name w:val="Text424"/>
                  <w:enabled/>
                  <w:calcOnExit w:val="0"/>
                  <w:textInput/>
                </w:ffData>
              </w:fldChar>
            </w:r>
            <w:bookmarkStart w:id="564" w:name="Text424"/>
            <w:r>
              <w:rPr>
                <w:sz w:val="28"/>
              </w:rPr>
              <w:instrText xml:space="preserve"> FORMTEXT </w:instrText>
            </w:r>
            <w:r>
              <w:rPr>
                <w:sz w:val="28"/>
              </w:rPr>
            </w:r>
            <w:r>
              <w:rPr>
                <w:sz w:val="28"/>
              </w:rPr>
              <w:fldChar w:fldCharType="separate"/>
            </w:r>
            <w:bookmarkStart w:id="565" w:name="_Toc151014379"/>
            <w:bookmarkStart w:id="566" w:name="_Toc151014248"/>
            <w:bookmarkStart w:id="567" w:name="_Toc151014152"/>
            <w:bookmarkStart w:id="568" w:name="_Toc151014091"/>
            <w:bookmarkStart w:id="569" w:name="_Toc151013987"/>
            <w:bookmarkStart w:id="570" w:name="_Toc151013853"/>
            <w:bookmarkStart w:id="571" w:name="_Toc151013770"/>
            <w:bookmarkStart w:id="572" w:name="_Toc151013585"/>
            <w:bookmarkStart w:id="573" w:name="_Toc151013376"/>
            <w:bookmarkStart w:id="574" w:name="_Toc151013192"/>
            <w:bookmarkStart w:id="575" w:name="_Toc151013075"/>
            <w:bookmarkStart w:id="576" w:name="_Toc151011266"/>
            <w:bookmarkStart w:id="577" w:name="_Toc151011107"/>
            <w:bookmarkStart w:id="578" w:name="_Toc151009674"/>
            <w:r>
              <w:rPr>
                <w:noProof/>
                <w:sz w:val="28"/>
              </w:rPr>
              <w:t> </w:t>
            </w:r>
            <w:r>
              <w:rPr>
                <w:noProof/>
                <w:sz w:val="28"/>
              </w:rPr>
              <w:t> </w:t>
            </w:r>
            <w:r>
              <w:rPr>
                <w:noProof/>
                <w:sz w:val="28"/>
              </w:rPr>
              <w:t> </w:t>
            </w:r>
            <w:r>
              <w:rPr>
                <w:noProof/>
                <w:sz w:val="28"/>
              </w:rPr>
              <w:t> </w:t>
            </w:r>
            <w:r>
              <w:rPr>
                <w:noProof/>
                <w:sz w:val="28"/>
              </w:rPr>
              <w:t> </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sz w:val="28"/>
              </w:rPr>
              <w:fldChar w:fldCharType="end"/>
            </w:r>
            <w:bookmarkEnd w:id="564"/>
          </w:p>
        </w:tc>
      </w:tr>
      <w:tr w:rsidR="002C716B" w14:paraId="7D86B82B" w14:textId="77777777" w:rsidTr="002D33A4">
        <w:trPr>
          <w:cantSplit/>
        </w:trPr>
        <w:tc>
          <w:tcPr>
            <w:tcW w:w="4500" w:type="dxa"/>
          </w:tcPr>
          <w:p w14:paraId="2977B400" w14:textId="77777777" w:rsidR="002C716B" w:rsidRDefault="002C716B">
            <w:pPr>
              <w:rPr>
                <w:sz w:val="28"/>
              </w:rPr>
            </w:pPr>
            <w:r>
              <w:rPr>
                <w:sz w:val="28"/>
              </w:rPr>
              <w:fldChar w:fldCharType="begin">
                <w:ffData>
                  <w:name w:val="Text425"/>
                  <w:enabled/>
                  <w:calcOnExit w:val="0"/>
                  <w:textInput/>
                </w:ffData>
              </w:fldChar>
            </w:r>
            <w:bookmarkStart w:id="579" w:name="Text425"/>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579"/>
          </w:p>
        </w:tc>
        <w:tc>
          <w:tcPr>
            <w:tcW w:w="5760" w:type="dxa"/>
            <w:gridSpan w:val="3"/>
          </w:tcPr>
          <w:p w14:paraId="704137B1" w14:textId="77777777" w:rsidR="002C716B" w:rsidRDefault="002C716B" w:rsidP="00B61224">
            <w:pPr>
              <w:pStyle w:val="Heading3"/>
              <w:numPr>
                <w:ilvl w:val="0"/>
                <w:numId w:val="0"/>
              </w:numPr>
              <w:ind w:left="1080"/>
              <w:rPr>
                <w:sz w:val="28"/>
              </w:rPr>
            </w:pPr>
          </w:p>
        </w:tc>
        <w:tc>
          <w:tcPr>
            <w:tcW w:w="2070" w:type="dxa"/>
          </w:tcPr>
          <w:p w14:paraId="11027D63" w14:textId="77777777" w:rsidR="002C716B" w:rsidRDefault="002C716B" w:rsidP="00B61224">
            <w:pPr>
              <w:pStyle w:val="Heading3"/>
              <w:numPr>
                <w:ilvl w:val="0"/>
                <w:numId w:val="0"/>
              </w:numPr>
              <w:ind w:left="1080"/>
              <w:rPr>
                <w:sz w:val="28"/>
              </w:rPr>
            </w:pPr>
            <w:r>
              <w:rPr>
                <w:sz w:val="28"/>
              </w:rPr>
              <w:fldChar w:fldCharType="begin">
                <w:ffData>
                  <w:name w:val="Text426"/>
                  <w:enabled/>
                  <w:calcOnExit w:val="0"/>
                  <w:textInput/>
                </w:ffData>
              </w:fldChar>
            </w:r>
            <w:bookmarkStart w:id="580" w:name="Text426"/>
            <w:r>
              <w:rPr>
                <w:sz w:val="28"/>
              </w:rPr>
              <w:instrText xml:space="preserve"> FORMTEXT </w:instrText>
            </w:r>
            <w:r>
              <w:rPr>
                <w:sz w:val="28"/>
              </w:rPr>
            </w:r>
            <w:r>
              <w:rPr>
                <w:sz w:val="28"/>
              </w:rPr>
              <w:fldChar w:fldCharType="separate"/>
            </w:r>
            <w:bookmarkStart w:id="581" w:name="_Toc151014380"/>
            <w:bookmarkStart w:id="582" w:name="_Toc151014249"/>
            <w:bookmarkStart w:id="583" w:name="_Toc151014153"/>
            <w:bookmarkStart w:id="584" w:name="_Toc151014092"/>
            <w:bookmarkStart w:id="585" w:name="_Toc151013988"/>
            <w:bookmarkStart w:id="586" w:name="_Toc151013854"/>
            <w:bookmarkStart w:id="587" w:name="_Toc151013771"/>
            <w:bookmarkStart w:id="588" w:name="_Toc151013586"/>
            <w:bookmarkStart w:id="589" w:name="_Toc151013377"/>
            <w:bookmarkStart w:id="590" w:name="_Toc151013193"/>
            <w:bookmarkStart w:id="591" w:name="_Toc151013076"/>
            <w:bookmarkStart w:id="592" w:name="_Toc151011267"/>
            <w:bookmarkStart w:id="593" w:name="_Toc151011108"/>
            <w:bookmarkStart w:id="594" w:name="_Toc151009675"/>
            <w:r>
              <w:rPr>
                <w:noProof/>
                <w:sz w:val="28"/>
              </w:rPr>
              <w:t> </w:t>
            </w:r>
            <w:r>
              <w:rPr>
                <w:noProof/>
                <w:sz w:val="28"/>
              </w:rPr>
              <w:t> </w:t>
            </w:r>
            <w:r>
              <w:rPr>
                <w:noProof/>
                <w:sz w:val="28"/>
              </w:rPr>
              <w:t> </w:t>
            </w:r>
            <w:r>
              <w:rPr>
                <w:noProof/>
                <w:sz w:val="28"/>
              </w:rPr>
              <w:t> </w:t>
            </w:r>
            <w:r>
              <w:rPr>
                <w:noProof/>
                <w:sz w:val="28"/>
              </w:rPr>
              <w:t> </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sz w:val="28"/>
              </w:rPr>
              <w:fldChar w:fldCharType="end"/>
            </w:r>
            <w:bookmarkEnd w:id="580"/>
          </w:p>
        </w:tc>
        <w:tc>
          <w:tcPr>
            <w:tcW w:w="2070" w:type="dxa"/>
          </w:tcPr>
          <w:p w14:paraId="2790EAA6" w14:textId="77777777" w:rsidR="002C716B" w:rsidRDefault="002C716B" w:rsidP="00B61224">
            <w:pPr>
              <w:pStyle w:val="Heading3"/>
              <w:numPr>
                <w:ilvl w:val="0"/>
                <w:numId w:val="0"/>
              </w:numPr>
              <w:ind w:left="1080"/>
              <w:rPr>
                <w:sz w:val="28"/>
              </w:rPr>
            </w:pPr>
            <w:r>
              <w:rPr>
                <w:sz w:val="28"/>
              </w:rPr>
              <w:fldChar w:fldCharType="begin">
                <w:ffData>
                  <w:name w:val="Text427"/>
                  <w:enabled/>
                  <w:calcOnExit w:val="0"/>
                  <w:textInput/>
                </w:ffData>
              </w:fldChar>
            </w:r>
            <w:bookmarkStart w:id="595" w:name="Text427"/>
            <w:r>
              <w:rPr>
                <w:sz w:val="28"/>
              </w:rPr>
              <w:instrText xml:space="preserve"> FORMTEXT </w:instrText>
            </w:r>
            <w:r>
              <w:rPr>
                <w:sz w:val="28"/>
              </w:rPr>
            </w:r>
            <w:r>
              <w:rPr>
                <w:sz w:val="28"/>
              </w:rPr>
              <w:fldChar w:fldCharType="separate"/>
            </w:r>
            <w:bookmarkStart w:id="596" w:name="_Toc151014381"/>
            <w:bookmarkStart w:id="597" w:name="_Toc151014250"/>
            <w:bookmarkStart w:id="598" w:name="_Toc151014154"/>
            <w:bookmarkStart w:id="599" w:name="_Toc151014093"/>
            <w:bookmarkStart w:id="600" w:name="_Toc151013989"/>
            <w:bookmarkStart w:id="601" w:name="_Toc151013855"/>
            <w:bookmarkStart w:id="602" w:name="_Toc151013772"/>
            <w:bookmarkStart w:id="603" w:name="_Toc151013587"/>
            <w:bookmarkStart w:id="604" w:name="_Toc151013378"/>
            <w:bookmarkStart w:id="605" w:name="_Toc151013194"/>
            <w:bookmarkStart w:id="606" w:name="_Toc151013077"/>
            <w:bookmarkStart w:id="607" w:name="_Toc151011268"/>
            <w:bookmarkStart w:id="608" w:name="_Toc151011109"/>
            <w:bookmarkStart w:id="609" w:name="_Toc151009676"/>
            <w:r>
              <w:rPr>
                <w:noProof/>
                <w:sz w:val="28"/>
              </w:rPr>
              <w:t> </w:t>
            </w:r>
            <w:r>
              <w:rPr>
                <w:noProof/>
                <w:sz w:val="28"/>
              </w:rPr>
              <w:t> </w:t>
            </w:r>
            <w:r>
              <w:rPr>
                <w:noProof/>
                <w:sz w:val="28"/>
              </w:rPr>
              <w:t> </w:t>
            </w:r>
            <w:r>
              <w:rPr>
                <w:noProof/>
                <w:sz w:val="28"/>
              </w:rPr>
              <w:t> </w:t>
            </w:r>
            <w:r>
              <w:rPr>
                <w:noProof/>
                <w:sz w:val="28"/>
              </w:rPr>
              <w:t> </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sz w:val="28"/>
              </w:rPr>
              <w:fldChar w:fldCharType="end"/>
            </w:r>
            <w:bookmarkEnd w:id="595"/>
          </w:p>
        </w:tc>
      </w:tr>
      <w:tr w:rsidR="002C716B" w14:paraId="336771B5" w14:textId="77777777" w:rsidTr="002D33A4">
        <w:trPr>
          <w:cantSplit/>
        </w:trPr>
        <w:tc>
          <w:tcPr>
            <w:tcW w:w="4500" w:type="dxa"/>
          </w:tcPr>
          <w:p w14:paraId="6D71E314" w14:textId="77777777" w:rsidR="002C716B" w:rsidRDefault="002C716B">
            <w:pPr>
              <w:rPr>
                <w:sz w:val="28"/>
              </w:rPr>
            </w:pPr>
            <w:r>
              <w:rPr>
                <w:sz w:val="28"/>
              </w:rPr>
              <w:fldChar w:fldCharType="begin">
                <w:ffData>
                  <w:name w:val="Text446"/>
                  <w:enabled/>
                  <w:calcOnExit w:val="0"/>
                  <w:textInput/>
                </w:ffData>
              </w:fldChar>
            </w:r>
            <w:bookmarkStart w:id="610" w:name="Text446"/>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610"/>
          </w:p>
        </w:tc>
        <w:tc>
          <w:tcPr>
            <w:tcW w:w="5760" w:type="dxa"/>
            <w:gridSpan w:val="3"/>
          </w:tcPr>
          <w:p w14:paraId="45215D4B" w14:textId="77777777" w:rsidR="002C716B" w:rsidRDefault="002C716B" w:rsidP="00B61224">
            <w:pPr>
              <w:pStyle w:val="Heading3"/>
              <w:numPr>
                <w:ilvl w:val="0"/>
                <w:numId w:val="0"/>
              </w:numPr>
              <w:ind w:left="1080"/>
              <w:rPr>
                <w:sz w:val="28"/>
              </w:rPr>
            </w:pPr>
          </w:p>
        </w:tc>
        <w:tc>
          <w:tcPr>
            <w:tcW w:w="2070" w:type="dxa"/>
          </w:tcPr>
          <w:p w14:paraId="2C04D6CC" w14:textId="77777777" w:rsidR="002C716B" w:rsidRDefault="002C716B" w:rsidP="00B61224">
            <w:pPr>
              <w:pStyle w:val="Heading3"/>
              <w:numPr>
                <w:ilvl w:val="0"/>
                <w:numId w:val="0"/>
              </w:numPr>
              <w:ind w:left="1080"/>
              <w:rPr>
                <w:sz w:val="28"/>
              </w:rPr>
            </w:pPr>
            <w:r>
              <w:rPr>
                <w:sz w:val="28"/>
              </w:rPr>
              <w:fldChar w:fldCharType="begin">
                <w:ffData>
                  <w:name w:val="Text447"/>
                  <w:enabled/>
                  <w:calcOnExit w:val="0"/>
                  <w:textInput/>
                </w:ffData>
              </w:fldChar>
            </w:r>
            <w:bookmarkStart w:id="611" w:name="Text447"/>
            <w:r>
              <w:rPr>
                <w:sz w:val="28"/>
              </w:rPr>
              <w:instrText xml:space="preserve"> FORMTEXT </w:instrText>
            </w:r>
            <w:r>
              <w:rPr>
                <w:sz w:val="28"/>
              </w:rPr>
            </w:r>
            <w:r>
              <w:rPr>
                <w:sz w:val="28"/>
              </w:rPr>
              <w:fldChar w:fldCharType="separate"/>
            </w:r>
            <w:bookmarkStart w:id="612" w:name="_Toc151014382"/>
            <w:bookmarkStart w:id="613" w:name="_Toc151014251"/>
            <w:bookmarkStart w:id="614" w:name="_Toc151014155"/>
            <w:bookmarkStart w:id="615" w:name="_Toc151014094"/>
            <w:bookmarkStart w:id="616" w:name="_Toc151013990"/>
            <w:bookmarkStart w:id="617" w:name="_Toc151013856"/>
            <w:bookmarkStart w:id="618" w:name="_Toc151013773"/>
            <w:bookmarkStart w:id="619" w:name="_Toc151013588"/>
            <w:bookmarkStart w:id="620" w:name="_Toc151013379"/>
            <w:bookmarkStart w:id="621" w:name="_Toc151013195"/>
            <w:bookmarkStart w:id="622" w:name="_Toc151013078"/>
            <w:bookmarkStart w:id="623" w:name="_Toc151011269"/>
            <w:bookmarkStart w:id="624" w:name="_Toc151011110"/>
            <w:bookmarkStart w:id="625" w:name="_Toc151009677"/>
            <w:r>
              <w:rPr>
                <w:noProof/>
                <w:sz w:val="28"/>
              </w:rPr>
              <w:t> </w:t>
            </w:r>
            <w:r>
              <w:rPr>
                <w:noProof/>
                <w:sz w:val="28"/>
              </w:rPr>
              <w:t> </w:t>
            </w:r>
            <w:r>
              <w:rPr>
                <w:noProof/>
                <w:sz w:val="28"/>
              </w:rPr>
              <w:t> </w:t>
            </w:r>
            <w:r>
              <w:rPr>
                <w:noProof/>
                <w:sz w:val="28"/>
              </w:rPr>
              <w:t> </w:t>
            </w:r>
            <w:r>
              <w:rPr>
                <w:noProof/>
                <w:sz w:val="28"/>
              </w:rPr>
              <w:t> </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Pr>
                <w:sz w:val="28"/>
              </w:rPr>
              <w:fldChar w:fldCharType="end"/>
            </w:r>
            <w:bookmarkEnd w:id="611"/>
          </w:p>
        </w:tc>
        <w:tc>
          <w:tcPr>
            <w:tcW w:w="2070" w:type="dxa"/>
          </w:tcPr>
          <w:p w14:paraId="50B10DB3" w14:textId="77777777" w:rsidR="002C716B" w:rsidRDefault="002C716B" w:rsidP="00B61224">
            <w:pPr>
              <w:pStyle w:val="Heading3"/>
              <w:numPr>
                <w:ilvl w:val="0"/>
                <w:numId w:val="0"/>
              </w:numPr>
              <w:ind w:left="1080"/>
              <w:rPr>
                <w:sz w:val="28"/>
              </w:rPr>
            </w:pPr>
            <w:r>
              <w:rPr>
                <w:sz w:val="28"/>
              </w:rPr>
              <w:fldChar w:fldCharType="begin">
                <w:ffData>
                  <w:name w:val="Text448"/>
                  <w:enabled/>
                  <w:calcOnExit w:val="0"/>
                  <w:textInput/>
                </w:ffData>
              </w:fldChar>
            </w:r>
            <w:bookmarkStart w:id="626" w:name="Text448"/>
            <w:r>
              <w:rPr>
                <w:sz w:val="28"/>
              </w:rPr>
              <w:instrText xml:space="preserve"> FORMTEXT </w:instrText>
            </w:r>
            <w:r>
              <w:rPr>
                <w:sz w:val="28"/>
              </w:rPr>
            </w:r>
            <w:r>
              <w:rPr>
                <w:sz w:val="28"/>
              </w:rPr>
              <w:fldChar w:fldCharType="separate"/>
            </w:r>
            <w:bookmarkStart w:id="627" w:name="_Toc151014383"/>
            <w:bookmarkStart w:id="628" w:name="_Toc151014252"/>
            <w:bookmarkStart w:id="629" w:name="_Toc151014156"/>
            <w:bookmarkStart w:id="630" w:name="_Toc151014095"/>
            <w:bookmarkStart w:id="631" w:name="_Toc151013991"/>
            <w:bookmarkStart w:id="632" w:name="_Toc151013857"/>
            <w:bookmarkStart w:id="633" w:name="_Toc151013774"/>
            <w:bookmarkStart w:id="634" w:name="_Toc151013589"/>
            <w:bookmarkStart w:id="635" w:name="_Toc151013380"/>
            <w:bookmarkStart w:id="636" w:name="_Toc151013196"/>
            <w:bookmarkStart w:id="637" w:name="_Toc151013079"/>
            <w:bookmarkStart w:id="638" w:name="_Toc151011270"/>
            <w:bookmarkStart w:id="639" w:name="_Toc151011111"/>
            <w:bookmarkStart w:id="640" w:name="_Toc151009678"/>
            <w:r>
              <w:rPr>
                <w:noProof/>
                <w:sz w:val="28"/>
              </w:rPr>
              <w:t> </w:t>
            </w:r>
            <w:r>
              <w:rPr>
                <w:noProof/>
                <w:sz w:val="28"/>
              </w:rPr>
              <w:t> </w:t>
            </w:r>
            <w:r>
              <w:rPr>
                <w:noProof/>
                <w:sz w:val="28"/>
              </w:rPr>
              <w:t> </w:t>
            </w:r>
            <w:r>
              <w:rPr>
                <w:noProof/>
                <w:sz w:val="28"/>
              </w:rPr>
              <w:t> </w:t>
            </w:r>
            <w:r>
              <w:rPr>
                <w:noProof/>
                <w:sz w:val="28"/>
              </w:rPr>
              <w:t> </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Pr>
                <w:sz w:val="28"/>
              </w:rPr>
              <w:fldChar w:fldCharType="end"/>
            </w:r>
            <w:bookmarkEnd w:id="626"/>
          </w:p>
        </w:tc>
      </w:tr>
      <w:tr w:rsidR="002C716B" w14:paraId="2CEB567D" w14:textId="77777777" w:rsidTr="002D33A4">
        <w:trPr>
          <w:cantSplit/>
        </w:trPr>
        <w:tc>
          <w:tcPr>
            <w:tcW w:w="4500" w:type="dxa"/>
          </w:tcPr>
          <w:p w14:paraId="2281F2E4" w14:textId="77777777" w:rsidR="002C716B" w:rsidRDefault="002C716B">
            <w:pPr>
              <w:rPr>
                <w:sz w:val="28"/>
              </w:rPr>
            </w:pPr>
            <w:r>
              <w:rPr>
                <w:sz w:val="28"/>
              </w:rPr>
              <w:fldChar w:fldCharType="begin">
                <w:ffData>
                  <w:name w:val="Text449"/>
                  <w:enabled/>
                  <w:calcOnExit w:val="0"/>
                  <w:textInput/>
                </w:ffData>
              </w:fldChar>
            </w:r>
            <w:bookmarkStart w:id="641" w:name="Text449"/>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641"/>
          </w:p>
        </w:tc>
        <w:tc>
          <w:tcPr>
            <w:tcW w:w="5760" w:type="dxa"/>
            <w:gridSpan w:val="3"/>
          </w:tcPr>
          <w:p w14:paraId="6E4FC8E7" w14:textId="77777777" w:rsidR="002C716B" w:rsidRDefault="002C716B" w:rsidP="00B61224">
            <w:pPr>
              <w:pStyle w:val="Heading3"/>
              <w:numPr>
                <w:ilvl w:val="0"/>
                <w:numId w:val="0"/>
              </w:numPr>
              <w:ind w:left="1080"/>
              <w:rPr>
                <w:sz w:val="28"/>
              </w:rPr>
            </w:pPr>
          </w:p>
        </w:tc>
        <w:tc>
          <w:tcPr>
            <w:tcW w:w="2070" w:type="dxa"/>
          </w:tcPr>
          <w:p w14:paraId="05DB28FA" w14:textId="77777777" w:rsidR="002C716B" w:rsidRDefault="002C716B" w:rsidP="00B61224">
            <w:pPr>
              <w:pStyle w:val="Heading3"/>
              <w:numPr>
                <w:ilvl w:val="0"/>
                <w:numId w:val="0"/>
              </w:numPr>
              <w:ind w:left="1080"/>
              <w:rPr>
                <w:sz w:val="28"/>
              </w:rPr>
            </w:pPr>
            <w:r>
              <w:rPr>
                <w:sz w:val="28"/>
              </w:rPr>
              <w:fldChar w:fldCharType="begin">
                <w:ffData>
                  <w:name w:val="Text450"/>
                  <w:enabled/>
                  <w:calcOnExit w:val="0"/>
                  <w:textInput/>
                </w:ffData>
              </w:fldChar>
            </w:r>
            <w:bookmarkStart w:id="642" w:name="Text450"/>
            <w:r>
              <w:rPr>
                <w:sz w:val="28"/>
              </w:rPr>
              <w:instrText xml:space="preserve"> FORMTEXT </w:instrText>
            </w:r>
            <w:r>
              <w:rPr>
                <w:sz w:val="28"/>
              </w:rPr>
            </w:r>
            <w:r>
              <w:rPr>
                <w:sz w:val="28"/>
              </w:rPr>
              <w:fldChar w:fldCharType="separate"/>
            </w:r>
            <w:bookmarkStart w:id="643" w:name="_Toc151014384"/>
            <w:bookmarkStart w:id="644" w:name="_Toc151014253"/>
            <w:bookmarkStart w:id="645" w:name="_Toc151014157"/>
            <w:bookmarkStart w:id="646" w:name="_Toc151014096"/>
            <w:bookmarkStart w:id="647" w:name="_Toc151013992"/>
            <w:bookmarkStart w:id="648" w:name="_Toc151013858"/>
            <w:bookmarkStart w:id="649" w:name="_Toc151013775"/>
            <w:bookmarkStart w:id="650" w:name="_Toc151013590"/>
            <w:bookmarkStart w:id="651" w:name="_Toc151013381"/>
            <w:bookmarkStart w:id="652" w:name="_Toc151013197"/>
            <w:bookmarkStart w:id="653" w:name="_Toc151013080"/>
            <w:bookmarkStart w:id="654" w:name="_Toc151011271"/>
            <w:bookmarkStart w:id="655" w:name="_Toc151011112"/>
            <w:bookmarkStart w:id="656" w:name="_Toc151009679"/>
            <w:r>
              <w:rPr>
                <w:noProof/>
                <w:sz w:val="28"/>
              </w:rPr>
              <w:t> </w:t>
            </w:r>
            <w:r>
              <w:rPr>
                <w:noProof/>
                <w:sz w:val="28"/>
              </w:rPr>
              <w:t> </w:t>
            </w:r>
            <w:r>
              <w:rPr>
                <w:noProof/>
                <w:sz w:val="28"/>
              </w:rPr>
              <w:t> </w:t>
            </w:r>
            <w:r>
              <w:rPr>
                <w:noProof/>
                <w:sz w:val="28"/>
              </w:rPr>
              <w:t> </w:t>
            </w:r>
            <w:r>
              <w:rPr>
                <w:noProof/>
                <w:sz w:val="28"/>
              </w:rPr>
              <w:t> </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Pr>
                <w:sz w:val="28"/>
              </w:rPr>
              <w:fldChar w:fldCharType="end"/>
            </w:r>
            <w:bookmarkEnd w:id="642"/>
          </w:p>
        </w:tc>
        <w:tc>
          <w:tcPr>
            <w:tcW w:w="2070" w:type="dxa"/>
          </w:tcPr>
          <w:p w14:paraId="43BFB764" w14:textId="77777777" w:rsidR="002C716B" w:rsidRDefault="002C716B" w:rsidP="00B61224">
            <w:pPr>
              <w:pStyle w:val="Heading3"/>
              <w:numPr>
                <w:ilvl w:val="0"/>
                <w:numId w:val="0"/>
              </w:numPr>
              <w:ind w:left="1080"/>
              <w:rPr>
                <w:sz w:val="28"/>
              </w:rPr>
            </w:pPr>
            <w:r>
              <w:rPr>
                <w:sz w:val="28"/>
              </w:rPr>
              <w:fldChar w:fldCharType="begin">
                <w:ffData>
                  <w:name w:val="Text451"/>
                  <w:enabled/>
                  <w:calcOnExit w:val="0"/>
                  <w:textInput/>
                </w:ffData>
              </w:fldChar>
            </w:r>
            <w:bookmarkStart w:id="657" w:name="Text451"/>
            <w:r>
              <w:rPr>
                <w:sz w:val="28"/>
              </w:rPr>
              <w:instrText xml:space="preserve"> FORMTEXT </w:instrText>
            </w:r>
            <w:r>
              <w:rPr>
                <w:sz w:val="28"/>
              </w:rPr>
            </w:r>
            <w:r>
              <w:rPr>
                <w:sz w:val="28"/>
              </w:rPr>
              <w:fldChar w:fldCharType="separate"/>
            </w:r>
            <w:bookmarkStart w:id="658" w:name="_Toc151014385"/>
            <w:bookmarkStart w:id="659" w:name="_Toc151014254"/>
            <w:bookmarkStart w:id="660" w:name="_Toc151014158"/>
            <w:bookmarkStart w:id="661" w:name="_Toc151014097"/>
            <w:bookmarkStart w:id="662" w:name="_Toc151013993"/>
            <w:bookmarkStart w:id="663" w:name="_Toc151013859"/>
            <w:bookmarkStart w:id="664" w:name="_Toc151013776"/>
            <w:bookmarkStart w:id="665" w:name="_Toc151013591"/>
            <w:bookmarkStart w:id="666" w:name="_Toc151013382"/>
            <w:bookmarkStart w:id="667" w:name="_Toc151013198"/>
            <w:bookmarkStart w:id="668" w:name="_Toc151013081"/>
            <w:bookmarkStart w:id="669" w:name="_Toc151011272"/>
            <w:bookmarkStart w:id="670" w:name="_Toc151011113"/>
            <w:bookmarkStart w:id="671" w:name="_Toc151009680"/>
            <w:r>
              <w:rPr>
                <w:noProof/>
                <w:sz w:val="28"/>
              </w:rPr>
              <w:t> </w:t>
            </w:r>
            <w:r>
              <w:rPr>
                <w:noProof/>
                <w:sz w:val="28"/>
              </w:rPr>
              <w:t> </w:t>
            </w:r>
            <w:r>
              <w:rPr>
                <w:noProof/>
                <w:sz w:val="28"/>
              </w:rPr>
              <w:t> </w:t>
            </w:r>
            <w:r>
              <w:rPr>
                <w:noProof/>
                <w:sz w:val="28"/>
              </w:rPr>
              <w:t> </w:t>
            </w:r>
            <w:r>
              <w:rPr>
                <w:noProof/>
                <w:sz w:val="28"/>
              </w:rPr>
              <w:t> </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Pr>
                <w:sz w:val="28"/>
              </w:rPr>
              <w:fldChar w:fldCharType="end"/>
            </w:r>
            <w:bookmarkEnd w:id="657"/>
          </w:p>
        </w:tc>
      </w:tr>
      <w:tr w:rsidR="002C716B" w14:paraId="6D683C2B" w14:textId="77777777" w:rsidTr="002D33A4">
        <w:trPr>
          <w:cantSplit/>
        </w:trPr>
        <w:tc>
          <w:tcPr>
            <w:tcW w:w="4500" w:type="dxa"/>
          </w:tcPr>
          <w:p w14:paraId="5B61C71C" w14:textId="77777777" w:rsidR="002C716B" w:rsidRDefault="002C716B">
            <w:pPr>
              <w:rPr>
                <w:sz w:val="28"/>
              </w:rPr>
            </w:pPr>
            <w:r>
              <w:rPr>
                <w:sz w:val="28"/>
              </w:rPr>
              <w:fldChar w:fldCharType="begin">
                <w:ffData>
                  <w:name w:val="Text452"/>
                  <w:enabled/>
                  <w:calcOnExit w:val="0"/>
                  <w:textInput/>
                </w:ffData>
              </w:fldChar>
            </w:r>
            <w:bookmarkStart w:id="672" w:name="Text452"/>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bookmarkEnd w:id="672"/>
          </w:p>
        </w:tc>
        <w:tc>
          <w:tcPr>
            <w:tcW w:w="5760" w:type="dxa"/>
            <w:gridSpan w:val="3"/>
          </w:tcPr>
          <w:p w14:paraId="512064DF" w14:textId="77777777" w:rsidR="002C716B" w:rsidRDefault="002C716B" w:rsidP="00B61224">
            <w:pPr>
              <w:pStyle w:val="Heading3"/>
              <w:numPr>
                <w:ilvl w:val="0"/>
                <w:numId w:val="0"/>
              </w:numPr>
              <w:ind w:left="1080"/>
              <w:rPr>
                <w:sz w:val="28"/>
              </w:rPr>
            </w:pPr>
          </w:p>
        </w:tc>
        <w:tc>
          <w:tcPr>
            <w:tcW w:w="2070" w:type="dxa"/>
          </w:tcPr>
          <w:p w14:paraId="62CAA7D6" w14:textId="77777777" w:rsidR="002C716B" w:rsidRDefault="002C716B" w:rsidP="00B61224">
            <w:pPr>
              <w:pStyle w:val="Heading3"/>
              <w:numPr>
                <w:ilvl w:val="0"/>
                <w:numId w:val="0"/>
              </w:numPr>
              <w:ind w:left="1080"/>
              <w:rPr>
                <w:sz w:val="28"/>
              </w:rPr>
            </w:pPr>
            <w:r>
              <w:rPr>
                <w:sz w:val="28"/>
              </w:rPr>
              <w:fldChar w:fldCharType="begin">
                <w:ffData>
                  <w:name w:val="Text453"/>
                  <w:enabled/>
                  <w:calcOnExit w:val="0"/>
                  <w:textInput/>
                </w:ffData>
              </w:fldChar>
            </w:r>
            <w:bookmarkStart w:id="673" w:name="Text453"/>
            <w:r>
              <w:rPr>
                <w:sz w:val="28"/>
              </w:rPr>
              <w:instrText xml:space="preserve"> FORMTEXT </w:instrText>
            </w:r>
            <w:r>
              <w:rPr>
                <w:sz w:val="28"/>
              </w:rPr>
            </w:r>
            <w:r>
              <w:rPr>
                <w:sz w:val="28"/>
              </w:rPr>
              <w:fldChar w:fldCharType="separate"/>
            </w:r>
            <w:bookmarkStart w:id="674" w:name="_Toc151014386"/>
            <w:bookmarkStart w:id="675" w:name="_Toc151014255"/>
            <w:bookmarkStart w:id="676" w:name="_Toc151014159"/>
            <w:bookmarkStart w:id="677" w:name="_Toc151014098"/>
            <w:bookmarkStart w:id="678" w:name="_Toc151013994"/>
            <w:bookmarkStart w:id="679" w:name="_Toc151013860"/>
            <w:bookmarkStart w:id="680" w:name="_Toc151013777"/>
            <w:bookmarkStart w:id="681" w:name="_Toc151013592"/>
            <w:bookmarkStart w:id="682" w:name="_Toc151013383"/>
            <w:bookmarkStart w:id="683" w:name="_Toc151013199"/>
            <w:bookmarkStart w:id="684" w:name="_Toc151013082"/>
            <w:bookmarkStart w:id="685" w:name="_Toc151011273"/>
            <w:bookmarkStart w:id="686" w:name="_Toc151011114"/>
            <w:bookmarkStart w:id="687" w:name="_Toc151009681"/>
            <w:r>
              <w:rPr>
                <w:noProof/>
                <w:sz w:val="28"/>
              </w:rPr>
              <w:t> </w:t>
            </w:r>
            <w:r>
              <w:rPr>
                <w:noProof/>
                <w:sz w:val="28"/>
              </w:rPr>
              <w:t> </w:t>
            </w:r>
            <w:r>
              <w:rPr>
                <w:noProof/>
                <w:sz w:val="28"/>
              </w:rPr>
              <w:t> </w:t>
            </w:r>
            <w:r>
              <w:rPr>
                <w:noProof/>
                <w:sz w:val="28"/>
              </w:rPr>
              <w:t> </w:t>
            </w:r>
            <w:r>
              <w:rPr>
                <w:noProof/>
                <w:sz w:val="28"/>
              </w:rPr>
              <w:t> </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Pr>
                <w:sz w:val="28"/>
              </w:rPr>
              <w:fldChar w:fldCharType="end"/>
            </w:r>
            <w:bookmarkEnd w:id="673"/>
          </w:p>
        </w:tc>
        <w:tc>
          <w:tcPr>
            <w:tcW w:w="2070" w:type="dxa"/>
          </w:tcPr>
          <w:p w14:paraId="13959B01" w14:textId="77777777" w:rsidR="002C716B" w:rsidRDefault="002C716B" w:rsidP="00B61224">
            <w:pPr>
              <w:pStyle w:val="Heading3"/>
              <w:numPr>
                <w:ilvl w:val="0"/>
                <w:numId w:val="0"/>
              </w:numPr>
              <w:ind w:left="1080"/>
              <w:rPr>
                <w:sz w:val="28"/>
              </w:rPr>
            </w:pPr>
            <w:r>
              <w:rPr>
                <w:sz w:val="28"/>
              </w:rPr>
              <w:fldChar w:fldCharType="begin">
                <w:ffData>
                  <w:name w:val="Text454"/>
                  <w:enabled/>
                  <w:calcOnExit w:val="0"/>
                  <w:textInput/>
                </w:ffData>
              </w:fldChar>
            </w:r>
            <w:bookmarkStart w:id="688" w:name="Text454"/>
            <w:r>
              <w:rPr>
                <w:sz w:val="28"/>
              </w:rPr>
              <w:instrText xml:space="preserve"> FORMTEXT </w:instrText>
            </w:r>
            <w:r>
              <w:rPr>
                <w:sz w:val="28"/>
              </w:rPr>
            </w:r>
            <w:r>
              <w:rPr>
                <w:sz w:val="28"/>
              </w:rPr>
              <w:fldChar w:fldCharType="separate"/>
            </w:r>
            <w:bookmarkStart w:id="689" w:name="_Toc151014387"/>
            <w:bookmarkStart w:id="690" w:name="_Toc151014256"/>
            <w:bookmarkStart w:id="691" w:name="_Toc151014160"/>
            <w:bookmarkStart w:id="692" w:name="_Toc151014099"/>
            <w:bookmarkStart w:id="693" w:name="_Toc151013995"/>
            <w:bookmarkStart w:id="694" w:name="_Toc151013861"/>
            <w:bookmarkStart w:id="695" w:name="_Toc151013778"/>
            <w:bookmarkStart w:id="696" w:name="_Toc151013593"/>
            <w:bookmarkStart w:id="697" w:name="_Toc151013384"/>
            <w:bookmarkStart w:id="698" w:name="_Toc151013200"/>
            <w:bookmarkStart w:id="699" w:name="_Toc151013083"/>
            <w:bookmarkStart w:id="700" w:name="_Toc151011274"/>
            <w:bookmarkStart w:id="701" w:name="_Toc151011115"/>
            <w:bookmarkStart w:id="702" w:name="_Toc151009682"/>
            <w:r>
              <w:rPr>
                <w:noProof/>
                <w:sz w:val="28"/>
              </w:rPr>
              <w:t> </w:t>
            </w:r>
            <w:r>
              <w:rPr>
                <w:noProof/>
                <w:sz w:val="28"/>
              </w:rPr>
              <w:t> </w:t>
            </w:r>
            <w:r>
              <w:rPr>
                <w:noProof/>
                <w:sz w:val="28"/>
              </w:rPr>
              <w:t> </w:t>
            </w:r>
            <w:r>
              <w:rPr>
                <w:noProof/>
                <w:sz w:val="28"/>
              </w:rPr>
              <w:t> </w:t>
            </w:r>
            <w:r>
              <w:rPr>
                <w:noProof/>
                <w:sz w:val="28"/>
              </w:rPr>
              <w:t> </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sz w:val="28"/>
              </w:rPr>
              <w:fldChar w:fldCharType="end"/>
            </w:r>
            <w:bookmarkEnd w:id="688"/>
          </w:p>
        </w:tc>
      </w:tr>
      <w:tr w:rsidR="002C716B" w14:paraId="37453494" w14:textId="77777777" w:rsidTr="002D33A4">
        <w:trPr>
          <w:cantSplit/>
        </w:trPr>
        <w:tc>
          <w:tcPr>
            <w:tcW w:w="8190" w:type="dxa"/>
            <w:gridSpan w:val="3"/>
          </w:tcPr>
          <w:p w14:paraId="52D93069" w14:textId="77777777" w:rsidR="002C716B" w:rsidRDefault="002C716B" w:rsidP="00C00488">
            <w:pPr>
              <w:rPr>
                <w:b/>
              </w:rPr>
            </w:pPr>
            <w:r>
              <w:t xml:space="preserve">* By signing this document, I am stating that I have read and fully understand the plan and/or information provided to me.  </w:t>
            </w:r>
          </w:p>
        </w:tc>
        <w:tc>
          <w:tcPr>
            <w:tcW w:w="6210" w:type="dxa"/>
            <w:gridSpan w:val="3"/>
          </w:tcPr>
          <w:p w14:paraId="71231079" w14:textId="77777777" w:rsidR="002C716B" w:rsidRDefault="002C716B" w:rsidP="00C336D4">
            <w:pPr>
              <w:rPr>
                <w:b/>
              </w:rPr>
            </w:pPr>
            <w:r w:rsidRPr="00842367">
              <w:t>ICS-208-CG SSP-I (</w:t>
            </w:r>
            <w:r>
              <w:t>rev 4/15</w:t>
            </w:r>
            <w:r w:rsidRPr="00842367">
              <w:t>):</w:t>
            </w:r>
            <w:r>
              <w:t xml:space="preserve"> Worker Acknowledgement</w:t>
            </w:r>
          </w:p>
          <w:p w14:paraId="693BD41C" w14:textId="77777777" w:rsidR="002C716B" w:rsidRPr="00CF2113" w:rsidRDefault="002C716B" w:rsidP="00C336D4">
            <w:pPr>
              <w:rPr>
                <w:b/>
                <w:szCs w:val="24"/>
              </w:rPr>
            </w:pPr>
            <w:r>
              <w:t xml:space="preserve">Page </w:t>
            </w:r>
            <w:r w:rsidRPr="006A579D">
              <w:fldChar w:fldCharType="begin">
                <w:ffData>
                  <w:name w:val="Text362"/>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r>
              <w:t xml:space="preserve"> of </w:t>
            </w:r>
            <w:r w:rsidRPr="006A579D">
              <w:fldChar w:fldCharType="begin">
                <w:ffData>
                  <w:name w:val="Text363"/>
                  <w:enabled/>
                  <w:calcOnExit w:val="0"/>
                  <w:textInput/>
                </w:ffData>
              </w:fldChar>
            </w:r>
            <w:r w:rsidRPr="006A579D">
              <w:instrText xml:space="preserve"> FORMTEXT </w:instrText>
            </w:r>
            <w:r w:rsidRPr="006A579D">
              <w:fldChar w:fldCharType="separate"/>
            </w:r>
            <w:r w:rsidRPr="006A579D">
              <w:rPr>
                <w:noProof/>
              </w:rPr>
              <w:t> </w:t>
            </w:r>
            <w:r w:rsidRPr="006A579D">
              <w:rPr>
                <w:noProof/>
              </w:rPr>
              <w:t> </w:t>
            </w:r>
            <w:r w:rsidRPr="006A579D">
              <w:rPr>
                <w:noProof/>
              </w:rPr>
              <w:t> </w:t>
            </w:r>
            <w:r w:rsidRPr="006A579D">
              <w:rPr>
                <w:noProof/>
              </w:rPr>
              <w:t> </w:t>
            </w:r>
            <w:r w:rsidRPr="006A579D">
              <w:rPr>
                <w:noProof/>
              </w:rPr>
              <w:t> </w:t>
            </w:r>
            <w:r w:rsidRPr="006A579D">
              <w:fldChar w:fldCharType="end"/>
            </w:r>
          </w:p>
        </w:tc>
      </w:tr>
    </w:tbl>
    <w:p w14:paraId="5AAB2DC5" w14:textId="0F7C3760" w:rsidR="002C716B" w:rsidRPr="00FD292E" w:rsidRDefault="002C716B" w:rsidP="00FD292E">
      <w:r>
        <w:br w:type="page"/>
      </w:r>
    </w:p>
    <w:tbl>
      <w:tblPr>
        <w:tblW w:w="1486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
        <w:gridCol w:w="2093"/>
        <w:gridCol w:w="157"/>
        <w:gridCol w:w="41"/>
        <w:gridCol w:w="157"/>
        <w:gridCol w:w="1535"/>
        <w:gridCol w:w="427"/>
        <w:gridCol w:w="383"/>
        <w:gridCol w:w="494"/>
        <w:gridCol w:w="226"/>
        <w:gridCol w:w="18"/>
        <w:gridCol w:w="769"/>
        <w:gridCol w:w="877"/>
        <w:gridCol w:w="940"/>
        <w:gridCol w:w="18"/>
        <w:gridCol w:w="662"/>
        <w:gridCol w:w="1036"/>
        <w:gridCol w:w="279"/>
        <w:gridCol w:w="81"/>
        <w:gridCol w:w="2070"/>
        <w:gridCol w:w="450"/>
        <w:gridCol w:w="1574"/>
        <w:gridCol w:w="406"/>
        <w:gridCol w:w="18"/>
      </w:tblGrid>
      <w:tr w:rsidR="002C716B" w:rsidRPr="00601D31" w14:paraId="31E43BE6" w14:textId="77777777">
        <w:trPr>
          <w:gridBefore w:val="1"/>
          <w:gridAfter w:val="2"/>
          <w:wBefore w:w="157" w:type="dxa"/>
          <w:wAfter w:w="424" w:type="dxa"/>
          <w:cantSplit/>
        </w:trPr>
        <w:tc>
          <w:tcPr>
            <w:tcW w:w="2250" w:type="dxa"/>
            <w:gridSpan w:val="2"/>
          </w:tcPr>
          <w:p w14:paraId="43E7F78B" w14:textId="62FCF889" w:rsidR="002C716B" w:rsidRPr="003E6DA4" w:rsidRDefault="002C716B" w:rsidP="003E6DA4">
            <w:pPr>
              <w:pStyle w:val="Heading6"/>
              <w:rPr>
                <w:rFonts w:ascii="Times New Roman" w:hAnsi="Times New Roman" w:cs="Times New Roman"/>
                <w:b/>
              </w:rPr>
            </w:pPr>
            <w:r w:rsidRPr="003E6DA4">
              <w:rPr>
                <w:rFonts w:ascii="Times New Roman" w:hAnsi="Times New Roman" w:cs="Times New Roman"/>
                <w:b/>
                <w:color w:val="auto"/>
              </w:rPr>
              <w:lastRenderedPageBreak/>
              <w:t>SSP</w:t>
            </w:r>
            <w:r w:rsidR="003E6DA4" w:rsidRPr="003E6DA4">
              <w:rPr>
                <w:rFonts w:ascii="Times New Roman" w:hAnsi="Times New Roman" w:cs="Times New Roman"/>
                <w:b/>
                <w:color w:val="auto"/>
              </w:rPr>
              <w:t>: Specific Hazard Attachment 1</w:t>
            </w:r>
          </w:p>
        </w:tc>
        <w:tc>
          <w:tcPr>
            <w:tcW w:w="3037" w:type="dxa"/>
            <w:gridSpan w:val="6"/>
          </w:tcPr>
          <w:p w14:paraId="351063B7" w14:textId="77777777" w:rsidR="002C716B" w:rsidRPr="00601D31" w:rsidRDefault="002C716B">
            <w:r w:rsidRPr="00601D31">
              <w:t>1. Hazard</w:t>
            </w:r>
          </w:p>
          <w:p w14:paraId="50CE439D" w14:textId="77777777" w:rsidR="002C716B" w:rsidRPr="00601D31" w:rsidRDefault="002C716B">
            <w:r w:rsidRPr="00601D31">
              <w:t xml:space="preserve">Generic Signs &amp; Symptoms of </w:t>
            </w:r>
            <w:r w:rsidRPr="00601D31">
              <w:rPr>
                <w:b/>
                <w:u w:val="single"/>
              </w:rPr>
              <w:t>Acute Exposure</w:t>
            </w:r>
          </w:p>
          <w:p w14:paraId="1404B99A" w14:textId="77777777" w:rsidR="002C716B" w:rsidRPr="00601D31" w:rsidRDefault="002C716B"/>
        </w:tc>
        <w:tc>
          <w:tcPr>
            <w:tcW w:w="3510" w:type="dxa"/>
            <w:gridSpan w:val="7"/>
          </w:tcPr>
          <w:p w14:paraId="1450FB13" w14:textId="77777777" w:rsidR="002C716B" w:rsidRPr="00601D31" w:rsidRDefault="002C716B">
            <w:r w:rsidRPr="00601D31">
              <w:t>2. Divisions/Groups/Units affected:</w:t>
            </w:r>
          </w:p>
          <w:p w14:paraId="01BCCF3D" w14:textId="77777777" w:rsidR="002C716B" w:rsidRPr="00601D31" w:rsidRDefault="002C716B"/>
          <w:p w14:paraId="436707A4" w14:textId="77777777" w:rsidR="002C716B" w:rsidRPr="00601D31" w:rsidRDefault="002C716B">
            <w:r w:rsidRPr="00601D31">
              <w:t>All</w:t>
            </w:r>
          </w:p>
        </w:tc>
        <w:tc>
          <w:tcPr>
            <w:tcW w:w="5490" w:type="dxa"/>
            <w:gridSpan w:val="6"/>
          </w:tcPr>
          <w:p w14:paraId="629CE60F" w14:textId="77777777" w:rsidR="002C716B" w:rsidRPr="00601D31" w:rsidRDefault="002C716B">
            <w:r w:rsidRPr="00601D31">
              <w:t>3. Job Tasks Involving Hazard:</w:t>
            </w:r>
          </w:p>
          <w:p w14:paraId="3832C93B" w14:textId="77777777" w:rsidR="002C716B" w:rsidRPr="00601D31" w:rsidRDefault="002C716B"/>
          <w:p w14:paraId="0F5EB8F9" w14:textId="77777777" w:rsidR="002C716B" w:rsidRPr="00601D31" w:rsidRDefault="002C716B">
            <w:r w:rsidRPr="00601D31">
              <w:t>All</w:t>
            </w:r>
          </w:p>
          <w:p w14:paraId="3FEAE872" w14:textId="77777777" w:rsidR="002C716B" w:rsidRPr="00601D31" w:rsidRDefault="002C716B"/>
        </w:tc>
      </w:tr>
      <w:tr w:rsidR="002C716B" w:rsidRPr="00601D31" w14:paraId="7DDB8470" w14:textId="77777777">
        <w:trPr>
          <w:gridBefore w:val="1"/>
          <w:gridAfter w:val="2"/>
          <w:wBefore w:w="157" w:type="dxa"/>
          <w:wAfter w:w="424" w:type="dxa"/>
          <w:cantSplit/>
        </w:trPr>
        <w:tc>
          <w:tcPr>
            <w:tcW w:w="7177" w:type="dxa"/>
            <w:gridSpan w:val="12"/>
          </w:tcPr>
          <w:p w14:paraId="1BDAC245" w14:textId="77777777" w:rsidR="002C716B" w:rsidRPr="0037799B" w:rsidRDefault="002C716B" w:rsidP="0037799B">
            <w:pPr>
              <w:rPr>
                <w:b/>
                <w:bCs/>
                <w:sz w:val="24"/>
                <w:szCs w:val="24"/>
              </w:rPr>
            </w:pPr>
            <w:r w:rsidRPr="0037799B">
              <w:rPr>
                <w:b/>
                <w:bCs/>
                <w:sz w:val="24"/>
                <w:szCs w:val="24"/>
              </w:rPr>
              <w:t>Signs and Symptoms</w:t>
            </w:r>
          </w:p>
        </w:tc>
        <w:tc>
          <w:tcPr>
            <w:tcW w:w="7110" w:type="dxa"/>
            <w:gridSpan w:val="9"/>
          </w:tcPr>
          <w:p w14:paraId="325B9122" w14:textId="77777777" w:rsidR="002C716B" w:rsidRPr="0037799B" w:rsidRDefault="002C716B" w:rsidP="0037799B">
            <w:pPr>
              <w:rPr>
                <w:b/>
                <w:bCs/>
                <w:sz w:val="24"/>
                <w:szCs w:val="24"/>
              </w:rPr>
            </w:pPr>
            <w:r w:rsidRPr="0037799B">
              <w:rPr>
                <w:b/>
                <w:bCs/>
                <w:sz w:val="24"/>
                <w:szCs w:val="24"/>
              </w:rPr>
              <w:t>Action to be Taken</w:t>
            </w:r>
          </w:p>
        </w:tc>
      </w:tr>
      <w:tr w:rsidR="002C716B" w:rsidRPr="00601D31" w14:paraId="2C244736" w14:textId="77777777">
        <w:trPr>
          <w:gridBefore w:val="1"/>
          <w:gridAfter w:val="2"/>
          <w:wBefore w:w="157" w:type="dxa"/>
          <w:wAfter w:w="424" w:type="dxa"/>
          <w:cantSplit/>
          <w:trHeight w:val="8270"/>
        </w:trPr>
        <w:tc>
          <w:tcPr>
            <w:tcW w:w="7177" w:type="dxa"/>
            <w:gridSpan w:val="12"/>
          </w:tcPr>
          <w:p w14:paraId="6974BAA4" w14:textId="77777777" w:rsidR="002C716B" w:rsidRPr="00601D31" w:rsidRDefault="002C716B" w:rsidP="0037799B">
            <w:pPr>
              <w:pStyle w:val="ListParagraph"/>
              <w:numPr>
                <w:ilvl w:val="0"/>
                <w:numId w:val="6"/>
              </w:numPr>
            </w:pPr>
            <w:r w:rsidRPr="00601D31">
              <w:t>Sudden weight loss or change in appetite.</w:t>
            </w:r>
          </w:p>
          <w:p w14:paraId="3E290C75" w14:textId="77777777" w:rsidR="002C716B" w:rsidRPr="00601D31" w:rsidRDefault="002C716B" w:rsidP="0037799B">
            <w:pPr>
              <w:pStyle w:val="ListParagraph"/>
              <w:numPr>
                <w:ilvl w:val="0"/>
                <w:numId w:val="6"/>
              </w:numPr>
            </w:pPr>
            <w:r w:rsidRPr="00601D31">
              <w:t xml:space="preserve">Unusual fatigue or sleeping </w:t>
            </w:r>
            <w:proofErr w:type="gramStart"/>
            <w:r w:rsidRPr="00601D31">
              <w:t>difficulties</w:t>
            </w:r>
            <w:proofErr w:type="gramEnd"/>
          </w:p>
          <w:p w14:paraId="47CFA70A" w14:textId="77777777" w:rsidR="002C716B" w:rsidRPr="00601D31" w:rsidRDefault="002C716B" w:rsidP="0037799B">
            <w:pPr>
              <w:pStyle w:val="ListParagraph"/>
              <w:numPr>
                <w:ilvl w:val="0"/>
                <w:numId w:val="6"/>
              </w:numPr>
            </w:pPr>
            <w:r w:rsidRPr="00601D31">
              <w:t>Unusual irritability</w:t>
            </w:r>
          </w:p>
          <w:p w14:paraId="04480FDD" w14:textId="77777777" w:rsidR="002C716B" w:rsidRPr="00601D31" w:rsidRDefault="002C716B" w:rsidP="0037799B">
            <w:pPr>
              <w:pStyle w:val="ListParagraph"/>
              <w:numPr>
                <w:ilvl w:val="0"/>
                <w:numId w:val="6"/>
              </w:numPr>
            </w:pPr>
            <w:r w:rsidRPr="00601D31">
              <w:t>Skin rashes/allergies/sores</w:t>
            </w:r>
          </w:p>
          <w:p w14:paraId="5B9553F8" w14:textId="77777777" w:rsidR="002C716B" w:rsidRPr="00601D31" w:rsidRDefault="002C716B" w:rsidP="0037799B">
            <w:pPr>
              <w:pStyle w:val="ListParagraph"/>
              <w:numPr>
                <w:ilvl w:val="0"/>
                <w:numId w:val="6"/>
              </w:numPr>
            </w:pPr>
            <w:r w:rsidRPr="00601D31">
              <w:t>Hearing loss</w:t>
            </w:r>
          </w:p>
          <w:p w14:paraId="0AC34443" w14:textId="77777777" w:rsidR="002C716B" w:rsidRPr="00601D31" w:rsidRDefault="002C716B" w:rsidP="0037799B">
            <w:pPr>
              <w:pStyle w:val="ListParagraph"/>
              <w:numPr>
                <w:ilvl w:val="0"/>
                <w:numId w:val="6"/>
              </w:numPr>
            </w:pPr>
            <w:r w:rsidRPr="00601D31">
              <w:t>Vision loss or problems</w:t>
            </w:r>
          </w:p>
          <w:p w14:paraId="001E78CA" w14:textId="77777777" w:rsidR="002C716B" w:rsidRPr="00601D31" w:rsidRDefault="002C716B" w:rsidP="0037799B">
            <w:pPr>
              <w:pStyle w:val="ListParagraph"/>
              <w:numPr>
                <w:ilvl w:val="0"/>
                <w:numId w:val="6"/>
              </w:numPr>
            </w:pPr>
            <w:r w:rsidRPr="00601D31">
              <w:t>Changes in sense of smell</w:t>
            </w:r>
          </w:p>
          <w:p w14:paraId="2C0C8492" w14:textId="77777777" w:rsidR="002C716B" w:rsidRPr="00601D31" w:rsidRDefault="002C716B" w:rsidP="0037799B">
            <w:pPr>
              <w:pStyle w:val="ListParagraph"/>
              <w:numPr>
                <w:ilvl w:val="0"/>
                <w:numId w:val="6"/>
              </w:numPr>
            </w:pPr>
            <w:r w:rsidRPr="00601D31">
              <w:t>Shortness of breath, asthma, cough, wheeze, excess sputum</w:t>
            </w:r>
          </w:p>
          <w:p w14:paraId="7746AECD" w14:textId="77777777" w:rsidR="002C716B" w:rsidRPr="00601D31" w:rsidRDefault="002C716B" w:rsidP="0037799B">
            <w:pPr>
              <w:pStyle w:val="ListParagraph"/>
              <w:numPr>
                <w:ilvl w:val="0"/>
                <w:numId w:val="6"/>
              </w:numPr>
            </w:pPr>
            <w:r w:rsidRPr="00601D31">
              <w:t>Chest pains</w:t>
            </w:r>
          </w:p>
          <w:p w14:paraId="6DACEDEC" w14:textId="77777777" w:rsidR="002C716B" w:rsidRPr="00601D31" w:rsidRDefault="002C716B" w:rsidP="0037799B">
            <w:pPr>
              <w:pStyle w:val="ListParagraph"/>
              <w:numPr>
                <w:ilvl w:val="0"/>
                <w:numId w:val="6"/>
              </w:numPr>
            </w:pPr>
            <w:r w:rsidRPr="00601D31">
              <w:t>Nausea, vomiting, dizziness</w:t>
            </w:r>
          </w:p>
          <w:p w14:paraId="1E3075E4" w14:textId="77777777" w:rsidR="002C716B" w:rsidRPr="00601D31" w:rsidRDefault="002C716B" w:rsidP="0037799B">
            <w:pPr>
              <w:pStyle w:val="ListParagraph"/>
              <w:numPr>
                <w:ilvl w:val="0"/>
                <w:numId w:val="6"/>
              </w:numPr>
            </w:pPr>
            <w:r w:rsidRPr="00601D31">
              <w:t>Weakness, tremors</w:t>
            </w:r>
          </w:p>
          <w:p w14:paraId="442768BF" w14:textId="77777777" w:rsidR="002C716B" w:rsidRPr="00601D31" w:rsidRDefault="002C716B" w:rsidP="0037799B">
            <w:pPr>
              <w:pStyle w:val="ListParagraph"/>
              <w:numPr>
                <w:ilvl w:val="0"/>
                <w:numId w:val="6"/>
              </w:numPr>
            </w:pPr>
            <w:r w:rsidRPr="00601D31">
              <w:t>Headaches</w:t>
            </w:r>
          </w:p>
          <w:p w14:paraId="36EA34B7" w14:textId="77777777" w:rsidR="002C716B" w:rsidRPr="00601D31" w:rsidRDefault="002C716B" w:rsidP="0037799B">
            <w:pPr>
              <w:pStyle w:val="ListParagraph"/>
              <w:numPr>
                <w:ilvl w:val="0"/>
                <w:numId w:val="6"/>
              </w:numPr>
            </w:pPr>
            <w:r w:rsidRPr="00601D31">
              <w:t xml:space="preserve">Stomach </w:t>
            </w:r>
            <w:proofErr w:type="gramStart"/>
            <w:r w:rsidRPr="00601D31">
              <w:t>pains</w:t>
            </w:r>
            <w:proofErr w:type="gramEnd"/>
          </w:p>
          <w:p w14:paraId="51F51557" w14:textId="77777777" w:rsidR="002C716B" w:rsidRPr="00601D31" w:rsidRDefault="002C716B" w:rsidP="0037799B">
            <w:pPr>
              <w:pStyle w:val="ListParagraph"/>
              <w:numPr>
                <w:ilvl w:val="0"/>
                <w:numId w:val="6"/>
              </w:numPr>
            </w:pPr>
            <w:r w:rsidRPr="00601D31">
              <w:t>Personality changes</w:t>
            </w:r>
          </w:p>
        </w:tc>
        <w:tc>
          <w:tcPr>
            <w:tcW w:w="7110" w:type="dxa"/>
            <w:gridSpan w:val="9"/>
          </w:tcPr>
          <w:p w14:paraId="424081AC" w14:textId="77777777" w:rsidR="002C716B" w:rsidRPr="00CE54C9" w:rsidRDefault="002C716B" w:rsidP="0037799B">
            <w:pPr>
              <w:pStyle w:val="ListParagraph"/>
              <w:numPr>
                <w:ilvl w:val="0"/>
                <w:numId w:val="6"/>
              </w:numPr>
            </w:pPr>
            <w:r w:rsidRPr="00CE54C9">
              <w:t>REMOVE PERSON AND OTHERS FROM SITE.</w:t>
            </w:r>
          </w:p>
          <w:p w14:paraId="3FBB7FDF" w14:textId="77777777" w:rsidR="002C716B" w:rsidRPr="00CE54C9" w:rsidRDefault="002C716B" w:rsidP="0037799B"/>
          <w:p w14:paraId="1725666E" w14:textId="77777777" w:rsidR="002C716B" w:rsidRPr="00CE54C9" w:rsidRDefault="002C716B" w:rsidP="0037799B">
            <w:pPr>
              <w:pStyle w:val="ListParagraph"/>
              <w:numPr>
                <w:ilvl w:val="0"/>
                <w:numId w:val="6"/>
              </w:numPr>
            </w:pPr>
            <w:r w:rsidRPr="00CE54C9">
              <w:t>REPORT SYMPTOM TO SUPERVISOR</w:t>
            </w:r>
          </w:p>
          <w:p w14:paraId="10D74A54" w14:textId="77777777" w:rsidR="002C716B" w:rsidRPr="00CE54C9" w:rsidRDefault="002C716B" w:rsidP="0037799B"/>
          <w:p w14:paraId="150E9F02" w14:textId="4BB04F80" w:rsidR="002C716B" w:rsidRPr="00CE54C9" w:rsidRDefault="002C716B" w:rsidP="0037799B">
            <w:pPr>
              <w:pStyle w:val="ListParagraph"/>
              <w:numPr>
                <w:ilvl w:val="0"/>
                <w:numId w:val="6"/>
              </w:numPr>
            </w:pPr>
            <w:r w:rsidRPr="00CE54C9">
              <w:t>SEEK APPROPRIATE MEDICAL ATTENTION</w:t>
            </w:r>
          </w:p>
          <w:p w14:paraId="6CF6D1A9" w14:textId="77777777" w:rsidR="002C716B" w:rsidRPr="00CE54C9" w:rsidRDefault="002C716B" w:rsidP="0037799B"/>
          <w:p w14:paraId="5C9309AC" w14:textId="2C65CDCC" w:rsidR="002C716B" w:rsidRPr="00CE54C9" w:rsidRDefault="002C716B" w:rsidP="0037799B">
            <w:pPr>
              <w:pStyle w:val="ListParagraph"/>
              <w:numPr>
                <w:ilvl w:val="0"/>
                <w:numId w:val="6"/>
              </w:numPr>
            </w:pPr>
            <w:r w:rsidRPr="00CE54C9">
              <w:t>EVALUATE POTENTIAL SOURCES</w:t>
            </w:r>
          </w:p>
          <w:p w14:paraId="0FE702A0" w14:textId="77777777" w:rsidR="002C716B" w:rsidRPr="00CE54C9" w:rsidRDefault="002C716B" w:rsidP="0037799B"/>
          <w:p w14:paraId="2C5C6042" w14:textId="6F2DCEA2" w:rsidR="002C716B" w:rsidRPr="00CE54C9" w:rsidRDefault="002C716B" w:rsidP="0037799B">
            <w:pPr>
              <w:pStyle w:val="ListParagraph"/>
              <w:numPr>
                <w:ilvl w:val="0"/>
                <w:numId w:val="6"/>
              </w:numPr>
              <w:rPr>
                <w:lang w:eastAsia="ar-SA"/>
              </w:rPr>
            </w:pPr>
            <w:r w:rsidRPr="00CE54C9">
              <w:rPr>
                <w:lang w:eastAsia="ar-SA"/>
              </w:rPr>
              <w:t xml:space="preserve">REQUEST SITE CHARACTERIZATION BY SITE SAFETY OFFICER </w:t>
            </w:r>
          </w:p>
          <w:p w14:paraId="6EE59D4A" w14:textId="77777777" w:rsidR="002C716B" w:rsidRPr="00CE54C9" w:rsidRDefault="002C716B" w:rsidP="00CE54C9">
            <w:pPr>
              <w:suppressAutoHyphens/>
              <w:spacing w:after="120"/>
              <w:ind w:left="335"/>
              <w:rPr>
                <w:bCs/>
                <w:sz w:val="24"/>
                <w:szCs w:val="24"/>
                <w:lang w:eastAsia="ar-SA"/>
              </w:rPr>
            </w:pPr>
          </w:p>
          <w:p w14:paraId="79D00D80" w14:textId="77777777" w:rsidR="002C716B" w:rsidRPr="00CE54C9" w:rsidRDefault="002C716B" w:rsidP="00CE54C9">
            <w:pPr>
              <w:suppressAutoHyphens/>
              <w:spacing w:after="120"/>
              <w:ind w:left="335"/>
              <w:rPr>
                <w:bCs/>
                <w:sz w:val="24"/>
                <w:szCs w:val="24"/>
                <w:lang w:eastAsia="ar-SA"/>
              </w:rPr>
            </w:pPr>
          </w:p>
          <w:p w14:paraId="3DA2DDD0" w14:textId="77777777" w:rsidR="002C716B" w:rsidRPr="00CE54C9" w:rsidRDefault="002C716B" w:rsidP="00CE54C9">
            <w:pPr>
              <w:ind w:left="335"/>
              <w:rPr>
                <w:bCs/>
                <w:sz w:val="24"/>
                <w:szCs w:val="24"/>
              </w:rPr>
            </w:pPr>
          </w:p>
        </w:tc>
      </w:tr>
      <w:tr w:rsidR="002C716B" w:rsidRPr="00601D31" w14:paraId="478CA264" w14:textId="77777777">
        <w:trPr>
          <w:gridBefore w:val="1"/>
          <w:gridAfter w:val="2"/>
          <w:wBefore w:w="157" w:type="dxa"/>
          <w:wAfter w:w="424" w:type="dxa"/>
          <w:cantSplit/>
          <w:trHeight w:val="755"/>
        </w:trPr>
        <w:tc>
          <w:tcPr>
            <w:tcW w:w="2448" w:type="dxa"/>
            <w:gridSpan w:val="4"/>
          </w:tcPr>
          <w:p w14:paraId="06CCA382" w14:textId="77777777" w:rsidR="002C716B" w:rsidRPr="00601D31" w:rsidRDefault="002C716B">
            <w:r w:rsidRPr="00601D31">
              <w:t>4. Prepared by</w:t>
            </w:r>
          </w:p>
          <w:p w14:paraId="73A9713D" w14:textId="77777777" w:rsidR="002C716B" w:rsidRPr="00601D31" w:rsidRDefault="002C716B"/>
        </w:tc>
        <w:tc>
          <w:tcPr>
            <w:tcW w:w="1962" w:type="dxa"/>
            <w:gridSpan w:val="2"/>
          </w:tcPr>
          <w:p w14:paraId="466A2825" w14:textId="77777777" w:rsidR="002C716B" w:rsidRPr="00601D31" w:rsidRDefault="002C716B">
            <w:r w:rsidRPr="00601D31">
              <w:t>5. Date/time briefed:</w:t>
            </w:r>
          </w:p>
          <w:p w14:paraId="7192FE5D" w14:textId="77777777" w:rsidR="002C716B" w:rsidRPr="00601D31" w:rsidRDefault="002C716B"/>
        </w:tc>
        <w:tc>
          <w:tcPr>
            <w:tcW w:w="1890" w:type="dxa"/>
            <w:gridSpan w:val="5"/>
          </w:tcPr>
          <w:p w14:paraId="2F351758" w14:textId="77777777" w:rsidR="002C716B" w:rsidRPr="0037799B" w:rsidRDefault="002C716B" w:rsidP="0037799B">
            <w:pPr>
              <w:rPr>
                <w:b/>
                <w:bCs/>
              </w:rPr>
            </w:pPr>
            <w:r w:rsidRPr="0037799B">
              <w:rPr>
                <w:b/>
                <w:bCs/>
              </w:rPr>
              <w:t xml:space="preserve">Last Update: </w:t>
            </w:r>
          </w:p>
        </w:tc>
        <w:tc>
          <w:tcPr>
            <w:tcW w:w="7987" w:type="dxa"/>
            <w:gridSpan w:val="10"/>
          </w:tcPr>
          <w:p w14:paraId="22CD51A1" w14:textId="77777777" w:rsidR="002C716B" w:rsidRPr="0037799B" w:rsidRDefault="002C716B" w:rsidP="0037799B">
            <w:pPr>
              <w:rPr>
                <w:b/>
                <w:bCs/>
              </w:rPr>
            </w:pPr>
            <w:r w:rsidRPr="0037799B">
              <w:rPr>
                <w:b/>
                <w:bCs/>
              </w:rPr>
              <w:t>SSP-Attach 1: Signs/Symptoms of Acute Exposure</w:t>
            </w:r>
          </w:p>
          <w:p w14:paraId="39C14BFB" w14:textId="77777777" w:rsidR="002C716B" w:rsidRPr="00601D31" w:rsidRDefault="002C716B" w:rsidP="008C3A3E">
            <w:pPr>
              <w:keepNext/>
              <w:numPr>
                <w:ilvl w:val="2"/>
                <w:numId w:val="14"/>
              </w:numPr>
              <w:suppressAutoHyphens/>
              <w:overflowPunct/>
              <w:autoSpaceDE/>
              <w:autoSpaceDN/>
              <w:adjustRightInd/>
              <w:jc w:val="center"/>
              <w:textAlignment w:val="auto"/>
              <w:outlineLvl w:val="2"/>
              <w:rPr>
                <w:b/>
                <w:sz w:val="28"/>
              </w:rPr>
            </w:pPr>
          </w:p>
        </w:tc>
      </w:tr>
      <w:tr w:rsidR="002C716B" w14:paraId="4123D1E2" w14:textId="77777777">
        <w:trPr>
          <w:cantSplit/>
        </w:trPr>
        <w:tc>
          <w:tcPr>
            <w:tcW w:w="2250" w:type="dxa"/>
            <w:gridSpan w:val="2"/>
          </w:tcPr>
          <w:p w14:paraId="793EB7BB" w14:textId="2E696BB2" w:rsidR="002C716B" w:rsidRPr="0008518B" w:rsidRDefault="003E6DA4" w:rsidP="0008518B">
            <w:pPr>
              <w:pStyle w:val="Heading6"/>
              <w:rPr>
                <w:rFonts w:ascii="Times New Roman" w:hAnsi="Times New Roman" w:cs="Times New Roman"/>
                <w:b/>
                <w:bCs/>
                <w:sz w:val="22"/>
              </w:rPr>
            </w:pPr>
            <w:r w:rsidRPr="0008518B">
              <w:rPr>
                <w:rFonts w:ascii="Times New Roman" w:hAnsi="Times New Roman" w:cs="Times New Roman"/>
                <w:b/>
                <w:bCs/>
                <w:color w:val="auto"/>
              </w:rPr>
              <w:lastRenderedPageBreak/>
              <w:t xml:space="preserve">SSP: Specific Hazard Attachment </w:t>
            </w:r>
            <w:r w:rsidR="0008518B" w:rsidRPr="0008518B">
              <w:rPr>
                <w:rFonts w:ascii="Times New Roman" w:hAnsi="Times New Roman" w:cs="Times New Roman"/>
                <w:b/>
                <w:bCs/>
                <w:color w:val="auto"/>
              </w:rPr>
              <w:t>2</w:t>
            </w:r>
          </w:p>
        </w:tc>
        <w:tc>
          <w:tcPr>
            <w:tcW w:w="3438" w:type="dxa"/>
            <w:gridSpan w:val="9"/>
          </w:tcPr>
          <w:p w14:paraId="761B863A" w14:textId="77777777" w:rsidR="002C716B" w:rsidRDefault="002C716B">
            <w:r>
              <w:t>1. Hazard</w:t>
            </w:r>
          </w:p>
          <w:p w14:paraId="18F964AC" w14:textId="77777777" w:rsidR="002C716B" w:rsidRPr="0023289F" w:rsidRDefault="002C716B">
            <w:pPr>
              <w:rPr>
                <w:b/>
                <w:sz w:val="24"/>
                <w:szCs w:val="24"/>
              </w:rPr>
            </w:pPr>
            <w:r w:rsidRPr="0023289F">
              <w:rPr>
                <w:b/>
                <w:sz w:val="24"/>
                <w:szCs w:val="24"/>
              </w:rPr>
              <w:t>Heat Stress</w:t>
            </w:r>
          </w:p>
          <w:p w14:paraId="3297C8DE" w14:textId="77777777" w:rsidR="002C716B" w:rsidRDefault="002C716B"/>
        </w:tc>
        <w:tc>
          <w:tcPr>
            <w:tcW w:w="4662" w:type="dxa"/>
            <w:gridSpan w:val="8"/>
          </w:tcPr>
          <w:p w14:paraId="0401B0D6" w14:textId="77777777" w:rsidR="002C716B" w:rsidRDefault="002C716B">
            <w:r>
              <w:t>2. Divisions/Groups/Units affected:</w:t>
            </w:r>
          </w:p>
          <w:p w14:paraId="4FE9C075" w14:textId="77777777" w:rsidR="002C716B" w:rsidRDefault="002C716B"/>
          <w:p w14:paraId="5589239E" w14:textId="77777777" w:rsidR="002C716B" w:rsidRDefault="002C716B">
            <w:r>
              <w:t>All</w:t>
            </w:r>
          </w:p>
        </w:tc>
        <w:tc>
          <w:tcPr>
            <w:tcW w:w="4518" w:type="dxa"/>
            <w:gridSpan w:val="5"/>
          </w:tcPr>
          <w:p w14:paraId="09283972" w14:textId="77777777" w:rsidR="002C716B" w:rsidRDefault="002C716B">
            <w:r>
              <w:t>3. Job Tasks Involving Hazard: All</w:t>
            </w:r>
          </w:p>
          <w:p w14:paraId="6730841B" w14:textId="77777777" w:rsidR="002C716B" w:rsidRDefault="002C716B"/>
          <w:p w14:paraId="4B48FAC4" w14:textId="77777777" w:rsidR="002C716B" w:rsidRDefault="002C716B">
            <w:r w:rsidRPr="00BC510E">
              <w:rPr>
                <w:sz w:val="24"/>
                <w:szCs w:val="24"/>
              </w:rPr>
              <w:t xml:space="preserve">Sites exposed to </w:t>
            </w:r>
            <w:r>
              <w:rPr>
                <w:sz w:val="24"/>
                <w:szCs w:val="24"/>
              </w:rPr>
              <w:t>HOT</w:t>
            </w:r>
            <w:r w:rsidRPr="00BC510E">
              <w:rPr>
                <w:sz w:val="24"/>
                <w:szCs w:val="24"/>
              </w:rPr>
              <w:t xml:space="preserve"> </w:t>
            </w:r>
            <w:proofErr w:type="gramStart"/>
            <w:r w:rsidRPr="00BC510E">
              <w:rPr>
                <w:sz w:val="24"/>
                <w:szCs w:val="24"/>
              </w:rPr>
              <w:t>weather</w:t>
            </w:r>
            <w:proofErr w:type="gramEnd"/>
          </w:p>
          <w:p w14:paraId="49C90DD0" w14:textId="77777777" w:rsidR="002C716B" w:rsidRDefault="002C716B"/>
        </w:tc>
      </w:tr>
      <w:tr w:rsidR="002C716B" w14:paraId="66DC740E" w14:textId="77777777">
        <w:trPr>
          <w:cantSplit/>
        </w:trPr>
        <w:tc>
          <w:tcPr>
            <w:tcW w:w="2250" w:type="dxa"/>
            <w:gridSpan w:val="2"/>
          </w:tcPr>
          <w:p w14:paraId="1637A578" w14:textId="77777777" w:rsidR="002C716B" w:rsidRDefault="002C716B">
            <w:pPr>
              <w:jc w:val="center"/>
            </w:pPr>
          </w:p>
          <w:p w14:paraId="6FD3A251" w14:textId="77777777" w:rsidR="002C716B" w:rsidRDefault="002C716B">
            <w:pPr>
              <w:jc w:val="center"/>
            </w:pPr>
            <w:r>
              <w:t>Medical Condition</w:t>
            </w:r>
          </w:p>
        </w:tc>
        <w:tc>
          <w:tcPr>
            <w:tcW w:w="1890" w:type="dxa"/>
            <w:gridSpan w:val="4"/>
          </w:tcPr>
          <w:p w14:paraId="2506E055" w14:textId="77777777" w:rsidR="002C716B" w:rsidRDefault="002C716B">
            <w:pPr>
              <w:jc w:val="center"/>
            </w:pPr>
          </w:p>
          <w:p w14:paraId="13D8EDBB" w14:textId="77777777" w:rsidR="002C716B" w:rsidRDefault="002C716B">
            <w:pPr>
              <w:jc w:val="center"/>
            </w:pPr>
            <w:r>
              <w:t>Action Level</w:t>
            </w:r>
          </w:p>
        </w:tc>
        <w:tc>
          <w:tcPr>
            <w:tcW w:w="1548" w:type="dxa"/>
            <w:gridSpan w:val="5"/>
          </w:tcPr>
          <w:p w14:paraId="0424D20A" w14:textId="77777777" w:rsidR="002C716B" w:rsidRDefault="002C716B">
            <w:pPr>
              <w:jc w:val="center"/>
            </w:pPr>
          </w:p>
          <w:p w14:paraId="139A7877" w14:textId="77777777" w:rsidR="002C716B" w:rsidRDefault="002C716B">
            <w:pPr>
              <w:jc w:val="center"/>
            </w:pPr>
            <w:r>
              <w:t>Reference</w:t>
            </w:r>
          </w:p>
        </w:tc>
        <w:tc>
          <w:tcPr>
            <w:tcW w:w="2604" w:type="dxa"/>
            <w:gridSpan w:val="4"/>
          </w:tcPr>
          <w:p w14:paraId="280C34DD" w14:textId="77777777" w:rsidR="002C716B" w:rsidRDefault="002C716B">
            <w:r>
              <w:t>Signs, Symptoms &amp;</w:t>
            </w:r>
          </w:p>
          <w:p w14:paraId="7754CEA2" w14:textId="77777777" w:rsidR="002C716B" w:rsidRDefault="002C716B">
            <w:r>
              <w:t>Potential Health Effects</w:t>
            </w:r>
          </w:p>
        </w:tc>
        <w:tc>
          <w:tcPr>
            <w:tcW w:w="1698" w:type="dxa"/>
            <w:gridSpan w:val="2"/>
          </w:tcPr>
          <w:p w14:paraId="0B882094" w14:textId="77777777" w:rsidR="002C716B" w:rsidRDefault="002C716B">
            <w:pPr>
              <w:jc w:val="center"/>
            </w:pPr>
          </w:p>
          <w:p w14:paraId="00568DD5" w14:textId="77777777" w:rsidR="002C716B" w:rsidRDefault="002C716B">
            <w:pPr>
              <w:jc w:val="center"/>
            </w:pPr>
            <w:r>
              <w:t>Exposure Route</w:t>
            </w:r>
          </w:p>
        </w:tc>
        <w:tc>
          <w:tcPr>
            <w:tcW w:w="2430" w:type="dxa"/>
            <w:gridSpan w:val="3"/>
          </w:tcPr>
          <w:p w14:paraId="138BE379" w14:textId="77777777" w:rsidR="002C716B" w:rsidRDefault="002C716B">
            <w:pPr>
              <w:jc w:val="center"/>
            </w:pPr>
            <w:r>
              <w:rPr>
                <w:u w:val="single"/>
              </w:rPr>
              <w:t>Controls</w:t>
            </w:r>
            <w:r>
              <w:t>:</w:t>
            </w:r>
          </w:p>
          <w:p w14:paraId="78A24A2F" w14:textId="77777777" w:rsidR="002C716B" w:rsidRDefault="002C716B">
            <w:pPr>
              <w:jc w:val="center"/>
            </w:pPr>
            <w:r>
              <w:rPr>
                <w:sz w:val="16"/>
              </w:rPr>
              <w:t>Engineering, Administrative, PPE</w:t>
            </w:r>
          </w:p>
        </w:tc>
        <w:tc>
          <w:tcPr>
            <w:tcW w:w="2448" w:type="dxa"/>
            <w:gridSpan w:val="4"/>
          </w:tcPr>
          <w:p w14:paraId="0504E23F" w14:textId="77777777" w:rsidR="002C716B" w:rsidRDefault="002C716B"/>
          <w:p w14:paraId="2768499B" w14:textId="77777777" w:rsidR="002C716B" w:rsidRDefault="002C716B">
            <w:pPr>
              <w:jc w:val="center"/>
            </w:pPr>
            <w:r>
              <w:t>Medical Response</w:t>
            </w:r>
          </w:p>
        </w:tc>
      </w:tr>
      <w:tr w:rsidR="002C716B" w14:paraId="260C8615" w14:textId="77777777">
        <w:trPr>
          <w:cantSplit/>
        </w:trPr>
        <w:tc>
          <w:tcPr>
            <w:tcW w:w="2250" w:type="dxa"/>
            <w:gridSpan w:val="2"/>
          </w:tcPr>
          <w:p w14:paraId="325D387E" w14:textId="77777777" w:rsidR="002C716B" w:rsidRDefault="002C716B">
            <w:pPr>
              <w:jc w:val="center"/>
            </w:pPr>
            <w:r>
              <w:t>Heat Stroke</w:t>
            </w:r>
          </w:p>
        </w:tc>
        <w:tc>
          <w:tcPr>
            <w:tcW w:w="1890" w:type="dxa"/>
            <w:gridSpan w:val="4"/>
          </w:tcPr>
          <w:p w14:paraId="3D4D19D5" w14:textId="77777777" w:rsidR="002C716B" w:rsidRDefault="002C716B">
            <w:pPr>
              <w:jc w:val="center"/>
            </w:pPr>
            <w:r>
              <w:t>Minimize exposure</w:t>
            </w:r>
          </w:p>
        </w:tc>
        <w:tc>
          <w:tcPr>
            <w:tcW w:w="1548" w:type="dxa"/>
            <w:gridSpan w:val="5"/>
          </w:tcPr>
          <w:p w14:paraId="51E4D4F9" w14:textId="77777777" w:rsidR="002C716B" w:rsidRDefault="002C716B">
            <w:pPr>
              <w:jc w:val="center"/>
            </w:pPr>
            <w:r>
              <w:t>NIOSH: Working in Hot Environments</w:t>
            </w:r>
          </w:p>
        </w:tc>
        <w:tc>
          <w:tcPr>
            <w:tcW w:w="2604" w:type="dxa"/>
            <w:gridSpan w:val="4"/>
          </w:tcPr>
          <w:p w14:paraId="52CB3111" w14:textId="77777777" w:rsidR="002C716B" w:rsidRDefault="002C716B">
            <w:r>
              <w:t xml:space="preserve">Skin is </w:t>
            </w:r>
            <w:proofErr w:type="gramStart"/>
            <w:r>
              <w:t>hot</w:t>
            </w:r>
            <w:proofErr w:type="gramEnd"/>
          </w:p>
          <w:p w14:paraId="5826467F" w14:textId="77777777" w:rsidR="002C716B" w:rsidRDefault="002C716B">
            <w:r>
              <w:t xml:space="preserve">Skin is </w:t>
            </w:r>
            <w:proofErr w:type="gramStart"/>
            <w:r>
              <w:t>dry</w:t>
            </w:r>
            <w:proofErr w:type="gramEnd"/>
          </w:p>
          <w:p w14:paraId="4F6B5080" w14:textId="77777777" w:rsidR="002C716B" w:rsidRDefault="002C716B">
            <w:r>
              <w:t xml:space="preserve">Skin is red and </w:t>
            </w:r>
            <w:proofErr w:type="gramStart"/>
            <w:r>
              <w:t>spotted</w:t>
            </w:r>
            <w:proofErr w:type="gramEnd"/>
          </w:p>
          <w:p w14:paraId="62FC1A96" w14:textId="77777777" w:rsidR="002C716B" w:rsidRDefault="002C716B">
            <w:r>
              <w:t>Body Temp: 105 or &gt;</w:t>
            </w:r>
          </w:p>
          <w:p w14:paraId="7C94CF65" w14:textId="77777777" w:rsidR="002C716B" w:rsidRDefault="002C716B">
            <w:r>
              <w:t>Mental confusion</w:t>
            </w:r>
          </w:p>
          <w:p w14:paraId="73E54CE6" w14:textId="77777777" w:rsidR="002C716B" w:rsidRDefault="002C716B">
            <w:r>
              <w:t>Convulsions</w:t>
            </w:r>
          </w:p>
          <w:p w14:paraId="3EC41375" w14:textId="77777777" w:rsidR="002C716B" w:rsidRDefault="002C716B">
            <w:r>
              <w:t>Unconscious</w:t>
            </w:r>
          </w:p>
        </w:tc>
        <w:tc>
          <w:tcPr>
            <w:tcW w:w="1698" w:type="dxa"/>
            <w:gridSpan w:val="2"/>
          </w:tcPr>
          <w:p w14:paraId="032B4BBF" w14:textId="77777777" w:rsidR="002C716B" w:rsidRDefault="002C716B">
            <w:pPr>
              <w:tabs>
                <w:tab w:val="left" w:pos="1044"/>
                <w:tab w:val="left" w:pos="1320"/>
              </w:tabs>
              <w:rPr>
                <w:sz w:val="22"/>
              </w:rPr>
            </w:pPr>
            <w:r>
              <w:rPr>
                <w:sz w:val="22"/>
              </w:rPr>
              <w:t>Inhalation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2F058281" w14:textId="77777777" w:rsidR="002C716B" w:rsidRDefault="002C716B">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016C577A" w14:textId="77777777" w:rsidR="002C716B" w:rsidRDefault="002C716B">
            <w:pPr>
              <w:tabs>
                <w:tab w:val="left" w:pos="1044"/>
                <w:tab w:val="left" w:pos="1320"/>
              </w:tabs>
              <w:rPr>
                <w:sz w:val="22"/>
              </w:rPr>
            </w:pPr>
            <w:r>
              <w:rPr>
                <w:sz w:val="22"/>
              </w:rPr>
              <w:t>Ingestion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346487D0" w14:textId="77777777" w:rsidR="002C716B" w:rsidRDefault="002C716B">
            <w:pPr>
              <w:tabs>
                <w:tab w:val="left" w:pos="1044"/>
                <w:tab w:val="left" w:pos="1320"/>
              </w:tabs>
              <w:rPr>
                <w:sz w:val="22"/>
              </w:rPr>
            </w:pPr>
            <w:r>
              <w:rPr>
                <w:sz w:val="22"/>
              </w:rPr>
              <w:t>Injection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0FBAFBA7" w14:textId="77777777" w:rsidR="002C716B" w:rsidRDefault="002C716B">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1354E06B" w14:textId="77777777" w:rsidR="002C716B" w:rsidRDefault="002C716B">
            <w:pPr>
              <w:tabs>
                <w:tab w:val="left" w:pos="1044"/>
                <w:tab w:val="left" w:pos="1320"/>
              </w:tabs>
              <w:rPr>
                <w:sz w:val="24"/>
              </w:rPr>
            </w:pPr>
            <w:r>
              <w:rPr>
                <w:sz w:val="22"/>
              </w:rPr>
              <w:fldChar w:fldCharType="begin">
                <w:ffData>
                  <w:name w:val="Text2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rPr>
              <w:fldChar w:fldCharType="begin">
                <w:ffData>
                  <w:name w:val="Check98"/>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r>
          </w:p>
        </w:tc>
        <w:tc>
          <w:tcPr>
            <w:tcW w:w="2430" w:type="dxa"/>
            <w:gridSpan w:val="3"/>
            <w:vMerge w:val="restart"/>
          </w:tcPr>
          <w:p w14:paraId="3A32212E" w14:textId="77777777" w:rsidR="002C716B" w:rsidRDefault="002C716B" w:rsidP="008C3A3E">
            <w:pPr>
              <w:numPr>
                <w:ilvl w:val="0"/>
                <w:numId w:val="15"/>
              </w:numPr>
              <w:overflowPunct/>
              <w:autoSpaceDE/>
              <w:autoSpaceDN/>
              <w:adjustRightInd/>
              <w:textAlignment w:val="auto"/>
            </w:pPr>
            <w:r>
              <w:t xml:space="preserve">Acclimatize </w:t>
            </w:r>
            <w:proofErr w:type="gramStart"/>
            <w:r>
              <w:t>workers</w:t>
            </w:r>
            <w:proofErr w:type="gramEnd"/>
          </w:p>
          <w:p w14:paraId="302FBBAA" w14:textId="77777777" w:rsidR="002C716B" w:rsidRDefault="002C716B" w:rsidP="008C3A3E">
            <w:pPr>
              <w:numPr>
                <w:ilvl w:val="0"/>
                <w:numId w:val="15"/>
              </w:numPr>
              <w:overflowPunct/>
              <w:autoSpaceDE/>
              <w:autoSpaceDN/>
              <w:adjustRightInd/>
              <w:textAlignment w:val="auto"/>
            </w:pPr>
            <w:r>
              <w:t xml:space="preserve">Avoid direct </w:t>
            </w:r>
            <w:proofErr w:type="gramStart"/>
            <w:r>
              <w:t>sun</w:t>
            </w:r>
            <w:proofErr w:type="gramEnd"/>
          </w:p>
          <w:p w14:paraId="323F31BD" w14:textId="77777777" w:rsidR="002C716B" w:rsidRDefault="002C716B" w:rsidP="008C3A3E">
            <w:pPr>
              <w:numPr>
                <w:ilvl w:val="0"/>
                <w:numId w:val="15"/>
              </w:numPr>
              <w:overflowPunct/>
              <w:autoSpaceDE/>
              <w:autoSpaceDN/>
              <w:adjustRightInd/>
              <w:textAlignment w:val="auto"/>
            </w:pPr>
            <w:r>
              <w:t xml:space="preserve">Institute work/rest </w:t>
            </w:r>
            <w:proofErr w:type="gramStart"/>
            <w:r>
              <w:t>regimens</w:t>
            </w:r>
            <w:proofErr w:type="gramEnd"/>
          </w:p>
          <w:p w14:paraId="3D63F65A" w14:textId="77777777" w:rsidR="002C716B" w:rsidRDefault="002C716B" w:rsidP="008C3A3E">
            <w:pPr>
              <w:numPr>
                <w:ilvl w:val="0"/>
                <w:numId w:val="15"/>
              </w:numPr>
              <w:overflowPunct/>
              <w:autoSpaceDE/>
              <w:autoSpaceDN/>
              <w:adjustRightInd/>
              <w:textAlignment w:val="auto"/>
            </w:pPr>
            <w:r>
              <w:t xml:space="preserve">Provide cool rest </w:t>
            </w:r>
            <w:proofErr w:type="gramStart"/>
            <w:r>
              <w:t>areas</w:t>
            </w:r>
            <w:proofErr w:type="gramEnd"/>
          </w:p>
          <w:p w14:paraId="3EEEBA9B" w14:textId="77777777" w:rsidR="002C716B" w:rsidRDefault="002C716B" w:rsidP="008C3A3E">
            <w:pPr>
              <w:numPr>
                <w:ilvl w:val="0"/>
                <w:numId w:val="15"/>
              </w:numPr>
              <w:overflowPunct/>
              <w:autoSpaceDE/>
              <w:autoSpaceDN/>
              <w:adjustRightInd/>
              <w:textAlignment w:val="auto"/>
            </w:pPr>
            <w:r>
              <w:t>Drink 12 ounces water every 60 minutes</w:t>
            </w:r>
          </w:p>
          <w:p w14:paraId="677992F7" w14:textId="77777777" w:rsidR="002C716B" w:rsidRDefault="002C716B" w:rsidP="008C3A3E">
            <w:pPr>
              <w:numPr>
                <w:ilvl w:val="0"/>
                <w:numId w:val="21"/>
              </w:numPr>
              <w:overflowPunct/>
              <w:autoSpaceDE/>
              <w:autoSpaceDN/>
              <w:adjustRightInd/>
              <w:textAlignment w:val="auto"/>
            </w:pPr>
            <w:r>
              <w:t xml:space="preserve">Consider cooling </w:t>
            </w:r>
            <w:proofErr w:type="gramStart"/>
            <w:r>
              <w:t>garments</w:t>
            </w:r>
            <w:proofErr w:type="gramEnd"/>
          </w:p>
          <w:p w14:paraId="3E07F296" w14:textId="77777777" w:rsidR="002C716B" w:rsidRDefault="002C716B" w:rsidP="008C3A3E">
            <w:pPr>
              <w:numPr>
                <w:ilvl w:val="0"/>
                <w:numId w:val="21"/>
              </w:numPr>
              <w:overflowPunct/>
              <w:autoSpaceDE/>
              <w:autoSpaceDN/>
              <w:adjustRightInd/>
              <w:textAlignment w:val="auto"/>
            </w:pPr>
            <w:r>
              <w:t xml:space="preserve">Use heat stress </w:t>
            </w:r>
            <w:proofErr w:type="gramStart"/>
            <w:r>
              <w:t>monitors</w:t>
            </w:r>
            <w:proofErr w:type="gramEnd"/>
          </w:p>
          <w:p w14:paraId="51F22AB3" w14:textId="77777777" w:rsidR="002C716B" w:rsidRDefault="002C716B" w:rsidP="008C3A3E">
            <w:pPr>
              <w:numPr>
                <w:ilvl w:val="0"/>
                <w:numId w:val="21"/>
              </w:numPr>
              <w:overflowPunct/>
              <w:autoSpaceDE/>
              <w:autoSpaceDN/>
              <w:adjustRightInd/>
              <w:textAlignment w:val="auto"/>
            </w:pPr>
            <w:r>
              <w:t xml:space="preserve">Use canopies or other </w:t>
            </w:r>
            <w:proofErr w:type="gramStart"/>
            <w:r>
              <w:t>shelter</w:t>
            </w:r>
            <w:proofErr w:type="gramEnd"/>
          </w:p>
          <w:p w14:paraId="525CF66F" w14:textId="77777777" w:rsidR="002C716B" w:rsidRDefault="002C716B" w:rsidP="008C3A3E">
            <w:pPr>
              <w:numPr>
                <w:ilvl w:val="0"/>
                <w:numId w:val="21"/>
              </w:numPr>
              <w:overflowPunct/>
              <w:autoSpaceDE/>
              <w:autoSpaceDN/>
              <w:adjustRightInd/>
              <w:textAlignment w:val="auto"/>
            </w:pPr>
            <w:r>
              <w:t>Minimize workers with illnesses and excessive weight</w:t>
            </w:r>
          </w:p>
        </w:tc>
        <w:tc>
          <w:tcPr>
            <w:tcW w:w="2448" w:type="dxa"/>
            <w:gridSpan w:val="4"/>
          </w:tcPr>
          <w:p w14:paraId="5366DF42" w14:textId="77777777" w:rsidR="002C716B" w:rsidRDefault="002C716B" w:rsidP="008C3A3E">
            <w:pPr>
              <w:numPr>
                <w:ilvl w:val="0"/>
                <w:numId w:val="15"/>
              </w:numPr>
              <w:overflowPunct/>
              <w:autoSpaceDE/>
              <w:autoSpaceDN/>
              <w:adjustRightInd/>
              <w:textAlignment w:val="auto"/>
            </w:pPr>
            <w:r>
              <w:t xml:space="preserve">Get EMT assistance </w:t>
            </w:r>
            <w:proofErr w:type="gramStart"/>
            <w:r>
              <w:t>immediately</w:t>
            </w:r>
            <w:proofErr w:type="gramEnd"/>
          </w:p>
          <w:p w14:paraId="2C8FC623" w14:textId="77777777" w:rsidR="002C716B" w:rsidRDefault="002C716B" w:rsidP="008C3A3E">
            <w:pPr>
              <w:numPr>
                <w:ilvl w:val="0"/>
                <w:numId w:val="15"/>
              </w:numPr>
              <w:overflowPunct/>
              <w:autoSpaceDE/>
              <w:autoSpaceDN/>
              <w:adjustRightInd/>
              <w:textAlignment w:val="auto"/>
            </w:pPr>
            <w:r>
              <w:t xml:space="preserve">Remove victim to cool </w:t>
            </w:r>
            <w:proofErr w:type="gramStart"/>
            <w:r>
              <w:t>area</w:t>
            </w:r>
            <w:proofErr w:type="gramEnd"/>
          </w:p>
          <w:p w14:paraId="22B0FA6B" w14:textId="77777777" w:rsidR="002C716B" w:rsidRDefault="002C716B" w:rsidP="008C3A3E">
            <w:pPr>
              <w:numPr>
                <w:ilvl w:val="0"/>
                <w:numId w:val="15"/>
              </w:numPr>
              <w:overflowPunct/>
              <w:autoSpaceDE/>
              <w:autoSpaceDN/>
              <w:adjustRightInd/>
              <w:textAlignment w:val="auto"/>
            </w:pPr>
            <w:r>
              <w:t>Soak clothing w/</w:t>
            </w:r>
            <w:proofErr w:type="gramStart"/>
            <w:r>
              <w:t>water</w:t>
            </w:r>
            <w:proofErr w:type="gramEnd"/>
          </w:p>
          <w:p w14:paraId="7A839C35" w14:textId="77777777" w:rsidR="002C716B" w:rsidRDefault="002C716B" w:rsidP="008C3A3E">
            <w:pPr>
              <w:numPr>
                <w:ilvl w:val="0"/>
                <w:numId w:val="15"/>
              </w:numPr>
              <w:overflowPunct/>
              <w:autoSpaceDE/>
              <w:autoSpaceDN/>
              <w:adjustRightInd/>
              <w:textAlignment w:val="auto"/>
            </w:pPr>
            <w:r>
              <w:t>Fan body to increase cooling</w:t>
            </w:r>
          </w:p>
        </w:tc>
      </w:tr>
      <w:tr w:rsidR="002C716B" w14:paraId="46DC50FB" w14:textId="77777777">
        <w:trPr>
          <w:gridAfter w:val="1"/>
          <w:wAfter w:w="18" w:type="dxa"/>
          <w:cantSplit/>
        </w:trPr>
        <w:tc>
          <w:tcPr>
            <w:tcW w:w="2250" w:type="dxa"/>
            <w:gridSpan w:val="2"/>
          </w:tcPr>
          <w:p w14:paraId="49808B9A" w14:textId="77777777" w:rsidR="002C716B" w:rsidRDefault="002C716B">
            <w:pPr>
              <w:jc w:val="center"/>
            </w:pPr>
            <w:r>
              <w:t>Heat Exhaustion</w:t>
            </w:r>
          </w:p>
        </w:tc>
        <w:tc>
          <w:tcPr>
            <w:tcW w:w="1890" w:type="dxa"/>
            <w:gridSpan w:val="4"/>
          </w:tcPr>
          <w:p w14:paraId="637860B8" w14:textId="77777777" w:rsidR="002C716B" w:rsidRDefault="002C716B">
            <w:pPr>
              <w:jc w:val="center"/>
            </w:pPr>
            <w:r>
              <w:t>Minimize exposure</w:t>
            </w:r>
          </w:p>
        </w:tc>
        <w:tc>
          <w:tcPr>
            <w:tcW w:w="1530" w:type="dxa"/>
            <w:gridSpan w:val="4"/>
          </w:tcPr>
          <w:p w14:paraId="1C236184" w14:textId="77777777" w:rsidR="002C716B" w:rsidRDefault="002C716B">
            <w:pPr>
              <w:jc w:val="center"/>
            </w:pPr>
            <w:r>
              <w:t>NIOSH: Working in Hot Environments</w:t>
            </w:r>
          </w:p>
        </w:tc>
        <w:tc>
          <w:tcPr>
            <w:tcW w:w="2604" w:type="dxa"/>
            <w:gridSpan w:val="4"/>
          </w:tcPr>
          <w:p w14:paraId="1460C34C" w14:textId="77777777" w:rsidR="002C716B" w:rsidRDefault="002C716B">
            <w:r>
              <w:t>Extreme weakness</w:t>
            </w:r>
          </w:p>
          <w:p w14:paraId="5F30F2E1" w14:textId="77777777" w:rsidR="002C716B" w:rsidRDefault="002C716B">
            <w:r>
              <w:t>Giddiness, headache</w:t>
            </w:r>
          </w:p>
          <w:p w14:paraId="73E28B62" w14:textId="77777777" w:rsidR="002C716B" w:rsidRDefault="002C716B">
            <w:r>
              <w:t>Nausea,</w:t>
            </w:r>
          </w:p>
          <w:p w14:paraId="550A3326" w14:textId="77777777" w:rsidR="002C716B" w:rsidRDefault="002C716B">
            <w:r>
              <w:t>Vomiting</w:t>
            </w:r>
          </w:p>
          <w:p w14:paraId="03591F16" w14:textId="77777777" w:rsidR="002C716B" w:rsidRDefault="002C716B">
            <w:r>
              <w:t xml:space="preserve">Skin is clammy &amp; </w:t>
            </w:r>
            <w:proofErr w:type="gramStart"/>
            <w:r>
              <w:t>moist</w:t>
            </w:r>
            <w:proofErr w:type="gramEnd"/>
          </w:p>
          <w:p w14:paraId="0D0A4026" w14:textId="77777777" w:rsidR="002C716B" w:rsidRDefault="002C716B">
            <w:r>
              <w:t>Complexion is pale/</w:t>
            </w:r>
            <w:proofErr w:type="gramStart"/>
            <w:r>
              <w:t>flushed</w:t>
            </w:r>
            <w:proofErr w:type="gramEnd"/>
          </w:p>
          <w:p w14:paraId="5D4BAB46" w14:textId="77777777" w:rsidR="002C716B" w:rsidRDefault="002C716B">
            <w:r>
              <w:t>Body Temp: normal to slightly elevated</w:t>
            </w:r>
          </w:p>
          <w:p w14:paraId="3AF6827C" w14:textId="77777777" w:rsidR="002C716B" w:rsidRDefault="002C716B"/>
        </w:tc>
        <w:tc>
          <w:tcPr>
            <w:tcW w:w="1716" w:type="dxa"/>
            <w:gridSpan w:val="3"/>
          </w:tcPr>
          <w:p w14:paraId="1DF891A9" w14:textId="77777777" w:rsidR="002C716B" w:rsidRDefault="002C716B">
            <w:pPr>
              <w:tabs>
                <w:tab w:val="left" w:pos="1044"/>
                <w:tab w:val="left" w:pos="1320"/>
              </w:tabs>
              <w:rPr>
                <w:sz w:val="22"/>
              </w:rPr>
            </w:pPr>
            <w:r>
              <w:rPr>
                <w:sz w:val="22"/>
              </w:rPr>
              <w:t>Inhalation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63F8C63A" w14:textId="77777777" w:rsidR="002C716B" w:rsidRDefault="002C716B">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59D983FF" w14:textId="77777777" w:rsidR="002C716B" w:rsidRDefault="002C716B">
            <w:pPr>
              <w:tabs>
                <w:tab w:val="left" w:pos="1044"/>
                <w:tab w:val="left" w:pos="1320"/>
              </w:tabs>
              <w:rPr>
                <w:sz w:val="22"/>
              </w:rPr>
            </w:pPr>
            <w:r>
              <w:rPr>
                <w:sz w:val="22"/>
              </w:rPr>
              <w:t>Ingestion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08A9C12E" w14:textId="77777777" w:rsidR="002C716B" w:rsidRDefault="002C716B">
            <w:pPr>
              <w:tabs>
                <w:tab w:val="left" w:pos="1044"/>
                <w:tab w:val="left" w:pos="1320"/>
              </w:tabs>
              <w:rPr>
                <w:sz w:val="22"/>
              </w:rPr>
            </w:pPr>
            <w:r>
              <w:rPr>
                <w:sz w:val="22"/>
              </w:rPr>
              <w:t>Injection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7364B8A1" w14:textId="77777777" w:rsidR="002C716B" w:rsidRDefault="002C716B">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7A0BFE28" w14:textId="77777777" w:rsidR="002C716B" w:rsidRDefault="002C716B">
            <w:pPr>
              <w:tabs>
                <w:tab w:val="left" w:pos="1044"/>
                <w:tab w:val="left" w:pos="1320"/>
              </w:tabs>
              <w:rPr>
                <w:sz w:val="24"/>
              </w:rPr>
            </w:pPr>
            <w:r>
              <w:rPr>
                <w:sz w:val="22"/>
              </w:rPr>
              <w:fldChar w:fldCharType="begin">
                <w:ffData>
                  <w:name w:val="Text2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rPr>
              <w:fldChar w:fldCharType="begin">
                <w:ffData>
                  <w:name w:val="Check98"/>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tc>
        <w:tc>
          <w:tcPr>
            <w:tcW w:w="2430" w:type="dxa"/>
            <w:gridSpan w:val="3"/>
            <w:vMerge/>
          </w:tcPr>
          <w:p w14:paraId="39224688" w14:textId="77777777" w:rsidR="002C716B" w:rsidRDefault="002C716B" w:rsidP="008C3A3E">
            <w:pPr>
              <w:numPr>
                <w:ilvl w:val="0"/>
                <w:numId w:val="21"/>
              </w:numPr>
              <w:overflowPunct/>
              <w:autoSpaceDE/>
              <w:autoSpaceDN/>
              <w:adjustRightInd/>
              <w:textAlignment w:val="auto"/>
            </w:pPr>
          </w:p>
        </w:tc>
        <w:tc>
          <w:tcPr>
            <w:tcW w:w="2430" w:type="dxa"/>
            <w:gridSpan w:val="3"/>
          </w:tcPr>
          <w:p w14:paraId="72F8AEF0" w14:textId="77777777" w:rsidR="002C716B" w:rsidRDefault="002C716B" w:rsidP="008C3A3E">
            <w:pPr>
              <w:numPr>
                <w:ilvl w:val="0"/>
                <w:numId w:val="17"/>
              </w:numPr>
              <w:overflowPunct/>
              <w:autoSpaceDE/>
              <w:autoSpaceDN/>
              <w:adjustRightInd/>
              <w:textAlignment w:val="auto"/>
            </w:pPr>
            <w:r>
              <w:t>Notify EMT</w:t>
            </w:r>
          </w:p>
          <w:p w14:paraId="495C1DBB" w14:textId="77777777" w:rsidR="002C716B" w:rsidRDefault="002C716B" w:rsidP="008C3A3E">
            <w:pPr>
              <w:numPr>
                <w:ilvl w:val="0"/>
                <w:numId w:val="17"/>
              </w:numPr>
              <w:overflowPunct/>
              <w:autoSpaceDE/>
              <w:autoSpaceDN/>
              <w:adjustRightInd/>
              <w:textAlignment w:val="auto"/>
            </w:pPr>
            <w:r>
              <w:t xml:space="preserve">Rest victim in cool </w:t>
            </w:r>
            <w:proofErr w:type="gramStart"/>
            <w:r>
              <w:t>place</w:t>
            </w:r>
            <w:proofErr w:type="gramEnd"/>
          </w:p>
          <w:p w14:paraId="6DED622D" w14:textId="77777777" w:rsidR="002C716B" w:rsidRDefault="002C716B" w:rsidP="008C3A3E">
            <w:pPr>
              <w:numPr>
                <w:ilvl w:val="0"/>
                <w:numId w:val="17"/>
              </w:numPr>
              <w:overflowPunct/>
              <w:autoSpaceDE/>
              <w:autoSpaceDN/>
              <w:adjustRightInd/>
              <w:textAlignment w:val="auto"/>
            </w:pPr>
            <w:r>
              <w:t>Have victim drink plenty of water</w:t>
            </w:r>
          </w:p>
        </w:tc>
      </w:tr>
      <w:tr w:rsidR="002C716B" w14:paraId="2B07F459" w14:textId="77777777">
        <w:trPr>
          <w:gridAfter w:val="1"/>
          <w:wAfter w:w="18" w:type="dxa"/>
          <w:cantSplit/>
        </w:trPr>
        <w:tc>
          <w:tcPr>
            <w:tcW w:w="2250" w:type="dxa"/>
            <w:gridSpan w:val="2"/>
          </w:tcPr>
          <w:p w14:paraId="0D1B981C" w14:textId="77777777" w:rsidR="002C716B" w:rsidRDefault="002C716B">
            <w:pPr>
              <w:jc w:val="center"/>
            </w:pPr>
            <w:r>
              <w:t>Heat Cramps</w:t>
            </w:r>
          </w:p>
          <w:p w14:paraId="76A7255D" w14:textId="77777777" w:rsidR="002C716B" w:rsidRDefault="002C716B">
            <w:pPr>
              <w:jc w:val="center"/>
            </w:pPr>
          </w:p>
          <w:p w14:paraId="05514DA9" w14:textId="77777777" w:rsidR="002C716B" w:rsidRDefault="002C716B">
            <w:pPr>
              <w:jc w:val="center"/>
            </w:pPr>
          </w:p>
          <w:p w14:paraId="1B1CFD07" w14:textId="77777777" w:rsidR="002C716B" w:rsidRDefault="002C716B">
            <w:pPr>
              <w:jc w:val="center"/>
            </w:pPr>
          </w:p>
          <w:p w14:paraId="4223A499" w14:textId="77777777" w:rsidR="002C716B" w:rsidRDefault="002C716B">
            <w:pPr>
              <w:jc w:val="center"/>
            </w:pPr>
          </w:p>
          <w:p w14:paraId="611D8B40" w14:textId="77777777" w:rsidR="002C716B" w:rsidRDefault="002C716B">
            <w:pPr>
              <w:jc w:val="center"/>
            </w:pPr>
          </w:p>
        </w:tc>
        <w:tc>
          <w:tcPr>
            <w:tcW w:w="1890" w:type="dxa"/>
            <w:gridSpan w:val="4"/>
          </w:tcPr>
          <w:p w14:paraId="4573F4E2" w14:textId="77777777" w:rsidR="002C716B" w:rsidRDefault="002C716B">
            <w:pPr>
              <w:jc w:val="center"/>
            </w:pPr>
            <w:r>
              <w:t>Minimize exposure</w:t>
            </w:r>
          </w:p>
        </w:tc>
        <w:tc>
          <w:tcPr>
            <w:tcW w:w="1530" w:type="dxa"/>
            <w:gridSpan w:val="4"/>
          </w:tcPr>
          <w:p w14:paraId="0C866BC1" w14:textId="77777777" w:rsidR="002C716B" w:rsidRDefault="002C716B">
            <w:pPr>
              <w:jc w:val="center"/>
            </w:pPr>
            <w:r>
              <w:t>NIOSH: Working in Hot Environments</w:t>
            </w:r>
          </w:p>
        </w:tc>
        <w:tc>
          <w:tcPr>
            <w:tcW w:w="2604" w:type="dxa"/>
            <w:gridSpan w:val="4"/>
          </w:tcPr>
          <w:p w14:paraId="1BE082F0" w14:textId="77777777" w:rsidR="002C716B" w:rsidRDefault="002C716B">
            <w:r>
              <w:t>Painful spasms of muscles</w:t>
            </w:r>
          </w:p>
          <w:p w14:paraId="0F0BF108" w14:textId="77777777" w:rsidR="002C716B" w:rsidRDefault="002C716B">
            <w:r>
              <w:t>Profuse sweating</w:t>
            </w:r>
          </w:p>
          <w:p w14:paraId="582A6A17" w14:textId="77777777" w:rsidR="002C716B" w:rsidRDefault="002C716B"/>
        </w:tc>
        <w:tc>
          <w:tcPr>
            <w:tcW w:w="1716" w:type="dxa"/>
            <w:gridSpan w:val="3"/>
          </w:tcPr>
          <w:p w14:paraId="6E34D84F" w14:textId="77777777" w:rsidR="002C716B" w:rsidRDefault="002C716B">
            <w:pPr>
              <w:tabs>
                <w:tab w:val="left" w:pos="1044"/>
                <w:tab w:val="left" w:pos="1320"/>
              </w:tabs>
              <w:rPr>
                <w:sz w:val="22"/>
              </w:rPr>
            </w:pPr>
            <w:r>
              <w:rPr>
                <w:sz w:val="22"/>
              </w:rPr>
              <w:t>Inhalation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7C5B3460" w14:textId="77777777" w:rsidR="002C716B" w:rsidRDefault="002C716B">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51F53372" w14:textId="77777777" w:rsidR="002C716B" w:rsidRDefault="002C716B">
            <w:pPr>
              <w:tabs>
                <w:tab w:val="left" w:pos="1044"/>
                <w:tab w:val="left" w:pos="1320"/>
              </w:tabs>
              <w:rPr>
                <w:sz w:val="22"/>
              </w:rPr>
            </w:pPr>
            <w:r>
              <w:rPr>
                <w:sz w:val="22"/>
              </w:rPr>
              <w:t>Ingestion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46C37DE5" w14:textId="77777777" w:rsidR="002C716B" w:rsidRDefault="002C716B">
            <w:pPr>
              <w:tabs>
                <w:tab w:val="left" w:pos="1044"/>
                <w:tab w:val="left" w:pos="1320"/>
              </w:tabs>
              <w:rPr>
                <w:sz w:val="22"/>
              </w:rPr>
            </w:pPr>
            <w:r>
              <w:rPr>
                <w:sz w:val="22"/>
              </w:rPr>
              <w:t>Injection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232793C2" w14:textId="57860A95" w:rsidR="002C716B" w:rsidRPr="001D3DBD" w:rsidRDefault="002C716B">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ab/>
            </w:r>
          </w:p>
        </w:tc>
        <w:tc>
          <w:tcPr>
            <w:tcW w:w="2430" w:type="dxa"/>
            <w:gridSpan w:val="3"/>
            <w:vMerge/>
          </w:tcPr>
          <w:p w14:paraId="405C478D" w14:textId="77777777" w:rsidR="002C716B" w:rsidRDefault="002C716B" w:rsidP="008C3A3E">
            <w:pPr>
              <w:numPr>
                <w:ilvl w:val="0"/>
                <w:numId w:val="21"/>
              </w:numPr>
              <w:overflowPunct/>
              <w:autoSpaceDE/>
              <w:autoSpaceDN/>
              <w:adjustRightInd/>
              <w:textAlignment w:val="auto"/>
            </w:pPr>
          </w:p>
        </w:tc>
        <w:tc>
          <w:tcPr>
            <w:tcW w:w="2430" w:type="dxa"/>
            <w:gridSpan w:val="3"/>
          </w:tcPr>
          <w:p w14:paraId="2F31D067" w14:textId="77777777" w:rsidR="002C716B" w:rsidRDefault="002C716B" w:rsidP="008C3A3E">
            <w:pPr>
              <w:numPr>
                <w:ilvl w:val="0"/>
                <w:numId w:val="18"/>
              </w:numPr>
              <w:overflowPunct/>
              <w:autoSpaceDE/>
              <w:autoSpaceDN/>
              <w:adjustRightInd/>
              <w:textAlignment w:val="auto"/>
            </w:pPr>
            <w:r>
              <w:t xml:space="preserve">Remove victim from </w:t>
            </w:r>
            <w:proofErr w:type="gramStart"/>
            <w:r>
              <w:t>site</w:t>
            </w:r>
            <w:proofErr w:type="gramEnd"/>
          </w:p>
          <w:p w14:paraId="2514D3A4" w14:textId="77777777" w:rsidR="002C716B" w:rsidRDefault="002C716B" w:rsidP="008C3A3E">
            <w:pPr>
              <w:numPr>
                <w:ilvl w:val="0"/>
                <w:numId w:val="18"/>
              </w:numPr>
              <w:overflowPunct/>
              <w:autoSpaceDE/>
              <w:autoSpaceDN/>
              <w:adjustRightInd/>
              <w:textAlignment w:val="auto"/>
            </w:pPr>
            <w:r>
              <w:t>Ensure victim drinks plenty of water and replaces electrolytes</w:t>
            </w:r>
          </w:p>
        </w:tc>
      </w:tr>
      <w:tr w:rsidR="002C716B" w14:paraId="55A906E4" w14:textId="77777777">
        <w:trPr>
          <w:gridAfter w:val="1"/>
          <w:wAfter w:w="18" w:type="dxa"/>
          <w:cantSplit/>
        </w:trPr>
        <w:tc>
          <w:tcPr>
            <w:tcW w:w="2250" w:type="dxa"/>
            <w:gridSpan w:val="2"/>
          </w:tcPr>
          <w:p w14:paraId="6B35D5E4" w14:textId="77777777" w:rsidR="002C716B" w:rsidRDefault="002C716B">
            <w:pPr>
              <w:jc w:val="center"/>
            </w:pPr>
            <w:r>
              <w:t>Fainting</w:t>
            </w:r>
          </w:p>
          <w:p w14:paraId="0B5B8AAF" w14:textId="77777777" w:rsidR="002C716B" w:rsidRDefault="002C716B">
            <w:pPr>
              <w:jc w:val="center"/>
            </w:pPr>
          </w:p>
        </w:tc>
        <w:tc>
          <w:tcPr>
            <w:tcW w:w="1890" w:type="dxa"/>
            <w:gridSpan w:val="4"/>
          </w:tcPr>
          <w:p w14:paraId="51E422FB" w14:textId="77777777" w:rsidR="002C716B" w:rsidRDefault="002C716B">
            <w:pPr>
              <w:jc w:val="center"/>
            </w:pPr>
            <w:r>
              <w:t>Minimize exposure</w:t>
            </w:r>
          </w:p>
        </w:tc>
        <w:tc>
          <w:tcPr>
            <w:tcW w:w="1530" w:type="dxa"/>
            <w:gridSpan w:val="4"/>
          </w:tcPr>
          <w:p w14:paraId="381ED4FF" w14:textId="77777777" w:rsidR="002C716B" w:rsidRDefault="002C716B">
            <w:pPr>
              <w:jc w:val="center"/>
            </w:pPr>
            <w:r>
              <w:t>NIOSH: Working in Hot Environments</w:t>
            </w:r>
          </w:p>
        </w:tc>
        <w:tc>
          <w:tcPr>
            <w:tcW w:w="2604" w:type="dxa"/>
            <w:gridSpan w:val="4"/>
          </w:tcPr>
          <w:p w14:paraId="11DDFE00" w14:textId="77777777" w:rsidR="002C716B" w:rsidRDefault="002C716B">
            <w:r>
              <w:t>Victim faints due to lack of blood to the brain</w:t>
            </w:r>
          </w:p>
          <w:p w14:paraId="0C6604CB" w14:textId="77777777" w:rsidR="002C716B" w:rsidRDefault="002C716B"/>
        </w:tc>
        <w:tc>
          <w:tcPr>
            <w:tcW w:w="1716" w:type="dxa"/>
            <w:gridSpan w:val="3"/>
          </w:tcPr>
          <w:p w14:paraId="40D29B77" w14:textId="77777777" w:rsidR="002C716B" w:rsidRDefault="002C716B">
            <w:pPr>
              <w:tabs>
                <w:tab w:val="left" w:pos="1044"/>
                <w:tab w:val="left" w:pos="1320"/>
              </w:tabs>
              <w:rPr>
                <w:sz w:val="22"/>
              </w:rPr>
            </w:pPr>
            <w:r>
              <w:rPr>
                <w:sz w:val="22"/>
              </w:rPr>
              <w:t>Inhalation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6AA2F527" w14:textId="77777777" w:rsidR="002C716B" w:rsidRDefault="002C716B">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08A3B99B" w14:textId="77777777" w:rsidR="002C716B" w:rsidRDefault="002C716B">
            <w:pPr>
              <w:tabs>
                <w:tab w:val="left" w:pos="1044"/>
                <w:tab w:val="left" w:pos="1320"/>
              </w:tabs>
              <w:rPr>
                <w:sz w:val="22"/>
              </w:rPr>
            </w:pPr>
            <w:r>
              <w:rPr>
                <w:sz w:val="22"/>
              </w:rPr>
              <w:t>Ingestion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0C141A05" w14:textId="77777777" w:rsidR="002C716B" w:rsidRDefault="002C716B">
            <w:pPr>
              <w:tabs>
                <w:tab w:val="left" w:pos="1044"/>
                <w:tab w:val="left" w:pos="1320"/>
              </w:tabs>
              <w:rPr>
                <w:sz w:val="22"/>
              </w:rPr>
            </w:pPr>
            <w:r>
              <w:rPr>
                <w:sz w:val="22"/>
              </w:rPr>
              <w:t>Injection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2A1ADC7C" w14:textId="0E251FB0" w:rsidR="002C716B" w:rsidRPr="001D3DBD" w:rsidRDefault="002C716B">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tc>
        <w:tc>
          <w:tcPr>
            <w:tcW w:w="2430" w:type="dxa"/>
            <w:gridSpan w:val="3"/>
            <w:vMerge/>
          </w:tcPr>
          <w:p w14:paraId="638949CD" w14:textId="77777777" w:rsidR="002C716B" w:rsidRDefault="002C716B">
            <w:pPr>
              <w:tabs>
                <w:tab w:val="left" w:pos="1044"/>
                <w:tab w:val="left" w:pos="1320"/>
              </w:tabs>
              <w:rPr>
                <w:sz w:val="24"/>
              </w:rPr>
            </w:pPr>
          </w:p>
        </w:tc>
        <w:tc>
          <w:tcPr>
            <w:tcW w:w="2430" w:type="dxa"/>
            <w:gridSpan w:val="3"/>
          </w:tcPr>
          <w:p w14:paraId="24E125A0" w14:textId="77777777" w:rsidR="002C716B" w:rsidRDefault="002C716B" w:rsidP="008C3A3E">
            <w:pPr>
              <w:numPr>
                <w:ilvl w:val="0"/>
                <w:numId w:val="19"/>
              </w:numPr>
              <w:overflowPunct/>
              <w:autoSpaceDE/>
              <w:autoSpaceDN/>
              <w:adjustRightInd/>
              <w:textAlignment w:val="auto"/>
            </w:pPr>
            <w:r>
              <w:t xml:space="preserve">Remove victim to cool </w:t>
            </w:r>
            <w:proofErr w:type="gramStart"/>
            <w:r>
              <w:t>area</w:t>
            </w:r>
            <w:proofErr w:type="gramEnd"/>
          </w:p>
          <w:p w14:paraId="6C6D3108" w14:textId="77777777" w:rsidR="002C716B" w:rsidRDefault="002C716B" w:rsidP="008C3A3E">
            <w:pPr>
              <w:numPr>
                <w:ilvl w:val="0"/>
                <w:numId w:val="19"/>
              </w:numPr>
              <w:overflowPunct/>
              <w:autoSpaceDE/>
              <w:autoSpaceDN/>
              <w:adjustRightInd/>
              <w:textAlignment w:val="auto"/>
            </w:pPr>
            <w:r>
              <w:t xml:space="preserve">Ensure victim drinks plenty of </w:t>
            </w:r>
            <w:proofErr w:type="gramStart"/>
            <w:r>
              <w:t>fluid</w:t>
            </w:r>
            <w:proofErr w:type="gramEnd"/>
          </w:p>
          <w:p w14:paraId="33FEEBCE" w14:textId="77777777" w:rsidR="002C716B" w:rsidRDefault="002C716B" w:rsidP="008C3A3E">
            <w:pPr>
              <w:numPr>
                <w:ilvl w:val="0"/>
                <w:numId w:val="19"/>
              </w:numPr>
              <w:overflowPunct/>
              <w:autoSpaceDE/>
              <w:autoSpaceDN/>
              <w:adjustRightInd/>
              <w:textAlignment w:val="auto"/>
            </w:pPr>
            <w:r>
              <w:t>Ensure victim is not sedentary in direct heat</w:t>
            </w:r>
          </w:p>
        </w:tc>
      </w:tr>
      <w:tr w:rsidR="002C716B" w14:paraId="54A42BB4" w14:textId="77777777">
        <w:trPr>
          <w:gridAfter w:val="1"/>
          <w:wAfter w:w="18" w:type="dxa"/>
          <w:cantSplit/>
        </w:trPr>
        <w:tc>
          <w:tcPr>
            <w:tcW w:w="2250" w:type="dxa"/>
            <w:gridSpan w:val="2"/>
          </w:tcPr>
          <w:p w14:paraId="507A367D" w14:textId="77777777" w:rsidR="002C716B" w:rsidRDefault="002C716B">
            <w:pPr>
              <w:jc w:val="center"/>
            </w:pPr>
            <w:r>
              <w:t>Heat Rash</w:t>
            </w:r>
          </w:p>
          <w:p w14:paraId="7B893532" w14:textId="77777777" w:rsidR="002C716B" w:rsidRDefault="002C716B">
            <w:pPr>
              <w:jc w:val="center"/>
            </w:pPr>
          </w:p>
          <w:p w14:paraId="59CAAC8F" w14:textId="77777777" w:rsidR="002C716B" w:rsidRDefault="002C716B">
            <w:pPr>
              <w:jc w:val="center"/>
            </w:pPr>
          </w:p>
          <w:p w14:paraId="4F4ACB48" w14:textId="77777777" w:rsidR="002C716B" w:rsidRDefault="002C716B">
            <w:pPr>
              <w:jc w:val="center"/>
            </w:pPr>
          </w:p>
          <w:p w14:paraId="634BC58A" w14:textId="77777777" w:rsidR="002C716B" w:rsidRDefault="002C716B">
            <w:pPr>
              <w:jc w:val="center"/>
            </w:pPr>
          </w:p>
        </w:tc>
        <w:tc>
          <w:tcPr>
            <w:tcW w:w="1890" w:type="dxa"/>
            <w:gridSpan w:val="4"/>
          </w:tcPr>
          <w:p w14:paraId="6CE632D2" w14:textId="77777777" w:rsidR="002C716B" w:rsidRDefault="002C716B">
            <w:pPr>
              <w:jc w:val="center"/>
            </w:pPr>
            <w:r>
              <w:t>Minimize exposure</w:t>
            </w:r>
          </w:p>
        </w:tc>
        <w:tc>
          <w:tcPr>
            <w:tcW w:w="1530" w:type="dxa"/>
            <w:gridSpan w:val="4"/>
          </w:tcPr>
          <w:p w14:paraId="56388D83" w14:textId="77777777" w:rsidR="002C716B" w:rsidRDefault="002C716B">
            <w:pPr>
              <w:jc w:val="center"/>
            </w:pPr>
            <w:r>
              <w:t>NIOSH: Working in Hot Environments</w:t>
            </w:r>
          </w:p>
        </w:tc>
        <w:tc>
          <w:tcPr>
            <w:tcW w:w="2604" w:type="dxa"/>
            <w:gridSpan w:val="4"/>
          </w:tcPr>
          <w:p w14:paraId="5299B1BB" w14:textId="77777777" w:rsidR="002C716B" w:rsidRDefault="002C716B">
            <w:r>
              <w:t>Skin rash</w:t>
            </w:r>
          </w:p>
          <w:p w14:paraId="6D443649" w14:textId="77777777" w:rsidR="002C716B" w:rsidRDefault="002C716B">
            <w:r>
              <w:t>Experience of prickly heat</w:t>
            </w:r>
          </w:p>
        </w:tc>
        <w:tc>
          <w:tcPr>
            <w:tcW w:w="1716" w:type="dxa"/>
            <w:gridSpan w:val="3"/>
          </w:tcPr>
          <w:p w14:paraId="6CE3892D" w14:textId="77777777" w:rsidR="002C716B" w:rsidRDefault="002C716B">
            <w:pPr>
              <w:tabs>
                <w:tab w:val="left" w:pos="1044"/>
                <w:tab w:val="left" w:pos="1320"/>
              </w:tabs>
              <w:rPr>
                <w:sz w:val="22"/>
              </w:rPr>
            </w:pPr>
            <w:r>
              <w:rPr>
                <w:sz w:val="22"/>
              </w:rPr>
              <w:t>Inhalation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70126A85" w14:textId="77777777" w:rsidR="002C716B" w:rsidRDefault="002C716B">
            <w:pPr>
              <w:tabs>
                <w:tab w:val="left" w:pos="1044"/>
                <w:tab w:val="left" w:pos="1320"/>
              </w:tabs>
              <w:rPr>
                <w:sz w:val="22"/>
              </w:rPr>
            </w:pPr>
            <w:r>
              <w:rPr>
                <w:sz w:val="22"/>
              </w:rPr>
              <w:t>Absorption</w:t>
            </w:r>
            <w:r>
              <w:rPr>
                <w:sz w:val="22"/>
              </w:rPr>
              <w:tab/>
            </w:r>
            <w:r>
              <w:rPr>
                <w:sz w:val="22"/>
              </w:rPr>
              <w:fldChar w:fldCharType="begin">
                <w:ffData>
                  <w:name w:val="Check94"/>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0D8D752B" w14:textId="77777777" w:rsidR="002C716B" w:rsidRDefault="002C716B">
            <w:pPr>
              <w:tabs>
                <w:tab w:val="left" w:pos="1044"/>
                <w:tab w:val="left" w:pos="1320"/>
              </w:tabs>
              <w:rPr>
                <w:sz w:val="22"/>
              </w:rPr>
            </w:pPr>
            <w:r>
              <w:rPr>
                <w:sz w:val="22"/>
              </w:rPr>
              <w:t>Ingestion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06D4A80C" w14:textId="77777777" w:rsidR="002C716B" w:rsidRDefault="002C716B">
            <w:pPr>
              <w:tabs>
                <w:tab w:val="left" w:pos="1044"/>
                <w:tab w:val="left" w:pos="1320"/>
              </w:tabs>
              <w:rPr>
                <w:sz w:val="22"/>
              </w:rPr>
            </w:pPr>
            <w:r>
              <w:rPr>
                <w:sz w:val="22"/>
              </w:rPr>
              <w:t>Injection</w:t>
            </w:r>
            <w:r>
              <w:rPr>
                <w:sz w:val="22"/>
              </w:rPr>
              <w:tab/>
            </w: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p w14:paraId="4E392CA9" w14:textId="64BB6FC5" w:rsidR="002C716B" w:rsidRPr="001D3DBD" w:rsidRDefault="002C716B">
            <w:pPr>
              <w:tabs>
                <w:tab w:val="left" w:pos="1044"/>
                <w:tab w:val="left" w:pos="1320"/>
              </w:tabs>
              <w:rPr>
                <w:sz w:val="22"/>
              </w:rPr>
            </w:pPr>
            <w:r>
              <w:rPr>
                <w:sz w:val="22"/>
              </w:rPr>
              <w:t>Membrane</w:t>
            </w:r>
            <w:r>
              <w:rPr>
                <w:sz w:val="22"/>
              </w:rPr>
              <w:tab/>
            </w:r>
            <w:r>
              <w:rPr>
                <w:sz w:val="22"/>
              </w:rPr>
              <w:fldChar w:fldCharType="begin">
                <w:ffData>
                  <w:name w:val="Check97"/>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p>
        </w:tc>
        <w:tc>
          <w:tcPr>
            <w:tcW w:w="2430" w:type="dxa"/>
            <w:gridSpan w:val="3"/>
            <w:vMerge/>
          </w:tcPr>
          <w:p w14:paraId="0273275D" w14:textId="77777777" w:rsidR="002C716B" w:rsidRDefault="002C716B">
            <w:pPr>
              <w:tabs>
                <w:tab w:val="left" w:pos="1044"/>
                <w:tab w:val="left" w:pos="1320"/>
              </w:tabs>
              <w:rPr>
                <w:sz w:val="24"/>
              </w:rPr>
            </w:pPr>
          </w:p>
        </w:tc>
        <w:tc>
          <w:tcPr>
            <w:tcW w:w="2430" w:type="dxa"/>
            <w:gridSpan w:val="3"/>
          </w:tcPr>
          <w:p w14:paraId="16B9D7B4" w14:textId="77777777" w:rsidR="002C716B" w:rsidRDefault="002C716B" w:rsidP="008C3A3E">
            <w:pPr>
              <w:numPr>
                <w:ilvl w:val="0"/>
                <w:numId w:val="20"/>
              </w:numPr>
              <w:overflowPunct/>
              <w:autoSpaceDE/>
              <w:autoSpaceDN/>
              <w:adjustRightInd/>
              <w:textAlignment w:val="auto"/>
            </w:pPr>
            <w:r>
              <w:t xml:space="preserve">Remove victim to cool </w:t>
            </w:r>
            <w:proofErr w:type="gramStart"/>
            <w:r>
              <w:t>place</w:t>
            </w:r>
            <w:proofErr w:type="gramEnd"/>
          </w:p>
          <w:p w14:paraId="7294E1B7" w14:textId="77777777" w:rsidR="002C716B" w:rsidRDefault="002C716B" w:rsidP="008C3A3E">
            <w:pPr>
              <w:numPr>
                <w:ilvl w:val="0"/>
                <w:numId w:val="20"/>
              </w:numPr>
              <w:overflowPunct/>
              <w:autoSpaceDE/>
              <w:autoSpaceDN/>
              <w:adjustRightInd/>
              <w:textAlignment w:val="auto"/>
            </w:pPr>
            <w:r>
              <w:t>Ensure victim drinks plenty of water</w:t>
            </w:r>
          </w:p>
        </w:tc>
      </w:tr>
      <w:tr w:rsidR="002C716B" w14:paraId="41A8364E" w14:textId="77777777">
        <w:trPr>
          <w:cantSplit/>
        </w:trPr>
        <w:tc>
          <w:tcPr>
            <w:tcW w:w="2448" w:type="dxa"/>
            <w:gridSpan w:val="4"/>
          </w:tcPr>
          <w:p w14:paraId="392D8CE8" w14:textId="77777777" w:rsidR="002C716B" w:rsidRPr="001C34EF" w:rsidRDefault="002C716B">
            <w:r w:rsidRPr="001C34EF">
              <w:t>4. Prepared by:</w:t>
            </w:r>
          </w:p>
          <w:p w14:paraId="23836511" w14:textId="77777777" w:rsidR="002C716B" w:rsidRPr="00116CCF" w:rsidRDefault="002C716B">
            <w:pPr>
              <w:rPr>
                <w:highlight w:val="yellow"/>
              </w:rPr>
            </w:pPr>
          </w:p>
        </w:tc>
        <w:tc>
          <w:tcPr>
            <w:tcW w:w="3222" w:type="dxa"/>
            <w:gridSpan w:val="6"/>
          </w:tcPr>
          <w:p w14:paraId="02C90D47" w14:textId="77777777" w:rsidR="002C716B" w:rsidRPr="00116CCF" w:rsidRDefault="002C716B">
            <w:pPr>
              <w:rPr>
                <w:highlight w:val="yellow"/>
              </w:rPr>
            </w:pPr>
            <w:r w:rsidRPr="001C34EF">
              <w:t>5. Date/time briefed:</w:t>
            </w:r>
          </w:p>
          <w:p w14:paraId="760F16EF" w14:textId="77777777" w:rsidR="002C716B" w:rsidRPr="00116CCF" w:rsidRDefault="002C716B">
            <w:pPr>
              <w:rPr>
                <w:highlight w:val="yellow"/>
              </w:rPr>
            </w:pPr>
          </w:p>
        </w:tc>
        <w:tc>
          <w:tcPr>
            <w:tcW w:w="4599" w:type="dxa"/>
            <w:gridSpan w:val="8"/>
          </w:tcPr>
          <w:p w14:paraId="3BEFCD3B" w14:textId="77777777" w:rsidR="002C716B" w:rsidRPr="00C00488" w:rsidRDefault="002C716B" w:rsidP="00C00488">
            <w:pPr>
              <w:rPr>
                <w:b/>
                <w:bCs/>
                <w:highlight w:val="yellow"/>
              </w:rPr>
            </w:pPr>
            <w:r w:rsidRPr="00C00488">
              <w:rPr>
                <w:b/>
                <w:bCs/>
              </w:rPr>
              <w:t xml:space="preserve">Last Update: </w:t>
            </w:r>
          </w:p>
        </w:tc>
        <w:tc>
          <w:tcPr>
            <w:tcW w:w="4599" w:type="dxa"/>
            <w:gridSpan w:val="6"/>
          </w:tcPr>
          <w:p w14:paraId="79A12B52" w14:textId="77777777" w:rsidR="002C716B" w:rsidRPr="00B90C42" w:rsidRDefault="002C716B" w:rsidP="00C336D4">
            <w:pPr>
              <w:rPr>
                <w:b/>
                <w:bCs/>
              </w:rPr>
            </w:pPr>
            <w:r w:rsidRPr="00B90C42">
              <w:rPr>
                <w:b/>
                <w:bCs/>
              </w:rPr>
              <w:t>SSP-Attach 2: Heat Stress</w:t>
            </w:r>
          </w:p>
          <w:p w14:paraId="3707CF4B" w14:textId="77777777" w:rsidR="002C716B" w:rsidRPr="00B90C42" w:rsidRDefault="002C716B" w:rsidP="008C3A3E">
            <w:pPr>
              <w:pStyle w:val="Heading3"/>
              <w:numPr>
                <w:ilvl w:val="2"/>
                <w:numId w:val="14"/>
              </w:numPr>
              <w:tabs>
                <w:tab w:val="clear" w:pos="0"/>
              </w:tabs>
              <w:suppressAutoHyphens/>
              <w:ind w:left="2160" w:hanging="360"/>
              <w:jc w:val="center"/>
              <w:rPr>
                <w:bCs/>
                <w:sz w:val="28"/>
              </w:rPr>
            </w:pPr>
          </w:p>
        </w:tc>
      </w:tr>
      <w:tr w:rsidR="002C716B" w14:paraId="40B90E07" w14:textId="77777777">
        <w:trPr>
          <w:gridAfter w:val="1"/>
          <w:wAfter w:w="18" w:type="dxa"/>
          <w:cantSplit/>
        </w:trPr>
        <w:tc>
          <w:tcPr>
            <w:tcW w:w="2250" w:type="dxa"/>
            <w:gridSpan w:val="2"/>
          </w:tcPr>
          <w:p w14:paraId="6D3821CE" w14:textId="679F68D9" w:rsidR="002C716B" w:rsidRPr="0008518B" w:rsidRDefault="0008518B" w:rsidP="0008518B">
            <w:pPr>
              <w:pStyle w:val="Heading6"/>
              <w:rPr>
                <w:rFonts w:ascii="Times New Roman" w:hAnsi="Times New Roman" w:cs="Times New Roman"/>
                <w:b/>
                <w:bCs/>
              </w:rPr>
            </w:pPr>
            <w:r w:rsidRPr="0008518B">
              <w:rPr>
                <w:rFonts w:ascii="Times New Roman" w:hAnsi="Times New Roman" w:cs="Times New Roman"/>
                <w:b/>
                <w:bCs/>
                <w:color w:val="auto"/>
              </w:rPr>
              <w:lastRenderedPageBreak/>
              <w:t>SSP: Specific Hazard Attachment 3</w:t>
            </w:r>
          </w:p>
        </w:tc>
        <w:tc>
          <w:tcPr>
            <w:tcW w:w="3438" w:type="dxa"/>
            <w:gridSpan w:val="9"/>
          </w:tcPr>
          <w:p w14:paraId="1D75C304" w14:textId="77777777" w:rsidR="002C716B" w:rsidRDefault="002C716B">
            <w:r>
              <w:t>1. Hazard</w:t>
            </w:r>
          </w:p>
          <w:p w14:paraId="49C72893" w14:textId="77777777" w:rsidR="002C716B" w:rsidRPr="0023289F" w:rsidRDefault="002C716B">
            <w:pPr>
              <w:rPr>
                <w:b/>
                <w:sz w:val="24"/>
                <w:szCs w:val="24"/>
              </w:rPr>
            </w:pPr>
            <w:r w:rsidRPr="0023289F">
              <w:rPr>
                <w:b/>
                <w:sz w:val="24"/>
                <w:szCs w:val="24"/>
              </w:rPr>
              <w:t>Helicopter Operations</w:t>
            </w:r>
          </w:p>
          <w:p w14:paraId="786C6B1D" w14:textId="77777777" w:rsidR="002C716B" w:rsidRDefault="002C716B">
            <w:r>
              <w:t>Additional Attachments:</w:t>
            </w:r>
          </w:p>
        </w:tc>
        <w:tc>
          <w:tcPr>
            <w:tcW w:w="4662" w:type="dxa"/>
            <w:gridSpan w:val="8"/>
          </w:tcPr>
          <w:p w14:paraId="72561DF6" w14:textId="77777777" w:rsidR="002C716B" w:rsidRDefault="002C716B">
            <w:r>
              <w:t>2. Helicopter Location</w:t>
            </w:r>
          </w:p>
          <w:p w14:paraId="6CC84BE5" w14:textId="77777777" w:rsidR="002C716B" w:rsidRDefault="002C716B">
            <w:r>
              <w:t>Local designated Helo</w:t>
            </w:r>
          </w:p>
        </w:tc>
        <w:tc>
          <w:tcPr>
            <w:tcW w:w="4500" w:type="dxa"/>
            <w:gridSpan w:val="4"/>
          </w:tcPr>
          <w:p w14:paraId="5B146ED3" w14:textId="77777777" w:rsidR="002C716B" w:rsidRDefault="002C716B">
            <w:r>
              <w:t>3. Emergency contacts:</w:t>
            </w:r>
          </w:p>
          <w:p w14:paraId="39EC7E60" w14:textId="77777777" w:rsidR="002C716B" w:rsidRDefault="002C716B">
            <w:r>
              <w:t>Safety Officer or 911</w:t>
            </w:r>
          </w:p>
        </w:tc>
      </w:tr>
      <w:tr w:rsidR="002C716B" w14:paraId="2AB62FD2" w14:textId="77777777">
        <w:trPr>
          <w:gridAfter w:val="1"/>
          <w:wAfter w:w="18" w:type="dxa"/>
          <w:cantSplit/>
        </w:trPr>
        <w:tc>
          <w:tcPr>
            <w:tcW w:w="4950" w:type="dxa"/>
            <w:gridSpan w:val="8"/>
          </w:tcPr>
          <w:p w14:paraId="165C04A1" w14:textId="77777777" w:rsidR="002C716B" w:rsidRDefault="002C716B">
            <w:pPr>
              <w:jc w:val="center"/>
              <w:rPr>
                <w:b/>
                <w:sz w:val="24"/>
              </w:rPr>
            </w:pPr>
            <w:r>
              <w:rPr>
                <w:b/>
                <w:sz w:val="24"/>
              </w:rPr>
              <w:t>Activity</w:t>
            </w:r>
          </w:p>
        </w:tc>
        <w:tc>
          <w:tcPr>
            <w:tcW w:w="7920" w:type="dxa"/>
            <w:gridSpan w:val="13"/>
          </w:tcPr>
          <w:p w14:paraId="632A3F0C" w14:textId="77777777" w:rsidR="002C716B" w:rsidRDefault="002C716B">
            <w:pPr>
              <w:jc w:val="center"/>
              <w:rPr>
                <w:b/>
                <w:sz w:val="24"/>
              </w:rPr>
            </w:pPr>
            <w:r>
              <w:rPr>
                <w:b/>
                <w:sz w:val="24"/>
              </w:rPr>
              <w:t>Safe Work Practice</w:t>
            </w:r>
          </w:p>
        </w:tc>
        <w:tc>
          <w:tcPr>
            <w:tcW w:w="1980" w:type="dxa"/>
            <w:gridSpan w:val="2"/>
          </w:tcPr>
          <w:p w14:paraId="66C18FCA" w14:textId="77777777" w:rsidR="002C716B" w:rsidRDefault="002C716B">
            <w:pPr>
              <w:jc w:val="center"/>
              <w:rPr>
                <w:b/>
              </w:rPr>
            </w:pPr>
            <w:r>
              <w:t>4.</w:t>
            </w:r>
            <w:r>
              <w:rPr>
                <w:b/>
              </w:rPr>
              <w:t xml:space="preserve"> Checked [</w:t>
            </w:r>
            <w:r>
              <w:rPr>
                <w:rFonts w:ascii="Monotype Sorts" w:eastAsia="Monotype Sorts" w:hAnsi="Monotype Sorts" w:cs="Monotype Sorts"/>
                <w:b/>
              </w:rPr>
              <w:t>3</w:t>
            </w:r>
            <w:r>
              <w:rPr>
                <w:b/>
              </w:rPr>
              <w:t xml:space="preserve">] </w:t>
            </w:r>
          </w:p>
        </w:tc>
      </w:tr>
      <w:tr w:rsidR="002C716B" w14:paraId="361A6CFD" w14:textId="77777777">
        <w:trPr>
          <w:gridAfter w:val="1"/>
          <w:wAfter w:w="18" w:type="dxa"/>
          <w:cantSplit/>
        </w:trPr>
        <w:tc>
          <w:tcPr>
            <w:tcW w:w="4950" w:type="dxa"/>
            <w:gridSpan w:val="8"/>
          </w:tcPr>
          <w:p w14:paraId="2A55534C" w14:textId="77777777" w:rsidR="002C716B" w:rsidRPr="009B4411" w:rsidRDefault="002C716B">
            <w:pPr>
              <w:jc w:val="center"/>
            </w:pPr>
            <w:r w:rsidRPr="009B4411">
              <w:t>Pre-boarding</w:t>
            </w:r>
          </w:p>
        </w:tc>
        <w:tc>
          <w:tcPr>
            <w:tcW w:w="7920" w:type="dxa"/>
            <w:gridSpan w:val="13"/>
          </w:tcPr>
          <w:p w14:paraId="26695371" w14:textId="77777777" w:rsidR="002C716B" w:rsidRPr="009B4411" w:rsidRDefault="002C716B" w:rsidP="008C3A3E">
            <w:pPr>
              <w:numPr>
                <w:ilvl w:val="0"/>
                <w:numId w:val="22"/>
              </w:numPr>
              <w:overflowPunct/>
              <w:autoSpaceDE/>
              <w:autoSpaceDN/>
              <w:adjustRightInd/>
              <w:textAlignment w:val="auto"/>
            </w:pPr>
            <w:r w:rsidRPr="009B4411">
              <w:t>Receive Safety briefing from helicopter operators</w:t>
            </w:r>
          </w:p>
        </w:tc>
        <w:tc>
          <w:tcPr>
            <w:tcW w:w="1980" w:type="dxa"/>
            <w:gridSpan w:val="2"/>
          </w:tcPr>
          <w:p w14:paraId="31B2DECF" w14:textId="77777777" w:rsidR="002C716B" w:rsidRPr="009B4411" w:rsidRDefault="002C716B">
            <w:pPr>
              <w:jc w:val="center"/>
            </w:pPr>
          </w:p>
        </w:tc>
      </w:tr>
      <w:tr w:rsidR="002C716B" w14:paraId="3E13E46A" w14:textId="77777777">
        <w:trPr>
          <w:gridAfter w:val="1"/>
          <w:wAfter w:w="18" w:type="dxa"/>
          <w:cantSplit/>
        </w:trPr>
        <w:tc>
          <w:tcPr>
            <w:tcW w:w="4950" w:type="dxa"/>
            <w:gridSpan w:val="8"/>
          </w:tcPr>
          <w:p w14:paraId="2ED3EBD2" w14:textId="77777777" w:rsidR="002C716B" w:rsidRPr="009B4411" w:rsidRDefault="002C716B">
            <w:pPr>
              <w:jc w:val="center"/>
            </w:pPr>
          </w:p>
        </w:tc>
        <w:tc>
          <w:tcPr>
            <w:tcW w:w="7920" w:type="dxa"/>
            <w:gridSpan w:val="13"/>
          </w:tcPr>
          <w:p w14:paraId="130A9CD3" w14:textId="77777777" w:rsidR="002C716B" w:rsidRPr="009B4411" w:rsidRDefault="002C716B" w:rsidP="008C3A3E">
            <w:pPr>
              <w:numPr>
                <w:ilvl w:val="0"/>
                <w:numId w:val="22"/>
              </w:numPr>
              <w:overflowPunct/>
              <w:autoSpaceDE/>
              <w:autoSpaceDN/>
              <w:adjustRightInd/>
              <w:textAlignment w:val="auto"/>
            </w:pPr>
            <w:r w:rsidRPr="009B4411">
              <w:t>Receive emergency extrication briefing</w:t>
            </w:r>
          </w:p>
        </w:tc>
        <w:tc>
          <w:tcPr>
            <w:tcW w:w="1980" w:type="dxa"/>
            <w:gridSpan w:val="2"/>
          </w:tcPr>
          <w:p w14:paraId="192F13B6" w14:textId="77777777" w:rsidR="002C716B" w:rsidRPr="009B4411" w:rsidRDefault="002C716B">
            <w:pPr>
              <w:jc w:val="center"/>
            </w:pPr>
          </w:p>
        </w:tc>
      </w:tr>
      <w:tr w:rsidR="002C716B" w14:paraId="3EF6BA9C" w14:textId="77777777">
        <w:trPr>
          <w:gridAfter w:val="1"/>
          <w:wAfter w:w="18" w:type="dxa"/>
          <w:cantSplit/>
        </w:trPr>
        <w:tc>
          <w:tcPr>
            <w:tcW w:w="4950" w:type="dxa"/>
            <w:gridSpan w:val="8"/>
          </w:tcPr>
          <w:p w14:paraId="1C2E924C" w14:textId="77777777" w:rsidR="002C716B" w:rsidRPr="009B4411" w:rsidRDefault="002C716B">
            <w:pPr>
              <w:jc w:val="center"/>
            </w:pPr>
          </w:p>
        </w:tc>
        <w:tc>
          <w:tcPr>
            <w:tcW w:w="7920" w:type="dxa"/>
            <w:gridSpan w:val="13"/>
          </w:tcPr>
          <w:p w14:paraId="41AF34A4" w14:textId="77777777" w:rsidR="002C716B" w:rsidRPr="009B4411" w:rsidRDefault="002C716B" w:rsidP="008C3A3E">
            <w:pPr>
              <w:numPr>
                <w:ilvl w:val="0"/>
                <w:numId w:val="22"/>
              </w:numPr>
              <w:overflowPunct/>
              <w:autoSpaceDE/>
              <w:autoSpaceDN/>
              <w:adjustRightInd/>
              <w:textAlignment w:val="auto"/>
            </w:pPr>
            <w:r w:rsidRPr="009B4411">
              <w:t>Know location of emergency equipment</w:t>
            </w:r>
          </w:p>
        </w:tc>
        <w:tc>
          <w:tcPr>
            <w:tcW w:w="1980" w:type="dxa"/>
            <w:gridSpan w:val="2"/>
          </w:tcPr>
          <w:p w14:paraId="798358E8" w14:textId="77777777" w:rsidR="002C716B" w:rsidRPr="009B4411" w:rsidRDefault="002C716B">
            <w:pPr>
              <w:jc w:val="center"/>
            </w:pPr>
          </w:p>
        </w:tc>
      </w:tr>
      <w:tr w:rsidR="002C716B" w14:paraId="1BFDAC1E" w14:textId="77777777">
        <w:trPr>
          <w:gridAfter w:val="1"/>
          <w:wAfter w:w="18" w:type="dxa"/>
          <w:cantSplit/>
        </w:trPr>
        <w:tc>
          <w:tcPr>
            <w:tcW w:w="4950" w:type="dxa"/>
            <w:gridSpan w:val="8"/>
          </w:tcPr>
          <w:p w14:paraId="1A61D61B" w14:textId="77777777" w:rsidR="002C716B" w:rsidRPr="009B4411" w:rsidRDefault="002C716B">
            <w:pPr>
              <w:jc w:val="center"/>
            </w:pPr>
          </w:p>
        </w:tc>
        <w:tc>
          <w:tcPr>
            <w:tcW w:w="7920" w:type="dxa"/>
            <w:gridSpan w:val="13"/>
          </w:tcPr>
          <w:p w14:paraId="365F7EB5" w14:textId="77777777" w:rsidR="002C716B" w:rsidRPr="009B4411" w:rsidRDefault="002C716B" w:rsidP="008C3A3E">
            <w:pPr>
              <w:numPr>
                <w:ilvl w:val="0"/>
                <w:numId w:val="22"/>
              </w:numPr>
              <w:overflowPunct/>
              <w:autoSpaceDE/>
              <w:autoSpaceDN/>
              <w:adjustRightInd/>
              <w:textAlignment w:val="auto"/>
            </w:pPr>
            <w:r w:rsidRPr="009B4411">
              <w:t>Know water landing procedures</w:t>
            </w:r>
          </w:p>
        </w:tc>
        <w:tc>
          <w:tcPr>
            <w:tcW w:w="1980" w:type="dxa"/>
            <w:gridSpan w:val="2"/>
          </w:tcPr>
          <w:p w14:paraId="088CC8BD" w14:textId="77777777" w:rsidR="002C716B" w:rsidRPr="009B4411" w:rsidRDefault="002C716B">
            <w:pPr>
              <w:jc w:val="center"/>
            </w:pPr>
          </w:p>
        </w:tc>
      </w:tr>
      <w:tr w:rsidR="002C716B" w14:paraId="766E970C" w14:textId="77777777">
        <w:trPr>
          <w:gridAfter w:val="1"/>
          <w:wAfter w:w="18" w:type="dxa"/>
          <w:cantSplit/>
        </w:trPr>
        <w:tc>
          <w:tcPr>
            <w:tcW w:w="4950" w:type="dxa"/>
            <w:gridSpan w:val="8"/>
          </w:tcPr>
          <w:p w14:paraId="6DC0A9E0" w14:textId="77777777" w:rsidR="002C716B" w:rsidRPr="009B4411" w:rsidRDefault="002C716B">
            <w:pPr>
              <w:jc w:val="center"/>
            </w:pPr>
          </w:p>
        </w:tc>
        <w:tc>
          <w:tcPr>
            <w:tcW w:w="7920" w:type="dxa"/>
            <w:gridSpan w:val="13"/>
          </w:tcPr>
          <w:p w14:paraId="1341F24F" w14:textId="77777777" w:rsidR="002C716B" w:rsidRPr="009B4411" w:rsidRDefault="002C716B" w:rsidP="008C3A3E">
            <w:pPr>
              <w:numPr>
                <w:ilvl w:val="0"/>
                <w:numId w:val="22"/>
              </w:numPr>
              <w:overflowPunct/>
              <w:autoSpaceDE/>
              <w:autoSpaceDN/>
              <w:adjustRightInd/>
              <w:textAlignment w:val="auto"/>
            </w:pPr>
            <w:r w:rsidRPr="009B4411">
              <w:t>Loose fitting hats, clothing &amp; other gear removed at minimum 100 ft away</w:t>
            </w:r>
          </w:p>
        </w:tc>
        <w:tc>
          <w:tcPr>
            <w:tcW w:w="1980" w:type="dxa"/>
            <w:gridSpan w:val="2"/>
          </w:tcPr>
          <w:p w14:paraId="63F984F5" w14:textId="77777777" w:rsidR="002C716B" w:rsidRPr="009B4411" w:rsidRDefault="002C716B">
            <w:pPr>
              <w:jc w:val="center"/>
            </w:pPr>
          </w:p>
        </w:tc>
      </w:tr>
      <w:tr w:rsidR="002C716B" w14:paraId="47F48399" w14:textId="77777777">
        <w:trPr>
          <w:gridAfter w:val="1"/>
          <w:wAfter w:w="18" w:type="dxa"/>
          <w:cantSplit/>
        </w:trPr>
        <w:tc>
          <w:tcPr>
            <w:tcW w:w="4950" w:type="dxa"/>
            <w:gridSpan w:val="8"/>
          </w:tcPr>
          <w:p w14:paraId="0BA5A4B8" w14:textId="77777777" w:rsidR="002C716B" w:rsidRPr="009B4411" w:rsidRDefault="002C716B">
            <w:pPr>
              <w:jc w:val="center"/>
            </w:pPr>
          </w:p>
        </w:tc>
        <w:tc>
          <w:tcPr>
            <w:tcW w:w="7920" w:type="dxa"/>
            <w:gridSpan w:val="13"/>
          </w:tcPr>
          <w:p w14:paraId="6CACD5F9" w14:textId="77777777" w:rsidR="002C716B" w:rsidRPr="009B4411" w:rsidRDefault="002C716B" w:rsidP="008C3A3E">
            <w:pPr>
              <w:numPr>
                <w:ilvl w:val="0"/>
                <w:numId w:val="22"/>
              </w:numPr>
              <w:overflowPunct/>
              <w:autoSpaceDE/>
              <w:autoSpaceDN/>
              <w:adjustRightInd/>
              <w:textAlignment w:val="auto"/>
            </w:pPr>
            <w:r w:rsidRPr="009B4411">
              <w:t>Ensure operator knows how to contact emergency services</w:t>
            </w:r>
          </w:p>
        </w:tc>
        <w:tc>
          <w:tcPr>
            <w:tcW w:w="1980" w:type="dxa"/>
            <w:gridSpan w:val="2"/>
          </w:tcPr>
          <w:p w14:paraId="3D9994F6" w14:textId="77777777" w:rsidR="002C716B" w:rsidRPr="009B4411" w:rsidRDefault="002C716B">
            <w:pPr>
              <w:jc w:val="center"/>
            </w:pPr>
          </w:p>
        </w:tc>
      </w:tr>
      <w:tr w:rsidR="002C716B" w14:paraId="1BFD714C" w14:textId="77777777">
        <w:trPr>
          <w:gridAfter w:val="1"/>
          <w:wAfter w:w="18" w:type="dxa"/>
          <w:cantSplit/>
        </w:trPr>
        <w:tc>
          <w:tcPr>
            <w:tcW w:w="4950" w:type="dxa"/>
            <w:gridSpan w:val="8"/>
          </w:tcPr>
          <w:p w14:paraId="0A696372" w14:textId="77777777" w:rsidR="002C716B" w:rsidRPr="009B4411" w:rsidRDefault="002C716B">
            <w:pPr>
              <w:jc w:val="center"/>
            </w:pPr>
          </w:p>
        </w:tc>
        <w:tc>
          <w:tcPr>
            <w:tcW w:w="7920" w:type="dxa"/>
            <w:gridSpan w:val="13"/>
          </w:tcPr>
          <w:p w14:paraId="0818BE3F" w14:textId="77777777" w:rsidR="002C716B" w:rsidRPr="009B4411" w:rsidRDefault="002C716B" w:rsidP="008C3A3E">
            <w:pPr>
              <w:numPr>
                <w:ilvl w:val="0"/>
                <w:numId w:val="24"/>
              </w:numPr>
              <w:overflowPunct/>
              <w:autoSpaceDE/>
              <w:autoSpaceDN/>
              <w:adjustRightInd/>
              <w:textAlignment w:val="auto"/>
            </w:pPr>
            <w:r w:rsidRPr="009B4411">
              <w:t>Ensure operator has good communications with coordinating vessels</w:t>
            </w:r>
          </w:p>
        </w:tc>
        <w:tc>
          <w:tcPr>
            <w:tcW w:w="1980" w:type="dxa"/>
            <w:gridSpan w:val="2"/>
          </w:tcPr>
          <w:p w14:paraId="38472259" w14:textId="77777777" w:rsidR="002C716B" w:rsidRPr="009B4411" w:rsidRDefault="002C716B">
            <w:pPr>
              <w:jc w:val="center"/>
            </w:pPr>
          </w:p>
        </w:tc>
      </w:tr>
      <w:tr w:rsidR="002C716B" w14:paraId="5FD2821D" w14:textId="77777777">
        <w:trPr>
          <w:gridAfter w:val="1"/>
          <w:wAfter w:w="18" w:type="dxa"/>
          <w:cantSplit/>
        </w:trPr>
        <w:tc>
          <w:tcPr>
            <w:tcW w:w="4950" w:type="dxa"/>
            <w:gridSpan w:val="8"/>
          </w:tcPr>
          <w:p w14:paraId="64F03697" w14:textId="77777777" w:rsidR="002C716B" w:rsidRPr="009B4411" w:rsidRDefault="002C716B">
            <w:pPr>
              <w:jc w:val="center"/>
            </w:pPr>
          </w:p>
        </w:tc>
        <w:tc>
          <w:tcPr>
            <w:tcW w:w="7920" w:type="dxa"/>
            <w:gridSpan w:val="13"/>
          </w:tcPr>
          <w:p w14:paraId="6E6B31B8"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215F4B25" w14:textId="77777777" w:rsidR="002C716B" w:rsidRPr="009B4411" w:rsidRDefault="002C716B">
            <w:pPr>
              <w:jc w:val="center"/>
            </w:pPr>
          </w:p>
        </w:tc>
      </w:tr>
      <w:tr w:rsidR="002C716B" w14:paraId="39E5C538" w14:textId="77777777">
        <w:trPr>
          <w:gridAfter w:val="1"/>
          <w:wAfter w:w="18" w:type="dxa"/>
          <w:cantSplit/>
        </w:trPr>
        <w:tc>
          <w:tcPr>
            <w:tcW w:w="4950" w:type="dxa"/>
            <w:gridSpan w:val="8"/>
          </w:tcPr>
          <w:p w14:paraId="29D66ACD" w14:textId="77777777" w:rsidR="002C716B" w:rsidRPr="009B4411" w:rsidRDefault="002C716B">
            <w:pPr>
              <w:jc w:val="center"/>
            </w:pPr>
            <w:r w:rsidRPr="009B4411">
              <w:t>Approaching and Exiting Helicopter</w:t>
            </w:r>
          </w:p>
        </w:tc>
        <w:tc>
          <w:tcPr>
            <w:tcW w:w="7920" w:type="dxa"/>
            <w:gridSpan w:val="13"/>
          </w:tcPr>
          <w:p w14:paraId="21CC1344" w14:textId="77777777" w:rsidR="002C716B" w:rsidRPr="009B4411" w:rsidRDefault="002C716B" w:rsidP="008C3A3E">
            <w:pPr>
              <w:numPr>
                <w:ilvl w:val="0"/>
                <w:numId w:val="22"/>
              </w:numPr>
              <w:overflowPunct/>
              <w:autoSpaceDE/>
              <w:autoSpaceDN/>
              <w:adjustRightInd/>
              <w:textAlignment w:val="auto"/>
            </w:pPr>
            <w:r w:rsidRPr="009B4411">
              <w:t>Approach from front</w:t>
            </w:r>
          </w:p>
        </w:tc>
        <w:tc>
          <w:tcPr>
            <w:tcW w:w="1980" w:type="dxa"/>
            <w:gridSpan w:val="2"/>
          </w:tcPr>
          <w:p w14:paraId="2D0BD48C" w14:textId="77777777" w:rsidR="002C716B" w:rsidRPr="009B4411" w:rsidRDefault="002C716B">
            <w:pPr>
              <w:jc w:val="center"/>
            </w:pPr>
          </w:p>
        </w:tc>
      </w:tr>
      <w:tr w:rsidR="002C716B" w14:paraId="5BAF81E5" w14:textId="77777777">
        <w:trPr>
          <w:gridAfter w:val="1"/>
          <w:wAfter w:w="18" w:type="dxa"/>
          <w:cantSplit/>
        </w:trPr>
        <w:tc>
          <w:tcPr>
            <w:tcW w:w="4950" w:type="dxa"/>
            <w:gridSpan w:val="8"/>
          </w:tcPr>
          <w:p w14:paraId="3ECBBE53" w14:textId="77777777" w:rsidR="002C716B" w:rsidRPr="009B4411" w:rsidRDefault="002C716B">
            <w:pPr>
              <w:jc w:val="center"/>
            </w:pPr>
          </w:p>
        </w:tc>
        <w:tc>
          <w:tcPr>
            <w:tcW w:w="7920" w:type="dxa"/>
            <w:gridSpan w:val="13"/>
          </w:tcPr>
          <w:p w14:paraId="29514CD9" w14:textId="77777777" w:rsidR="002C716B" w:rsidRPr="009B4411" w:rsidRDefault="002C716B" w:rsidP="008C3A3E">
            <w:pPr>
              <w:numPr>
                <w:ilvl w:val="0"/>
                <w:numId w:val="22"/>
              </w:numPr>
              <w:overflowPunct/>
              <w:autoSpaceDE/>
              <w:autoSpaceDN/>
              <w:adjustRightInd/>
              <w:textAlignment w:val="auto"/>
            </w:pPr>
            <w:r w:rsidRPr="009B4411">
              <w:t>Approach only when signaled by pilot or air crew</w:t>
            </w:r>
          </w:p>
        </w:tc>
        <w:tc>
          <w:tcPr>
            <w:tcW w:w="1980" w:type="dxa"/>
            <w:gridSpan w:val="2"/>
          </w:tcPr>
          <w:p w14:paraId="2EFDDA61" w14:textId="77777777" w:rsidR="002C716B" w:rsidRPr="009B4411" w:rsidRDefault="002C716B">
            <w:pPr>
              <w:jc w:val="center"/>
            </w:pPr>
          </w:p>
        </w:tc>
      </w:tr>
      <w:tr w:rsidR="002C716B" w14:paraId="0B539170" w14:textId="77777777">
        <w:trPr>
          <w:gridAfter w:val="1"/>
          <w:wAfter w:w="18" w:type="dxa"/>
          <w:cantSplit/>
        </w:trPr>
        <w:tc>
          <w:tcPr>
            <w:tcW w:w="4950" w:type="dxa"/>
            <w:gridSpan w:val="8"/>
          </w:tcPr>
          <w:p w14:paraId="7717130B" w14:textId="77777777" w:rsidR="002C716B" w:rsidRPr="009B4411" w:rsidRDefault="002C716B">
            <w:pPr>
              <w:jc w:val="center"/>
            </w:pPr>
          </w:p>
        </w:tc>
        <w:tc>
          <w:tcPr>
            <w:tcW w:w="7920" w:type="dxa"/>
            <w:gridSpan w:val="13"/>
          </w:tcPr>
          <w:p w14:paraId="4B427991" w14:textId="77777777" w:rsidR="002C716B" w:rsidRPr="009B4411" w:rsidRDefault="002C716B" w:rsidP="008C3A3E">
            <w:pPr>
              <w:numPr>
                <w:ilvl w:val="0"/>
                <w:numId w:val="22"/>
              </w:numPr>
              <w:overflowPunct/>
              <w:autoSpaceDE/>
              <w:autoSpaceDN/>
              <w:adjustRightInd/>
              <w:textAlignment w:val="auto"/>
            </w:pPr>
            <w:r w:rsidRPr="009B4411">
              <w:t>Never walk under tail blade</w:t>
            </w:r>
          </w:p>
        </w:tc>
        <w:tc>
          <w:tcPr>
            <w:tcW w:w="1980" w:type="dxa"/>
            <w:gridSpan w:val="2"/>
          </w:tcPr>
          <w:p w14:paraId="503E9128" w14:textId="77777777" w:rsidR="002C716B" w:rsidRPr="009B4411" w:rsidRDefault="002C716B">
            <w:pPr>
              <w:jc w:val="center"/>
            </w:pPr>
          </w:p>
        </w:tc>
      </w:tr>
      <w:tr w:rsidR="002C716B" w14:paraId="68B4DCAA" w14:textId="77777777">
        <w:trPr>
          <w:gridAfter w:val="1"/>
          <w:wAfter w:w="18" w:type="dxa"/>
          <w:cantSplit/>
        </w:trPr>
        <w:tc>
          <w:tcPr>
            <w:tcW w:w="4950" w:type="dxa"/>
            <w:gridSpan w:val="8"/>
          </w:tcPr>
          <w:p w14:paraId="1FFF2A5D" w14:textId="77777777" w:rsidR="002C716B" w:rsidRPr="009B4411" w:rsidRDefault="002C716B">
            <w:pPr>
              <w:jc w:val="center"/>
            </w:pPr>
          </w:p>
        </w:tc>
        <w:tc>
          <w:tcPr>
            <w:tcW w:w="7920" w:type="dxa"/>
            <w:gridSpan w:val="13"/>
          </w:tcPr>
          <w:p w14:paraId="1B08FFDD" w14:textId="77777777" w:rsidR="002C716B" w:rsidRPr="009B4411" w:rsidRDefault="002C716B" w:rsidP="008C3A3E">
            <w:pPr>
              <w:numPr>
                <w:ilvl w:val="0"/>
                <w:numId w:val="22"/>
              </w:numPr>
              <w:overflowPunct/>
              <w:autoSpaceDE/>
              <w:autoSpaceDN/>
              <w:adjustRightInd/>
              <w:textAlignment w:val="auto"/>
            </w:pPr>
            <w:r w:rsidRPr="009B4411">
              <w:t>Approach in clear view of pilot or air crew</w:t>
            </w:r>
          </w:p>
        </w:tc>
        <w:tc>
          <w:tcPr>
            <w:tcW w:w="1980" w:type="dxa"/>
            <w:gridSpan w:val="2"/>
          </w:tcPr>
          <w:p w14:paraId="434C7F1A" w14:textId="77777777" w:rsidR="002C716B" w:rsidRPr="009B4411" w:rsidRDefault="002C716B">
            <w:pPr>
              <w:jc w:val="center"/>
            </w:pPr>
          </w:p>
        </w:tc>
      </w:tr>
      <w:tr w:rsidR="002C716B" w14:paraId="3793125D" w14:textId="77777777">
        <w:trPr>
          <w:gridAfter w:val="1"/>
          <w:wAfter w:w="18" w:type="dxa"/>
          <w:cantSplit/>
        </w:trPr>
        <w:tc>
          <w:tcPr>
            <w:tcW w:w="4950" w:type="dxa"/>
            <w:gridSpan w:val="8"/>
          </w:tcPr>
          <w:p w14:paraId="7D8245E3" w14:textId="77777777" w:rsidR="002C716B" w:rsidRPr="009B4411" w:rsidRDefault="002C716B">
            <w:pPr>
              <w:jc w:val="center"/>
            </w:pPr>
          </w:p>
        </w:tc>
        <w:tc>
          <w:tcPr>
            <w:tcW w:w="7920" w:type="dxa"/>
            <w:gridSpan w:val="13"/>
          </w:tcPr>
          <w:p w14:paraId="09C01765" w14:textId="77777777" w:rsidR="002C716B" w:rsidRPr="009B4411" w:rsidRDefault="002C716B" w:rsidP="008C3A3E">
            <w:pPr>
              <w:numPr>
                <w:ilvl w:val="0"/>
                <w:numId w:val="23"/>
              </w:numPr>
              <w:overflowPunct/>
              <w:autoSpaceDE/>
              <w:autoSpaceDN/>
              <w:adjustRightInd/>
              <w:textAlignment w:val="auto"/>
            </w:pPr>
            <w:r w:rsidRPr="009B4411">
              <w:t>Approach in crouching position</w:t>
            </w:r>
          </w:p>
        </w:tc>
        <w:tc>
          <w:tcPr>
            <w:tcW w:w="1980" w:type="dxa"/>
            <w:gridSpan w:val="2"/>
          </w:tcPr>
          <w:p w14:paraId="294E2FF8" w14:textId="77777777" w:rsidR="002C716B" w:rsidRPr="009B4411" w:rsidRDefault="002C716B">
            <w:pPr>
              <w:jc w:val="center"/>
            </w:pPr>
          </w:p>
        </w:tc>
      </w:tr>
      <w:tr w:rsidR="002C716B" w14:paraId="56B0DF4F" w14:textId="77777777">
        <w:trPr>
          <w:gridAfter w:val="1"/>
          <w:wAfter w:w="18" w:type="dxa"/>
          <w:cantSplit/>
        </w:trPr>
        <w:tc>
          <w:tcPr>
            <w:tcW w:w="4950" w:type="dxa"/>
            <w:gridSpan w:val="8"/>
          </w:tcPr>
          <w:p w14:paraId="20344863" w14:textId="77777777" w:rsidR="002C716B" w:rsidRPr="009B4411" w:rsidRDefault="002C716B">
            <w:pPr>
              <w:jc w:val="center"/>
            </w:pPr>
          </w:p>
        </w:tc>
        <w:tc>
          <w:tcPr>
            <w:tcW w:w="7920" w:type="dxa"/>
            <w:gridSpan w:val="13"/>
          </w:tcPr>
          <w:p w14:paraId="10C9C633" w14:textId="77777777" w:rsidR="002C716B" w:rsidRPr="009B4411" w:rsidRDefault="002C716B"/>
        </w:tc>
        <w:tc>
          <w:tcPr>
            <w:tcW w:w="1980" w:type="dxa"/>
            <w:gridSpan w:val="2"/>
          </w:tcPr>
          <w:p w14:paraId="27C549E7" w14:textId="77777777" w:rsidR="002C716B" w:rsidRPr="009B4411" w:rsidRDefault="002C716B">
            <w:pPr>
              <w:jc w:val="center"/>
            </w:pPr>
          </w:p>
        </w:tc>
      </w:tr>
      <w:tr w:rsidR="002C716B" w14:paraId="18DA1711" w14:textId="77777777">
        <w:trPr>
          <w:gridAfter w:val="1"/>
          <w:wAfter w:w="18" w:type="dxa"/>
          <w:cantSplit/>
        </w:trPr>
        <w:tc>
          <w:tcPr>
            <w:tcW w:w="4950" w:type="dxa"/>
            <w:gridSpan w:val="8"/>
          </w:tcPr>
          <w:p w14:paraId="5A73C2F9" w14:textId="77777777" w:rsidR="002C716B" w:rsidRPr="009B4411" w:rsidRDefault="002C716B">
            <w:pPr>
              <w:jc w:val="center"/>
            </w:pPr>
            <w:r w:rsidRPr="009B4411">
              <w:t>Onboard Helicopter/Helicopter Startup</w:t>
            </w:r>
          </w:p>
        </w:tc>
        <w:tc>
          <w:tcPr>
            <w:tcW w:w="7920" w:type="dxa"/>
            <w:gridSpan w:val="13"/>
          </w:tcPr>
          <w:p w14:paraId="260BAC2A" w14:textId="77777777" w:rsidR="002C716B" w:rsidRPr="009B4411" w:rsidRDefault="002C716B" w:rsidP="008C3A3E">
            <w:pPr>
              <w:numPr>
                <w:ilvl w:val="0"/>
                <w:numId w:val="22"/>
              </w:numPr>
              <w:overflowPunct/>
              <w:autoSpaceDE/>
              <w:autoSpaceDN/>
              <w:adjustRightInd/>
              <w:textAlignment w:val="auto"/>
            </w:pPr>
            <w:r w:rsidRPr="009B4411">
              <w:t>Wear seatbelts</w:t>
            </w:r>
          </w:p>
        </w:tc>
        <w:tc>
          <w:tcPr>
            <w:tcW w:w="1980" w:type="dxa"/>
            <w:gridSpan w:val="2"/>
          </w:tcPr>
          <w:p w14:paraId="28D89BB4" w14:textId="77777777" w:rsidR="002C716B" w:rsidRPr="009B4411" w:rsidRDefault="002C716B">
            <w:pPr>
              <w:jc w:val="center"/>
            </w:pPr>
          </w:p>
        </w:tc>
      </w:tr>
      <w:tr w:rsidR="002C716B" w14:paraId="3F72BAE4" w14:textId="77777777">
        <w:trPr>
          <w:gridAfter w:val="1"/>
          <w:wAfter w:w="18" w:type="dxa"/>
          <w:cantSplit/>
        </w:trPr>
        <w:tc>
          <w:tcPr>
            <w:tcW w:w="4950" w:type="dxa"/>
            <w:gridSpan w:val="8"/>
          </w:tcPr>
          <w:p w14:paraId="01B3B661" w14:textId="77777777" w:rsidR="002C716B" w:rsidRPr="009B4411" w:rsidRDefault="002C716B">
            <w:pPr>
              <w:jc w:val="center"/>
            </w:pPr>
          </w:p>
        </w:tc>
        <w:tc>
          <w:tcPr>
            <w:tcW w:w="7920" w:type="dxa"/>
            <w:gridSpan w:val="13"/>
          </w:tcPr>
          <w:p w14:paraId="66685A7D" w14:textId="77777777" w:rsidR="002C716B" w:rsidRPr="009B4411" w:rsidRDefault="002C716B" w:rsidP="008C3A3E">
            <w:pPr>
              <w:numPr>
                <w:ilvl w:val="0"/>
                <w:numId w:val="22"/>
              </w:numPr>
              <w:overflowPunct/>
              <w:autoSpaceDE/>
              <w:autoSpaceDN/>
              <w:adjustRightInd/>
              <w:textAlignment w:val="auto"/>
            </w:pPr>
            <w:r w:rsidRPr="009B4411">
              <w:t>Wear hearing protection</w:t>
            </w:r>
          </w:p>
        </w:tc>
        <w:tc>
          <w:tcPr>
            <w:tcW w:w="1980" w:type="dxa"/>
            <w:gridSpan w:val="2"/>
          </w:tcPr>
          <w:p w14:paraId="4C64508B" w14:textId="77777777" w:rsidR="002C716B" w:rsidRPr="009B4411" w:rsidRDefault="002C716B">
            <w:pPr>
              <w:jc w:val="center"/>
            </w:pPr>
          </w:p>
        </w:tc>
      </w:tr>
      <w:tr w:rsidR="002C716B" w14:paraId="6C6F99EF" w14:textId="77777777">
        <w:trPr>
          <w:gridAfter w:val="1"/>
          <w:wAfter w:w="18" w:type="dxa"/>
          <w:cantSplit/>
        </w:trPr>
        <w:tc>
          <w:tcPr>
            <w:tcW w:w="4950" w:type="dxa"/>
            <w:gridSpan w:val="8"/>
          </w:tcPr>
          <w:p w14:paraId="2F7880DD" w14:textId="77777777" w:rsidR="002C716B" w:rsidRPr="009B4411" w:rsidRDefault="002C716B">
            <w:pPr>
              <w:jc w:val="center"/>
            </w:pPr>
          </w:p>
        </w:tc>
        <w:tc>
          <w:tcPr>
            <w:tcW w:w="7920" w:type="dxa"/>
            <w:gridSpan w:val="13"/>
          </w:tcPr>
          <w:p w14:paraId="3CF4756D" w14:textId="77777777" w:rsidR="002C716B" w:rsidRPr="009B4411" w:rsidRDefault="002C716B" w:rsidP="008C3A3E">
            <w:pPr>
              <w:numPr>
                <w:ilvl w:val="0"/>
                <w:numId w:val="22"/>
              </w:numPr>
              <w:overflowPunct/>
              <w:autoSpaceDE/>
              <w:autoSpaceDN/>
              <w:adjustRightInd/>
              <w:textAlignment w:val="auto"/>
            </w:pPr>
            <w:r w:rsidRPr="009B4411">
              <w:t xml:space="preserve">Ground crew &amp; other persons maintain minimum 50 ft from operating </w:t>
            </w:r>
            <w:proofErr w:type="spellStart"/>
            <w:r w:rsidRPr="009B4411">
              <w:t>helo</w:t>
            </w:r>
            <w:proofErr w:type="spellEnd"/>
          </w:p>
        </w:tc>
        <w:tc>
          <w:tcPr>
            <w:tcW w:w="1980" w:type="dxa"/>
            <w:gridSpan w:val="2"/>
          </w:tcPr>
          <w:p w14:paraId="0949B9F5" w14:textId="77777777" w:rsidR="002C716B" w:rsidRPr="009B4411" w:rsidRDefault="002C716B">
            <w:pPr>
              <w:jc w:val="center"/>
            </w:pPr>
          </w:p>
        </w:tc>
      </w:tr>
      <w:tr w:rsidR="002C716B" w14:paraId="5B01BDCF" w14:textId="77777777">
        <w:trPr>
          <w:gridAfter w:val="1"/>
          <w:wAfter w:w="18" w:type="dxa"/>
          <w:cantSplit/>
        </w:trPr>
        <w:tc>
          <w:tcPr>
            <w:tcW w:w="4950" w:type="dxa"/>
            <w:gridSpan w:val="8"/>
          </w:tcPr>
          <w:p w14:paraId="10714CEE" w14:textId="77777777" w:rsidR="002C716B" w:rsidRPr="009B4411" w:rsidRDefault="002C716B">
            <w:pPr>
              <w:jc w:val="center"/>
            </w:pPr>
          </w:p>
        </w:tc>
        <w:tc>
          <w:tcPr>
            <w:tcW w:w="7920" w:type="dxa"/>
            <w:gridSpan w:val="13"/>
          </w:tcPr>
          <w:p w14:paraId="65A0F789" w14:textId="77777777" w:rsidR="002C716B" w:rsidRPr="009B4411" w:rsidRDefault="002C716B" w:rsidP="008C3A3E">
            <w:pPr>
              <w:numPr>
                <w:ilvl w:val="0"/>
                <w:numId w:val="22"/>
              </w:numPr>
              <w:overflowPunct/>
              <w:autoSpaceDE/>
              <w:autoSpaceDN/>
              <w:adjustRightInd/>
              <w:textAlignment w:val="auto"/>
            </w:pPr>
            <w:r w:rsidRPr="009B4411">
              <w:t>Be alert for ground traffic and air traffic to assist pilot</w:t>
            </w:r>
          </w:p>
        </w:tc>
        <w:tc>
          <w:tcPr>
            <w:tcW w:w="1980" w:type="dxa"/>
            <w:gridSpan w:val="2"/>
          </w:tcPr>
          <w:p w14:paraId="6B4541FF" w14:textId="77777777" w:rsidR="002C716B" w:rsidRPr="009B4411" w:rsidRDefault="002C716B">
            <w:pPr>
              <w:jc w:val="center"/>
            </w:pPr>
          </w:p>
        </w:tc>
      </w:tr>
      <w:tr w:rsidR="002C716B" w14:paraId="1E02BBF2" w14:textId="77777777">
        <w:trPr>
          <w:gridAfter w:val="1"/>
          <w:wAfter w:w="18" w:type="dxa"/>
          <w:cantSplit/>
        </w:trPr>
        <w:tc>
          <w:tcPr>
            <w:tcW w:w="4950" w:type="dxa"/>
            <w:gridSpan w:val="8"/>
          </w:tcPr>
          <w:p w14:paraId="6CDB96DF" w14:textId="77777777" w:rsidR="002C716B" w:rsidRPr="009B4411" w:rsidRDefault="002C716B">
            <w:pPr>
              <w:jc w:val="center"/>
            </w:pPr>
          </w:p>
        </w:tc>
        <w:tc>
          <w:tcPr>
            <w:tcW w:w="7920" w:type="dxa"/>
            <w:gridSpan w:val="13"/>
          </w:tcPr>
          <w:p w14:paraId="3F37DFB3" w14:textId="77777777" w:rsidR="002C716B" w:rsidRPr="009B4411" w:rsidRDefault="002C716B"/>
        </w:tc>
        <w:tc>
          <w:tcPr>
            <w:tcW w:w="1980" w:type="dxa"/>
            <w:gridSpan w:val="2"/>
          </w:tcPr>
          <w:p w14:paraId="5D8DA513" w14:textId="77777777" w:rsidR="002C716B" w:rsidRPr="009B4411" w:rsidRDefault="002C716B">
            <w:pPr>
              <w:jc w:val="center"/>
            </w:pPr>
          </w:p>
        </w:tc>
      </w:tr>
      <w:tr w:rsidR="002C716B" w14:paraId="340D2B00" w14:textId="77777777">
        <w:trPr>
          <w:gridAfter w:val="1"/>
          <w:wAfter w:w="18" w:type="dxa"/>
          <w:cantSplit/>
        </w:trPr>
        <w:tc>
          <w:tcPr>
            <w:tcW w:w="4950" w:type="dxa"/>
            <w:gridSpan w:val="8"/>
          </w:tcPr>
          <w:p w14:paraId="69F0F7EC" w14:textId="77777777" w:rsidR="002C716B" w:rsidRPr="009B4411" w:rsidRDefault="002C716B">
            <w:pPr>
              <w:jc w:val="center"/>
            </w:pPr>
            <w:r w:rsidRPr="009B4411">
              <w:t>Other</w:t>
            </w:r>
          </w:p>
        </w:tc>
        <w:tc>
          <w:tcPr>
            <w:tcW w:w="7920" w:type="dxa"/>
            <w:gridSpan w:val="13"/>
          </w:tcPr>
          <w:p w14:paraId="5C63FDBC"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030A0FCF" w14:textId="77777777" w:rsidR="002C716B" w:rsidRPr="009B4411" w:rsidRDefault="002C716B">
            <w:pPr>
              <w:jc w:val="center"/>
            </w:pPr>
          </w:p>
        </w:tc>
      </w:tr>
      <w:tr w:rsidR="002C716B" w14:paraId="7293DBEB" w14:textId="77777777">
        <w:trPr>
          <w:gridAfter w:val="1"/>
          <w:wAfter w:w="18" w:type="dxa"/>
          <w:cantSplit/>
        </w:trPr>
        <w:tc>
          <w:tcPr>
            <w:tcW w:w="4950" w:type="dxa"/>
            <w:gridSpan w:val="8"/>
          </w:tcPr>
          <w:p w14:paraId="78377EAF" w14:textId="77777777" w:rsidR="002C716B" w:rsidRPr="009B4411" w:rsidRDefault="002C716B">
            <w:pPr>
              <w:jc w:val="center"/>
            </w:pPr>
          </w:p>
        </w:tc>
        <w:tc>
          <w:tcPr>
            <w:tcW w:w="7920" w:type="dxa"/>
            <w:gridSpan w:val="13"/>
          </w:tcPr>
          <w:p w14:paraId="0403EEB2"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25E8E487" w14:textId="77777777" w:rsidR="002C716B" w:rsidRPr="009B4411" w:rsidRDefault="002C716B">
            <w:pPr>
              <w:jc w:val="center"/>
            </w:pPr>
          </w:p>
        </w:tc>
      </w:tr>
      <w:tr w:rsidR="002C716B" w14:paraId="5E9D3C42" w14:textId="77777777">
        <w:trPr>
          <w:gridAfter w:val="1"/>
          <w:wAfter w:w="18" w:type="dxa"/>
          <w:cantSplit/>
        </w:trPr>
        <w:tc>
          <w:tcPr>
            <w:tcW w:w="4950" w:type="dxa"/>
            <w:gridSpan w:val="8"/>
          </w:tcPr>
          <w:p w14:paraId="2D68AE26" w14:textId="77777777" w:rsidR="002C716B" w:rsidRPr="009B4411" w:rsidRDefault="002C716B">
            <w:pPr>
              <w:jc w:val="center"/>
            </w:pPr>
          </w:p>
        </w:tc>
        <w:tc>
          <w:tcPr>
            <w:tcW w:w="7920" w:type="dxa"/>
            <w:gridSpan w:val="13"/>
          </w:tcPr>
          <w:p w14:paraId="23EDB150"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70B804CE" w14:textId="77777777" w:rsidR="002C716B" w:rsidRPr="009B4411" w:rsidRDefault="002C716B">
            <w:pPr>
              <w:jc w:val="center"/>
            </w:pPr>
          </w:p>
        </w:tc>
      </w:tr>
      <w:tr w:rsidR="002C716B" w14:paraId="25BAAFF8" w14:textId="77777777">
        <w:trPr>
          <w:gridAfter w:val="1"/>
          <w:wAfter w:w="18" w:type="dxa"/>
          <w:cantSplit/>
        </w:trPr>
        <w:tc>
          <w:tcPr>
            <w:tcW w:w="4950" w:type="dxa"/>
            <w:gridSpan w:val="8"/>
          </w:tcPr>
          <w:p w14:paraId="511D9FB2" w14:textId="77777777" w:rsidR="002C716B" w:rsidRPr="009B4411" w:rsidRDefault="002C716B">
            <w:pPr>
              <w:jc w:val="center"/>
            </w:pPr>
          </w:p>
        </w:tc>
        <w:tc>
          <w:tcPr>
            <w:tcW w:w="7920" w:type="dxa"/>
            <w:gridSpan w:val="13"/>
          </w:tcPr>
          <w:p w14:paraId="788442D5"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0504D70D" w14:textId="77777777" w:rsidR="002C716B" w:rsidRPr="009B4411" w:rsidRDefault="002C716B">
            <w:pPr>
              <w:jc w:val="center"/>
            </w:pPr>
          </w:p>
        </w:tc>
      </w:tr>
      <w:tr w:rsidR="002C716B" w14:paraId="24E60F78" w14:textId="77777777">
        <w:trPr>
          <w:gridAfter w:val="1"/>
          <w:wAfter w:w="18" w:type="dxa"/>
          <w:cantSplit/>
        </w:trPr>
        <w:tc>
          <w:tcPr>
            <w:tcW w:w="4950" w:type="dxa"/>
            <w:gridSpan w:val="8"/>
          </w:tcPr>
          <w:p w14:paraId="05FD70F3" w14:textId="77777777" w:rsidR="002C716B" w:rsidRPr="009B4411" w:rsidRDefault="002C716B">
            <w:pPr>
              <w:jc w:val="center"/>
            </w:pPr>
          </w:p>
        </w:tc>
        <w:tc>
          <w:tcPr>
            <w:tcW w:w="7920" w:type="dxa"/>
            <w:gridSpan w:val="13"/>
          </w:tcPr>
          <w:p w14:paraId="66E2C210"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243BCAF6" w14:textId="77777777" w:rsidR="002C716B" w:rsidRPr="009B4411" w:rsidRDefault="002C716B">
            <w:pPr>
              <w:jc w:val="center"/>
            </w:pPr>
          </w:p>
        </w:tc>
      </w:tr>
      <w:tr w:rsidR="002C716B" w14:paraId="2FC5D800" w14:textId="77777777">
        <w:trPr>
          <w:gridAfter w:val="1"/>
          <w:wAfter w:w="18" w:type="dxa"/>
          <w:cantSplit/>
        </w:trPr>
        <w:tc>
          <w:tcPr>
            <w:tcW w:w="4950" w:type="dxa"/>
            <w:gridSpan w:val="8"/>
          </w:tcPr>
          <w:p w14:paraId="28EC28BD" w14:textId="77777777" w:rsidR="002C716B" w:rsidRPr="009B4411" w:rsidRDefault="002C716B">
            <w:pPr>
              <w:jc w:val="center"/>
            </w:pPr>
          </w:p>
        </w:tc>
        <w:tc>
          <w:tcPr>
            <w:tcW w:w="7920" w:type="dxa"/>
            <w:gridSpan w:val="13"/>
          </w:tcPr>
          <w:p w14:paraId="06E3B2B4"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684B6746" w14:textId="77777777" w:rsidR="002C716B" w:rsidRPr="009B4411" w:rsidRDefault="002C716B">
            <w:pPr>
              <w:jc w:val="center"/>
            </w:pPr>
          </w:p>
        </w:tc>
      </w:tr>
      <w:tr w:rsidR="002C716B" w14:paraId="1745A50B" w14:textId="77777777">
        <w:trPr>
          <w:gridAfter w:val="1"/>
          <w:wAfter w:w="18" w:type="dxa"/>
          <w:cantSplit/>
        </w:trPr>
        <w:tc>
          <w:tcPr>
            <w:tcW w:w="4950" w:type="dxa"/>
            <w:gridSpan w:val="8"/>
          </w:tcPr>
          <w:p w14:paraId="53FC3D3C" w14:textId="77777777" w:rsidR="002C716B" w:rsidRPr="009B4411" w:rsidRDefault="002C716B">
            <w:pPr>
              <w:jc w:val="center"/>
            </w:pPr>
          </w:p>
        </w:tc>
        <w:tc>
          <w:tcPr>
            <w:tcW w:w="7920" w:type="dxa"/>
            <w:gridSpan w:val="13"/>
          </w:tcPr>
          <w:p w14:paraId="0EC5FA58"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5C21C9C0" w14:textId="77777777" w:rsidR="002C716B" w:rsidRPr="009B4411" w:rsidRDefault="002C716B">
            <w:pPr>
              <w:jc w:val="center"/>
            </w:pPr>
          </w:p>
        </w:tc>
      </w:tr>
      <w:tr w:rsidR="002C716B" w14:paraId="538D7B30" w14:textId="77777777">
        <w:trPr>
          <w:gridAfter w:val="1"/>
          <w:wAfter w:w="18" w:type="dxa"/>
          <w:cantSplit/>
        </w:trPr>
        <w:tc>
          <w:tcPr>
            <w:tcW w:w="4950" w:type="dxa"/>
            <w:gridSpan w:val="8"/>
          </w:tcPr>
          <w:p w14:paraId="65D945C0" w14:textId="77777777" w:rsidR="002C716B" w:rsidRPr="009B4411" w:rsidRDefault="002C716B">
            <w:pPr>
              <w:jc w:val="center"/>
            </w:pPr>
          </w:p>
        </w:tc>
        <w:tc>
          <w:tcPr>
            <w:tcW w:w="7920" w:type="dxa"/>
            <w:gridSpan w:val="13"/>
          </w:tcPr>
          <w:p w14:paraId="5B55BDC6"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035E4BC5" w14:textId="77777777" w:rsidR="002C716B" w:rsidRPr="009B4411" w:rsidRDefault="002C716B">
            <w:pPr>
              <w:jc w:val="center"/>
            </w:pPr>
          </w:p>
        </w:tc>
      </w:tr>
      <w:tr w:rsidR="002C716B" w14:paraId="6765F20B" w14:textId="77777777">
        <w:trPr>
          <w:gridAfter w:val="1"/>
          <w:wAfter w:w="18" w:type="dxa"/>
          <w:cantSplit/>
        </w:trPr>
        <w:tc>
          <w:tcPr>
            <w:tcW w:w="4950" w:type="dxa"/>
            <w:gridSpan w:val="8"/>
          </w:tcPr>
          <w:p w14:paraId="75BBCA3C" w14:textId="77777777" w:rsidR="002C716B" w:rsidRPr="009B4411" w:rsidRDefault="002C716B">
            <w:pPr>
              <w:jc w:val="center"/>
            </w:pPr>
          </w:p>
        </w:tc>
        <w:tc>
          <w:tcPr>
            <w:tcW w:w="7920" w:type="dxa"/>
            <w:gridSpan w:val="13"/>
          </w:tcPr>
          <w:p w14:paraId="404A4BEB"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7D4F5467" w14:textId="77777777" w:rsidR="002C716B" w:rsidRPr="009B4411" w:rsidRDefault="002C716B">
            <w:pPr>
              <w:jc w:val="center"/>
            </w:pPr>
          </w:p>
        </w:tc>
      </w:tr>
      <w:tr w:rsidR="002C716B" w14:paraId="365C222A" w14:textId="77777777">
        <w:trPr>
          <w:gridAfter w:val="1"/>
          <w:wAfter w:w="18" w:type="dxa"/>
          <w:cantSplit/>
        </w:trPr>
        <w:tc>
          <w:tcPr>
            <w:tcW w:w="4950" w:type="dxa"/>
            <w:gridSpan w:val="8"/>
          </w:tcPr>
          <w:p w14:paraId="4D038F4C" w14:textId="77777777" w:rsidR="002C716B" w:rsidRPr="009B4411" w:rsidRDefault="002C716B">
            <w:pPr>
              <w:jc w:val="center"/>
            </w:pPr>
          </w:p>
        </w:tc>
        <w:tc>
          <w:tcPr>
            <w:tcW w:w="7920" w:type="dxa"/>
            <w:gridSpan w:val="13"/>
          </w:tcPr>
          <w:p w14:paraId="1C9D47C1"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58D6753A" w14:textId="77777777" w:rsidR="002C716B" w:rsidRPr="009B4411" w:rsidRDefault="002C716B">
            <w:pPr>
              <w:jc w:val="center"/>
            </w:pPr>
          </w:p>
        </w:tc>
      </w:tr>
      <w:tr w:rsidR="002C716B" w14:paraId="047EA384" w14:textId="77777777">
        <w:trPr>
          <w:gridAfter w:val="1"/>
          <w:wAfter w:w="18" w:type="dxa"/>
          <w:cantSplit/>
        </w:trPr>
        <w:tc>
          <w:tcPr>
            <w:tcW w:w="4950" w:type="dxa"/>
            <w:gridSpan w:val="8"/>
          </w:tcPr>
          <w:p w14:paraId="079774E9" w14:textId="77777777" w:rsidR="002C716B" w:rsidRPr="009B4411" w:rsidRDefault="002C716B">
            <w:pPr>
              <w:jc w:val="center"/>
            </w:pPr>
          </w:p>
        </w:tc>
        <w:tc>
          <w:tcPr>
            <w:tcW w:w="7920" w:type="dxa"/>
            <w:gridSpan w:val="13"/>
          </w:tcPr>
          <w:p w14:paraId="586CC557"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5FDB8B5F" w14:textId="77777777" w:rsidR="002C716B" w:rsidRPr="009B4411" w:rsidRDefault="002C716B">
            <w:pPr>
              <w:jc w:val="center"/>
            </w:pPr>
          </w:p>
        </w:tc>
      </w:tr>
      <w:tr w:rsidR="002C716B" w14:paraId="66C273FD" w14:textId="77777777">
        <w:trPr>
          <w:gridAfter w:val="1"/>
          <w:wAfter w:w="18" w:type="dxa"/>
          <w:cantSplit/>
        </w:trPr>
        <w:tc>
          <w:tcPr>
            <w:tcW w:w="4950" w:type="dxa"/>
            <w:gridSpan w:val="8"/>
          </w:tcPr>
          <w:p w14:paraId="0953B6EE" w14:textId="77777777" w:rsidR="002C716B" w:rsidRPr="009B4411" w:rsidRDefault="002C716B">
            <w:pPr>
              <w:jc w:val="center"/>
            </w:pPr>
          </w:p>
        </w:tc>
        <w:tc>
          <w:tcPr>
            <w:tcW w:w="7920" w:type="dxa"/>
            <w:gridSpan w:val="13"/>
          </w:tcPr>
          <w:p w14:paraId="6B9D6FDF"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11D9ACAF" w14:textId="77777777" w:rsidR="002C716B" w:rsidRPr="009B4411" w:rsidRDefault="002C716B">
            <w:pPr>
              <w:jc w:val="center"/>
            </w:pPr>
          </w:p>
        </w:tc>
      </w:tr>
      <w:tr w:rsidR="002C716B" w14:paraId="652B212F" w14:textId="77777777">
        <w:trPr>
          <w:gridAfter w:val="1"/>
          <w:wAfter w:w="18" w:type="dxa"/>
          <w:cantSplit/>
        </w:trPr>
        <w:tc>
          <w:tcPr>
            <w:tcW w:w="4950" w:type="dxa"/>
            <w:gridSpan w:val="8"/>
          </w:tcPr>
          <w:p w14:paraId="4CE89683" w14:textId="77777777" w:rsidR="002C716B" w:rsidRPr="009B4411" w:rsidRDefault="002C716B">
            <w:pPr>
              <w:jc w:val="center"/>
            </w:pPr>
          </w:p>
        </w:tc>
        <w:tc>
          <w:tcPr>
            <w:tcW w:w="7920" w:type="dxa"/>
            <w:gridSpan w:val="13"/>
          </w:tcPr>
          <w:p w14:paraId="11E3051F"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4D482E75" w14:textId="77777777" w:rsidR="002C716B" w:rsidRPr="009B4411" w:rsidRDefault="002C716B">
            <w:pPr>
              <w:jc w:val="center"/>
            </w:pPr>
          </w:p>
        </w:tc>
      </w:tr>
      <w:tr w:rsidR="002C716B" w14:paraId="1471DC16" w14:textId="77777777" w:rsidTr="00C1290D">
        <w:trPr>
          <w:gridAfter w:val="1"/>
          <w:wAfter w:w="18" w:type="dxa"/>
          <w:cantSplit/>
          <w:trHeight w:val="458"/>
        </w:trPr>
        <w:tc>
          <w:tcPr>
            <w:tcW w:w="4950" w:type="dxa"/>
            <w:gridSpan w:val="8"/>
          </w:tcPr>
          <w:p w14:paraId="42A4EA61" w14:textId="77777777" w:rsidR="002C716B" w:rsidRPr="009B4411" w:rsidRDefault="002C716B">
            <w:pPr>
              <w:jc w:val="center"/>
            </w:pPr>
          </w:p>
        </w:tc>
        <w:tc>
          <w:tcPr>
            <w:tcW w:w="7920" w:type="dxa"/>
            <w:gridSpan w:val="13"/>
          </w:tcPr>
          <w:p w14:paraId="4BC07111" w14:textId="77777777" w:rsidR="002C716B" w:rsidRPr="009B4411" w:rsidRDefault="002C716B" w:rsidP="008C3A3E">
            <w:pPr>
              <w:numPr>
                <w:ilvl w:val="0"/>
                <w:numId w:val="22"/>
              </w:numPr>
              <w:overflowPunct/>
              <w:autoSpaceDE/>
              <w:autoSpaceDN/>
              <w:adjustRightInd/>
              <w:textAlignment w:val="auto"/>
            </w:pPr>
          </w:p>
        </w:tc>
        <w:tc>
          <w:tcPr>
            <w:tcW w:w="1980" w:type="dxa"/>
            <w:gridSpan w:val="2"/>
          </w:tcPr>
          <w:p w14:paraId="30BE6D3F" w14:textId="77777777" w:rsidR="002C716B" w:rsidRPr="009B4411" w:rsidRDefault="002C716B">
            <w:pPr>
              <w:jc w:val="center"/>
            </w:pPr>
          </w:p>
        </w:tc>
      </w:tr>
      <w:tr w:rsidR="002C716B" w14:paraId="530923C3" w14:textId="77777777">
        <w:trPr>
          <w:gridAfter w:val="1"/>
          <w:wAfter w:w="18" w:type="dxa"/>
          <w:cantSplit/>
        </w:trPr>
        <w:tc>
          <w:tcPr>
            <w:tcW w:w="2448" w:type="dxa"/>
            <w:gridSpan w:val="4"/>
          </w:tcPr>
          <w:p w14:paraId="12765F11" w14:textId="77777777" w:rsidR="002C716B" w:rsidRPr="001C34EF" w:rsidRDefault="002C716B">
            <w:r w:rsidRPr="001C34EF">
              <w:t>5. Prepared by:</w:t>
            </w:r>
          </w:p>
          <w:p w14:paraId="6229C6EC" w14:textId="77777777" w:rsidR="002C716B" w:rsidRPr="00116CCF" w:rsidRDefault="002C716B">
            <w:pPr>
              <w:rPr>
                <w:highlight w:val="yellow"/>
              </w:rPr>
            </w:pPr>
          </w:p>
        </w:tc>
        <w:tc>
          <w:tcPr>
            <w:tcW w:w="3222" w:type="dxa"/>
            <w:gridSpan w:val="6"/>
          </w:tcPr>
          <w:p w14:paraId="77C12AF7" w14:textId="77777777" w:rsidR="002C716B" w:rsidRPr="001C34EF" w:rsidRDefault="002C716B">
            <w:r w:rsidRPr="001C34EF">
              <w:t>6. Date/time briefed:</w:t>
            </w:r>
          </w:p>
          <w:p w14:paraId="489A40C3" w14:textId="77777777" w:rsidR="002C716B" w:rsidRPr="00116CCF" w:rsidRDefault="002C716B">
            <w:pPr>
              <w:rPr>
                <w:highlight w:val="yellow"/>
              </w:rPr>
            </w:pPr>
          </w:p>
        </w:tc>
        <w:tc>
          <w:tcPr>
            <w:tcW w:w="4599" w:type="dxa"/>
            <w:gridSpan w:val="8"/>
          </w:tcPr>
          <w:p w14:paraId="60B35C91" w14:textId="77777777" w:rsidR="002C716B" w:rsidRPr="00C00488" w:rsidRDefault="002C716B" w:rsidP="00C00488">
            <w:pPr>
              <w:rPr>
                <w:b/>
                <w:bCs/>
                <w:highlight w:val="yellow"/>
              </w:rPr>
            </w:pPr>
            <w:r w:rsidRPr="00C00488">
              <w:rPr>
                <w:b/>
                <w:bCs/>
              </w:rPr>
              <w:t xml:space="preserve">Last Updated: </w:t>
            </w:r>
          </w:p>
        </w:tc>
        <w:tc>
          <w:tcPr>
            <w:tcW w:w="4581" w:type="dxa"/>
            <w:gridSpan w:val="5"/>
          </w:tcPr>
          <w:p w14:paraId="5BF31DCF" w14:textId="77777777" w:rsidR="002C716B" w:rsidRPr="00B90C42" w:rsidRDefault="002C716B" w:rsidP="00C1290D">
            <w:pPr>
              <w:rPr>
                <w:b/>
                <w:bCs/>
              </w:rPr>
            </w:pPr>
            <w:r w:rsidRPr="00B90C42">
              <w:rPr>
                <w:b/>
                <w:bCs/>
              </w:rPr>
              <w:t>SSP-Attach 3: Helicopter Safety</w:t>
            </w:r>
          </w:p>
          <w:p w14:paraId="18CB8710" w14:textId="77777777" w:rsidR="002C716B" w:rsidRDefault="002C716B" w:rsidP="008C3A3E">
            <w:pPr>
              <w:pStyle w:val="Heading3"/>
              <w:numPr>
                <w:ilvl w:val="2"/>
                <w:numId w:val="14"/>
              </w:numPr>
              <w:tabs>
                <w:tab w:val="clear" w:pos="0"/>
              </w:tabs>
              <w:suppressAutoHyphens/>
              <w:ind w:left="2160" w:hanging="360"/>
              <w:jc w:val="center"/>
              <w:rPr>
                <w:b w:val="0"/>
                <w:sz w:val="28"/>
              </w:rPr>
            </w:pPr>
          </w:p>
        </w:tc>
      </w:tr>
      <w:tr w:rsidR="002C716B" w14:paraId="469E7E1F" w14:textId="77777777">
        <w:trPr>
          <w:gridAfter w:val="1"/>
          <w:wAfter w:w="18" w:type="dxa"/>
          <w:cantSplit/>
        </w:trPr>
        <w:tc>
          <w:tcPr>
            <w:tcW w:w="2250" w:type="dxa"/>
            <w:gridSpan w:val="2"/>
          </w:tcPr>
          <w:p w14:paraId="20ADDD76" w14:textId="7B3BF14A" w:rsidR="002C716B" w:rsidRPr="0008518B" w:rsidRDefault="0008518B" w:rsidP="0008518B">
            <w:pPr>
              <w:pStyle w:val="Heading6"/>
              <w:rPr>
                <w:rFonts w:ascii="Times New Roman" w:hAnsi="Times New Roman" w:cs="Times New Roman"/>
                <w:b/>
                <w:bCs/>
              </w:rPr>
            </w:pPr>
            <w:r w:rsidRPr="0008518B">
              <w:rPr>
                <w:rFonts w:ascii="Times New Roman" w:hAnsi="Times New Roman" w:cs="Times New Roman"/>
                <w:b/>
                <w:bCs/>
                <w:color w:val="auto"/>
              </w:rPr>
              <w:lastRenderedPageBreak/>
              <w:t>SSP: Specific Hazard Attachment 4</w:t>
            </w:r>
          </w:p>
        </w:tc>
        <w:tc>
          <w:tcPr>
            <w:tcW w:w="3438" w:type="dxa"/>
            <w:gridSpan w:val="9"/>
          </w:tcPr>
          <w:p w14:paraId="4915C7BE" w14:textId="77777777" w:rsidR="002C716B" w:rsidRDefault="002C716B">
            <w:r>
              <w:t>1. Hazard</w:t>
            </w:r>
          </w:p>
          <w:p w14:paraId="639C8FA0" w14:textId="77777777" w:rsidR="002C716B" w:rsidRPr="0023289F" w:rsidRDefault="002C716B">
            <w:pPr>
              <w:rPr>
                <w:b/>
                <w:sz w:val="24"/>
                <w:szCs w:val="24"/>
              </w:rPr>
            </w:pPr>
            <w:r w:rsidRPr="0023289F">
              <w:rPr>
                <w:b/>
                <w:sz w:val="24"/>
                <w:szCs w:val="24"/>
              </w:rPr>
              <w:t>Small Boat Operations</w:t>
            </w:r>
          </w:p>
        </w:tc>
        <w:tc>
          <w:tcPr>
            <w:tcW w:w="4662" w:type="dxa"/>
            <w:gridSpan w:val="8"/>
          </w:tcPr>
          <w:p w14:paraId="083ED188" w14:textId="77777777" w:rsidR="002C716B" w:rsidRDefault="002C716B">
            <w:r>
              <w:t>2. Small Boat Unit Assignment</w:t>
            </w:r>
          </w:p>
          <w:p w14:paraId="6CF9112A" w14:textId="77777777" w:rsidR="002C716B" w:rsidRDefault="002C716B"/>
        </w:tc>
        <w:tc>
          <w:tcPr>
            <w:tcW w:w="4500" w:type="dxa"/>
            <w:gridSpan w:val="4"/>
          </w:tcPr>
          <w:p w14:paraId="2A147265" w14:textId="77777777" w:rsidR="002C716B" w:rsidRDefault="002C716B">
            <w:r>
              <w:t>3. Emergency contacts:</w:t>
            </w:r>
          </w:p>
          <w:p w14:paraId="6D754329" w14:textId="77777777" w:rsidR="002C716B" w:rsidRDefault="002C716B">
            <w:r>
              <w:t>Safety Officer or 911</w:t>
            </w:r>
          </w:p>
        </w:tc>
      </w:tr>
      <w:tr w:rsidR="002C716B" w14:paraId="2CD5058E" w14:textId="77777777">
        <w:trPr>
          <w:gridAfter w:val="1"/>
          <w:wAfter w:w="18" w:type="dxa"/>
          <w:cantSplit/>
        </w:trPr>
        <w:tc>
          <w:tcPr>
            <w:tcW w:w="4950" w:type="dxa"/>
            <w:gridSpan w:val="8"/>
          </w:tcPr>
          <w:p w14:paraId="49593969" w14:textId="77777777" w:rsidR="002C716B" w:rsidRDefault="002C716B">
            <w:pPr>
              <w:jc w:val="center"/>
              <w:rPr>
                <w:b/>
                <w:sz w:val="24"/>
              </w:rPr>
            </w:pPr>
            <w:r>
              <w:rPr>
                <w:b/>
                <w:sz w:val="24"/>
              </w:rPr>
              <w:t>Activity</w:t>
            </w:r>
          </w:p>
        </w:tc>
        <w:tc>
          <w:tcPr>
            <w:tcW w:w="7920" w:type="dxa"/>
            <w:gridSpan w:val="13"/>
          </w:tcPr>
          <w:p w14:paraId="7EFC5C4A" w14:textId="77777777" w:rsidR="002C716B" w:rsidRDefault="002C716B">
            <w:pPr>
              <w:jc w:val="center"/>
              <w:rPr>
                <w:b/>
                <w:sz w:val="24"/>
              </w:rPr>
            </w:pPr>
            <w:r>
              <w:rPr>
                <w:b/>
                <w:sz w:val="24"/>
              </w:rPr>
              <w:t>Safe Work Practice</w:t>
            </w:r>
          </w:p>
        </w:tc>
        <w:tc>
          <w:tcPr>
            <w:tcW w:w="1980" w:type="dxa"/>
            <w:gridSpan w:val="2"/>
          </w:tcPr>
          <w:p w14:paraId="326D7958" w14:textId="77777777" w:rsidR="002C716B" w:rsidRDefault="002C716B">
            <w:pPr>
              <w:jc w:val="center"/>
              <w:rPr>
                <w:b/>
              </w:rPr>
            </w:pPr>
            <w:r>
              <w:t>4.</w:t>
            </w:r>
            <w:r>
              <w:rPr>
                <w:b/>
              </w:rPr>
              <w:t xml:space="preserve"> Checked [x]</w:t>
            </w:r>
          </w:p>
        </w:tc>
      </w:tr>
      <w:tr w:rsidR="002C716B" w14:paraId="6AA96CE7" w14:textId="77777777">
        <w:trPr>
          <w:gridAfter w:val="1"/>
          <w:wAfter w:w="18" w:type="dxa"/>
          <w:cantSplit/>
          <w:trHeight w:val="314"/>
        </w:trPr>
        <w:tc>
          <w:tcPr>
            <w:tcW w:w="4950" w:type="dxa"/>
            <w:gridSpan w:val="8"/>
            <w:vMerge w:val="restart"/>
          </w:tcPr>
          <w:p w14:paraId="0342D13C" w14:textId="77777777" w:rsidR="002C716B" w:rsidRPr="00BC03BA" w:rsidRDefault="002C716B">
            <w:pPr>
              <w:jc w:val="center"/>
            </w:pPr>
            <w:r w:rsidRPr="00BC03BA">
              <w:t>Pre-boarding</w:t>
            </w:r>
          </w:p>
        </w:tc>
        <w:tc>
          <w:tcPr>
            <w:tcW w:w="7920" w:type="dxa"/>
            <w:gridSpan w:val="13"/>
          </w:tcPr>
          <w:p w14:paraId="3561AA90" w14:textId="77777777" w:rsidR="002C716B" w:rsidRPr="00BC03BA" w:rsidRDefault="002C716B">
            <w:proofErr w:type="gramStart"/>
            <w:r w:rsidRPr="00BC03BA">
              <w:t>Passengers  receive</w:t>
            </w:r>
            <w:proofErr w:type="gramEnd"/>
            <w:r w:rsidRPr="00BC03BA">
              <w:t xml:space="preserve"> safety brief from boat crew operators</w:t>
            </w:r>
          </w:p>
        </w:tc>
        <w:tc>
          <w:tcPr>
            <w:tcW w:w="1980" w:type="dxa"/>
            <w:gridSpan w:val="2"/>
          </w:tcPr>
          <w:p w14:paraId="7ED91FE4" w14:textId="77777777" w:rsidR="002C716B" w:rsidRDefault="002C716B">
            <w:pPr>
              <w:jc w:val="center"/>
              <w:rPr>
                <w:sz w:val="24"/>
              </w:rPr>
            </w:pPr>
          </w:p>
        </w:tc>
      </w:tr>
      <w:tr w:rsidR="002C716B" w14:paraId="017FC850" w14:textId="77777777">
        <w:trPr>
          <w:gridAfter w:val="1"/>
          <w:wAfter w:w="18" w:type="dxa"/>
          <w:cantSplit/>
        </w:trPr>
        <w:tc>
          <w:tcPr>
            <w:tcW w:w="4950" w:type="dxa"/>
            <w:gridSpan w:val="8"/>
            <w:vMerge/>
          </w:tcPr>
          <w:p w14:paraId="00C3DC86" w14:textId="77777777" w:rsidR="002C716B" w:rsidRPr="00BC03BA" w:rsidRDefault="002C716B">
            <w:pPr>
              <w:jc w:val="center"/>
            </w:pPr>
          </w:p>
        </w:tc>
        <w:tc>
          <w:tcPr>
            <w:tcW w:w="7920" w:type="dxa"/>
            <w:gridSpan w:val="13"/>
          </w:tcPr>
          <w:p w14:paraId="74EFA4CB" w14:textId="77777777" w:rsidR="002C716B" w:rsidRPr="00BC03BA" w:rsidRDefault="002C716B">
            <w:r w:rsidRPr="00BC03BA">
              <w:t>Identify location of emergency equipment</w:t>
            </w:r>
          </w:p>
        </w:tc>
        <w:tc>
          <w:tcPr>
            <w:tcW w:w="1980" w:type="dxa"/>
            <w:gridSpan w:val="2"/>
          </w:tcPr>
          <w:p w14:paraId="2891EEB8" w14:textId="77777777" w:rsidR="002C716B" w:rsidRDefault="002C716B">
            <w:pPr>
              <w:jc w:val="center"/>
              <w:rPr>
                <w:sz w:val="24"/>
              </w:rPr>
            </w:pPr>
          </w:p>
        </w:tc>
      </w:tr>
      <w:tr w:rsidR="002C716B" w14:paraId="47E1E2CB" w14:textId="77777777">
        <w:trPr>
          <w:gridAfter w:val="1"/>
          <w:wAfter w:w="18" w:type="dxa"/>
          <w:cantSplit/>
        </w:trPr>
        <w:tc>
          <w:tcPr>
            <w:tcW w:w="4950" w:type="dxa"/>
            <w:gridSpan w:val="8"/>
            <w:vMerge/>
          </w:tcPr>
          <w:p w14:paraId="1E3452C5" w14:textId="77777777" w:rsidR="002C716B" w:rsidRPr="00BC03BA" w:rsidRDefault="002C716B">
            <w:pPr>
              <w:jc w:val="center"/>
            </w:pPr>
          </w:p>
        </w:tc>
        <w:tc>
          <w:tcPr>
            <w:tcW w:w="7920" w:type="dxa"/>
            <w:gridSpan w:val="13"/>
          </w:tcPr>
          <w:p w14:paraId="585821C3" w14:textId="77777777" w:rsidR="002C716B" w:rsidRPr="00BC03BA" w:rsidRDefault="002C716B">
            <w:r w:rsidRPr="00BC03BA">
              <w:t>Verify contact w/emergency services</w:t>
            </w:r>
          </w:p>
        </w:tc>
        <w:tc>
          <w:tcPr>
            <w:tcW w:w="1980" w:type="dxa"/>
            <w:gridSpan w:val="2"/>
          </w:tcPr>
          <w:p w14:paraId="48142525" w14:textId="77777777" w:rsidR="002C716B" w:rsidRDefault="002C716B">
            <w:pPr>
              <w:jc w:val="center"/>
              <w:rPr>
                <w:sz w:val="24"/>
              </w:rPr>
            </w:pPr>
          </w:p>
        </w:tc>
      </w:tr>
      <w:tr w:rsidR="002C716B" w14:paraId="2CD7B61A" w14:textId="77777777">
        <w:trPr>
          <w:gridAfter w:val="1"/>
          <w:wAfter w:w="18" w:type="dxa"/>
          <w:cantSplit/>
        </w:trPr>
        <w:tc>
          <w:tcPr>
            <w:tcW w:w="4950" w:type="dxa"/>
            <w:gridSpan w:val="8"/>
            <w:vMerge/>
          </w:tcPr>
          <w:p w14:paraId="3FC6643B" w14:textId="77777777" w:rsidR="002C716B" w:rsidRPr="00BC03BA" w:rsidRDefault="002C716B">
            <w:pPr>
              <w:jc w:val="center"/>
            </w:pPr>
          </w:p>
        </w:tc>
        <w:tc>
          <w:tcPr>
            <w:tcW w:w="7920" w:type="dxa"/>
            <w:gridSpan w:val="13"/>
          </w:tcPr>
          <w:p w14:paraId="39000726" w14:textId="77777777" w:rsidR="002C716B" w:rsidRPr="00BC03BA" w:rsidRDefault="002C716B">
            <w:r w:rsidRPr="00BC03BA">
              <w:t>Verify communications plan with coordinating vessels &amp; shore units</w:t>
            </w:r>
          </w:p>
        </w:tc>
        <w:tc>
          <w:tcPr>
            <w:tcW w:w="1980" w:type="dxa"/>
            <w:gridSpan w:val="2"/>
          </w:tcPr>
          <w:p w14:paraId="511EFCDE" w14:textId="77777777" w:rsidR="002C716B" w:rsidRDefault="002C716B">
            <w:pPr>
              <w:jc w:val="center"/>
              <w:rPr>
                <w:sz w:val="24"/>
              </w:rPr>
            </w:pPr>
          </w:p>
        </w:tc>
      </w:tr>
      <w:tr w:rsidR="002C716B" w14:paraId="4B812FF1" w14:textId="77777777">
        <w:trPr>
          <w:gridAfter w:val="1"/>
          <w:wAfter w:w="18" w:type="dxa"/>
          <w:cantSplit/>
        </w:trPr>
        <w:tc>
          <w:tcPr>
            <w:tcW w:w="4950" w:type="dxa"/>
            <w:gridSpan w:val="8"/>
            <w:vMerge/>
          </w:tcPr>
          <w:p w14:paraId="6A71DB09" w14:textId="77777777" w:rsidR="002C716B" w:rsidRPr="00BC03BA" w:rsidRDefault="002C716B">
            <w:pPr>
              <w:jc w:val="center"/>
            </w:pPr>
          </w:p>
        </w:tc>
        <w:tc>
          <w:tcPr>
            <w:tcW w:w="7920" w:type="dxa"/>
            <w:gridSpan w:val="13"/>
          </w:tcPr>
          <w:p w14:paraId="2CECCF13" w14:textId="77777777" w:rsidR="002C716B" w:rsidRPr="00BC03BA" w:rsidRDefault="002C716B">
            <w:r w:rsidRPr="00BC03BA">
              <w:t>Ensure appropriate number of PFDs for crew and anticipated passengers</w:t>
            </w:r>
          </w:p>
        </w:tc>
        <w:tc>
          <w:tcPr>
            <w:tcW w:w="1980" w:type="dxa"/>
            <w:gridSpan w:val="2"/>
          </w:tcPr>
          <w:p w14:paraId="13D0C779" w14:textId="77777777" w:rsidR="002C716B" w:rsidRDefault="002C716B">
            <w:pPr>
              <w:jc w:val="center"/>
              <w:rPr>
                <w:sz w:val="24"/>
              </w:rPr>
            </w:pPr>
          </w:p>
        </w:tc>
      </w:tr>
      <w:tr w:rsidR="002C716B" w14:paraId="423A97C7" w14:textId="77777777">
        <w:trPr>
          <w:gridAfter w:val="1"/>
          <w:wAfter w:w="18" w:type="dxa"/>
          <w:cantSplit/>
        </w:trPr>
        <w:tc>
          <w:tcPr>
            <w:tcW w:w="4950" w:type="dxa"/>
            <w:gridSpan w:val="8"/>
            <w:vMerge/>
          </w:tcPr>
          <w:p w14:paraId="3619193A" w14:textId="77777777" w:rsidR="002C716B" w:rsidRPr="00BC03BA" w:rsidRDefault="002C716B">
            <w:pPr>
              <w:jc w:val="center"/>
            </w:pPr>
          </w:p>
        </w:tc>
        <w:tc>
          <w:tcPr>
            <w:tcW w:w="7920" w:type="dxa"/>
            <w:gridSpan w:val="13"/>
          </w:tcPr>
          <w:p w14:paraId="7BE99664" w14:textId="77777777" w:rsidR="002C716B" w:rsidRPr="00BC03BA" w:rsidRDefault="002C716B">
            <w:r w:rsidRPr="00BC03BA">
              <w:t xml:space="preserve">Direct passengers to location of safe seating </w:t>
            </w:r>
          </w:p>
        </w:tc>
        <w:tc>
          <w:tcPr>
            <w:tcW w:w="1980" w:type="dxa"/>
            <w:gridSpan w:val="2"/>
          </w:tcPr>
          <w:p w14:paraId="4B3B6FBE" w14:textId="77777777" w:rsidR="002C716B" w:rsidRDefault="002C716B">
            <w:pPr>
              <w:jc w:val="center"/>
              <w:rPr>
                <w:sz w:val="24"/>
              </w:rPr>
            </w:pPr>
          </w:p>
        </w:tc>
      </w:tr>
      <w:tr w:rsidR="002C716B" w14:paraId="4EF379C0" w14:textId="77777777">
        <w:trPr>
          <w:gridAfter w:val="1"/>
          <w:wAfter w:w="18" w:type="dxa"/>
          <w:cantSplit/>
        </w:trPr>
        <w:tc>
          <w:tcPr>
            <w:tcW w:w="4950" w:type="dxa"/>
            <w:gridSpan w:val="8"/>
            <w:vMerge/>
          </w:tcPr>
          <w:p w14:paraId="5CDD7945" w14:textId="77777777" w:rsidR="002C716B" w:rsidRPr="00BC03BA" w:rsidRDefault="002C716B">
            <w:pPr>
              <w:jc w:val="center"/>
            </w:pPr>
          </w:p>
        </w:tc>
        <w:tc>
          <w:tcPr>
            <w:tcW w:w="7920" w:type="dxa"/>
            <w:gridSpan w:val="13"/>
          </w:tcPr>
          <w:p w14:paraId="37822CF3" w14:textId="77777777" w:rsidR="002C716B" w:rsidRPr="00BC03BA" w:rsidRDefault="002C716B">
            <w:r w:rsidRPr="00BC03BA">
              <w:t>Identify the role of passengers in case of emergency.</w:t>
            </w:r>
          </w:p>
        </w:tc>
        <w:tc>
          <w:tcPr>
            <w:tcW w:w="1980" w:type="dxa"/>
            <w:gridSpan w:val="2"/>
          </w:tcPr>
          <w:p w14:paraId="18033ACD" w14:textId="77777777" w:rsidR="002C716B" w:rsidRDefault="002C716B">
            <w:pPr>
              <w:jc w:val="center"/>
              <w:rPr>
                <w:sz w:val="24"/>
              </w:rPr>
            </w:pPr>
          </w:p>
        </w:tc>
      </w:tr>
      <w:tr w:rsidR="002C716B" w14:paraId="197EAA4B" w14:textId="77777777">
        <w:trPr>
          <w:gridAfter w:val="1"/>
          <w:wAfter w:w="18" w:type="dxa"/>
          <w:cantSplit/>
        </w:trPr>
        <w:tc>
          <w:tcPr>
            <w:tcW w:w="4950" w:type="dxa"/>
            <w:gridSpan w:val="8"/>
            <w:vMerge/>
          </w:tcPr>
          <w:p w14:paraId="6D92AC30" w14:textId="77777777" w:rsidR="002C716B" w:rsidRPr="00BC03BA" w:rsidRDefault="002C716B">
            <w:pPr>
              <w:jc w:val="center"/>
            </w:pPr>
          </w:p>
        </w:tc>
        <w:tc>
          <w:tcPr>
            <w:tcW w:w="7920" w:type="dxa"/>
            <w:gridSpan w:val="13"/>
          </w:tcPr>
          <w:p w14:paraId="2EE4ADCB" w14:textId="77777777" w:rsidR="002C716B" w:rsidRPr="00BC03BA" w:rsidRDefault="002C716B">
            <w:r w:rsidRPr="00BC03BA">
              <w:t>Ensure proper footwear for maintaining adequate boat deck contact</w:t>
            </w:r>
          </w:p>
        </w:tc>
        <w:tc>
          <w:tcPr>
            <w:tcW w:w="1980" w:type="dxa"/>
            <w:gridSpan w:val="2"/>
          </w:tcPr>
          <w:p w14:paraId="15EBFE12" w14:textId="77777777" w:rsidR="002C716B" w:rsidRDefault="002C716B">
            <w:pPr>
              <w:jc w:val="center"/>
              <w:rPr>
                <w:sz w:val="24"/>
              </w:rPr>
            </w:pPr>
          </w:p>
        </w:tc>
      </w:tr>
      <w:tr w:rsidR="002C716B" w14:paraId="3201007A" w14:textId="77777777">
        <w:trPr>
          <w:gridAfter w:val="1"/>
          <w:wAfter w:w="18" w:type="dxa"/>
          <w:cantSplit/>
        </w:trPr>
        <w:tc>
          <w:tcPr>
            <w:tcW w:w="4950" w:type="dxa"/>
            <w:gridSpan w:val="8"/>
            <w:vMerge/>
          </w:tcPr>
          <w:p w14:paraId="2B57CA1A" w14:textId="77777777" w:rsidR="002C716B" w:rsidRPr="00BC03BA" w:rsidRDefault="002C716B">
            <w:pPr>
              <w:jc w:val="center"/>
            </w:pPr>
          </w:p>
        </w:tc>
        <w:tc>
          <w:tcPr>
            <w:tcW w:w="7920" w:type="dxa"/>
            <w:gridSpan w:val="13"/>
          </w:tcPr>
          <w:p w14:paraId="61F10C87" w14:textId="77777777" w:rsidR="002C716B" w:rsidRPr="00BC03BA" w:rsidRDefault="002C716B">
            <w:r w:rsidRPr="00BC03BA">
              <w:t>Ensure equipment and personnel on boat is distributed evenly to ensure stability</w:t>
            </w:r>
          </w:p>
        </w:tc>
        <w:tc>
          <w:tcPr>
            <w:tcW w:w="1980" w:type="dxa"/>
            <w:gridSpan w:val="2"/>
          </w:tcPr>
          <w:p w14:paraId="777A8303" w14:textId="77777777" w:rsidR="002C716B" w:rsidRDefault="002C716B">
            <w:pPr>
              <w:jc w:val="center"/>
              <w:rPr>
                <w:sz w:val="24"/>
              </w:rPr>
            </w:pPr>
          </w:p>
        </w:tc>
      </w:tr>
      <w:tr w:rsidR="002C716B" w14:paraId="70E96D54" w14:textId="77777777">
        <w:trPr>
          <w:gridAfter w:val="1"/>
          <w:wAfter w:w="18" w:type="dxa"/>
          <w:cantSplit/>
        </w:trPr>
        <w:tc>
          <w:tcPr>
            <w:tcW w:w="4950" w:type="dxa"/>
            <w:gridSpan w:val="8"/>
            <w:vMerge/>
          </w:tcPr>
          <w:p w14:paraId="6B7C21DB" w14:textId="77777777" w:rsidR="002C716B" w:rsidRPr="00BC03BA" w:rsidRDefault="002C716B">
            <w:pPr>
              <w:jc w:val="center"/>
            </w:pPr>
          </w:p>
        </w:tc>
        <w:tc>
          <w:tcPr>
            <w:tcW w:w="7920" w:type="dxa"/>
            <w:gridSpan w:val="13"/>
          </w:tcPr>
          <w:p w14:paraId="142BD116" w14:textId="77777777" w:rsidR="002C716B" w:rsidRPr="00BC03BA" w:rsidRDefault="002C716B">
            <w:r w:rsidRPr="00BC03BA">
              <w:t xml:space="preserve">If loaded more fully than usual, brief effects on boat handling/performance </w:t>
            </w:r>
          </w:p>
        </w:tc>
        <w:tc>
          <w:tcPr>
            <w:tcW w:w="1980" w:type="dxa"/>
            <w:gridSpan w:val="2"/>
          </w:tcPr>
          <w:p w14:paraId="7000FCA6" w14:textId="77777777" w:rsidR="002C716B" w:rsidRDefault="002C716B">
            <w:pPr>
              <w:jc w:val="center"/>
              <w:rPr>
                <w:sz w:val="24"/>
              </w:rPr>
            </w:pPr>
          </w:p>
        </w:tc>
      </w:tr>
      <w:tr w:rsidR="002C716B" w14:paraId="78967E2F" w14:textId="77777777">
        <w:trPr>
          <w:gridAfter w:val="1"/>
          <w:wAfter w:w="18" w:type="dxa"/>
          <w:cantSplit/>
        </w:trPr>
        <w:tc>
          <w:tcPr>
            <w:tcW w:w="4950" w:type="dxa"/>
            <w:gridSpan w:val="8"/>
            <w:vMerge/>
          </w:tcPr>
          <w:p w14:paraId="461427A0" w14:textId="77777777" w:rsidR="002C716B" w:rsidRPr="00BC03BA" w:rsidRDefault="002C716B">
            <w:pPr>
              <w:jc w:val="center"/>
            </w:pPr>
          </w:p>
        </w:tc>
        <w:tc>
          <w:tcPr>
            <w:tcW w:w="7920" w:type="dxa"/>
            <w:gridSpan w:val="13"/>
          </w:tcPr>
          <w:p w14:paraId="0E410590" w14:textId="77777777" w:rsidR="002C716B" w:rsidRPr="00BC03BA" w:rsidRDefault="002C716B">
            <w:r w:rsidRPr="00BC03BA">
              <w:t xml:space="preserve">Ensure sun protection is available (glasses, and </w:t>
            </w:r>
            <w:proofErr w:type="gramStart"/>
            <w:r w:rsidRPr="00BC03BA">
              <w:t>sun screen</w:t>
            </w:r>
            <w:proofErr w:type="gramEnd"/>
            <w:r w:rsidRPr="00BC03BA">
              <w:t>)</w:t>
            </w:r>
          </w:p>
        </w:tc>
        <w:tc>
          <w:tcPr>
            <w:tcW w:w="1980" w:type="dxa"/>
            <w:gridSpan w:val="2"/>
          </w:tcPr>
          <w:p w14:paraId="6F7F1005" w14:textId="77777777" w:rsidR="002C716B" w:rsidRDefault="002C716B">
            <w:pPr>
              <w:jc w:val="center"/>
              <w:rPr>
                <w:sz w:val="24"/>
              </w:rPr>
            </w:pPr>
          </w:p>
        </w:tc>
      </w:tr>
      <w:tr w:rsidR="002C716B" w14:paraId="6A5C660D" w14:textId="77777777">
        <w:trPr>
          <w:gridAfter w:val="1"/>
          <w:wAfter w:w="18" w:type="dxa"/>
          <w:cantSplit/>
        </w:trPr>
        <w:tc>
          <w:tcPr>
            <w:tcW w:w="4950" w:type="dxa"/>
            <w:gridSpan w:val="8"/>
            <w:vMerge/>
          </w:tcPr>
          <w:p w14:paraId="4073C058" w14:textId="77777777" w:rsidR="002C716B" w:rsidRPr="00BC03BA" w:rsidRDefault="002C716B">
            <w:pPr>
              <w:jc w:val="center"/>
            </w:pPr>
          </w:p>
        </w:tc>
        <w:tc>
          <w:tcPr>
            <w:tcW w:w="7920" w:type="dxa"/>
            <w:gridSpan w:val="13"/>
          </w:tcPr>
          <w:p w14:paraId="33A6BFC5" w14:textId="77777777" w:rsidR="002C716B" w:rsidRPr="00BC03BA" w:rsidRDefault="002C716B">
            <w:r w:rsidRPr="00BC03BA">
              <w:t>Ensure extra food &amp; water available for beyond expected duration of operation.</w:t>
            </w:r>
          </w:p>
        </w:tc>
        <w:tc>
          <w:tcPr>
            <w:tcW w:w="1980" w:type="dxa"/>
            <w:gridSpan w:val="2"/>
          </w:tcPr>
          <w:p w14:paraId="1F17AD34" w14:textId="77777777" w:rsidR="002C716B" w:rsidRDefault="002C716B">
            <w:pPr>
              <w:jc w:val="center"/>
              <w:rPr>
                <w:sz w:val="24"/>
              </w:rPr>
            </w:pPr>
          </w:p>
        </w:tc>
      </w:tr>
      <w:tr w:rsidR="002C716B" w14:paraId="1AC638B6" w14:textId="77777777">
        <w:trPr>
          <w:gridAfter w:val="1"/>
          <w:wAfter w:w="18" w:type="dxa"/>
          <w:cantSplit/>
        </w:trPr>
        <w:tc>
          <w:tcPr>
            <w:tcW w:w="4950" w:type="dxa"/>
            <w:gridSpan w:val="8"/>
            <w:vMerge/>
          </w:tcPr>
          <w:p w14:paraId="75C3E978" w14:textId="77777777" w:rsidR="002C716B" w:rsidRPr="00BC03BA" w:rsidRDefault="002C716B">
            <w:pPr>
              <w:jc w:val="center"/>
            </w:pPr>
          </w:p>
        </w:tc>
        <w:tc>
          <w:tcPr>
            <w:tcW w:w="7920" w:type="dxa"/>
            <w:gridSpan w:val="13"/>
          </w:tcPr>
          <w:p w14:paraId="77E09E3F" w14:textId="77777777" w:rsidR="002C716B" w:rsidRPr="00BC03BA" w:rsidRDefault="002C716B">
            <w:r w:rsidRPr="00BC03BA">
              <w:t>Remain seated whenever possible. Keep low in the boat.</w:t>
            </w:r>
          </w:p>
        </w:tc>
        <w:tc>
          <w:tcPr>
            <w:tcW w:w="1980" w:type="dxa"/>
            <w:gridSpan w:val="2"/>
          </w:tcPr>
          <w:p w14:paraId="7F23C840" w14:textId="77777777" w:rsidR="002C716B" w:rsidRDefault="002C716B">
            <w:pPr>
              <w:jc w:val="center"/>
              <w:rPr>
                <w:sz w:val="24"/>
              </w:rPr>
            </w:pPr>
          </w:p>
        </w:tc>
      </w:tr>
      <w:tr w:rsidR="002C716B" w14:paraId="76F66164" w14:textId="77777777">
        <w:trPr>
          <w:gridAfter w:val="1"/>
          <w:wAfter w:w="18" w:type="dxa"/>
          <w:cantSplit/>
        </w:trPr>
        <w:tc>
          <w:tcPr>
            <w:tcW w:w="4950" w:type="dxa"/>
            <w:gridSpan w:val="8"/>
            <w:vMerge/>
          </w:tcPr>
          <w:p w14:paraId="417A6287" w14:textId="77777777" w:rsidR="002C716B" w:rsidRPr="00BC03BA" w:rsidRDefault="002C716B">
            <w:pPr>
              <w:jc w:val="center"/>
            </w:pPr>
          </w:p>
        </w:tc>
        <w:tc>
          <w:tcPr>
            <w:tcW w:w="7920" w:type="dxa"/>
            <w:gridSpan w:val="13"/>
          </w:tcPr>
          <w:p w14:paraId="0F22A8AB" w14:textId="77777777" w:rsidR="002C716B" w:rsidRPr="00BC03BA" w:rsidRDefault="002C716B">
            <w:r w:rsidRPr="00BC03BA">
              <w:t xml:space="preserve">Ensure boat </w:t>
            </w:r>
            <w:proofErr w:type="gramStart"/>
            <w:r w:rsidRPr="00BC03BA">
              <w:t>is able to</w:t>
            </w:r>
            <w:proofErr w:type="gramEnd"/>
            <w:r w:rsidRPr="00BC03BA">
              <w:t xml:space="preserve"> maintain direct contact visually or by radio </w:t>
            </w:r>
          </w:p>
        </w:tc>
        <w:tc>
          <w:tcPr>
            <w:tcW w:w="1980" w:type="dxa"/>
            <w:gridSpan w:val="2"/>
          </w:tcPr>
          <w:p w14:paraId="3FAD5082" w14:textId="77777777" w:rsidR="002C716B" w:rsidRDefault="002C716B">
            <w:pPr>
              <w:jc w:val="center"/>
              <w:rPr>
                <w:sz w:val="24"/>
              </w:rPr>
            </w:pPr>
          </w:p>
        </w:tc>
      </w:tr>
      <w:tr w:rsidR="002C716B" w14:paraId="4E43D963" w14:textId="77777777">
        <w:trPr>
          <w:gridAfter w:val="1"/>
          <w:wAfter w:w="18" w:type="dxa"/>
          <w:cantSplit/>
        </w:trPr>
        <w:tc>
          <w:tcPr>
            <w:tcW w:w="4950" w:type="dxa"/>
            <w:gridSpan w:val="8"/>
            <w:vMerge/>
          </w:tcPr>
          <w:p w14:paraId="6503352F" w14:textId="77777777" w:rsidR="002C716B" w:rsidRPr="00BC03BA" w:rsidRDefault="002C716B">
            <w:pPr>
              <w:jc w:val="center"/>
            </w:pPr>
          </w:p>
        </w:tc>
        <w:tc>
          <w:tcPr>
            <w:tcW w:w="7920" w:type="dxa"/>
            <w:gridSpan w:val="13"/>
          </w:tcPr>
          <w:p w14:paraId="471C2FA7" w14:textId="77777777" w:rsidR="002C716B" w:rsidRPr="00BC03BA" w:rsidRDefault="002C716B">
            <w:r w:rsidRPr="00BC03BA">
              <w:t xml:space="preserve">Avoid anchoring the boat by the stern  </w:t>
            </w:r>
          </w:p>
        </w:tc>
        <w:tc>
          <w:tcPr>
            <w:tcW w:w="1980" w:type="dxa"/>
            <w:gridSpan w:val="2"/>
          </w:tcPr>
          <w:p w14:paraId="1F5D02DF" w14:textId="77777777" w:rsidR="002C716B" w:rsidRDefault="002C716B">
            <w:pPr>
              <w:jc w:val="center"/>
              <w:rPr>
                <w:sz w:val="24"/>
              </w:rPr>
            </w:pPr>
          </w:p>
        </w:tc>
      </w:tr>
      <w:tr w:rsidR="002C716B" w14:paraId="277C702E" w14:textId="77777777">
        <w:trPr>
          <w:gridAfter w:val="1"/>
          <w:wAfter w:w="18" w:type="dxa"/>
          <w:cantSplit/>
        </w:trPr>
        <w:tc>
          <w:tcPr>
            <w:tcW w:w="4950" w:type="dxa"/>
            <w:gridSpan w:val="8"/>
            <w:vMerge/>
          </w:tcPr>
          <w:p w14:paraId="1BF78388" w14:textId="77777777" w:rsidR="002C716B" w:rsidRPr="00BC03BA" w:rsidRDefault="002C716B">
            <w:pPr>
              <w:jc w:val="center"/>
            </w:pPr>
          </w:p>
        </w:tc>
        <w:tc>
          <w:tcPr>
            <w:tcW w:w="7920" w:type="dxa"/>
            <w:gridSpan w:val="13"/>
          </w:tcPr>
          <w:p w14:paraId="017DC6B6" w14:textId="77777777" w:rsidR="002C716B" w:rsidRPr="00BC03BA" w:rsidRDefault="002C716B">
            <w:r w:rsidRPr="00BC03BA">
              <w:t>Keep hands &amp; feet away from pinch points between boat &amp; dock</w:t>
            </w:r>
          </w:p>
        </w:tc>
        <w:tc>
          <w:tcPr>
            <w:tcW w:w="1980" w:type="dxa"/>
            <w:gridSpan w:val="2"/>
          </w:tcPr>
          <w:p w14:paraId="513CE079" w14:textId="77777777" w:rsidR="002C716B" w:rsidRDefault="002C716B">
            <w:pPr>
              <w:jc w:val="center"/>
              <w:rPr>
                <w:sz w:val="24"/>
              </w:rPr>
            </w:pPr>
          </w:p>
        </w:tc>
      </w:tr>
      <w:tr w:rsidR="002C716B" w14:paraId="68D0D760" w14:textId="77777777">
        <w:trPr>
          <w:gridAfter w:val="1"/>
          <w:wAfter w:w="18" w:type="dxa"/>
          <w:cantSplit/>
        </w:trPr>
        <w:tc>
          <w:tcPr>
            <w:tcW w:w="4950" w:type="dxa"/>
            <w:gridSpan w:val="8"/>
            <w:vMerge w:val="restart"/>
          </w:tcPr>
          <w:p w14:paraId="6BE85B11" w14:textId="77777777" w:rsidR="002C716B" w:rsidRPr="00BC03BA" w:rsidRDefault="002C716B">
            <w:pPr>
              <w:jc w:val="center"/>
            </w:pPr>
            <w:r w:rsidRPr="00BC03BA">
              <w:t>Boat Operations</w:t>
            </w:r>
          </w:p>
        </w:tc>
        <w:tc>
          <w:tcPr>
            <w:tcW w:w="7920" w:type="dxa"/>
            <w:gridSpan w:val="13"/>
          </w:tcPr>
          <w:p w14:paraId="4BFA8A85" w14:textId="77777777" w:rsidR="002C716B" w:rsidRPr="00BC03BA" w:rsidRDefault="002C716B">
            <w:r w:rsidRPr="00BC03BA">
              <w:t>Stay clear of lines being used for mooring</w:t>
            </w:r>
          </w:p>
        </w:tc>
        <w:tc>
          <w:tcPr>
            <w:tcW w:w="1980" w:type="dxa"/>
            <w:gridSpan w:val="2"/>
          </w:tcPr>
          <w:p w14:paraId="65A0E728" w14:textId="77777777" w:rsidR="002C716B" w:rsidRDefault="002C716B">
            <w:pPr>
              <w:jc w:val="center"/>
              <w:rPr>
                <w:sz w:val="24"/>
              </w:rPr>
            </w:pPr>
          </w:p>
        </w:tc>
      </w:tr>
      <w:tr w:rsidR="002C716B" w14:paraId="1E7FA7C8" w14:textId="77777777">
        <w:trPr>
          <w:gridAfter w:val="1"/>
          <w:wAfter w:w="18" w:type="dxa"/>
          <w:cantSplit/>
        </w:trPr>
        <w:tc>
          <w:tcPr>
            <w:tcW w:w="4950" w:type="dxa"/>
            <w:gridSpan w:val="8"/>
            <w:vMerge/>
          </w:tcPr>
          <w:p w14:paraId="2EE362A8" w14:textId="77777777" w:rsidR="002C716B" w:rsidRPr="00BC03BA" w:rsidRDefault="002C716B">
            <w:pPr>
              <w:jc w:val="center"/>
            </w:pPr>
          </w:p>
        </w:tc>
        <w:tc>
          <w:tcPr>
            <w:tcW w:w="7920" w:type="dxa"/>
            <w:gridSpan w:val="13"/>
          </w:tcPr>
          <w:p w14:paraId="644C8645" w14:textId="77777777" w:rsidR="002C716B" w:rsidRPr="00BC03BA" w:rsidRDefault="002C716B">
            <w:r w:rsidRPr="00BC03BA">
              <w:t>Do not disembark with bulky or heavy equipment, get assistance</w:t>
            </w:r>
          </w:p>
        </w:tc>
        <w:tc>
          <w:tcPr>
            <w:tcW w:w="1980" w:type="dxa"/>
            <w:gridSpan w:val="2"/>
          </w:tcPr>
          <w:p w14:paraId="66C7EA98" w14:textId="77777777" w:rsidR="002C716B" w:rsidRDefault="002C716B">
            <w:pPr>
              <w:jc w:val="center"/>
              <w:rPr>
                <w:sz w:val="24"/>
              </w:rPr>
            </w:pPr>
          </w:p>
        </w:tc>
      </w:tr>
      <w:tr w:rsidR="002C716B" w14:paraId="54187731" w14:textId="77777777">
        <w:trPr>
          <w:gridAfter w:val="1"/>
          <w:wAfter w:w="18" w:type="dxa"/>
          <w:cantSplit/>
        </w:trPr>
        <w:tc>
          <w:tcPr>
            <w:tcW w:w="4950" w:type="dxa"/>
            <w:gridSpan w:val="8"/>
            <w:vMerge/>
          </w:tcPr>
          <w:p w14:paraId="22545FFA" w14:textId="77777777" w:rsidR="002C716B" w:rsidRPr="00BC03BA" w:rsidRDefault="002C716B">
            <w:pPr>
              <w:jc w:val="center"/>
            </w:pPr>
          </w:p>
        </w:tc>
        <w:tc>
          <w:tcPr>
            <w:tcW w:w="7920" w:type="dxa"/>
            <w:gridSpan w:val="13"/>
          </w:tcPr>
          <w:p w14:paraId="19F2B5C4" w14:textId="77777777" w:rsidR="002C716B" w:rsidRPr="00BC03BA" w:rsidRDefault="002C716B">
            <w:r w:rsidRPr="00BC03BA">
              <w:t>Keep passengers seated until lines are made fast</w:t>
            </w:r>
          </w:p>
        </w:tc>
        <w:tc>
          <w:tcPr>
            <w:tcW w:w="1980" w:type="dxa"/>
            <w:gridSpan w:val="2"/>
          </w:tcPr>
          <w:p w14:paraId="0F33DFAC" w14:textId="77777777" w:rsidR="002C716B" w:rsidRDefault="002C716B">
            <w:pPr>
              <w:jc w:val="center"/>
              <w:rPr>
                <w:sz w:val="24"/>
              </w:rPr>
            </w:pPr>
          </w:p>
        </w:tc>
      </w:tr>
      <w:tr w:rsidR="002C716B" w14:paraId="4DF8861F" w14:textId="77777777">
        <w:trPr>
          <w:gridAfter w:val="1"/>
          <w:wAfter w:w="18" w:type="dxa"/>
          <w:cantSplit/>
          <w:trHeight w:val="251"/>
        </w:trPr>
        <w:tc>
          <w:tcPr>
            <w:tcW w:w="4950" w:type="dxa"/>
            <w:gridSpan w:val="8"/>
          </w:tcPr>
          <w:p w14:paraId="49A164FF" w14:textId="77777777" w:rsidR="002C716B" w:rsidRPr="00BC03BA" w:rsidRDefault="002C716B">
            <w:pPr>
              <w:jc w:val="center"/>
            </w:pPr>
            <w:r w:rsidRPr="00BC03BA">
              <w:t>Boat mooring and egress</w:t>
            </w:r>
          </w:p>
        </w:tc>
        <w:tc>
          <w:tcPr>
            <w:tcW w:w="7920" w:type="dxa"/>
            <w:gridSpan w:val="13"/>
          </w:tcPr>
          <w:p w14:paraId="4FAC6E71" w14:textId="77777777" w:rsidR="002C716B" w:rsidRPr="00BC03BA" w:rsidRDefault="002C716B">
            <w:r w:rsidRPr="00BC03BA">
              <w:t>Survey site carefully on approach.  Beware criminal activity and debris</w:t>
            </w:r>
          </w:p>
        </w:tc>
        <w:tc>
          <w:tcPr>
            <w:tcW w:w="1980" w:type="dxa"/>
            <w:gridSpan w:val="2"/>
          </w:tcPr>
          <w:p w14:paraId="2515BCCB" w14:textId="77777777" w:rsidR="002C716B" w:rsidRDefault="002C716B">
            <w:pPr>
              <w:jc w:val="center"/>
              <w:rPr>
                <w:sz w:val="24"/>
              </w:rPr>
            </w:pPr>
          </w:p>
        </w:tc>
      </w:tr>
      <w:tr w:rsidR="002C716B" w14:paraId="0728316D" w14:textId="77777777">
        <w:trPr>
          <w:gridAfter w:val="1"/>
          <w:wAfter w:w="18" w:type="dxa"/>
          <w:cantSplit/>
          <w:trHeight w:val="275"/>
        </w:trPr>
        <w:tc>
          <w:tcPr>
            <w:tcW w:w="4950" w:type="dxa"/>
            <w:gridSpan w:val="8"/>
            <w:vMerge w:val="restart"/>
          </w:tcPr>
          <w:p w14:paraId="523E2CF3" w14:textId="77777777" w:rsidR="002C716B" w:rsidRPr="00BC03BA" w:rsidRDefault="002C716B">
            <w:pPr>
              <w:jc w:val="center"/>
            </w:pPr>
            <w:r w:rsidRPr="00BC03BA">
              <w:t>Small boat evacuation of victims</w:t>
            </w:r>
          </w:p>
        </w:tc>
        <w:tc>
          <w:tcPr>
            <w:tcW w:w="7920" w:type="dxa"/>
            <w:gridSpan w:val="13"/>
            <w:vMerge w:val="restart"/>
          </w:tcPr>
          <w:p w14:paraId="364F5060" w14:textId="77777777" w:rsidR="002C716B" w:rsidRPr="00BC03BA" w:rsidRDefault="002C716B">
            <w:r w:rsidRPr="00BC03BA">
              <w:t xml:space="preserve">Watch for criminal </w:t>
            </w:r>
            <w:proofErr w:type="gramStart"/>
            <w:r w:rsidRPr="00BC03BA">
              <w:t>activity</w:t>
            </w:r>
            <w:proofErr w:type="gramEnd"/>
          </w:p>
          <w:p w14:paraId="1BCB5482" w14:textId="77777777" w:rsidR="002C716B" w:rsidRPr="00BC03BA" w:rsidRDefault="002C716B">
            <w:r w:rsidRPr="00BC03BA">
              <w:t xml:space="preserve">Remember that victims may be in </w:t>
            </w:r>
            <w:proofErr w:type="gramStart"/>
            <w:r w:rsidRPr="00BC03BA">
              <w:t>distress</w:t>
            </w:r>
            <w:proofErr w:type="gramEnd"/>
          </w:p>
          <w:p w14:paraId="6275CCB3" w14:textId="77777777" w:rsidR="002C716B" w:rsidRPr="00BC03BA" w:rsidRDefault="002C716B">
            <w:r w:rsidRPr="00BC03BA">
              <w:t xml:space="preserve">Control embarkation with clear instructions; avoid </w:t>
            </w:r>
            <w:proofErr w:type="gramStart"/>
            <w:r w:rsidRPr="00BC03BA">
              <w:t>overloading</w:t>
            </w:r>
            <w:proofErr w:type="gramEnd"/>
          </w:p>
          <w:p w14:paraId="5C3AE82F" w14:textId="77777777" w:rsidR="002C716B" w:rsidRPr="00BC03BA" w:rsidRDefault="002C716B">
            <w:r w:rsidRPr="00BC03BA">
              <w:t xml:space="preserve">Brief all passengers regarding staying in the boat </w:t>
            </w:r>
            <w:proofErr w:type="spellStart"/>
            <w:proofErr w:type="gramStart"/>
            <w:r w:rsidRPr="00BC03BA">
              <w:t>an</w:t>
            </w:r>
            <w:proofErr w:type="spellEnd"/>
            <w:proofErr w:type="gramEnd"/>
            <w:r w:rsidRPr="00BC03BA">
              <w:t xml:space="preserve"> not touching anything</w:t>
            </w:r>
          </w:p>
          <w:p w14:paraId="5AEA4843" w14:textId="77777777" w:rsidR="002C716B" w:rsidRDefault="002C716B">
            <w:r w:rsidRPr="00BC03BA">
              <w:t xml:space="preserve">Minimize aggressive maneuvers with passengers </w:t>
            </w:r>
            <w:proofErr w:type="gramStart"/>
            <w:r w:rsidRPr="00BC03BA">
              <w:t>onboard</w:t>
            </w:r>
            <w:proofErr w:type="gramEnd"/>
          </w:p>
          <w:p w14:paraId="68E30F79" w14:textId="77777777" w:rsidR="002C716B" w:rsidRDefault="002C716B"/>
          <w:p w14:paraId="69D58CB1" w14:textId="77777777" w:rsidR="002C716B" w:rsidRPr="00BC03BA" w:rsidRDefault="002C716B"/>
        </w:tc>
        <w:tc>
          <w:tcPr>
            <w:tcW w:w="1980" w:type="dxa"/>
            <w:gridSpan w:val="2"/>
          </w:tcPr>
          <w:p w14:paraId="4083462E" w14:textId="77777777" w:rsidR="002C716B" w:rsidRDefault="002C716B">
            <w:pPr>
              <w:jc w:val="center"/>
              <w:rPr>
                <w:sz w:val="24"/>
              </w:rPr>
            </w:pPr>
          </w:p>
        </w:tc>
      </w:tr>
      <w:tr w:rsidR="002C716B" w14:paraId="610417CB" w14:textId="77777777">
        <w:trPr>
          <w:gridAfter w:val="1"/>
          <w:wAfter w:w="18" w:type="dxa"/>
          <w:cantSplit/>
          <w:trHeight w:val="275"/>
        </w:trPr>
        <w:tc>
          <w:tcPr>
            <w:tcW w:w="4950" w:type="dxa"/>
            <w:gridSpan w:val="8"/>
            <w:vMerge/>
          </w:tcPr>
          <w:p w14:paraId="2BFCC67D" w14:textId="77777777" w:rsidR="002C716B" w:rsidRDefault="002C716B">
            <w:pPr>
              <w:jc w:val="center"/>
              <w:rPr>
                <w:sz w:val="24"/>
              </w:rPr>
            </w:pPr>
          </w:p>
        </w:tc>
        <w:tc>
          <w:tcPr>
            <w:tcW w:w="7920" w:type="dxa"/>
            <w:gridSpan w:val="13"/>
            <w:vMerge/>
          </w:tcPr>
          <w:p w14:paraId="1B57837A" w14:textId="77777777" w:rsidR="002C716B" w:rsidRPr="00961BCA" w:rsidRDefault="002C716B">
            <w:pPr>
              <w:rPr>
                <w:sz w:val="24"/>
                <w:szCs w:val="24"/>
              </w:rPr>
            </w:pPr>
          </w:p>
        </w:tc>
        <w:tc>
          <w:tcPr>
            <w:tcW w:w="1980" w:type="dxa"/>
            <w:gridSpan w:val="2"/>
          </w:tcPr>
          <w:p w14:paraId="075B9F8A" w14:textId="77777777" w:rsidR="002C716B" w:rsidRDefault="002C716B">
            <w:pPr>
              <w:jc w:val="center"/>
              <w:rPr>
                <w:sz w:val="24"/>
              </w:rPr>
            </w:pPr>
          </w:p>
        </w:tc>
      </w:tr>
      <w:tr w:rsidR="002C716B" w14:paraId="1386D9B4" w14:textId="77777777">
        <w:trPr>
          <w:gridAfter w:val="1"/>
          <w:wAfter w:w="18" w:type="dxa"/>
          <w:cantSplit/>
          <w:trHeight w:val="275"/>
        </w:trPr>
        <w:tc>
          <w:tcPr>
            <w:tcW w:w="4950" w:type="dxa"/>
            <w:gridSpan w:val="8"/>
            <w:vMerge/>
          </w:tcPr>
          <w:p w14:paraId="7511BC75" w14:textId="77777777" w:rsidR="002C716B" w:rsidRDefault="002C716B">
            <w:pPr>
              <w:jc w:val="center"/>
              <w:rPr>
                <w:sz w:val="24"/>
              </w:rPr>
            </w:pPr>
          </w:p>
        </w:tc>
        <w:tc>
          <w:tcPr>
            <w:tcW w:w="7920" w:type="dxa"/>
            <w:gridSpan w:val="13"/>
            <w:vMerge/>
          </w:tcPr>
          <w:p w14:paraId="4477BC0E" w14:textId="77777777" w:rsidR="002C716B" w:rsidRPr="00961BCA" w:rsidRDefault="002C716B">
            <w:pPr>
              <w:rPr>
                <w:sz w:val="24"/>
                <w:szCs w:val="24"/>
              </w:rPr>
            </w:pPr>
          </w:p>
        </w:tc>
        <w:tc>
          <w:tcPr>
            <w:tcW w:w="1980" w:type="dxa"/>
            <w:gridSpan w:val="2"/>
          </w:tcPr>
          <w:p w14:paraId="40764020" w14:textId="77777777" w:rsidR="002C716B" w:rsidRDefault="002C716B">
            <w:pPr>
              <w:jc w:val="center"/>
              <w:rPr>
                <w:sz w:val="24"/>
              </w:rPr>
            </w:pPr>
          </w:p>
        </w:tc>
      </w:tr>
      <w:tr w:rsidR="002C716B" w14:paraId="598470EB" w14:textId="77777777">
        <w:trPr>
          <w:gridAfter w:val="1"/>
          <w:wAfter w:w="18" w:type="dxa"/>
          <w:cantSplit/>
          <w:trHeight w:val="275"/>
        </w:trPr>
        <w:tc>
          <w:tcPr>
            <w:tcW w:w="4950" w:type="dxa"/>
            <w:gridSpan w:val="8"/>
            <w:vMerge/>
          </w:tcPr>
          <w:p w14:paraId="375A8C35" w14:textId="77777777" w:rsidR="002C716B" w:rsidRDefault="002C716B">
            <w:pPr>
              <w:jc w:val="center"/>
              <w:rPr>
                <w:sz w:val="24"/>
              </w:rPr>
            </w:pPr>
          </w:p>
        </w:tc>
        <w:tc>
          <w:tcPr>
            <w:tcW w:w="7920" w:type="dxa"/>
            <w:gridSpan w:val="13"/>
            <w:vMerge/>
          </w:tcPr>
          <w:p w14:paraId="27C1A17A" w14:textId="77777777" w:rsidR="002C716B" w:rsidRPr="00961BCA" w:rsidRDefault="002C716B">
            <w:pPr>
              <w:rPr>
                <w:sz w:val="24"/>
                <w:szCs w:val="24"/>
              </w:rPr>
            </w:pPr>
          </w:p>
        </w:tc>
        <w:tc>
          <w:tcPr>
            <w:tcW w:w="1980" w:type="dxa"/>
            <w:gridSpan w:val="2"/>
          </w:tcPr>
          <w:p w14:paraId="4A5C7F17" w14:textId="77777777" w:rsidR="002C716B" w:rsidRDefault="002C716B">
            <w:pPr>
              <w:jc w:val="center"/>
              <w:rPr>
                <w:sz w:val="24"/>
              </w:rPr>
            </w:pPr>
          </w:p>
        </w:tc>
      </w:tr>
      <w:tr w:rsidR="002C716B" w14:paraId="5EE18838" w14:textId="77777777">
        <w:trPr>
          <w:gridAfter w:val="1"/>
          <w:wAfter w:w="18" w:type="dxa"/>
          <w:cantSplit/>
        </w:trPr>
        <w:tc>
          <w:tcPr>
            <w:tcW w:w="2448" w:type="dxa"/>
            <w:gridSpan w:val="4"/>
          </w:tcPr>
          <w:p w14:paraId="48ECBFDC" w14:textId="77777777" w:rsidR="002C716B" w:rsidRPr="001C34EF" w:rsidRDefault="002C716B">
            <w:r w:rsidRPr="001C34EF">
              <w:t>5. Prepared by:</w:t>
            </w:r>
          </w:p>
          <w:p w14:paraId="3D89489E" w14:textId="77777777" w:rsidR="002C716B" w:rsidRPr="00116CCF" w:rsidRDefault="002C716B">
            <w:pPr>
              <w:rPr>
                <w:highlight w:val="yellow"/>
              </w:rPr>
            </w:pPr>
          </w:p>
        </w:tc>
        <w:tc>
          <w:tcPr>
            <w:tcW w:w="3222" w:type="dxa"/>
            <w:gridSpan w:val="6"/>
          </w:tcPr>
          <w:p w14:paraId="56B3AC3D" w14:textId="77777777" w:rsidR="002C716B" w:rsidRPr="001C34EF" w:rsidRDefault="002C716B">
            <w:r w:rsidRPr="001C34EF">
              <w:t>6. Date/time briefed:</w:t>
            </w:r>
          </w:p>
          <w:p w14:paraId="45E38E01" w14:textId="77777777" w:rsidR="002C716B" w:rsidRPr="00116CCF" w:rsidRDefault="002C716B">
            <w:pPr>
              <w:rPr>
                <w:highlight w:val="yellow"/>
              </w:rPr>
            </w:pPr>
          </w:p>
        </w:tc>
        <w:tc>
          <w:tcPr>
            <w:tcW w:w="4599" w:type="dxa"/>
            <w:gridSpan w:val="8"/>
          </w:tcPr>
          <w:p w14:paraId="45CBA124" w14:textId="77777777" w:rsidR="002C716B" w:rsidRPr="00116CCF" w:rsidRDefault="002C716B">
            <w:pPr>
              <w:rPr>
                <w:highlight w:val="yellow"/>
              </w:rPr>
            </w:pPr>
            <w:r w:rsidRPr="001C34EF">
              <w:t xml:space="preserve">Last updated: </w:t>
            </w:r>
          </w:p>
          <w:p w14:paraId="2FF1C7AF" w14:textId="77777777" w:rsidR="002C716B" w:rsidRPr="00116CCF" w:rsidRDefault="002C716B" w:rsidP="008C3A3E">
            <w:pPr>
              <w:pStyle w:val="Heading2"/>
              <w:numPr>
                <w:ilvl w:val="1"/>
                <w:numId w:val="14"/>
              </w:numPr>
              <w:tabs>
                <w:tab w:val="clear" w:pos="0"/>
              </w:tabs>
              <w:suppressAutoHyphens/>
              <w:ind w:left="1440" w:hanging="360"/>
              <w:rPr>
                <w:b w:val="0"/>
                <w:highlight w:val="yellow"/>
              </w:rPr>
            </w:pPr>
          </w:p>
        </w:tc>
        <w:tc>
          <w:tcPr>
            <w:tcW w:w="4581" w:type="dxa"/>
            <w:gridSpan w:val="5"/>
          </w:tcPr>
          <w:p w14:paraId="698643BD" w14:textId="77777777" w:rsidR="002C716B" w:rsidRPr="00B90C42" w:rsidRDefault="002C716B" w:rsidP="00C1290D">
            <w:pPr>
              <w:rPr>
                <w:b/>
                <w:bCs/>
              </w:rPr>
            </w:pPr>
            <w:r w:rsidRPr="00B90C42">
              <w:rPr>
                <w:b/>
                <w:bCs/>
              </w:rPr>
              <w:t>SSP-Attach 4: Small Boat Safety</w:t>
            </w:r>
          </w:p>
        </w:tc>
      </w:tr>
    </w:tbl>
    <w:p w14:paraId="0D33AF07" w14:textId="77777777" w:rsidR="002C716B" w:rsidRDefault="002C716B" w:rsidP="002C716B"/>
    <w:p w14:paraId="12CE5B7D" w14:textId="77777777" w:rsidR="002C716B" w:rsidRDefault="002C716B" w:rsidP="002C716B"/>
    <w:p w14:paraId="119889E1" w14:textId="77777777" w:rsidR="002C716B" w:rsidRDefault="002C716B" w:rsidP="002C716B"/>
    <w:p w14:paraId="23EE2A72" w14:textId="77777777" w:rsidR="002C716B" w:rsidRDefault="002C716B" w:rsidP="002C716B"/>
    <w:tbl>
      <w:tblPr>
        <w:tblW w:w="146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31"/>
        <w:gridCol w:w="162"/>
        <w:gridCol w:w="2137"/>
        <w:gridCol w:w="203"/>
        <w:gridCol w:w="3487"/>
        <w:gridCol w:w="1832"/>
        <w:gridCol w:w="441"/>
        <w:gridCol w:w="2160"/>
        <w:gridCol w:w="1800"/>
      </w:tblGrid>
      <w:tr w:rsidR="002C716B" w14:paraId="2EB20F3E" w14:textId="77777777" w:rsidTr="006F5DF5">
        <w:trPr>
          <w:cantSplit/>
        </w:trPr>
        <w:tc>
          <w:tcPr>
            <w:tcW w:w="2610" w:type="dxa"/>
            <w:gridSpan w:val="3"/>
          </w:tcPr>
          <w:p w14:paraId="4F0B7E07" w14:textId="7DAF57D5" w:rsidR="002C716B" w:rsidRPr="0008518B" w:rsidRDefault="0008518B" w:rsidP="0008518B">
            <w:pPr>
              <w:pStyle w:val="Heading6"/>
              <w:rPr>
                <w:rFonts w:ascii="Times New Roman" w:hAnsi="Times New Roman" w:cs="Times New Roman"/>
                <w:b/>
                <w:bCs/>
              </w:rPr>
            </w:pPr>
            <w:r w:rsidRPr="0008518B">
              <w:rPr>
                <w:rFonts w:ascii="Times New Roman" w:hAnsi="Times New Roman" w:cs="Times New Roman"/>
                <w:b/>
                <w:bCs/>
                <w:color w:val="auto"/>
              </w:rPr>
              <w:lastRenderedPageBreak/>
              <w:t>SSP: Specific Hazard Attachment 5</w:t>
            </w:r>
          </w:p>
        </w:tc>
        <w:tc>
          <w:tcPr>
            <w:tcW w:w="2137" w:type="dxa"/>
          </w:tcPr>
          <w:p w14:paraId="06EEAFFB" w14:textId="77777777" w:rsidR="002C716B" w:rsidRDefault="002C716B">
            <w:r>
              <w:t>1. Hazard</w:t>
            </w:r>
          </w:p>
          <w:p w14:paraId="0DE1F712" w14:textId="77777777" w:rsidR="002C716B" w:rsidRPr="0023289F" w:rsidRDefault="002C716B">
            <w:pPr>
              <w:rPr>
                <w:b/>
                <w:sz w:val="24"/>
                <w:szCs w:val="24"/>
              </w:rPr>
            </w:pPr>
            <w:r w:rsidRPr="0023289F">
              <w:rPr>
                <w:b/>
                <w:sz w:val="24"/>
                <w:szCs w:val="24"/>
              </w:rPr>
              <w:t>Vehicle Operations:</w:t>
            </w:r>
          </w:p>
        </w:tc>
        <w:tc>
          <w:tcPr>
            <w:tcW w:w="5963" w:type="dxa"/>
            <w:gridSpan w:val="4"/>
          </w:tcPr>
          <w:p w14:paraId="30D01A92" w14:textId="77777777" w:rsidR="002C716B" w:rsidRDefault="002C716B">
            <w:r>
              <w:t>2. Vehicle Unit Designator</w:t>
            </w:r>
          </w:p>
        </w:tc>
        <w:tc>
          <w:tcPr>
            <w:tcW w:w="3960" w:type="dxa"/>
            <w:gridSpan w:val="2"/>
          </w:tcPr>
          <w:p w14:paraId="3A98333F" w14:textId="77777777" w:rsidR="002C716B" w:rsidRDefault="002C716B">
            <w:r>
              <w:t>3. Emergency contacts:</w:t>
            </w:r>
          </w:p>
          <w:p w14:paraId="7BF2DA6A" w14:textId="77777777" w:rsidR="002C716B" w:rsidRDefault="002C716B">
            <w:r>
              <w:t>Safety Officer or 911</w:t>
            </w:r>
          </w:p>
        </w:tc>
      </w:tr>
      <w:tr w:rsidR="002C716B" w14:paraId="0A8D677F" w14:textId="77777777" w:rsidTr="00CC7D75">
        <w:trPr>
          <w:cantSplit/>
        </w:trPr>
        <w:tc>
          <w:tcPr>
            <w:tcW w:w="4950" w:type="dxa"/>
            <w:gridSpan w:val="5"/>
          </w:tcPr>
          <w:p w14:paraId="7FFF8560" w14:textId="77777777" w:rsidR="002C716B" w:rsidRDefault="002C716B">
            <w:pPr>
              <w:jc w:val="center"/>
              <w:rPr>
                <w:b/>
                <w:sz w:val="24"/>
              </w:rPr>
            </w:pPr>
            <w:r>
              <w:rPr>
                <w:b/>
                <w:sz w:val="24"/>
              </w:rPr>
              <w:t>Activity</w:t>
            </w:r>
          </w:p>
        </w:tc>
        <w:tc>
          <w:tcPr>
            <w:tcW w:w="7920" w:type="dxa"/>
            <w:gridSpan w:val="4"/>
          </w:tcPr>
          <w:p w14:paraId="08ACBB80" w14:textId="77777777" w:rsidR="002C716B" w:rsidRDefault="002C716B">
            <w:pPr>
              <w:jc w:val="center"/>
              <w:rPr>
                <w:b/>
                <w:sz w:val="24"/>
              </w:rPr>
            </w:pPr>
            <w:r>
              <w:rPr>
                <w:b/>
                <w:sz w:val="24"/>
              </w:rPr>
              <w:t>Safe Work Practice</w:t>
            </w:r>
          </w:p>
        </w:tc>
        <w:tc>
          <w:tcPr>
            <w:tcW w:w="1800" w:type="dxa"/>
          </w:tcPr>
          <w:p w14:paraId="65A1C848" w14:textId="77777777" w:rsidR="002C716B" w:rsidRDefault="002C716B">
            <w:pPr>
              <w:jc w:val="center"/>
              <w:rPr>
                <w:b/>
              </w:rPr>
            </w:pPr>
            <w:r>
              <w:t>4.</w:t>
            </w:r>
            <w:r>
              <w:rPr>
                <w:b/>
              </w:rPr>
              <w:t xml:space="preserve"> Checked [</w:t>
            </w:r>
            <w:r>
              <w:rPr>
                <w:rFonts w:ascii="Monotype Sorts" w:eastAsia="Monotype Sorts" w:hAnsi="Monotype Sorts" w:cs="Monotype Sorts"/>
                <w:b/>
              </w:rPr>
              <w:sym w:font="Monotype Sorts" w:char="F033"/>
            </w:r>
            <w:r>
              <w:rPr>
                <w:b/>
              </w:rPr>
              <w:t xml:space="preserve">] </w:t>
            </w:r>
          </w:p>
        </w:tc>
      </w:tr>
      <w:tr w:rsidR="002C716B" w14:paraId="7F37B34D" w14:textId="77777777" w:rsidTr="00CC7D75">
        <w:trPr>
          <w:cantSplit/>
        </w:trPr>
        <w:tc>
          <w:tcPr>
            <w:tcW w:w="4950" w:type="dxa"/>
            <w:gridSpan w:val="5"/>
          </w:tcPr>
          <w:p w14:paraId="6DC837D8" w14:textId="77777777" w:rsidR="002C716B" w:rsidRPr="00BC03BA" w:rsidRDefault="002C716B">
            <w:pPr>
              <w:jc w:val="center"/>
            </w:pPr>
            <w:r w:rsidRPr="00BC03BA">
              <w:t>Before driving</w:t>
            </w:r>
          </w:p>
        </w:tc>
        <w:tc>
          <w:tcPr>
            <w:tcW w:w="7920" w:type="dxa"/>
            <w:gridSpan w:val="4"/>
          </w:tcPr>
          <w:p w14:paraId="351348F7" w14:textId="77777777" w:rsidR="002C716B" w:rsidRPr="00BC03BA" w:rsidRDefault="002C716B" w:rsidP="008C3A3E">
            <w:pPr>
              <w:numPr>
                <w:ilvl w:val="0"/>
                <w:numId w:val="22"/>
              </w:numPr>
              <w:overflowPunct/>
              <w:autoSpaceDE/>
              <w:autoSpaceDN/>
              <w:adjustRightInd/>
              <w:textAlignment w:val="auto"/>
            </w:pPr>
            <w:r w:rsidRPr="00BC03BA">
              <w:t>Ensure tires are inflated</w:t>
            </w:r>
          </w:p>
        </w:tc>
        <w:tc>
          <w:tcPr>
            <w:tcW w:w="1800" w:type="dxa"/>
          </w:tcPr>
          <w:p w14:paraId="3FE2E9FF" w14:textId="77777777" w:rsidR="002C716B" w:rsidRDefault="002C716B">
            <w:pPr>
              <w:jc w:val="center"/>
              <w:rPr>
                <w:sz w:val="24"/>
              </w:rPr>
            </w:pPr>
          </w:p>
        </w:tc>
      </w:tr>
      <w:tr w:rsidR="002C716B" w14:paraId="7121917D" w14:textId="77777777" w:rsidTr="00CC7D75">
        <w:trPr>
          <w:cantSplit/>
        </w:trPr>
        <w:tc>
          <w:tcPr>
            <w:tcW w:w="4950" w:type="dxa"/>
            <w:gridSpan w:val="5"/>
          </w:tcPr>
          <w:p w14:paraId="16E67EBF" w14:textId="77777777" w:rsidR="002C716B" w:rsidRPr="00BC03BA" w:rsidRDefault="002C716B">
            <w:pPr>
              <w:jc w:val="center"/>
            </w:pPr>
          </w:p>
        </w:tc>
        <w:tc>
          <w:tcPr>
            <w:tcW w:w="7920" w:type="dxa"/>
            <w:gridSpan w:val="4"/>
          </w:tcPr>
          <w:p w14:paraId="23991CE9" w14:textId="77777777" w:rsidR="002C716B" w:rsidRPr="00BC03BA" w:rsidRDefault="002C716B" w:rsidP="008C3A3E">
            <w:pPr>
              <w:numPr>
                <w:ilvl w:val="0"/>
                <w:numId w:val="22"/>
              </w:numPr>
              <w:overflowPunct/>
              <w:autoSpaceDE/>
              <w:autoSpaceDN/>
              <w:adjustRightInd/>
              <w:textAlignment w:val="auto"/>
            </w:pPr>
            <w:r w:rsidRPr="00BC03BA">
              <w:t>Ensure gas cap is in place &amp; tight</w:t>
            </w:r>
          </w:p>
        </w:tc>
        <w:tc>
          <w:tcPr>
            <w:tcW w:w="1800" w:type="dxa"/>
          </w:tcPr>
          <w:p w14:paraId="43F6E0F9" w14:textId="77777777" w:rsidR="002C716B" w:rsidRDefault="002C716B">
            <w:pPr>
              <w:jc w:val="center"/>
              <w:rPr>
                <w:sz w:val="24"/>
              </w:rPr>
            </w:pPr>
          </w:p>
        </w:tc>
      </w:tr>
      <w:tr w:rsidR="002C716B" w14:paraId="63B86219" w14:textId="77777777" w:rsidTr="00CC7D75">
        <w:trPr>
          <w:cantSplit/>
        </w:trPr>
        <w:tc>
          <w:tcPr>
            <w:tcW w:w="4950" w:type="dxa"/>
            <w:gridSpan w:val="5"/>
          </w:tcPr>
          <w:p w14:paraId="2FD74ADE" w14:textId="77777777" w:rsidR="002C716B" w:rsidRPr="00BC03BA" w:rsidRDefault="002C716B">
            <w:pPr>
              <w:jc w:val="center"/>
            </w:pPr>
          </w:p>
        </w:tc>
        <w:tc>
          <w:tcPr>
            <w:tcW w:w="7920" w:type="dxa"/>
            <w:gridSpan w:val="4"/>
          </w:tcPr>
          <w:p w14:paraId="715FF432" w14:textId="77777777" w:rsidR="002C716B" w:rsidRPr="00BC03BA" w:rsidRDefault="002C716B" w:rsidP="008C3A3E">
            <w:pPr>
              <w:numPr>
                <w:ilvl w:val="0"/>
                <w:numId w:val="22"/>
              </w:numPr>
              <w:overflowPunct/>
              <w:autoSpaceDE/>
              <w:autoSpaceDN/>
              <w:adjustRightInd/>
              <w:textAlignment w:val="auto"/>
            </w:pPr>
            <w:r w:rsidRPr="00BC03BA">
              <w:t>Ensure front hood and trunk are secured</w:t>
            </w:r>
          </w:p>
        </w:tc>
        <w:tc>
          <w:tcPr>
            <w:tcW w:w="1800" w:type="dxa"/>
          </w:tcPr>
          <w:p w14:paraId="0928224C" w14:textId="77777777" w:rsidR="002C716B" w:rsidRDefault="002C716B">
            <w:pPr>
              <w:jc w:val="center"/>
              <w:rPr>
                <w:sz w:val="24"/>
              </w:rPr>
            </w:pPr>
          </w:p>
        </w:tc>
      </w:tr>
      <w:tr w:rsidR="002C716B" w14:paraId="4F8039DC" w14:textId="77777777" w:rsidTr="00CC7D75">
        <w:trPr>
          <w:cantSplit/>
        </w:trPr>
        <w:tc>
          <w:tcPr>
            <w:tcW w:w="4950" w:type="dxa"/>
            <w:gridSpan w:val="5"/>
          </w:tcPr>
          <w:p w14:paraId="33984488" w14:textId="77777777" w:rsidR="002C716B" w:rsidRPr="00BC03BA" w:rsidRDefault="002C716B">
            <w:pPr>
              <w:jc w:val="center"/>
            </w:pPr>
          </w:p>
        </w:tc>
        <w:tc>
          <w:tcPr>
            <w:tcW w:w="7920" w:type="dxa"/>
            <w:gridSpan w:val="4"/>
          </w:tcPr>
          <w:p w14:paraId="7389DB03" w14:textId="77777777" w:rsidR="002C716B" w:rsidRPr="00BC03BA" w:rsidRDefault="002C716B" w:rsidP="008C3A3E">
            <w:pPr>
              <w:numPr>
                <w:ilvl w:val="0"/>
                <w:numId w:val="22"/>
              </w:numPr>
              <w:overflowPunct/>
              <w:autoSpaceDE/>
              <w:autoSpaceDN/>
              <w:adjustRightInd/>
              <w:textAlignment w:val="auto"/>
            </w:pPr>
            <w:r w:rsidRPr="00BC03BA">
              <w:t>Ensure spare tire is in good condition</w:t>
            </w:r>
          </w:p>
        </w:tc>
        <w:tc>
          <w:tcPr>
            <w:tcW w:w="1800" w:type="dxa"/>
          </w:tcPr>
          <w:p w14:paraId="0AA3F87B" w14:textId="77777777" w:rsidR="002C716B" w:rsidRDefault="002C716B">
            <w:pPr>
              <w:jc w:val="center"/>
              <w:rPr>
                <w:sz w:val="24"/>
              </w:rPr>
            </w:pPr>
          </w:p>
        </w:tc>
      </w:tr>
      <w:tr w:rsidR="002C716B" w14:paraId="3686EBB2" w14:textId="77777777" w:rsidTr="00CC7D75">
        <w:trPr>
          <w:cantSplit/>
        </w:trPr>
        <w:tc>
          <w:tcPr>
            <w:tcW w:w="4950" w:type="dxa"/>
            <w:gridSpan w:val="5"/>
          </w:tcPr>
          <w:p w14:paraId="05388916" w14:textId="77777777" w:rsidR="002C716B" w:rsidRPr="00BC03BA" w:rsidRDefault="002C716B">
            <w:pPr>
              <w:jc w:val="center"/>
            </w:pPr>
          </w:p>
        </w:tc>
        <w:tc>
          <w:tcPr>
            <w:tcW w:w="7920" w:type="dxa"/>
            <w:gridSpan w:val="4"/>
          </w:tcPr>
          <w:p w14:paraId="64EFD480" w14:textId="77777777" w:rsidR="002C716B" w:rsidRPr="00BC03BA" w:rsidRDefault="002C716B" w:rsidP="008C3A3E">
            <w:pPr>
              <w:numPr>
                <w:ilvl w:val="0"/>
                <w:numId w:val="24"/>
              </w:numPr>
              <w:overflowPunct/>
              <w:autoSpaceDE/>
              <w:autoSpaceDN/>
              <w:adjustRightInd/>
              <w:textAlignment w:val="auto"/>
            </w:pPr>
            <w:r w:rsidRPr="00BC03BA">
              <w:t>Locate tire changing equipment</w:t>
            </w:r>
          </w:p>
        </w:tc>
        <w:tc>
          <w:tcPr>
            <w:tcW w:w="1800" w:type="dxa"/>
          </w:tcPr>
          <w:p w14:paraId="5FB82597" w14:textId="77777777" w:rsidR="002C716B" w:rsidRDefault="002C716B">
            <w:pPr>
              <w:jc w:val="center"/>
              <w:rPr>
                <w:sz w:val="24"/>
              </w:rPr>
            </w:pPr>
          </w:p>
        </w:tc>
      </w:tr>
      <w:tr w:rsidR="002C716B" w14:paraId="6C9238E3" w14:textId="77777777" w:rsidTr="00CC7D75">
        <w:trPr>
          <w:cantSplit/>
        </w:trPr>
        <w:tc>
          <w:tcPr>
            <w:tcW w:w="4950" w:type="dxa"/>
            <w:gridSpan w:val="5"/>
          </w:tcPr>
          <w:p w14:paraId="710CDD55" w14:textId="77777777" w:rsidR="002C716B" w:rsidRPr="00BC03BA" w:rsidRDefault="002C716B">
            <w:pPr>
              <w:jc w:val="center"/>
            </w:pPr>
          </w:p>
        </w:tc>
        <w:tc>
          <w:tcPr>
            <w:tcW w:w="7920" w:type="dxa"/>
            <w:gridSpan w:val="4"/>
          </w:tcPr>
          <w:p w14:paraId="159405A2" w14:textId="77777777" w:rsidR="002C716B" w:rsidRPr="00BC03BA" w:rsidRDefault="002C716B" w:rsidP="008C3A3E">
            <w:pPr>
              <w:numPr>
                <w:ilvl w:val="0"/>
                <w:numId w:val="22"/>
              </w:numPr>
              <w:overflowPunct/>
              <w:autoSpaceDE/>
              <w:autoSpaceDN/>
              <w:adjustRightInd/>
              <w:textAlignment w:val="auto"/>
            </w:pPr>
            <w:r w:rsidRPr="00BC03BA">
              <w:t>Locate emergency road kit</w:t>
            </w:r>
          </w:p>
        </w:tc>
        <w:tc>
          <w:tcPr>
            <w:tcW w:w="1800" w:type="dxa"/>
          </w:tcPr>
          <w:p w14:paraId="6AA8E626" w14:textId="77777777" w:rsidR="002C716B" w:rsidRDefault="002C716B">
            <w:pPr>
              <w:jc w:val="center"/>
              <w:rPr>
                <w:sz w:val="24"/>
              </w:rPr>
            </w:pPr>
          </w:p>
        </w:tc>
      </w:tr>
      <w:tr w:rsidR="002C716B" w14:paraId="4551DC51" w14:textId="77777777" w:rsidTr="00CC7D75">
        <w:trPr>
          <w:cantSplit/>
        </w:trPr>
        <w:tc>
          <w:tcPr>
            <w:tcW w:w="4950" w:type="dxa"/>
            <w:gridSpan w:val="5"/>
          </w:tcPr>
          <w:p w14:paraId="409D4AAF" w14:textId="77777777" w:rsidR="002C716B" w:rsidRPr="00BC03BA" w:rsidRDefault="002C716B">
            <w:pPr>
              <w:jc w:val="center"/>
            </w:pPr>
          </w:p>
        </w:tc>
        <w:tc>
          <w:tcPr>
            <w:tcW w:w="7920" w:type="dxa"/>
            <w:gridSpan w:val="4"/>
          </w:tcPr>
          <w:p w14:paraId="6D46FCE7" w14:textId="77777777" w:rsidR="002C716B" w:rsidRPr="00BC03BA" w:rsidRDefault="002C716B" w:rsidP="008C3A3E">
            <w:pPr>
              <w:numPr>
                <w:ilvl w:val="0"/>
                <w:numId w:val="24"/>
              </w:numPr>
              <w:overflowPunct/>
              <w:autoSpaceDE/>
              <w:autoSpaceDN/>
              <w:adjustRightInd/>
              <w:textAlignment w:val="auto"/>
            </w:pPr>
            <w:r w:rsidRPr="00BC03BA">
              <w:t>Check headlights, brake, emergency, turn signals and parking lights</w:t>
            </w:r>
          </w:p>
        </w:tc>
        <w:tc>
          <w:tcPr>
            <w:tcW w:w="1800" w:type="dxa"/>
          </w:tcPr>
          <w:p w14:paraId="5761283F" w14:textId="77777777" w:rsidR="002C716B" w:rsidRDefault="002C716B">
            <w:pPr>
              <w:jc w:val="center"/>
              <w:rPr>
                <w:sz w:val="24"/>
              </w:rPr>
            </w:pPr>
          </w:p>
        </w:tc>
      </w:tr>
      <w:tr w:rsidR="002C716B" w14:paraId="1898BDA7" w14:textId="77777777" w:rsidTr="00CC7D75">
        <w:trPr>
          <w:cantSplit/>
        </w:trPr>
        <w:tc>
          <w:tcPr>
            <w:tcW w:w="4950" w:type="dxa"/>
            <w:gridSpan w:val="5"/>
          </w:tcPr>
          <w:p w14:paraId="707DEAB0" w14:textId="77777777" w:rsidR="002C716B" w:rsidRPr="00BC03BA" w:rsidRDefault="002C716B">
            <w:pPr>
              <w:jc w:val="center"/>
            </w:pPr>
          </w:p>
        </w:tc>
        <w:tc>
          <w:tcPr>
            <w:tcW w:w="7920" w:type="dxa"/>
            <w:gridSpan w:val="4"/>
          </w:tcPr>
          <w:p w14:paraId="29A144EB" w14:textId="77777777" w:rsidR="002C716B" w:rsidRPr="00BC03BA" w:rsidRDefault="002C716B" w:rsidP="008C3A3E">
            <w:pPr>
              <w:numPr>
                <w:ilvl w:val="0"/>
                <w:numId w:val="22"/>
              </w:numPr>
              <w:overflowPunct/>
              <w:autoSpaceDE/>
              <w:autoSpaceDN/>
              <w:adjustRightInd/>
              <w:textAlignment w:val="auto"/>
            </w:pPr>
            <w:r w:rsidRPr="00BC03BA">
              <w:t>Adjust side mirrors</w:t>
            </w:r>
          </w:p>
        </w:tc>
        <w:tc>
          <w:tcPr>
            <w:tcW w:w="1800" w:type="dxa"/>
          </w:tcPr>
          <w:p w14:paraId="2ADDC343" w14:textId="77777777" w:rsidR="002C716B" w:rsidRDefault="002C716B">
            <w:pPr>
              <w:jc w:val="center"/>
              <w:rPr>
                <w:sz w:val="24"/>
              </w:rPr>
            </w:pPr>
          </w:p>
        </w:tc>
      </w:tr>
      <w:tr w:rsidR="002C716B" w14:paraId="4FD0646E" w14:textId="77777777" w:rsidTr="00CC7D75">
        <w:trPr>
          <w:cantSplit/>
        </w:trPr>
        <w:tc>
          <w:tcPr>
            <w:tcW w:w="4950" w:type="dxa"/>
            <w:gridSpan w:val="5"/>
          </w:tcPr>
          <w:p w14:paraId="36B0811E" w14:textId="77777777" w:rsidR="002C716B" w:rsidRPr="00BC03BA" w:rsidRDefault="002C716B">
            <w:pPr>
              <w:jc w:val="center"/>
            </w:pPr>
          </w:p>
        </w:tc>
        <w:tc>
          <w:tcPr>
            <w:tcW w:w="7920" w:type="dxa"/>
            <w:gridSpan w:val="4"/>
          </w:tcPr>
          <w:p w14:paraId="2C562062" w14:textId="77777777" w:rsidR="002C716B" w:rsidRPr="00BC03BA" w:rsidRDefault="002C716B" w:rsidP="008C3A3E">
            <w:pPr>
              <w:numPr>
                <w:ilvl w:val="0"/>
                <w:numId w:val="24"/>
              </w:numPr>
              <w:overflowPunct/>
              <w:autoSpaceDE/>
              <w:autoSpaceDN/>
              <w:adjustRightInd/>
              <w:textAlignment w:val="auto"/>
            </w:pPr>
            <w:r w:rsidRPr="00BC03BA">
              <w:t>Adjust rear view mirrors</w:t>
            </w:r>
          </w:p>
        </w:tc>
        <w:tc>
          <w:tcPr>
            <w:tcW w:w="1800" w:type="dxa"/>
          </w:tcPr>
          <w:p w14:paraId="7F252A30" w14:textId="77777777" w:rsidR="002C716B" w:rsidRDefault="002C716B">
            <w:pPr>
              <w:jc w:val="center"/>
              <w:rPr>
                <w:sz w:val="24"/>
              </w:rPr>
            </w:pPr>
          </w:p>
        </w:tc>
      </w:tr>
      <w:tr w:rsidR="002C716B" w14:paraId="0CFEEBC3" w14:textId="77777777" w:rsidTr="00CC7D75">
        <w:trPr>
          <w:cantSplit/>
        </w:trPr>
        <w:tc>
          <w:tcPr>
            <w:tcW w:w="4950" w:type="dxa"/>
            <w:gridSpan w:val="5"/>
          </w:tcPr>
          <w:p w14:paraId="08A9A682" w14:textId="77777777" w:rsidR="002C716B" w:rsidRPr="00BC03BA" w:rsidRDefault="002C716B">
            <w:pPr>
              <w:jc w:val="center"/>
            </w:pPr>
          </w:p>
        </w:tc>
        <w:tc>
          <w:tcPr>
            <w:tcW w:w="7920" w:type="dxa"/>
            <w:gridSpan w:val="4"/>
          </w:tcPr>
          <w:p w14:paraId="6F6574D5" w14:textId="77777777" w:rsidR="002C716B" w:rsidRPr="00BC03BA" w:rsidRDefault="002C716B" w:rsidP="008C3A3E">
            <w:pPr>
              <w:numPr>
                <w:ilvl w:val="0"/>
                <w:numId w:val="22"/>
              </w:numPr>
              <w:overflowPunct/>
              <w:autoSpaceDE/>
              <w:autoSpaceDN/>
              <w:adjustRightInd/>
              <w:textAlignment w:val="auto"/>
            </w:pPr>
            <w:r w:rsidRPr="00BC03BA">
              <w:t>Ensure horn is in working order</w:t>
            </w:r>
          </w:p>
        </w:tc>
        <w:tc>
          <w:tcPr>
            <w:tcW w:w="1800" w:type="dxa"/>
          </w:tcPr>
          <w:p w14:paraId="224004A5" w14:textId="77777777" w:rsidR="002C716B" w:rsidRDefault="002C716B">
            <w:pPr>
              <w:jc w:val="center"/>
              <w:rPr>
                <w:sz w:val="24"/>
              </w:rPr>
            </w:pPr>
          </w:p>
        </w:tc>
      </w:tr>
      <w:tr w:rsidR="002C716B" w14:paraId="46B07D20" w14:textId="77777777" w:rsidTr="00CC7D75">
        <w:trPr>
          <w:cantSplit/>
        </w:trPr>
        <w:tc>
          <w:tcPr>
            <w:tcW w:w="4950" w:type="dxa"/>
            <w:gridSpan w:val="5"/>
          </w:tcPr>
          <w:p w14:paraId="2AA745B3" w14:textId="77777777" w:rsidR="002C716B" w:rsidRPr="00BC03BA" w:rsidRDefault="002C716B">
            <w:pPr>
              <w:jc w:val="center"/>
            </w:pPr>
          </w:p>
        </w:tc>
        <w:tc>
          <w:tcPr>
            <w:tcW w:w="7920" w:type="dxa"/>
            <w:gridSpan w:val="4"/>
          </w:tcPr>
          <w:p w14:paraId="6E299DCB" w14:textId="77777777" w:rsidR="002C716B" w:rsidRPr="00BC03BA" w:rsidRDefault="002C716B" w:rsidP="008C3A3E">
            <w:pPr>
              <w:numPr>
                <w:ilvl w:val="0"/>
                <w:numId w:val="25"/>
              </w:numPr>
              <w:overflowPunct/>
              <w:autoSpaceDE/>
              <w:autoSpaceDN/>
              <w:adjustRightInd/>
              <w:textAlignment w:val="auto"/>
            </w:pPr>
            <w:r w:rsidRPr="00BC03BA">
              <w:t>Ensure seat belts fasten</w:t>
            </w:r>
          </w:p>
        </w:tc>
        <w:tc>
          <w:tcPr>
            <w:tcW w:w="1800" w:type="dxa"/>
          </w:tcPr>
          <w:p w14:paraId="4D9776AC" w14:textId="77777777" w:rsidR="002C716B" w:rsidRDefault="002C716B">
            <w:pPr>
              <w:jc w:val="center"/>
              <w:rPr>
                <w:sz w:val="24"/>
              </w:rPr>
            </w:pPr>
          </w:p>
        </w:tc>
      </w:tr>
      <w:tr w:rsidR="002C716B" w14:paraId="2B143F6E" w14:textId="77777777" w:rsidTr="00CC7D75">
        <w:trPr>
          <w:cantSplit/>
        </w:trPr>
        <w:tc>
          <w:tcPr>
            <w:tcW w:w="4950" w:type="dxa"/>
            <w:gridSpan w:val="5"/>
          </w:tcPr>
          <w:p w14:paraId="7BBD09E4" w14:textId="77777777" w:rsidR="002C716B" w:rsidRPr="00BC03BA" w:rsidRDefault="002C716B">
            <w:pPr>
              <w:jc w:val="center"/>
            </w:pPr>
          </w:p>
        </w:tc>
        <w:tc>
          <w:tcPr>
            <w:tcW w:w="7920" w:type="dxa"/>
            <w:gridSpan w:val="4"/>
          </w:tcPr>
          <w:p w14:paraId="1E3164CB" w14:textId="77777777" w:rsidR="002C716B" w:rsidRPr="00BC03BA" w:rsidRDefault="002C716B" w:rsidP="008C3A3E">
            <w:pPr>
              <w:numPr>
                <w:ilvl w:val="0"/>
                <w:numId w:val="26"/>
              </w:numPr>
              <w:overflowPunct/>
              <w:autoSpaceDE/>
              <w:autoSpaceDN/>
              <w:adjustRightInd/>
              <w:textAlignment w:val="auto"/>
            </w:pPr>
            <w:r w:rsidRPr="00BC03BA">
              <w:t>Ensure sunglasses are available</w:t>
            </w:r>
          </w:p>
        </w:tc>
        <w:tc>
          <w:tcPr>
            <w:tcW w:w="1800" w:type="dxa"/>
          </w:tcPr>
          <w:p w14:paraId="67F4880D" w14:textId="77777777" w:rsidR="002C716B" w:rsidRDefault="002C716B">
            <w:pPr>
              <w:jc w:val="center"/>
              <w:rPr>
                <w:sz w:val="24"/>
              </w:rPr>
            </w:pPr>
          </w:p>
        </w:tc>
      </w:tr>
      <w:tr w:rsidR="002C716B" w14:paraId="081324C5" w14:textId="77777777" w:rsidTr="00CC7D75">
        <w:trPr>
          <w:cantSplit/>
        </w:trPr>
        <w:tc>
          <w:tcPr>
            <w:tcW w:w="4950" w:type="dxa"/>
            <w:gridSpan w:val="5"/>
          </w:tcPr>
          <w:p w14:paraId="42D2173B" w14:textId="77777777" w:rsidR="002C716B" w:rsidRPr="00BC03BA" w:rsidRDefault="002C716B">
            <w:pPr>
              <w:jc w:val="center"/>
            </w:pPr>
          </w:p>
        </w:tc>
        <w:tc>
          <w:tcPr>
            <w:tcW w:w="7920" w:type="dxa"/>
            <w:gridSpan w:val="4"/>
          </w:tcPr>
          <w:p w14:paraId="10D21C16" w14:textId="77777777" w:rsidR="002C716B" w:rsidRPr="00BC03BA" w:rsidRDefault="002C716B" w:rsidP="008C3A3E">
            <w:pPr>
              <w:numPr>
                <w:ilvl w:val="0"/>
                <w:numId w:val="22"/>
              </w:numPr>
              <w:overflowPunct/>
              <w:autoSpaceDE/>
              <w:autoSpaceDN/>
              <w:adjustRightInd/>
              <w:textAlignment w:val="auto"/>
            </w:pPr>
            <w:r w:rsidRPr="00BC03BA">
              <w:t>Locate operating switches for lights, wipers, temperature control, defroster</w:t>
            </w:r>
          </w:p>
        </w:tc>
        <w:tc>
          <w:tcPr>
            <w:tcW w:w="1800" w:type="dxa"/>
          </w:tcPr>
          <w:p w14:paraId="678C2FD0" w14:textId="77777777" w:rsidR="002C716B" w:rsidRDefault="002C716B">
            <w:pPr>
              <w:jc w:val="center"/>
              <w:rPr>
                <w:sz w:val="24"/>
              </w:rPr>
            </w:pPr>
          </w:p>
        </w:tc>
      </w:tr>
      <w:tr w:rsidR="002C716B" w14:paraId="14C77BAD" w14:textId="77777777" w:rsidTr="00CC7D75">
        <w:trPr>
          <w:cantSplit/>
        </w:trPr>
        <w:tc>
          <w:tcPr>
            <w:tcW w:w="4950" w:type="dxa"/>
            <w:gridSpan w:val="5"/>
          </w:tcPr>
          <w:p w14:paraId="617643C0" w14:textId="77777777" w:rsidR="002C716B" w:rsidRPr="00BC03BA" w:rsidRDefault="002C716B">
            <w:pPr>
              <w:jc w:val="center"/>
            </w:pPr>
          </w:p>
        </w:tc>
        <w:tc>
          <w:tcPr>
            <w:tcW w:w="7920" w:type="dxa"/>
            <w:gridSpan w:val="4"/>
          </w:tcPr>
          <w:p w14:paraId="111200B5" w14:textId="77777777" w:rsidR="002C716B" w:rsidRPr="00BC03BA" w:rsidRDefault="002C716B" w:rsidP="008C3A3E">
            <w:pPr>
              <w:numPr>
                <w:ilvl w:val="0"/>
                <w:numId w:val="27"/>
              </w:numPr>
              <w:overflowPunct/>
              <w:autoSpaceDE/>
              <w:autoSpaceDN/>
              <w:adjustRightInd/>
              <w:textAlignment w:val="auto"/>
            </w:pPr>
            <w:r w:rsidRPr="00BC03BA">
              <w:t>Ensure adequate directions to destination are available</w:t>
            </w:r>
          </w:p>
        </w:tc>
        <w:tc>
          <w:tcPr>
            <w:tcW w:w="1800" w:type="dxa"/>
          </w:tcPr>
          <w:p w14:paraId="7AB1DF11" w14:textId="77777777" w:rsidR="002C716B" w:rsidRDefault="002C716B">
            <w:pPr>
              <w:jc w:val="center"/>
              <w:rPr>
                <w:sz w:val="24"/>
              </w:rPr>
            </w:pPr>
          </w:p>
        </w:tc>
      </w:tr>
      <w:tr w:rsidR="002C716B" w14:paraId="475321D8" w14:textId="77777777" w:rsidTr="00CC7D75">
        <w:trPr>
          <w:cantSplit/>
        </w:trPr>
        <w:tc>
          <w:tcPr>
            <w:tcW w:w="4950" w:type="dxa"/>
            <w:gridSpan w:val="5"/>
          </w:tcPr>
          <w:p w14:paraId="43E04FEC" w14:textId="77777777" w:rsidR="002C716B" w:rsidRPr="00BC03BA" w:rsidRDefault="002C716B">
            <w:pPr>
              <w:jc w:val="center"/>
            </w:pPr>
          </w:p>
        </w:tc>
        <w:tc>
          <w:tcPr>
            <w:tcW w:w="7920" w:type="dxa"/>
            <w:gridSpan w:val="4"/>
          </w:tcPr>
          <w:p w14:paraId="0F66F3CB" w14:textId="77777777" w:rsidR="002C716B" w:rsidRPr="00BC03BA" w:rsidRDefault="002C716B" w:rsidP="008C3A3E">
            <w:pPr>
              <w:numPr>
                <w:ilvl w:val="0"/>
                <w:numId w:val="22"/>
              </w:numPr>
              <w:overflowPunct/>
              <w:autoSpaceDE/>
              <w:autoSpaceDN/>
              <w:adjustRightInd/>
              <w:textAlignment w:val="auto"/>
            </w:pPr>
            <w:r w:rsidRPr="00BC03BA">
              <w:t>Check to ensure driving route avoids high crime areas</w:t>
            </w:r>
          </w:p>
        </w:tc>
        <w:tc>
          <w:tcPr>
            <w:tcW w:w="1800" w:type="dxa"/>
          </w:tcPr>
          <w:p w14:paraId="7BA36B2A" w14:textId="77777777" w:rsidR="002C716B" w:rsidRDefault="002C716B">
            <w:pPr>
              <w:jc w:val="center"/>
              <w:rPr>
                <w:sz w:val="24"/>
              </w:rPr>
            </w:pPr>
          </w:p>
        </w:tc>
      </w:tr>
      <w:tr w:rsidR="002C716B" w14:paraId="70CEB399" w14:textId="77777777" w:rsidTr="00CC7D75">
        <w:trPr>
          <w:cantSplit/>
        </w:trPr>
        <w:tc>
          <w:tcPr>
            <w:tcW w:w="4950" w:type="dxa"/>
            <w:gridSpan w:val="5"/>
          </w:tcPr>
          <w:p w14:paraId="5B463169" w14:textId="77777777" w:rsidR="002C716B" w:rsidRPr="00BC03BA" w:rsidRDefault="002C716B">
            <w:pPr>
              <w:jc w:val="center"/>
            </w:pPr>
          </w:p>
        </w:tc>
        <w:tc>
          <w:tcPr>
            <w:tcW w:w="7920" w:type="dxa"/>
            <w:gridSpan w:val="4"/>
          </w:tcPr>
          <w:p w14:paraId="2EE27019" w14:textId="77777777" w:rsidR="002C716B" w:rsidRPr="00BC03BA" w:rsidRDefault="002C716B" w:rsidP="008C3A3E">
            <w:pPr>
              <w:numPr>
                <w:ilvl w:val="0"/>
                <w:numId w:val="28"/>
              </w:numPr>
              <w:overflowPunct/>
              <w:autoSpaceDE/>
              <w:autoSpaceDN/>
              <w:adjustRightInd/>
              <w:textAlignment w:val="auto"/>
            </w:pPr>
            <w:r w:rsidRPr="00BC03BA">
              <w:t>Ensure map of area is available in case primary route is impassable</w:t>
            </w:r>
          </w:p>
        </w:tc>
        <w:tc>
          <w:tcPr>
            <w:tcW w:w="1800" w:type="dxa"/>
          </w:tcPr>
          <w:p w14:paraId="3FF33896" w14:textId="77777777" w:rsidR="002C716B" w:rsidRDefault="002C716B">
            <w:pPr>
              <w:jc w:val="center"/>
              <w:rPr>
                <w:sz w:val="24"/>
              </w:rPr>
            </w:pPr>
          </w:p>
        </w:tc>
      </w:tr>
      <w:tr w:rsidR="002C716B" w14:paraId="7EBD37C6" w14:textId="77777777" w:rsidTr="00CC7D75">
        <w:trPr>
          <w:cantSplit/>
        </w:trPr>
        <w:tc>
          <w:tcPr>
            <w:tcW w:w="4950" w:type="dxa"/>
            <w:gridSpan w:val="5"/>
          </w:tcPr>
          <w:p w14:paraId="44CCDE02" w14:textId="77777777" w:rsidR="002C716B" w:rsidRPr="00BC03BA" w:rsidRDefault="002C716B">
            <w:pPr>
              <w:jc w:val="center"/>
            </w:pPr>
          </w:p>
        </w:tc>
        <w:tc>
          <w:tcPr>
            <w:tcW w:w="7920" w:type="dxa"/>
            <w:gridSpan w:val="4"/>
          </w:tcPr>
          <w:p w14:paraId="026DBC16" w14:textId="77777777" w:rsidR="002C716B" w:rsidRPr="00BC03BA" w:rsidRDefault="002C716B" w:rsidP="008C3A3E">
            <w:pPr>
              <w:numPr>
                <w:ilvl w:val="0"/>
                <w:numId w:val="28"/>
              </w:numPr>
              <w:overflowPunct/>
              <w:autoSpaceDE/>
              <w:autoSpaceDN/>
              <w:adjustRightInd/>
              <w:textAlignment w:val="auto"/>
            </w:pPr>
            <w:r w:rsidRPr="00BC03BA">
              <w:t>Ensure adequate fuel (keep half full during emergencies)</w:t>
            </w:r>
          </w:p>
        </w:tc>
        <w:tc>
          <w:tcPr>
            <w:tcW w:w="1800" w:type="dxa"/>
          </w:tcPr>
          <w:p w14:paraId="46D544CD" w14:textId="77777777" w:rsidR="002C716B" w:rsidRDefault="002C716B">
            <w:pPr>
              <w:jc w:val="center"/>
              <w:rPr>
                <w:sz w:val="24"/>
              </w:rPr>
            </w:pPr>
          </w:p>
        </w:tc>
      </w:tr>
      <w:tr w:rsidR="002C716B" w14:paraId="0F0C4892" w14:textId="77777777" w:rsidTr="00CC7D75">
        <w:trPr>
          <w:cantSplit/>
        </w:trPr>
        <w:tc>
          <w:tcPr>
            <w:tcW w:w="4950" w:type="dxa"/>
            <w:gridSpan w:val="5"/>
          </w:tcPr>
          <w:p w14:paraId="3C11ACD4" w14:textId="77777777" w:rsidR="002C716B" w:rsidRPr="00BC03BA" w:rsidRDefault="002C716B">
            <w:pPr>
              <w:jc w:val="center"/>
            </w:pPr>
            <w:r w:rsidRPr="00BC03BA">
              <w:t>Vehicle Operations</w:t>
            </w:r>
          </w:p>
        </w:tc>
        <w:tc>
          <w:tcPr>
            <w:tcW w:w="7920" w:type="dxa"/>
            <w:gridSpan w:val="4"/>
          </w:tcPr>
          <w:p w14:paraId="0D200B46" w14:textId="77777777" w:rsidR="002C716B" w:rsidRPr="00BC03BA" w:rsidRDefault="002C716B" w:rsidP="008C3A3E">
            <w:pPr>
              <w:numPr>
                <w:ilvl w:val="0"/>
                <w:numId w:val="22"/>
              </w:numPr>
              <w:overflowPunct/>
              <w:autoSpaceDE/>
              <w:autoSpaceDN/>
              <w:adjustRightInd/>
              <w:textAlignment w:val="auto"/>
            </w:pPr>
            <w:r w:rsidRPr="00BC03BA">
              <w:t>After ignition, look for warning lights.</w:t>
            </w:r>
          </w:p>
        </w:tc>
        <w:tc>
          <w:tcPr>
            <w:tcW w:w="1800" w:type="dxa"/>
          </w:tcPr>
          <w:p w14:paraId="215D3022" w14:textId="77777777" w:rsidR="002C716B" w:rsidRDefault="002C716B">
            <w:pPr>
              <w:jc w:val="center"/>
              <w:rPr>
                <w:sz w:val="24"/>
              </w:rPr>
            </w:pPr>
          </w:p>
        </w:tc>
      </w:tr>
      <w:tr w:rsidR="002C716B" w14:paraId="00B27782" w14:textId="77777777" w:rsidTr="00CC7D75">
        <w:trPr>
          <w:cantSplit/>
        </w:trPr>
        <w:tc>
          <w:tcPr>
            <w:tcW w:w="4950" w:type="dxa"/>
            <w:gridSpan w:val="5"/>
          </w:tcPr>
          <w:p w14:paraId="6548AFB3" w14:textId="77777777" w:rsidR="002C716B" w:rsidRPr="00BC03BA" w:rsidRDefault="002C716B">
            <w:pPr>
              <w:jc w:val="center"/>
            </w:pPr>
          </w:p>
        </w:tc>
        <w:tc>
          <w:tcPr>
            <w:tcW w:w="7920" w:type="dxa"/>
            <w:gridSpan w:val="4"/>
          </w:tcPr>
          <w:p w14:paraId="30895BBE" w14:textId="77777777" w:rsidR="002C716B" w:rsidRPr="00BC03BA" w:rsidRDefault="002C716B" w:rsidP="008C3A3E">
            <w:pPr>
              <w:numPr>
                <w:ilvl w:val="0"/>
                <w:numId w:val="31"/>
              </w:numPr>
              <w:overflowPunct/>
              <w:autoSpaceDE/>
              <w:autoSpaceDN/>
              <w:adjustRightInd/>
              <w:textAlignment w:val="auto"/>
            </w:pPr>
            <w:r w:rsidRPr="00BC03BA">
              <w:t>Test braking system</w:t>
            </w:r>
          </w:p>
        </w:tc>
        <w:tc>
          <w:tcPr>
            <w:tcW w:w="1800" w:type="dxa"/>
          </w:tcPr>
          <w:p w14:paraId="20914937" w14:textId="77777777" w:rsidR="002C716B" w:rsidRDefault="002C716B">
            <w:pPr>
              <w:jc w:val="center"/>
              <w:rPr>
                <w:sz w:val="24"/>
              </w:rPr>
            </w:pPr>
          </w:p>
        </w:tc>
      </w:tr>
      <w:tr w:rsidR="002C716B" w14:paraId="5F53AA98" w14:textId="77777777" w:rsidTr="00CC7D75">
        <w:trPr>
          <w:cantSplit/>
        </w:trPr>
        <w:tc>
          <w:tcPr>
            <w:tcW w:w="4950" w:type="dxa"/>
            <w:gridSpan w:val="5"/>
          </w:tcPr>
          <w:p w14:paraId="599F765D" w14:textId="77777777" w:rsidR="002C716B" w:rsidRPr="00BC03BA" w:rsidRDefault="002C716B">
            <w:pPr>
              <w:jc w:val="center"/>
            </w:pPr>
          </w:p>
        </w:tc>
        <w:tc>
          <w:tcPr>
            <w:tcW w:w="7920" w:type="dxa"/>
            <w:gridSpan w:val="4"/>
          </w:tcPr>
          <w:p w14:paraId="558CBA35" w14:textId="77777777" w:rsidR="002C716B" w:rsidRPr="00BC03BA" w:rsidRDefault="002C716B" w:rsidP="008C3A3E">
            <w:pPr>
              <w:numPr>
                <w:ilvl w:val="0"/>
                <w:numId w:val="29"/>
              </w:numPr>
              <w:overflowPunct/>
              <w:autoSpaceDE/>
              <w:autoSpaceDN/>
              <w:adjustRightInd/>
              <w:textAlignment w:val="auto"/>
            </w:pPr>
            <w:r w:rsidRPr="00BC03BA">
              <w:t>Obey all traffic signs and speeds</w:t>
            </w:r>
          </w:p>
        </w:tc>
        <w:tc>
          <w:tcPr>
            <w:tcW w:w="1800" w:type="dxa"/>
          </w:tcPr>
          <w:p w14:paraId="12D06231" w14:textId="77777777" w:rsidR="002C716B" w:rsidRDefault="002C716B">
            <w:pPr>
              <w:jc w:val="center"/>
              <w:rPr>
                <w:sz w:val="24"/>
              </w:rPr>
            </w:pPr>
          </w:p>
        </w:tc>
      </w:tr>
      <w:tr w:rsidR="002C716B" w14:paraId="661989DC" w14:textId="77777777" w:rsidTr="00CC7D75">
        <w:trPr>
          <w:cantSplit/>
        </w:trPr>
        <w:tc>
          <w:tcPr>
            <w:tcW w:w="4950" w:type="dxa"/>
            <w:gridSpan w:val="5"/>
          </w:tcPr>
          <w:p w14:paraId="27C47D49" w14:textId="77777777" w:rsidR="002C716B" w:rsidRPr="00BC03BA" w:rsidRDefault="002C716B">
            <w:pPr>
              <w:jc w:val="center"/>
            </w:pPr>
          </w:p>
        </w:tc>
        <w:tc>
          <w:tcPr>
            <w:tcW w:w="7920" w:type="dxa"/>
            <w:gridSpan w:val="4"/>
          </w:tcPr>
          <w:p w14:paraId="38071ADC" w14:textId="77777777" w:rsidR="002C716B" w:rsidRPr="00BC03BA" w:rsidRDefault="002C716B" w:rsidP="008C3A3E">
            <w:pPr>
              <w:numPr>
                <w:ilvl w:val="0"/>
                <w:numId w:val="30"/>
              </w:numPr>
              <w:overflowPunct/>
              <w:autoSpaceDE/>
              <w:autoSpaceDN/>
              <w:adjustRightInd/>
              <w:textAlignment w:val="auto"/>
            </w:pPr>
            <w:r w:rsidRPr="00BC03BA">
              <w:t xml:space="preserve">Do not drive if hearing, </w:t>
            </w:r>
            <w:proofErr w:type="gramStart"/>
            <w:r w:rsidRPr="00BC03BA">
              <w:t>sight</w:t>
            </w:r>
            <w:proofErr w:type="gramEnd"/>
            <w:r w:rsidRPr="00BC03BA">
              <w:t xml:space="preserve"> or appendages are impaired</w:t>
            </w:r>
          </w:p>
        </w:tc>
        <w:tc>
          <w:tcPr>
            <w:tcW w:w="1800" w:type="dxa"/>
          </w:tcPr>
          <w:p w14:paraId="039E2C63" w14:textId="77777777" w:rsidR="002C716B" w:rsidRDefault="002C716B">
            <w:pPr>
              <w:jc w:val="center"/>
              <w:rPr>
                <w:sz w:val="24"/>
              </w:rPr>
            </w:pPr>
          </w:p>
        </w:tc>
      </w:tr>
      <w:tr w:rsidR="002C716B" w14:paraId="458C59B9" w14:textId="77777777" w:rsidTr="00CC7D75">
        <w:trPr>
          <w:cantSplit/>
        </w:trPr>
        <w:tc>
          <w:tcPr>
            <w:tcW w:w="4950" w:type="dxa"/>
            <w:gridSpan w:val="5"/>
          </w:tcPr>
          <w:p w14:paraId="7CCAAA17" w14:textId="77777777" w:rsidR="002C716B" w:rsidRPr="00BC03BA" w:rsidRDefault="002C716B">
            <w:pPr>
              <w:jc w:val="center"/>
            </w:pPr>
          </w:p>
        </w:tc>
        <w:tc>
          <w:tcPr>
            <w:tcW w:w="7920" w:type="dxa"/>
            <w:gridSpan w:val="4"/>
          </w:tcPr>
          <w:p w14:paraId="05EC2726" w14:textId="77777777" w:rsidR="002C716B" w:rsidRPr="00BC03BA" w:rsidRDefault="002C716B" w:rsidP="008C3A3E">
            <w:pPr>
              <w:numPr>
                <w:ilvl w:val="0"/>
                <w:numId w:val="22"/>
              </w:numPr>
              <w:overflowPunct/>
              <w:autoSpaceDE/>
              <w:autoSpaceDN/>
              <w:adjustRightInd/>
              <w:textAlignment w:val="auto"/>
            </w:pPr>
            <w:r w:rsidRPr="00BC03BA">
              <w:t>Take frequent breaks; once every 100 miles</w:t>
            </w:r>
          </w:p>
        </w:tc>
        <w:tc>
          <w:tcPr>
            <w:tcW w:w="1800" w:type="dxa"/>
          </w:tcPr>
          <w:p w14:paraId="4FA69AC5" w14:textId="77777777" w:rsidR="002C716B" w:rsidRDefault="002C716B">
            <w:pPr>
              <w:jc w:val="center"/>
              <w:rPr>
                <w:sz w:val="24"/>
              </w:rPr>
            </w:pPr>
          </w:p>
        </w:tc>
      </w:tr>
      <w:tr w:rsidR="002C716B" w14:paraId="5D60FE90" w14:textId="77777777" w:rsidTr="00CC7D75">
        <w:trPr>
          <w:cantSplit/>
        </w:trPr>
        <w:tc>
          <w:tcPr>
            <w:tcW w:w="4950" w:type="dxa"/>
            <w:gridSpan w:val="5"/>
          </w:tcPr>
          <w:p w14:paraId="345AE619" w14:textId="77777777" w:rsidR="002C716B" w:rsidRPr="00BC03BA" w:rsidRDefault="002C716B">
            <w:pPr>
              <w:jc w:val="center"/>
            </w:pPr>
          </w:p>
        </w:tc>
        <w:tc>
          <w:tcPr>
            <w:tcW w:w="7920" w:type="dxa"/>
            <w:gridSpan w:val="4"/>
          </w:tcPr>
          <w:p w14:paraId="1E3A2965" w14:textId="77777777" w:rsidR="002C716B" w:rsidRPr="00BC03BA" w:rsidRDefault="002C716B" w:rsidP="008C3A3E">
            <w:pPr>
              <w:numPr>
                <w:ilvl w:val="0"/>
                <w:numId w:val="22"/>
              </w:numPr>
              <w:overflowPunct/>
              <w:autoSpaceDE/>
              <w:autoSpaceDN/>
              <w:adjustRightInd/>
              <w:textAlignment w:val="auto"/>
            </w:pPr>
            <w:r w:rsidRPr="00BC03BA">
              <w:t>During breaks, if sleeping, park in lighted lot and keep doors locked</w:t>
            </w:r>
          </w:p>
        </w:tc>
        <w:tc>
          <w:tcPr>
            <w:tcW w:w="1800" w:type="dxa"/>
          </w:tcPr>
          <w:p w14:paraId="3852D924" w14:textId="77777777" w:rsidR="002C716B" w:rsidRDefault="002C716B">
            <w:pPr>
              <w:jc w:val="center"/>
              <w:rPr>
                <w:sz w:val="24"/>
              </w:rPr>
            </w:pPr>
          </w:p>
        </w:tc>
      </w:tr>
      <w:tr w:rsidR="002C716B" w14:paraId="05695A65" w14:textId="77777777" w:rsidTr="00CC7D75">
        <w:trPr>
          <w:cantSplit/>
        </w:trPr>
        <w:tc>
          <w:tcPr>
            <w:tcW w:w="4950" w:type="dxa"/>
            <w:gridSpan w:val="5"/>
          </w:tcPr>
          <w:p w14:paraId="6D12B4E6" w14:textId="77777777" w:rsidR="002C716B" w:rsidRPr="00BC03BA" w:rsidRDefault="002C716B">
            <w:pPr>
              <w:jc w:val="center"/>
            </w:pPr>
          </w:p>
        </w:tc>
        <w:tc>
          <w:tcPr>
            <w:tcW w:w="7920" w:type="dxa"/>
            <w:gridSpan w:val="4"/>
          </w:tcPr>
          <w:p w14:paraId="01B2CC8D" w14:textId="77777777" w:rsidR="002C716B" w:rsidRPr="00BC03BA" w:rsidRDefault="002C716B" w:rsidP="008C3A3E">
            <w:pPr>
              <w:numPr>
                <w:ilvl w:val="0"/>
                <w:numId w:val="29"/>
              </w:numPr>
              <w:overflowPunct/>
              <w:autoSpaceDE/>
              <w:autoSpaceDN/>
              <w:adjustRightInd/>
              <w:textAlignment w:val="auto"/>
            </w:pPr>
            <w:r w:rsidRPr="00BC03BA">
              <w:t>Do not drive if tired, on medication or under influence of alcohol</w:t>
            </w:r>
          </w:p>
        </w:tc>
        <w:tc>
          <w:tcPr>
            <w:tcW w:w="1800" w:type="dxa"/>
          </w:tcPr>
          <w:p w14:paraId="435DED67" w14:textId="77777777" w:rsidR="002C716B" w:rsidRDefault="002C716B">
            <w:pPr>
              <w:jc w:val="center"/>
              <w:rPr>
                <w:sz w:val="24"/>
              </w:rPr>
            </w:pPr>
          </w:p>
        </w:tc>
      </w:tr>
      <w:tr w:rsidR="002C716B" w14:paraId="47B1ED16" w14:textId="77777777" w:rsidTr="00CC7D75">
        <w:trPr>
          <w:cantSplit/>
        </w:trPr>
        <w:tc>
          <w:tcPr>
            <w:tcW w:w="4950" w:type="dxa"/>
            <w:gridSpan w:val="5"/>
          </w:tcPr>
          <w:p w14:paraId="35BD943B" w14:textId="77777777" w:rsidR="002C716B" w:rsidRPr="00BC03BA" w:rsidRDefault="002C716B">
            <w:pPr>
              <w:jc w:val="center"/>
            </w:pPr>
          </w:p>
        </w:tc>
        <w:tc>
          <w:tcPr>
            <w:tcW w:w="7920" w:type="dxa"/>
            <w:gridSpan w:val="4"/>
          </w:tcPr>
          <w:p w14:paraId="44EC7679" w14:textId="77777777" w:rsidR="002C716B" w:rsidRPr="00BC03BA" w:rsidRDefault="002C716B" w:rsidP="008C3A3E">
            <w:pPr>
              <w:numPr>
                <w:ilvl w:val="0"/>
                <w:numId w:val="22"/>
              </w:numPr>
              <w:overflowPunct/>
              <w:autoSpaceDE/>
              <w:autoSpaceDN/>
              <w:adjustRightInd/>
              <w:textAlignment w:val="auto"/>
            </w:pPr>
            <w:r w:rsidRPr="00BC03BA">
              <w:t xml:space="preserve">Monitor traffic reports for accidents, </w:t>
            </w:r>
            <w:proofErr w:type="gramStart"/>
            <w:r w:rsidRPr="00BC03BA">
              <w:t>weather</w:t>
            </w:r>
            <w:proofErr w:type="gramEnd"/>
            <w:r w:rsidRPr="00BC03BA">
              <w:t xml:space="preserve"> and construction</w:t>
            </w:r>
          </w:p>
        </w:tc>
        <w:tc>
          <w:tcPr>
            <w:tcW w:w="1800" w:type="dxa"/>
          </w:tcPr>
          <w:p w14:paraId="3E89CE08" w14:textId="77777777" w:rsidR="002C716B" w:rsidRDefault="002C716B">
            <w:pPr>
              <w:jc w:val="center"/>
              <w:rPr>
                <w:sz w:val="24"/>
              </w:rPr>
            </w:pPr>
          </w:p>
        </w:tc>
      </w:tr>
      <w:tr w:rsidR="002C716B" w14:paraId="6CDD5E8D" w14:textId="77777777" w:rsidTr="00CC7D75">
        <w:trPr>
          <w:cantSplit/>
        </w:trPr>
        <w:tc>
          <w:tcPr>
            <w:tcW w:w="4950" w:type="dxa"/>
            <w:gridSpan w:val="5"/>
          </w:tcPr>
          <w:p w14:paraId="0FE13937" w14:textId="77777777" w:rsidR="002C716B" w:rsidRPr="00BC03BA" w:rsidRDefault="002C716B">
            <w:pPr>
              <w:jc w:val="center"/>
            </w:pPr>
          </w:p>
        </w:tc>
        <w:tc>
          <w:tcPr>
            <w:tcW w:w="7920" w:type="dxa"/>
            <w:gridSpan w:val="4"/>
          </w:tcPr>
          <w:p w14:paraId="4E5CACC0" w14:textId="77777777" w:rsidR="002C716B" w:rsidRPr="00BC03BA" w:rsidRDefault="002C716B" w:rsidP="008C3A3E">
            <w:pPr>
              <w:numPr>
                <w:ilvl w:val="0"/>
                <w:numId w:val="22"/>
              </w:numPr>
              <w:overflowPunct/>
              <w:autoSpaceDE/>
              <w:autoSpaceDN/>
              <w:adjustRightInd/>
              <w:textAlignment w:val="auto"/>
            </w:pPr>
            <w:r w:rsidRPr="00BC03BA">
              <w:t>Keep an eye out for debris, fallen trees and power lines and damaged roadways and bridges.</w:t>
            </w:r>
          </w:p>
        </w:tc>
        <w:tc>
          <w:tcPr>
            <w:tcW w:w="1800" w:type="dxa"/>
          </w:tcPr>
          <w:p w14:paraId="545C1D50" w14:textId="77777777" w:rsidR="002C716B" w:rsidRDefault="002C716B">
            <w:pPr>
              <w:jc w:val="center"/>
              <w:rPr>
                <w:sz w:val="24"/>
              </w:rPr>
            </w:pPr>
          </w:p>
        </w:tc>
      </w:tr>
      <w:tr w:rsidR="002C716B" w14:paraId="33B666A6" w14:textId="77777777" w:rsidTr="00CC7D75">
        <w:trPr>
          <w:cantSplit/>
        </w:trPr>
        <w:tc>
          <w:tcPr>
            <w:tcW w:w="4950" w:type="dxa"/>
            <w:gridSpan w:val="5"/>
          </w:tcPr>
          <w:p w14:paraId="038134EC" w14:textId="77777777" w:rsidR="002C716B" w:rsidRPr="00BC03BA" w:rsidRDefault="002C716B">
            <w:pPr>
              <w:jc w:val="center"/>
            </w:pPr>
            <w:r w:rsidRPr="00BC03BA">
              <w:t>Other Precautions</w:t>
            </w:r>
          </w:p>
        </w:tc>
        <w:tc>
          <w:tcPr>
            <w:tcW w:w="7920" w:type="dxa"/>
            <w:gridSpan w:val="4"/>
          </w:tcPr>
          <w:p w14:paraId="0ED7F237" w14:textId="77777777" w:rsidR="002C716B" w:rsidRPr="00BC03BA" w:rsidRDefault="002C716B" w:rsidP="008C3A3E">
            <w:pPr>
              <w:numPr>
                <w:ilvl w:val="0"/>
                <w:numId w:val="32"/>
              </w:numPr>
              <w:overflowPunct/>
              <w:autoSpaceDE/>
              <w:autoSpaceDN/>
              <w:adjustRightInd/>
              <w:textAlignment w:val="auto"/>
            </w:pPr>
            <w:r w:rsidRPr="00BC03BA">
              <w:rPr>
                <w:b/>
              </w:rPr>
              <w:t>Downed power lines can be difficult to see.</w:t>
            </w:r>
          </w:p>
        </w:tc>
        <w:tc>
          <w:tcPr>
            <w:tcW w:w="1800" w:type="dxa"/>
          </w:tcPr>
          <w:p w14:paraId="0D73EF77" w14:textId="77777777" w:rsidR="002C716B" w:rsidRDefault="002C716B">
            <w:pPr>
              <w:jc w:val="center"/>
              <w:rPr>
                <w:sz w:val="24"/>
              </w:rPr>
            </w:pPr>
          </w:p>
        </w:tc>
      </w:tr>
      <w:tr w:rsidR="002C716B" w14:paraId="47F8B449" w14:textId="77777777" w:rsidTr="00CC7D75">
        <w:trPr>
          <w:cantSplit/>
        </w:trPr>
        <w:tc>
          <w:tcPr>
            <w:tcW w:w="4950" w:type="dxa"/>
            <w:gridSpan w:val="5"/>
          </w:tcPr>
          <w:p w14:paraId="778CAD8B" w14:textId="77777777" w:rsidR="002C716B" w:rsidRPr="00BC03BA" w:rsidRDefault="002C716B">
            <w:pPr>
              <w:jc w:val="center"/>
            </w:pPr>
          </w:p>
        </w:tc>
        <w:tc>
          <w:tcPr>
            <w:tcW w:w="7920" w:type="dxa"/>
            <w:gridSpan w:val="4"/>
          </w:tcPr>
          <w:p w14:paraId="6AEA9306" w14:textId="77777777" w:rsidR="002C716B" w:rsidRPr="00BC03BA" w:rsidRDefault="002C716B" w:rsidP="008C3A3E">
            <w:pPr>
              <w:numPr>
                <w:ilvl w:val="0"/>
                <w:numId w:val="32"/>
              </w:numPr>
              <w:overflowPunct/>
              <w:autoSpaceDE/>
              <w:autoSpaceDN/>
              <w:adjustRightInd/>
              <w:textAlignment w:val="auto"/>
            </w:pPr>
            <w:r w:rsidRPr="00BC03BA">
              <w:rPr>
                <w:b/>
              </w:rPr>
              <w:t>All power lines shall be considered LIVE and shall not be approached.</w:t>
            </w:r>
          </w:p>
        </w:tc>
        <w:tc>
          <w:tcPr>
            <w:tcW w:w="1800" w:type="dxa"/>
          </w:tcPr>
          <w:p w14:paraId="44172BD0" w14:textId="77777777" w:rsidR="002C716B" w:rsidRDefault="002C716B">
            <w:pPr>
              <w:jc w:val="center"/>
              <w:rPr>
                <w:sz w:val="24"/>
              </w:rPr>
            </w:pPr>
          </w:p>
        </w:tc>
      </w:tr>
      <w:tr w:rsidR="002C716B" w14:paraId="0914A16A" w14:textId="77777777" w:rsidTr="006F5DF5">
        <w:trPr>
          <w:cantSplit/>
          <w:trHeight w:val="530"/>
        </w:trPr>
        <w:tc>
          <w:tcPr>
            <w:tcW w:w="2448" w:type="dxa"/>
            <w:gridSpan w:val="2"/>
          </w:tcPr>
          <w:p w14:paraId="2D35CDDF" w14:textId="77777777" w:rsidR="002C716B" w:rsidRPr="001C34EF" w:rsidRDefault="002C716B">
            <w:r w:rsidRPr="001C34EF">
              <w:t>5. Prepared by:</w:t>
            </w:r>
          </w:p>
          <w:p w14:paraId="0427BCA8" w14:textId="77777777" w:rsidR="002C716B" w:rsidRPr="001C34EF" w:rsidRDefault="002C716B"/>
          <w:p w14:paraId="037D27F1" w14:textId="77777777" w:rsidR="002C716B" w:rsidRPr="00116CCF" w:rsidRDefault="002C716B">
            <w:pPr>
              <w:rPr>
                <w:highlight w:val="yellow"/>
              </w:rPr>
            </w:pPr>
          </w:p>
        </w:tc>
        <w:tc>
          <w:tcPr>
            <w:tcW w:w="2299" w:type="dxa"/>
            <w:gridSpan w:val="2"/>
          </w:tcPr>
          <w:p w14:paraId="7371F0C9" w14:textId="77777777" w:rsidR="002C716B" w:rsidRPr="001C34EF" w:rsidRDefault="002C716B">
            <w:r w:rsidRPr="001C34EF">
              <w:t>6. Date/time briefed:</w:t>
            </w:r>
          </w:p>
          <w:p w14:paraId="752F3D9C" w14:textId="77777777" w:rsidR="002C716B" w:rsidRPr="00116CCF" w:rsidRDefault="002C716B">
            <w:pPr>
              <w:rPr>
                <w:highlight w:val="yellow"/>
              </w:rPr>
            </w:pPr>
          </w:p>
        </w:tc>
        <w:tc>
          <w:tcPr>
            <w:tcW w:w="5522" w:type="dxa"/>
            <w:gridSpan w:val="3"/>
          </w:tcPr>
          <w:p w14:paraId="305B8DC6" w14:textId="77777777" w:rsidR="002C716B" w:rsidRPr="00C00488" w:rsidRDefault="002C716B" w:rsidP="00C00488">
            <w:pPr>
              <w:rPr>
                <w:b/>
                <w:bCs/>
                <w:highlight w:val="yellow"/>
              </w:rPr>
            </w:pPr>
            <w:r w:rsidRPr="00C00488">
              <w:rPr>
                <w:b/>
                <w:bCs/>
              </w:rPr>
              <w:t xml:space="preserve">Last Updated: </w:t>
            </w:r>
          </w:p>
        </w:tc>
        <w:tc>
          <w:tcPr>
            <w:tcW w:w="4401" w:type="dxa"/>
            <w:gridSpan w:val="3"/>
          </w:tcPr>
          <w:p w14:paraId="435AA166" w14:textId="77777777" w:rsidR="002C716B" w:rsidRPr="00B90C42" w:rsidRDefault="002C716B" w:rsidP="00C1290D">
            <w:pPr>
              <w:rPr>
                <w:b/>
                <w:bCs/>
              </w:rPr>
            </w:pPr>
            <w:r w:rsidRPr="00B90C42">
              <w:rPr>
                <w:b/>
                <w:bCs/>
              </w:rPr>
              <w:t>SSP-Attach 5: Vehicle Safety</w:t>
            </w:r>
          </w:p>
          <w:p w14:paraId="06EE8FF0" w14:textId="77777777" w:rsidR="002C716B" w:rsidRDefault="002C716B" w:rsidP="008C3A3E">
            <w:pPr>
              <w:pStyle w:val="Heading3"/>
              <w:numPr>
                <w:ilvl w:val="2"/>
                <w:numId w:val="14"/>
              </w:numPr>
              <w:tabs>
                <w:tab w:val="clear" w:pos="0"/>
              </w:tabs>
              <w:suppressAutoHyphens/>
              <w:ind w:left="2160" w:hanging="360"/>
              <w:rPr>
                <w:b w:val="0"/>
                <w:sz w:val="28"/>
              </w:rPr>
            </w:pPr>
          </w:p>
        </w:tc>
      </w:tr>
      <w:tr w:rsidR="002C716B" w14:paraId="73D9B379" w14:textId="77777777" w:rsidTr="002474C9">
        <w:trPr>
          <w:cantSplit/>
        </w:trPr>
        <w:tc>
          <w:tcPr>
            <w:tcW w:w="2317" w:type="dxa"/>
          </w:tcPr>
          <w:p w14:paraId="2D0187E3" w14:textId="001CBB53" w:rsidR="002C716B" w:rsidRPr="0008518B" w:rsidRDefault="0008518B" w:rsidP="0008518B">
            <w:pPr>
              <w:pStyle w:val="Heading6"/>
              <w:rPr>
                <w:rFonts w:ascii="Times New Roman" w:hAnsi="Times New Roman" w:cs="Times New Roman"/>
                <w:b/>
                <w:bCs/>
                <w:sz w:val="22"/>
              </w:rPr>
            </w:pPr>
            <w:r w:rsidRPr="0008518B">
              <w:rPr>
                <w:rFonts w:ascii="Times New Roman" w:hAnsi="Times New Roman" w:cs="Times New Roman"/>
                <w:b/>
                <w:bCs/>
                <w:color w:val="auto"/>
              </w:rPr>
              <w:lastRenderedPageBreak/>
              <w:t>SSP: Specific Hazard Attachment 6</w:t>
            </w:r>
          </w:p>
        </w:tc>
        <w:tc>
          <w:tcPr>
            <w:tcW w:w="2430" w:type="dxa"/>
            <w:gridSpan w:val="3"/>
          </w:tcPr>
          <w:p w14:paraId="2EC6CA23" w14:textId="77777777" w:rsidR="002C716B" w:rsidRDefault="002C716B">
            <w:r>
              <w:t>1. Hazard</w:t>
            </w:r>
          </w:p>
          <w:p w14:paraId="1B455CCF" w14:textId="77777777" w:rsidR="002C716B" w:rsidRPr="0023289F" w:rsidRDefault="002C716B">
            <w:pPr>
              <w:rPr>
                <w:b/>
                <w:sz w:val="24"/>
                <w:szCs w:val="24"/>
              </w:rPr>
            </w:pPr>
            <w:r w:rsidRPr="0023289F">
              <w:rPr>
                <w:b/>
                <w:sz w:val="24"/>
                <w:szCs w:val="24"/>
              </w:rPr>
              <w:t>Insect Hazards</w:t>
            </w:r>
          </w:p>
          <w:p w14:paraId="4F063E99" w14:textId="77777777" w:rsidR="002C716B" w:rsidRDefault="002C716B">
            <w:r>
              <w:t>Additional Attachments:</w:t>
            </w:r>
          </w:p>
        </w:tc>
        <w:tc>
          <w:tcPr>
            <w:tcW w:w="5963" w:type="dxa"/>
            <w:gridSpan w:val="4"/>
          </w:tcPr>
          <w:p w14:paraId="3D9C65C6" w14:textId="77777777" w:rsidR="002C716B" w:rsidRDefault="002C716B">
            <w:r>
              <w:t>2. Divisions/Groups/Units affected:</w:t>
            </w:r>
          </w:p>
          <w:p w14:paraId="33F92FE0" w14:textId="77777777" w:rsidR="002C716B" w:rsidRDefault="002C716B"/>
          <w:p w14:paraId="79AE8122" w14:textId="77777777" w:rsidR="002C716B" w:rsidRDefault="002C716B">
            <w:r>
              <w:t>Field Response</w:t>
            </w:r>
          </w:p>
        </w:tc>
        <w:tc>
          <w:tcPr>
            <w:tcW w:w="3960" w:type="dxa"/>
            <w:gridSpan w:val="2"/>
          </w:tcPr>
          <w:p w14:paraId="369CF09C" w14:textId="77777777" w:rsidR="002C716B" w:rsidRDefault="002C716B">
            <w:r>
              <w:t>3. Job Tasks Involving Hazard:</w:t>
            </w:r>
          </w:p>
          <w:p w14:paraId="3DC762DE" w14:textId="77777777" w:rsidR="002C716B" w:rsidRDefault="002C716B"/>
          <w:p w14:paraId="2528C274" w14:textId="77777777" w:rsidR="002C716B" w:rsidRDefault="002C716B"/>
          <w:p w14:paraId="27B8B3E2" w14:textId="77777777" w:rsidR="002C716B" w:rsidRDefault="002C716B"/>
        </w:tc>
      </w:tr>
      <w:tr w:rsidR="002C716B" w14:paraId="5C1A79F3" w14:textId="77777777" w:rsidTr="002474C9">
        <w:trPr>
          <w:cantSplit/>
        </w:trPr>
        <w:tc>
          <w:tcPr>
            <w:tcW w:w="2317" w:type="dxa"/>
          </w:tcPr>
          <w:p w14:paraId="01C72903" w14:textId="77777777" w:rsidR="002C716B" w:rsidRPr="00BB68ED" w:rsidRDefault="002C716B" w:rsidP="0045469A">
            <w:r w:rsidRPr="00BB68ED">
              <w:t>Hazard Type</w:t>
            </w:r>
          </w:p>
        </w:tc>
        <w:tc>
          <w:tcPr>
            <w:tcW w:w="2430" w:type="dxa"/>
            <w:gridSpan w:val="3"/>
          </w:tcPr>
          <w:p w14:paraId="507D1BE6" w14:textId="77777777" w:rsidR="002C716B" w:rsidRPr="00BB68ED" w:rsidRDefault="002C716B" w:rsidP="0045469A">
            <w:r w:rsidRPr="00BB68ED">
              <w:t>Potential Sources</w:t>
            </w:r>
          </w:p>
        </w:tc>
        <w:tc>
          <w:tcPr>
            <w:tcW w:w="3690" w:type="dxa"/>
            <w:gridSpan w:val="2"/>
          </w:tcPr>
          <w:p w14:paraId="6AA42F28" w14:textId="77777777" w:rsidR="002C716B" w:rsidRPr="00BB68ED" w:rsidRDefault="002C716B" w:rsidP="0045469A">
            <w:pPr>
              <w:rPr>
                <w:b/>
              </w:rPr>
            </w:pPr>
            <w:r w:rsidRPr="00BB68ED">
              <w:t>Signs &amp; Symptoms</w:t>
            </w:r>
          </w:p>
        </w:tc>
        <w:tc>
          <w:tcPr>
            <w:tcW w:w="2273" w:type="dxa"/>
            <w:gridSpan w:val="2"/>
          </w:tcPr>
          <w:p w14:paraId="37B1F1E4" w14:textId="77777777" w:rsidR="002C716B" w:rsidRPr="00BB68ED" w:rsidRDefault="002C716B" w:rsidP="0045469A">
            <w:pPr>
              <w:rPr>
                <w:b/>
              </w:rPr>
            </w:pPr>
            <w:r w:rsidRPr="00BB68ED">
              <w:t>Control</w:t>
            </w:r>
          </w:p>
        </w:tc>
        <w:tc>
          <w:tcPr>
            <w:tcW w:w="3960" w:type="dxa"/>
            <w:gridSpan w:val="2"/>
          </w:tcPr>
          <w:p w14:paraId="409981EF" w14:textId="77777777" w:rsidR="002C716B" w:rsidRPr="00BB68ED" w:rsidRDefault="002C716B" w:rsidP="0045469A">
            <w:pPr>
              <w:rPr>
                <w:b/>
              </w:rPr>
            </w:pPr>
            <w:r w:rsidRPr="00BB68ED">
              <w:t>Medical Treatment</w:t>
            </w:r>
          </w:p>
        </w:tc>
      </w:tr>
      <w:tr w:rsidR="002C716B" w14:paraId="261E1815" w14:textId="77777777" w:rsidTr="002474C9">
        <w:trPr>
          <w:cantSplit/>
        </w:trPr>
        <w:tc>
          <w:tcPr>
            <w:tcW w:w="2317" w:type="dxa"/>
          </w:tcPr>
          <w:p w14:paraId="7EC54E18" w14:textId="77777777" w:rsidR="002C716B" w:rsidRPr="00BB68ED" w:rsidRDefault="002C716B" w:rsidP="0045469A">
            <w:r w:rsidRPr="00BB68ED">
              <w:t>Insect Bites &amp; Stings</w:t>
            </w:r>
          </w:p>
        </w:tc>
        <w:tc>
          <w:tcPr>
            <w:tcW w:w="2430" w:type="dxa"/>
            <w:gridSpan w:val="3"/>
          </w:tcPr>
          <w:p w14:paraId="7251E15B" w14:textId="77777777" w:rsidR="002C716B" w:rsidRPr="00BB68ED" w:rsidRDefault="002C716B" w:rsidP="0045469A">
            <w:r w:rsidRPr="00BB68ED">
              <w:t>Bees, Wasps, Fire Ants</w:t>
            </w:r>
          </w:p>
        </w:tc>
        <w:tc>
          <w:tcPr>
            <w:tcW w:w="3690" w:type="dxa"/>
            <w:gridSpan w:val="2"/>
          </w:tcPr>
          <w:p w14:paraId="4A3F5CF7" w14:textId="77777777" w:rsidR="002C716B" w:rsidRPr="00BB68ED" w:rsidRDefault="002C716B" w:rsidP="0045469A">
            <w:pPr>
              <w:rPr>
                <w:b/>
              </w:rPr>
            </w:pPr>
            <w:r w:rsidRPr="00BB68ED">
              <w:rPr>
                <w:u w:val="single"/>
              </w:rPr>
              <w:t>Allergic Reaction</w:t>
            </w:r>
            <w:r w:rsidRPr="00BB68ED">
              <w:t>:</w:t>
            </w:r>
          </w:p>
          <w:p w14:paraId="7BDE41C6" w14:textId="77777777" w:rsidR="002C716B" w:rsidRPr="00BB68ED" w:rsidRDefault="002C716B" w:rsidP="0045469A">
            <w:r w:rsidRPr="00BB68ED">
              <w:t>-Swollen throat</w:t>
            </w:r>
          </w:p>
          <w:p w14:paraId="188E452A" w14:textId="77777777" w:rsidR="002C716B" w:rsidRPr="00BB68ED" w:rsidRDefault="002C716B" w:rsidP="0045469A">
            <w:r w:rsidRPr="00BB68ED">
              <w:t>-Difficult breathing</w:t>
            </w:r>
          </w:p>
          <w:p w14:paraId="25001608" w14:textId="77777777" w:rsidR="002C716B" w:rsidRPr="00BB68ED" w:rsidRDefault="002C716B" w:rsidP="0045469A">
            <w:r w:rsidRPr="00BB68ED">
              <w:t>-Noisy breath</w:t>
            </w:r>
          </w:p>
          <w:p w14:paraId="0F59E61C" w14:textId="77777777" w:rsidR="002C716B" w:rsidRPr="00BB68ED" w:rsidRDefault="002C716B" w:rsidP="0045469A">
            <w:r w:rsidRPr="00BB68ED">
              <w:t>-Sudden pain</w:t>
            </w:r>
          </w:p>
          <w:p w14:paraId="06DD724D" w14:textId="77777777" w:rsidR="002C716B" w:rsidRPr="00BB68ED" w:rsidRDefault="002C716B" w:rsidP="0045469A">
            <w:r w:rsidRPr="00BB68ED">
              <w:t>-Severe itching, hives, acute redness, swelling</w:t>
            </w:r>
          </w:p>
          <w:p w14:paraId="7876BB4D" w14:textId="77777777" w:rsidR="002C716B" w:rsidRPr="00BB68ED" w:rsidRDefault="002C716B" w:rsidP="0045469A">
            <w:r w:rsidRPr="00BB68ED">
              <w:t>-white firm swelling</w:t>
            </w:r>
          </w:p>
          <w:p w14:paraId="7DFC762D" w14:textId="77777777" w:rsidR="002C716B" w:rsidRPr="00BB68ED" w:rsidRDefault="002C716B" w:rsidP="0045469A">
            <w:r w:rsidRPr="00BB68ED">
              <w:t>-reduced consciousness, shock</w:t>
            </w:r>
          </w:p>
          <w:p w14:paraId="594E8A44" w14:textId="77777777" w:rsidR="002C716B" w:rsidRPr="00BB68ED" w:rsidRDefault="002C716B" w:rsidP="0045469A">
            <w:r w:rsidRPr="00BB68ED">
              <w:t>-cardiac arrest</w:t>
            </w:r>
          </w:p>
        </w:tc>
        <w:tc>
          <w:tcPr>
            <w:tcW w:w="2273" w:type="dxa"/>
            <w:gridSpan w:val="2"/>
            <w:vMerge w:val="restart"/>
          </w:tcPr>
          <w:p w14:paraId="351B3E87" w14:textId="77777777" w:rsidR="002C716B" w:rsidRPr="00BB68ED" w:rsidRDefault="002C716B" w:rsidP="0045469A">
            <w:pPr>
              <w:rPr>
                <w:b/>
              </w:rPr>
            </w:pPr>
            <w:r w:rsidRPr="00BB68ED">
              <w:t xml:space="preserve">Recon area prior to work &amp; identify nests &amp; </w:t>
            </w:r>
            <w:proofErr w:type="gramStart"/>
            <w:r w:rsidRPr="00BB68ED">
              <w:t>habitats</w:t>
            </w:r>
            <w:proofErr w:type="gramEnd"/>
          </w:p>
          <w:p w14:paraId="713A8321" w14:textId="77777777" w:rsidR="002C716B" w:rsidRPr="00BB68ED" w:rsidRDefault="002C716B" w:rsidP="0045469A">
            <w:r w:rsidRPr="00BB68ED">
              <w:t xml:space="preserve">Identify as hazard areas &amp; place on SSP </w:t>
            </w:r>
            <w:proofErr w:type="gramStart"/>
            <w:r w:rsidRPr="00BB68ED">
              <w:t>map</w:t>
            </w:r>
            <w:proofErr w:type="gramEnd"/>
          </w:p>
          <w:p w14:paraId="6CC56AC4" w14:textId="77777777" w:rsidR="002C716B" w:rsidRPr="00BB68ED" w:rsidRDefault="002C716B" w:rsidP="0045469A">
            <w:r w:rsidRPr="00BB68ED">
              <w:t xml:space="preserve">Provide insect </w:t>
            </w:r>
            <w:proofErr w:type="gramStart"/>
            <w:r w:rsidRPr="00BB68ED">
              <w:t>repellent</w:t>
            </w:r>
            <w:proofErr w:type="gramEnd"/>
          </w:p>
          <w:p w14:paraId="6C9DE30D" w14:textId="77777777" w:rsidR="002C716B" w:rsidRPr="00BB68ED" w:rsidRDefault="002C716B" w:rsidP="0045469A">
            <w:r w:rsidRPr="00BB68ED">
              <w:t xml:space="preserve">Encourage long sleeves &amp; pants if </w:t>
            </w:r>
            <w:proofErr w:type="gramStart"/>
            <w:r w:rsidRPr="00BB68ED">
              <w:t>practical</w:t>
            </w:r>
            <w:proofErr w:type="gramEnd"/>
          </w:p>
          <w:p w14:paraId="001C61B0" w14:textId="77777777" w:rsidR="002C716B" w:rsidRPr="00BB68ED" w:rsidRDefault="002C716B" w:rsidP="0045469A">
            <w:r w:rsidRPr="00BB68ED">
              <w:t xml:space="preserve">Identify persons with known insect allergies &amp; restrict them where </w:t>
            </w:r>
            <w:proofErr w:type="gramStart"/>
            <w:r w:rsidRPr="00BB68ED">
              <w:t>necessary</w:t>
            </w:r>
            <w:proofErr w:type="gramEnd"/>
          </w:p>
          <w:p w14:paraId="5BDC4912" w14:textId="77777777" w:rsidR="002C716B" w:rsidRPr="00BB68ED" w:rsidRDefault="002C716B" w:rsidP="0045469A">
            <w:r w:rsidRPr="00BB68ED">
              <w:t xml:space="preserve">If anyone displays the signs if an allergic reaction </w:t>
            </w:r>
            <w:proofErr w:type="gramStart"/>
            <w:r w:rsidRPr="00BB68ED">
              <w:t>treat</w:t>
            </w:r>
            <w:proofErr w:type="gramEnd"/>
            <w:r w:rsidRPr="00BB68ED">
              <w:t xml:space="preserve"> it as an emergency, even if they were not previously allergic</w:t>
            </w:r>
          </w:p>
        </w:tc>
        <w:tc>
          <w:tcPr>
            <w:tcW w:w="3960" w:type="dxa"/>
            <w:gridSpan w:val="2"/>
          </w:tcPr>
          <w:p w14:paraId="2CEC10DB" w14:textId="77777777" w:rsidR="002C716B" w:rsidRPr="00BB68ED" w:rsidRDefault="002C716B" w:rsidP="0045469A">
            <w:pPr>
              <w:rPr>
                <w:b/>
              </w:rPr>
            </w:pPr>
            <w:r w:rsidRPr="00BB68ED">
              <w:t xml:space="preserve">Wash wound with soap &amp; </w:t>
            </w:r>
            <w:proofErr w:type="gramStart"/>
            <w:r w:rsidRPr="00BB68ED">
              <w:t>water</w:t>
            </w:r>
            <w:proofErr w:type="gramEnd"/>
          </w:p>
          <w:p w14:paraId="774F7733" w14:textId="77777777" w:rsidR="002C716B" w:rsidRPr="00BB68ED" w:rsidRDefault="002C716B" w:rsidP="0045469A">
            <w:r w:rsidRPr="00BB68ED">
              <w:t xml:space="preserve">Request med assistance for allergic </w:t>
            </w:r>
            <w:proofErr w:type="gramStart"/>
            <w:r w:rsidRPr="00BB68ED">
              <w:t>reactions</w:t>
            </w:r>
            <w:proofErr w:type="gramEnd"/>
          </w:p>
          <w:p w14:paraId="3E9CD0F8" w14:textId="77777777" w:rsidR="002C716B" w:rsidRPr="00BB68ED" w:rsidRDefault="002C716B" w:rsidP="0045469A">
            <w:r w:rsidRPr="00BB68ED">
              <w:t xml:space="preserve">Remove stinger without pinching or </w:t>
            </w:r>
            <w:proofErr w:type="gramStart"/>
            <w:r w:rsidRPr="00BB68ED">
              <w:t>squeezing</w:t>
            </w:r>
            <w:proofErr w:type="gramEnd"/>
          </w:p>
          <w:p w14:paraId="2109943C" w14:textId="77777777" w:rsidR="002C716B" w:rsidRPr="00BB68ED" w:rsidRDefault="002C716B" w:rsidP="0045469A">
            <w:r w:rsidRPr="00BB68ED">
              <w:t xml:space="preserve">Use cold pack to reduce swelling, use pad between skin and </w:t>
            </w:r>
            <w:proofErr w:type="gramStart"/>
            <w:r w:rsidRPr="00BB68ED">
              <w:t>pack</w:t>
            </w:r>
            <w:proofErr w:type="gramEnd"/>
          </w:p>
          <w:p w14:paraId="078888FC" w14:textId="77777777" w:rsidR="002C716B" w:rsidRPr="00BB68ED" w:rsidRDefault="002C716B" w:rsidP="0045469A">
            <w:r w:rsidRPr="00BB68ED">
              <w:t xml:space="preserve">Keep wounded area below heart to slow spread of </w:t>
            </w:r>
            <w:proofErr w:type="gramStart"/>
            <w:r w:rsidRPr="00BB68ED">
              <w:t>venom</w:t>
            </w:r>
            <w:proofErr w:type="gramEnd"/>
          </w:p>
          <w:p w14:paraId="1BFBCE17" w14:textId="77777777" w:rsidR="002C716B" w:rsidRPr="00BB68ED" w:rsidRDefault="002C716B" w:rsidP="0045469A">
            <w:r w:rsidRPr="00BB68ED">
              <w:t>Do not administer aspirin or alcohol</w:t>
            </w:r>
          </w:p>
        </w:tc>
      </w:tr>
      <w:tr w:rsidR="002C716B" w14:paraId="17EA68B5" w14:textId="77777777" w:rsidTr="002474C9">
        <w:trPr>
          <w:cantSplit/>
        </w:trPr>
        <w:tc>
          <w:tcPr>
            <w:tcW w:w="2317" w:type="dxa"/>
          </w:tcPr>
          <w:p w14:paraId="6B8E9B4B" w14:textId="77777777" w:rsidR="002C716B" w:rsidRPr="00BB68ED" w:rsidRDefault="002C716B" w:rsidP="0045469A"/>
        </w:tc>
        <w:tc>
          <w:tcPr>
            <w:tcW w:w="2430" w:type="dxa"/>
            <w:gridSpan w:val="3"/>
          </w:tcPr>
          <w:p w14:paraId="58E878E4" w14:textId="77777777" w:rsidR="002C716B" w:rsidRPr="00BB68ED" w:rsidRDefault="002C716B" w:rsidP="0045469A">
            <w:r w:rsidRPr="00BB68ED">
              <w:t>Black and Brown Widow Spider</w:t>
            </w:r>
          </w:p>
          <w:p w14:paraId="6972AB5A" w14:textId="77777777" w:rsidR="002C716B" w:rsidRPr="00BB68ED" w:rsidRDefault="002C716B" w:rsidP="0045469A"/>
        </w:tc>
        <w:tc>
          <w:tcPr>
            <w:tcW w:w="3690" w:type="dxa"/>
            <w:gridSpan w:val="2"/>
          </w:tcPr>
          <w:p w14:paraId="6F248471" w14:textId="77777777" w:rsidR="002C716B" w:rsidRPr="00BB68ED" w:rsidRDefault="002C716B" w:rsidP="0045469A">
            <w:pPr>
              <w:rPr>
                <w:b/>
              </w:rPr>
            </w:pPr>
            <w:r w:rsidRPr="00BB68ED">
              <w:t>-Systemic poison</w:t>
            </w:r>
          </w:p>
          <w:p w14:paraId="66F9E0B4" w14:textId="77777777" w:rsidR="002C716B" w:rsidRPr="00BB68ED" w:rsidRDefault="002C716B" w:rsidP="0045469A">
            <w:r w:rsidRPr="00BB68ED">
              <w:t>-Flu – like symptoms</w:t>
            </w:r>
          </w:p>
          <w:p w14:paraId="1B2E4AC2" w14:textId="77777777" w:rsidR="002C716B" w:rsidRPr="00BB68ED" w:rsidRDefault="002C716B" w:rsidP="0045469A">
            <w:r w:rsidRPr="00BB68ED">
              <w:t>-Severe abdominal pain</w:t>
            </w:r>
          </w:p>
          <w:p w14:paraId="59F6C77F" w14:textId="77777777" w:rsidR="002C716B" w:rsidRPr="00BB68ED" w:rsidRDefault="002C716B" w:rsidP="0045469A">
            <w:r w:rsidRPr="00BB68ED">
              <w:t>-Rigidity, muscle pain, cramping,</w:t>
            </w:r>
          </w:p>
          <w:p w14:paraId="6B5036DD" w14:textId="77777777" w:rsidR="002C716B" w:rsidRPr="00BB68ED" w:rsidRDefault="002C716B" w:rsidP="0045469A">
            <w:r w:rsidRPr="00BB68ED">
              <w:t>-Chest tightness, breathing difficulty,</w:t>
            </w:r>
          </w:p>
          <w:p w14:paraId="7F55B36B" w14:textId="77777777" w:rsidR="002C716B" w:rsidRPr="00BB68ED" w:rsidRDefault="002C716B" w:rsidP="0045469A">
            <w:r w:rsidRPr="00BB68ED">
              <w:t>-Pain in soles of feet</w:t>
            </w:r>
          </w:p>
          <w:p w14:paraId="15D108E2" w14:textId="77777777" w:rsidR="002C716B" w:rsidRPr="00BB68ED" w:rsidRDefault="002C716B" w:rsidP="0045469A">
            <w:r w:rsidRPr="00BB68ED">
              <w:t>-Alternating dry &amp; salivating mouth,</w:t>
            </w:r>
          </w:p>
          <w:p w14:paraId="0F4E8711" w14:textId="77777777" w:rsidR="002C716B" w:rsidRPr="00BB68ED" w:rsidRDefault="002C716B" w:rsidP="0045469A">
            <w:r w:rsidRPr="00BB68ED">
              <w:t>-Nausea, vomiting</w:t>
            </w:r>
          </w:p>
          <w:p w14:paraId="52A05D28" w14:textId="77777777" w:rsidR="002C716B" w:rsidRPr="00BB68ED" w:rsidRDefault="002C716B" w:rsidP="0045469A">
            <w:r w:rsidRPr="00BB68ED">
              <w:t>-Profuse sweating or swollen eyelids</w:t>
            </w:r>
          </w:p>
        </w:tc>
        <w:tc>
          <w:tcPr>
            <w:tcW w:w="2273" w:type="dxa"/>
            <w:gridSpan w:val="2"/>
            <w:vMerge/>
          </w:tcPr>
          <w:p w14:paraId="6D22BA65" w14:textId="77777777" w:rsidR="002C716B" w:rsidRPr="00BB68ED" w:rsidRDefault="002C716B" w:rsidP="0045469A">
            <w:pPr>
              <w:rPr>
                <w:b/>
              </w:rPr>
            </w:pPr>
          </w:p>
        </w:tc>
        <w:tc>
          <w:tcPr>
            <w:tcW w:w="3960" w:type="dxa"/>
            <w:gridSpan w:val="2"/>
          </w:tcPr>
          <w:p w14:paraId="68559FFD" w14:textId="77777777" w:rsidR="002C716B" w:rsidRPr="00BB68ED" w:rsidRDefault="002C716B" w:rsidP="0045469A">
            <w:pPr>
              <w:rPr>
                <w:b/>
              </w:rPr>
            </w:pPr>
            <w:r w:rsidRPr="00BB68ED">
              <w:t xml:space="preserve">Wash wound with soap &amp; </w:t>
            </w:r>
            <w:proofErr w:type="gramStart"/>
            <w:r w:rsidRPr="00BB68ED">
              <w:t>water</w:t>
            </w:r>
            <w:proofErr w:type="gramEnd"/>
          </w:p>
          <w:p w14:paraId="37E78AF2" w14:textId="77777777" w:rsidR="002C716B" w:rsidRPr="00BB68ED" w:rsidRDefault="002C716B" w:rsidP="0045469A">
            <w:r w:rsidRPr="00BB68ED">
              <w:t xml:space="preserve">Request med assistance address </w:t>
            </w:r>
            <w:proofErr w:type="gramStart"/>
            <w:r w:rsidRPr="00BB68ED">
              <w:t>symptoms</w:t>
            </w:r>
            <w:proofErr w:type="gramEnd"/>
          </w:p>
          <w:p w14:paraId="48CA3E2E" w14:textId="77777777" w:rsidR="002C716B" w:rsidRPr="00BB68ED" w:rsidRDefault="002C716B" w:rsidP="0045469A">
            <w:pPr>
              <w:rPr>
                <w:b/>
              </w:rPr>
            </w:pPr>
            <w:r w:rsidRPr="00BB68ED">
              <w:t xml:space="preserve">Use cold pack to reduce swelling, use pad between skin and </w:t>
            </w:r>
            <w:proofErr w:type="gramStart"/>
            <w:r w:rsidRPr="00BB68ED">
              <w:t>pack</w:t>
            </w:r>
            <w:proofErr w:type="gramEnd"/>
          </w:p>
          <w:p w14:paraId="11C04381" w14:textId="77777777" w:rsidR="002C716B" w:rsidRPr="00BB68ED" w:rsidRDefault="002C716B" w:rsidP="0045469A">
            <w:pPr>
              <w:rPr>
                <w:b/>
              </w:rPr>
            </w:pPr>
            <w:r w:rsidRPr="00BB68ED">
              <w:t>If fever, rash, unusual markings develop around bite, contact physician</w:t>
            </w:r>
          </w:p>
        </w:tc>
      </w:tr>
      <w:tr w:rsidR="002C716B" w14:paraId="05CB7610" w14:textId="77777777" w:rsidTr="002474C9">
        <w:trPr>
          <w:cantSplit/>
        </w:trPr>
        <w:tc>
          <w:tcPr>
            <w:tcW w:w="2317" w:type="dxa"/>
          </w:tcPr>
          <w:p w14:paraId="16BFAE1D" w14:textId="77777777" w:rsidR="002C716B" w:rsidRPr="00BB68ED" w:rsidRDefault="002C716B" w:rsidP="0045469A"/>
        </w:tc>
        <w:tc>
          <w:tcPr>
            <w:tcW w:w="2430" w:type="dxa"/>
            <w:gridSpan w:val="3"/>
          </w:tcPr>
          <w:p w14:paraId="52875784" w14:textId="77777777" w:rsidR="002C716B" w:rsidRPr="00BB68ED" w:rsidRDefault="002C716B" w:rsidP="0045469A">
            <w:r w:rsidRPr="00BB68ED">
              <w:t>Brown Violin Spider</w:t>
            </w:r>
          </w:p>
          <w:p w14:paraId="2D3539A6" w14:textId="77777777" w:rsidR="002C716B" w:rsidRPr="00BB68ED" w:rsidRDefault="002C716B" w:rsidP="0045469A"/>
        </w:tc>
        <w:tc>
          <w:tcPr>
            <w:tcW w:w="3690" w:type="dxa"/>
            <w:gridSpan w:val="2"/>
          </w:tcPr>
          <w:p w14:paraId="6DF14ED9" w14:textId="77777777" w:rsidR="002C716B" w:rsidRPr="00BB68ED" w:rsidRDefault="002C716B" w:rsidP="0045469A">
            <w:pPr>
              <w:rPr>
                <w:b/>
              </w:rPr>
            </w:pPr>
            <w:r w:rsidRPr="00BB68ED">
              <w:t>-Severe redness</w:t>
            </w:r>
          </w:p>
          <w:p w14:paraId="5D6AC7DA" w14:textId="77777777" w:rsidR="002C716B" w:rsidRPr="00BB68ED" w:rsidRDefault="002C716B" w:rsidP="0045469A">
            <w:r w:rsidRPr="00BB68ED">
              <w:t>-Red circle around bite</w:t>
            </w:r>
          </w:p>
          <w:p w14:paraId="6481DB1F" w14:textId="77777777" w:rsidR="002C716B" w:rsidRPr="00BB68ED" w:rsidRDefault="002C716B" w:rsidP="0045469A">
            <w:r w:rsidRPr="00BB68ED">
              <w:t>-Bite takes several months to heal</w:t>
            </w:r>
          </w:p>
        </w:tc>
        <w:tc>
          <w:tcPr>
            <w:tcW w:w="2273" w:type="dxa"/>
            <w:gridSpan w:val="2"/>
            <w:vMerge/>
          </w:tcPr>
          <w:p w14:paraId="64C027CD" w14:textId="77777777" w:rsidR="002C716B" w:rsidRPr="00BB68ED" w:rsidRDefault="002C716B" w:rsidP="0045469A">
            <w:pPr>
              <w:rPr>
                <w:b/>
              </w:rPr>
            </w:pPr>
          </w:p>
        </w:tc>
        <w:tc>
          <w:tcPr>
            <w:tcW w:w="3960" w:type="dxa"/>
            <w:gridSpan w:val="2"/>
          </w:tcPr>
          <w:p w14:paraId="3AC3C0C2" w14:textId="77777777" w:rsidR="002C716B" w:rsidRPr="00BB68ED" w:rsidRDefault="002C716B" w:rsidP="0045469A">
            <w:pPr>
              <w:rPr>
                <w:b/>
              </w:rPr>
            </w:pPr>
            <w:r w:rsidRPr="00BB68ED">
              <w:t xml:space="preserve">Wash wound with soap &amp; </w:t>
            </w:r>
            <w:proofErr w:type="gramStart"/>
            <w:r w:rsidRPr="00BB68ED">
              <w:t>water</w:t>
            </w:r>
            <w:proofErr w:type="gramEnd"/>
          </w:p>
          <w:p w14:paraId="02C6B1CA" w14:textId="77777777" w:rsidR="002C716B" w:rsidRPr="00BB68ED" w:rsidRDefault="002C716B" w:rsidP="0045469A">
            <w:r w:rsidRPr="00BB68ED">
              <w:t xml:space="preserve">Request med assistance for allergic </w:t>
            </w:r>
            <w:proofErr w:type="gramStart"/>
            <w:r w:rsidRPr="00BB68ED">
              <w:t>persons</w:t>
            </w:r>
            <w:proofErr w:type="gramEnd"/>
          </w:p>
          <w:p w14:paraId="1B9F47A9" w14:textId="77777777" w:rsidR="002C716B" w:rsidRPr="00BB68ED" w:rsidRDefault="002C716B" w:rsidP="0045469A">
            <w:r w:rsidRPr="00BB68ED">
              <w:t xml:space="preserve">Remove stinger without pinching or </w:t>
            </w:r>
            <w:proofErr w:type="gramStart"/>
            <w:r w:rsidRPr="00BB68ED">
              <w:t>squeezing</w:t>
            </w:r>
            <w:proofErr w:type="gramEnd"/>
          </w:p>
          <w:p w14:paraId="488CD77E" w14:textId="77777777" w:rsidR="002C716B" w:rsidRPr="00BB68ED" w:rsidRDefault="002C716B" w:rsidP="0045469A">
            <w:pPr>
              <w:rPr>
                <w:b/>
              </w:rPr>
            </w:pPr>
            <w:r w:rsidRPr="00BB68ED">
              <w:t xml:space="preserve">Use cold pack to reduce swelling, use pad between skin and </w:t>
            </w:r>
            <w:proofErr w:type="gramStart"/>
            <w:r w:rsidRPr="00BB68ED">
              <w:t>pack</w:t>
            </w:r>
            <w:proofErr w:type="gramEnd"/>
          </w:p>
          <w:p w14:paraId="5E33D6FC" w14:textId="77777777" w:rsidR="002C716B" w:rsidRPr="00BB68ED" w:rsidRDefault="002C716B" w:rsidP="0045469A">
            <w:pPr>
              <w:rPr>
                <w:b/>
              </w:rPr>
            </w:pPr>
            <w:r w:rsidRPr="00BB68ED">
              <w:t>If fever, rash, unusual markings develop around bite, contact physician</w:t>
            </w:r>
          </w:p>
        </w:tc>
      </w:tr>
      <w:tr w:rsidR="002C716B" w14:paraId="2E67FB68" w14:textId="77777777" w:rsidTr="002474C9">
        <w:trPr>
          <w:cantSplit/>
        </w:trPr>
        <w:tc>
          <w:tcPr>
            <w:tcW w:w="2317" w:type="dxa"/>
          </w:tcPr>
          <w:p w14:paraId="697D0898" w14:textId="77777777" w:rsidR="002C716B" w:rsidRPr="00BB68ED" w:rsidRDefault="002C716B" w:rsidP="0045469A"/>
        </w:tc>
        <w:tc>
          <w:tcPr>
            <w:tcW w:w="2430" w:type="dxa"/>
            <w:gridSpan w:val="3"/>
          </w:tcPr>
          <w:p w14:paraId="7CBFA5AD" w14:textId="77777777" w:rsidR="002C716B" w:rsidRPr="00BB68ED" w:rsidRDefault="002C716B" w:rsidP="0045469A">
            <w:r w:rsidRPr="00BB68ED">
              <w:t>Centipede</w:t>
            </w:r>
          </w:p>
        </w:tc>
        <w:tc>
          <w:tcPr>
            <w:tcW w:w="3690" w:type="dxa"/>
            <w:gridSpan w:val="2"/>
          </w:tcPr>
          <w:p w14:paraId="5F43E4B8" w14:textId="77777777" w:rsidR="002C716B" w:rsidRPr="00BB68ED" w:rsidRDefault="002C716B" w:rsidP="0045469A">
            <w:pPr>
              <w:rPr>
                <w:b/>
              </w:rPr>
            </w:pPr>
            <w:r w:rsidRPr="00BB68ED">
              <w:t>-Red area around bite</w:t>
            </w:r>
          </w:p>
          <w:p w14:paraId="4AAA3EE2" w14:textId="77777777" w:rsidR="002C716B" w:rsidRPr="00BB68ED" w:rsidRDefault="002C716B" w:rsidP="0045469A">
            <w:r w:rsidRPr="00BB68ED">
              <w:t>-Swelling around bite</w:t>
            </w:r>
          </w:p>
          <w:p w14:paraId="003B4E5B" w14:textId="77777777" w:rsidR="002C716B" w:rsidRPr="00BB68ED" w:rsidRDefault="002C716B" w:rsidP="0045469A">
            <w:r w:rsidRPr="00BB68ED">
              <w:t>-Intense Pain</w:t>
            </w:r>
          </w:p>
          <w:p w14:paraId="7E399BE6" w14:textId="77777777" w:rsidR="002C716B" w:rsidRPr="00BB68ED" w:rsidRDefault="002C716B" w:rsidP="0045469A">
            <w:r w:rsidRPr="00BB68ED">
              <w:t>-Headache</w:t>
            </w:r>
          </w:p>
          <w:p w14:paraId="031EB228" w14:textId="77777777" w:rsidR="002C716B" w:rsidRPr="00BB68ED" w:rsidRDefault="002C716B" w:rsidP="0045469A">
            <w:r w:rsidRPr="00BB68ED">
              <w:t>-Palpitations or a racing pulse</w:t>
            </w:r>
          </w:p>
          <w:p w14:paraId="4BA56419" w14:textId="77777777" w:rsidR="002C716B" w:rsidRPr="00BB68ED" w:rsidRDefault="002C716B" w:rsidP="0045469A"/>
        </w:tc>
        <w:tc>
          <w:tcPr>
            <w:tcW w:w="2273" w:type="dxa"/>
            <w:gridSpan w:val="2"/>
            <w:vMerge/>
          </w:tcPr>
          <w:p w14:paraId="22FDFC70" w14:textId="77777777" w:rsidR="002C716B" w:rsidRPr="00BB68ED" w:rsidRDefault="002C716B" w:rsidP="0045469A">
            <w:pPr>
              <w:rPr>
                <w:b/>
              </w:rPr>
            </w:pPr>
          </w:p>
        </w:tc>
        <w:tc>
          <w:tcPr>
            <w:tcW w:w="3960" w:type="dxa"/>
            <w:gridSpan w:val="2"/>
          </w:tcPr>
          <w:p w14:paraId="04CA07A5" w14:textId="77777777" w:rsidR="002C716B" w:rsidRPr="00BB68ED" w:rsidRDefault="002C716B" w:rsidP="0045469A">
            <w:pPr>
              <w:rPr>
                <w:b/>
              </w:rPr>
            </w:pPr>
            <w:r w:rsidRPr="00BB68ED">
              <w:t xml:space="preserve">Wash wound with soap &amp; </w:t>
            </w:r>
            <w:proofErr w:type="gramStart"/>
            <w:r w:rsidRPr="00BB68ED">
              <w:t>water</w:t>
            </w:r>
            <w:proofErr w:type="gramEnd"/>
          </w:p>
          <w:p w14:paraId="5593E5D5" w14:textId="77777777" w:rsidR="002C716B" w:rsidRPr="00BB68ED" w:rsidRDefault="002C716B" w:rsidP="0045469A">
            <w:r w:rsidRPr="00BB68ED">
              <w:t xml:space="preserve">Request med assistance for allergic </w:t>
            </w:r>
            <w:proofErr w:type="gramStart"/>
            <w:r w:rsidRPr="00BB68ED">
              <w:t>persons</w:t>
            </w:r>
            <w:proofErr w:type="gramEnd"/>
          </w:p>
          <w:p w14:paraId="25E5129E" w14:textId="77777777" w:rsidR="002C716B" w:rsidRPr="00BB68ED" w:rsidRDefault="002C716B" w:rsidP="0045469A">
            <w:r w:rsidRPr="00BB68ED">
              <w:t xml:space="preserve">Use cold pack to reduce swelling, use pad between skin and </w:t>
            </w:r>
            <w:proofErr w:type="gramStart"/>
            <w:r w:rsidRPr="00BB68ED">
              <w:t>pack</w:t>
            </w:r>
            <w:proofErr w:type="gramEnd"/>
          </w:p>
          <w:p w14:paraId="60080300" w14:textId="77777777" w:rsidR="002C716B" w:rsidRPr="00BB68ED" w:rsidRDefault="002C716B" w:rsidP="0045469A">
            <w:pPr>
              <w:rPr>
                <w:b/>
              </w:rPr>
            </w:pPr>
            <w:r w:rsidRPr="00BB68ED">
              <w:t>If fever, rash, unusual markings develop around bite, contact physician</w:t>
            </w:r>
          </w:p>
        </w:tc>
      </w:tr>
      <w:tr w:rsidR="002C716B" w14:paraId="7F883521" w14:textId="77777777" w:rsidTr="002474C9">
        <w:trPr>
          <w:cantSplit/>
        </w:trPr>
        <w:tc>
          <w:tcPr>
            <w:tcW w:w="2317" w:type="dxa"/>
          </w:tcPr>
          <w:p w14:paraId="6624878A" w14:textId="77777777" w:rsidR="002C716B" w:rsidRPr="001C34EF" w:rsidRDefault="002C716B">
            <w:r w:rsidRPr="001C34EF">
              <w:t>4. Prepared by:</w:t>
            </w:r>
          </w:p>
          <w:p w14:paraId="2270B345" w14:textId="77777777" w:rsidR="002C716B" w:rsidRPr="00116CCF" w:rsidRDefault="002C716B">
            <w:pPr>
              <w:rPr>
                <w:highlight w:val="yellow"/>
              </w:rPr>
            </w:pPr>
          </w:p>
        </w:tc>
        <w:tc>
          <w:tcPr>
            <w:tcW w:w="2430" w:type="dxa"/>
            <w:gridSpan w:val="3"/>
          </w:tcPr>
          <w:p w14:paraId="589A1463" w14:textId="77777777" w:rsidR="002C716B" w:rsidRPr="001C34EF" w:rsidRDefault="002C716B">
            <w:r w:rsidRPr="001C34EF">
              <w:t>5. Date/time briefed:</w:t>
            </w:r>
          </w:p>
          <w:p w14:paraId="2A0D0E41" w14:textId="77777777" w:rsidR="002C716B" w:rsidRPr="00116CCF" w:rsidRDefault="002C716B">
            <w:pPr>
              <w:rPr>
                <w:highlight w:val="yellow"/>
              </w:rPr>
            </w:pPr>
          </w:p>
        </w:tc>
        <w:tc>
          <w:tcPr>
            <w:tcW w:w="5963" w:type="dxa"/>
            <w:gridSpan w:val="4"/>
          </w:tcPr>
          <w:p w14:paraId="51E8A9DB" w14:textId="77777777" w:rsidR="002C716B" w:rsidRPr="00C00488" w:rsidRDefault="002C716B" w:rsidP="00C00488">
            <w:pPr>
              <w:rPr>
                <w:b/>
                <w:bCs/>
                <w:highlight w:val="yellow"/>
              </w:rPr>
            </w:pPr>
            <w:r w:rsidRPr="00C00488">
              <w:rPr>
                <w:b/>
                <w:bCs/>
              </w:rPr>
              <w:t xml:space="preserve">Last Updated: </w:t>
            </w:r>
          </w:p>
        </w:tc>
        <w:tc>
          <w:tcPr>
            <w:tcW w:w="3960" w:type="dxa"/>
            <w:gridSpan w:val="2"/>
          </w:tcPr>
          <w:p w14:paraId="65C91305" w14:textId="77777777" w:rsidR="002C716B" w:rsidRPr="00B90C42" w:rsidRDefault="002C716B" w:rsidP="00C1290D">
            <w:pPr>
              <w:rPr>
                <w:b/>
                <w:bCs/>
              </w:rPr>
            </w:pPr>
            <w:r w:rsidRPr="00B90C42">
              <w:rPr>
                <w:b/>
                <w:bCs/>
              </w:rPr>
              <w:t>SSP-Attach 6: Insect Hazards</w:t>
            </w:r>
          </w:p>
          <w:p w14:paraId="6DEB8633" w14:textId="77777777" w:rsidR="002C716B" w:rsidRDefault="002C716B" w:rsidP="008C3A3E">
            <w:pPr>
              <w:pStyle w:val="Heading3"/>
              <w:numPr>
                <w:ilvl w:val="2"/>
                <w:numId w:val="14"/>
              </w:numPr>
              <w:tabs>
                <w:tab w:val="clear" w:pos="0"/>
              </w:tabs>
              <w:suppressAutoHyphens/>
              <w:ind w:left="2160" w:hanging="360"/>
              <w:jc w:val="center"/>
              <w:rPr>
                <w:b w:val="0"/>
                <w:sz w:val="28"/>
              </w:rPr>
            </w:pPr>
          </w:p>
        </w:tc>
      </w:tr>
    </w:tbl>
    <w:p w14:paraId="276B34B1" w14:textId="4D17D205" w:rsidR="00BB68ED" w:rsidRDefault="00BB68ED" w:rsidP="002C716B"/>
    <w:p w14:paraId="25E0E71B" w14:textId="77777777" w:rsidR="00BB68ED" w:rsidRDefault="00BB68ED">
      <w:pPr>
        <w:overflowPunct/>
        <w:autoSpaceDE/>
        <w:autoSpaceDN/>
        <w:adjustRightInd/>
        <w:spacing w:after="160" w:line="259" w:lineRule="auto"/>
        <w:textAlignment w:val="auto"/>
      </w:pPr>
      <w:r>
        <w:br w:type="page"/>
      </w:r>
    </w:p>
    <w:tbl>
      <w:tblPr>
        <w:tblW w:w="146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420"/>
        <w:gridCol w:w="2880"/>
        <w:gridCol w:w="2160"/>
        <w:gridCol w:w="3960"/>
      </w:tblGrid>
      <w:tr w:rsidR="002C716B" w:rsidRPr="00CE74B0" w14:paraId="7363A6DD" w14:textId="77777777" w:rsidTr="00A64355">
        <w:trPr>
          <w:cantSplit/>
        </w:trPr>
        <w:tc>
          <w:tcPr>
            <w:tcW w:w="2250" w:type="dxa"/>
          </w:tcPr>
          <w:p w14:paraId="56D12DF6" w14:textId="13E94C84" w:rsidR="002C716B" w:rsidRPr="0008518B" w:rsidRDefault="0008518B" w:rsidP="0008518B">
            <w:pPr>
              <w:pStyle w:val="Heading6"/>
              <w:rPr>
                <w:rFonts w:ascii="Times New Roman" w:hAnsi="Times New Roman" w:cs="Times New Roman"/>
                <w:b/>
                <w:bCs/>
              </w:rPr>
            </w:pPr>
            <w:r w:rsidRPr="0008518B">
              <w:rPr>
                <w:rFonts w:ascii="Times New Roman" w:hAnsi="Times New Roman" w:cs="Times New Roman"/>
                <w:b/>
                <w:bCs/>
                <w:color w:val="auto"/>
              </w:rPr>
              <w:lastRenderedPageBreak/>
              <w:t>SSP: Specific Hazard Attachment 7</w:t>
            </w:r>
          </w:p>
        </w:tc>
        <w:tc>
          <w:tcPr>
            <w:tcW w:w="3420" w:type="dxa"/>
          </w:tcPr>
          <w:p w14:paraId="31DD1108" w14:textId="77777777" w:rsidR="002C716B" w:rsidRPr="00CE74B0" w:rsidRDefault="002C716B">
            <w:r w:rsidRPr="00CE74B0">
              <w:t>1. Hazard</w:t>
            </w:r>
          </w:p>
          <w:p w14:paraId="08E33182" w14:textId="77777777" w:rsidR="002C716B" w:rsidRPr="00CE74B0" w:rsidRDefault="002C716B">
            <w:pPr>
              <w:rPr>
                <w:b/>
                <w:sz w:val="24"/>
                <w:szCs w:val="24"/>
              </w:rPr>
            </w:pPr>
            <w:r w:rsidRPr="00CE74B0">
              <w:rPr>
                <w:b/>
                <w:sz w:val="24"/>
                <w:szCs w:val="24"/>
              </w:rPr>
              <w:t>Animal Hazards</w:t>
            </w:r>
          </w:p>
          <w:p w14:paraId="0EEEF44A" w14:textId="77777777" w:rsidR="002C716B" w:rsidRPr="00CE74B0" w:rsidRDefault="002C716B">
            <w:r w:rsidRPr="00CE74B0">
              <w:t>Additional Attachments:</w:t>
            </w:r>
          </w:p>
        </w:tc>
        <w:tc>
          <w:tcPr>
            <w:tcW w:w="5040" w:type="dxa"/>
            <w:gridSpan w:val="2"/>
          </w:tcPr>
          <w:p w14:paraId="001E66DF" w14:textId="77777777" w:rsidR="002C716B" w:rsidRPr="00CE74B0" w:rsidRDefault="002C716B">
            <w:r w:rsidRPr="00CE74B0">
              <w:t>2. Divisions/Groups/Units affected:</w:t>
            </w:r>
          </w:p>
          <w:p w14:paraId="295D1E07" w14:textId="77777777" w:rsidR="002C716B" w:rsidRPr="00CE74B0" w:rsidRDefault="002C716B"/>
          <w:p w14:paraId="7455C20A" w14:textId="77777777" w:rsidR="002C716B" w:rsidRPr="00CE74B0" w:rsidRDefault="002C716B">
            <w:r w:rsidRPr="00CE74B0">
              <w:t>Field Response</w:t>
            </w:r>
          </w:p>
        </w:tc>
        <w:tc>
          <w:tcPr>
            <w:tcW w:w="3960" w:type="dxa"/>
          </w:tcPr>
          <w:p w14:paraId="1901FD82" w14:textId="77777777" w:rsidR="002C716B" w:rsidRPr="00CE74B0" w:rsidRDefault="002C716B">
            <w:r w:rsidRPr="00CE74B0">
              <w:t>3. Job Tasks Involving Hazard:</w:t>
            </w:r>
          </w:p>
          <w:p w14:paraId="7C673213" w14:textId="77777777" w:rsidR="002C716B" w:rsidRPr="00CE74B0" w:rsidRDefault="002C716B"/>
          <w:p w14:paraId="1DF8F88B" w14:textId="77777777" w:rsidR="002C716B" w:rsidRPr="00CE74B0" w:rsidRDefault="002C716B"/>
        </w:tc>
      </w:tr>
      <w:tr w:rsidR="002C716B" w:rsidRPr="00CE74B0" w14:paraId="339BB483" w14:textId="77777777" w:rsidTr="00A64355">
        <w:trPr>
          <w:cantSplit/>
        </w:trPr>
        <w:tc>
          <w:tcPr>
            <w:tcW w:w="2250" w:type="dxa"/>
          </w:tcPr>
          <w:p w14:paraId="5105593B" w14:textId="77777777" w:rsidR="002C716B" w:rsidRPr="00CE74B0" w:rsidRDefault="002C716B" w:rsidP="00C24ACC">
            <w:r w:rsidRPr="00CE74B0">
              <w:t>Hazard Type</w:t>
            </w:r>
          </w:p>
        </w:tc>
        <w:tc>
          <w:tcPr>
            <w:tcW w:w="3420" w:type="dxa"/>
          </w:tcPr>
          <w:p w14:paraId="553D0A78" w14:textId="77777777" w:rsidR="002C716B" w:rsidRPr="00CE74B0" w:rsidRDefault="002C716B" w:rsidP="00C24ACC">
            <w:r w:rsidRPr="00CE74B0">
              <w:t>Potential Sources</w:t>
            </w:r>
          </w:p>
        </w:tc>
        <w:tc>
          <w:tcPr>
            <w:tcW w:w="2880" w:type="dxa"/>
          </w:tcPr>
          <w:p w14:paraId="21C775DD" w14:textId="77777777" w:rsidR="002C716B" w:rsidRPr="00CE74B0" w:rsidRDefault="002C716B" w:rsidP="00C24ACC">
            <w:r w:rsidRPr="00CE74B0">
              <w:t>Signs &amp; Symptoms</w:t>
            </w:r>
          </w:p>
        </w:tc>
        <w:tc>
          <w:tcPr>
            <w:tcW w:w="2160" w:type="dxa"/>
          </w:tcPr>
          <w:p w14:paraId="7C0151B5" w14:textId="77777777" w:rsidR="002C716B" w:rsidRPr="00CE74B0" w:rsidRDefault="002C716B" w:rsidP="00C24ACC">
            <w:r w:rsidRPr="00CE74B0">
              <w:t>Control</w:t>
            </w:r>
          </w:p>
        </w:tc>
        <w:tc>
          <w:tcPr>
            <w:tcW w:w="3960" w:type="dxa"/>
          </w:tcPr>
          <w:p w14:paraId="59A89652" w14:textId="77777777" w:rsidR="002C716B" w:rsidRPr="00CE74B0" w:rsidRDefault="002C716B" w:rsidP="00C24ACC">
            <w:r w:rsidRPr="00CE74B0">
              <w:t>Medical Treatment</w:t>
            </w:r>
          </w:p>
        </w:tc>
      </w:tr>
      <w:tr w:rsidR="002C716B" w:rsidRPr="00CE74B0" w14:paraId="03664BCC" w14:textId="77777777" w:rsidTr="00A64355">
        <w:trPr>
          <w:cantSplit/>
        </w:trPr>
        <w:tc>
          <w:tcPr>
            <w:tcW w:w="2250" w:type="dxa"/>
          </w:tcPr>
          <w:p w14:paraId="7768CE91" w14:textId="77777777" w:rsidR="002C716B" w:rsidRPr="00CE74B0" w:rsidRDefault="002C716B" w:rsidP="00C24ACC">
            <w:r w:rsidRPr="00CE74B0">
              <w:t>Mammal Bites</w:t>
            </w:r>
          </w:p>
        </w:tc>
        <w:tc>
          <w:tcPr>
            <w:tcW w:w="3420" w:type="dxa"/>
          </w:tcPr>
          <w:p w14:paraId="0AC98DBC" w14:textId="77777777" w:rsidR="002C716B" w:rsidRPr="00CE74B0" w:rsidRDefault="002C716B" w:rsidP="00C24ACC">
            <w:r w:rsidRPr="00CE74B0">
              <w:t>Dogs, Cats</w:t>
            </w:r>
          </w:p>
          <w:p w14:paraId="714F1EEA" w14:textId="77777777" w:rsidR="002C716B" w:rsidRPr="00CE74B0" w:rsidRDefault="002C716B" w:rsidP="00C24ACC">
            <w:r w:rsidRPr="00CE74B0">
              <w:t>Skunks, Raccoons</w:t>
            </w:r>
          </w:p>
          <w:p w14:paraId="0361EB00" w14:textId="77777777" w:rsidR="002C716B" w:rsidRPr="00CE74B0" w:rsidRDefault="002C716B" w:rsidP="00C24ACC">
            <w:r w:rsidRPr="00CE74B0">
              <w:t>Foxes, Possums</w:t>
            </w:r>
          </w:p>
        </w:tc>
        <w:tc>
          <w:tcPr>
            <w:tcW w:w="2880" w:type="dxa"/>
          </w:tcPr>
          <w:p w14:paraId="5E81195E" w14:textId="77777777" w:rsidR="002C716B" w:rsidRPr="00CE74B0" w:rsidRDefault="002C716B" w:rsidP="00C24ACC">
            <w:r w:rsidRPr="00CE74B0">
              <w:t>-Pain &amp; tenderness of wound</w:t>
            </w:r>
          </w:p>
          <w:p w14:paraId="19B71819" w14:textId="77777777" w:rsidR="002C716B" w:rsidRPr="00CE74B0" w:rsidRDefault="002C716B" w:rsidP="00C24ACC">
            <w:r w:rsidRPr="00CE74B0">
              <w:t>-Redness, heat, swelling</w:t>
            </w:r>
          </w:p>
          <w:p w14:paraId="20242E9B" w14:textId="77777777" w:rsidR="002C716B" w:rsidRPr="00CE74B0" w:rsidRDefault="002C716B" w:rsidP="00C24ACC">
            <w:r w:rsidRPr="00CE74B0">
              <w:t>-Puss under the skin</w:t>
            </w:r>
          </w:p>
          <w:p w14:paraId="271CBAA4" w14:textId="77777777" w:rsidR="002C716B" w:rsidRPr="00CE74B0" w:rsidRDefault="002C716B" w:rsidP="00C24ACC">
            <w:r w:rsidRPr="00CE74B0">
              <w:t>-Red streaks around wound</w:t>
            </w:r>
          </w:p>
          <w:p w14:paraId="1430E040" w14:textId="77777777" w:rsidR="002C716B" w:rsidRPr="00CE74B0" w:rsidRDefault="002C716B" w:rsidP="00C24ACC">
            <w:r w:rsidRPr="00CE74B0">
              <w:t>-Swollen lymph nodes in arm pits, groin &amp; neck</w:t>
            </w:r>
          </w:p>
        </w:tc>
        <w:tc>
          <w:tcPr>
            <w:tcW w:w="2160" w:type="dxa"/>
            <w:vMerge w:val="restart"/>
          </w:tcPr>
          <w:p w14:paraId="3217B358" w14:textId="77777777" w:rsidR="002C716B" w:rsidRPr="00CE74B0" w:rsidRDefault="002C716B" w:rsidP="00C24ACC">
            <w:r w:rsidRPr="00CE74B0">
              <w:t xml:space="preserve">Recon area prior to work &amp; identify nests &amp; </w:t>
            </w:r>
            <w:proofErr w:type="gramStart"/>
            <w:r w:rsidRPr="00CE74B0">
              <w:t>habitats</w:t>
            </w:r>
            <w:proofErr w:type="gramEnd"/>
          </w:p>
          <w:p w14:paraId="5248045E" w14:textId="77777777" w:rsidR="002C716B" w:rsidRPr="00CE74B0" w:rsidRDefault="002C716B" w:rsidP="00C24ACC">
            <w:r w:rsidRPr="00CE74B0">
              <w:t xml:space="preserve">Identify animals &amp; any unusual </w:t>
            </w:r>
            <w:proofErr w:type="gramStart"/>
            <w:r w:rsidRPr="00CE74B0">
              <w:t>behavior</w:t>
            </w:r>
            <w:proofErr w:type="gramEnd"/>
          </w:p>
          <w:p w14:paraId="2FDC7C57" w14:textId="77777777" w:rsidR="002C716B" w:rsidRPr="00CE74B0" w:rsidRDefault="002C716B" w:rsidP="00C24ACC">
            <w:r w:rsidRPr="00CE74B0">
              <w:t xml:space="preserve">Relocate animals if </w:t>
            </w:r>
            <w:proofErr w:type="gramStart"/>
            <w:r w:rsidRPr="00CE74B0">
              <w:t>necessary</w:t>
            </w:r>
            <w:proofErr w:type="gramEnd"/>
            <w:r w:rsidRPr="00CE74B0">
              <w:t xml:space="preserve"> using wildlife experts</w:t>
            </w:r>
          </w:p>
          <w:p w14:paraId="389AE88D" w14:textId="77777777" w:rsidR="002C716B" w:rsidRPr="00CE74B0" w:rsidRDefault="002C716B" w:rsidP="00C24ACC">
            <w:r w:rsidRPr="00CE74B0">
              <w:t xml:space="preserve">Report rabid animals to local wildlife </w:t>
            </w:r>
            <w:proofErr w:type="gramStart"/>
            <w:r w:rsidRPr="00CE74B0">
              <w:t>authorities</w:t>
            </w:r>
            <w:proofErr w:type="gramEnd"/>
          </w:p>
          <w:p w14:paraId="29D845FC" w14:textId="77777777" w:rsidR="002C716B" w:rsidRPr="00CE74B0" w:rsidRDefault="002C716B" w:rsidP="00C24ACC">
            <w:r w:rsidRPr="00CE74B0">
              <w:t xml:space="preserve">Obtain </w:t>
            </w:r>
            <w:proofErr w:type="gramStart"/>
            <w:r w:rsidRPr="00CE74B0">
              <w:t>emergency  bite</w:t>
            </w:r>
            <w:proofErr w:type="gramEnd"/>
            <w:r w:rsidRPr="00CE74B0">
              <w:t xml:space="preserve"> kits</w:t>
            </w:r>
          </w:p>
        </w:tc>
        <w:tc>
          <w:tcPr>
            <w:tcW w:w="3960" w:type="dxa"/>
          </w:tcPr>
          <w:p w14:paraId="6901A970" w14:textId="77777777" w:rsidR="002C716B" w:rsidRPr="00CE74B0" w:rsidRDefault="002C716B" w:rsidP="00C24ACC">
            <w:r w:rsidRPr="00CE74B0">
              <w:t xml:space="preserve">Get medical attention ASAP to address </w:t>
            </w:r>
            <w:proofErr w:type="gramStart"/>
            <w:r w:rsidRPr="00CE74B0">
              <w:t>infection</w:t>
            </w:r>
            <w:proofErr w:type="gramEnd"/>
          </w:p>
          <w:p w14:paraId="7FCE262B" w14:textId="77777777" w:rsidR="002C716B" w:rsidRPr="00CE74B0" w:rsidRDefault="002C716B" w:rsidP="00C24ACC">
            <w:r w:rsidRPr="00CE74B0">
              <w:t xml:space="preserve">Ensure tetanus shot is </w:t>
            </w:r>
            <w:proofErr w:type="gramStart"/>
            <w:r w:rsidRPr="00CE74B0">
              <w:t>updated</w:t>
            </w:r>
            <w:proofErr w:type="gramEnd"/>
          </w:p>
          <w:p w14:paraId="229B42D3" w14:textId="77777777" w:rsidR="002C716B" w:rsidRPr="00CE74B0" w:rsidRDefault="002C716B" w:rsidP="00C24ACC">
            <w:r w:rsidRPr="00CE74B0">
              <w:t xml:space="preserve">Interview individual to determine appearance/disposition of </w:t>
            </w:r>
            <w:proofErr w:type="gramStart"/>
            <w:r w:rsidRPr="00CE74B0">
              <w:t>animal</w:t>
            </w:r>
            <w:proofErr w:type="gramEnd"/>
          </w:p>
          <w:p w14:paraId="395F4E3A" w14:textId="77777777" w:rsidR="002C716B" w:rsidRPr="00CE74B0" w:rsidRDefault="002C716B" w:rsidP="00C24ACC">
            <w:r w:rsidRPr="00CE74B0">
              <w:t xml:space="preserve">Control serious </w:t>
            </w:r>
            <w:proofErr w:type="gramStart"/>
            <w:r w:rsidRPr="00CE74B0">
              <w:t>bleeding</w:t>
            </w:r>
            <w:proofErr w:type="gramEnd"/>
          </w:p>
          <w:p w14:paraId="1848DC0B" w14:textId="77777777" w:rsidR="002C716B" w:rsidRPr="00CE74B0" w:rsidRDefault="002C716B" w:rsidP="00C24ACC">
            <w:r w:rsidRPr="00CE74B0">
              <w:t xml:space="preserve">Apply pressure using gauze pad, tourniquets are </w:t>
            </w:r>
            <w:proofErr w:type="gramStart"/>
            <w:r w:rsidRPr="00CE74B0">
              <w:t>inadvisable</w:t>
            </w:r>
            <w:proofErr w:type="gramEnd"/>
          </w:p>
          <w:p w14:paraId="3E2E44B9" w14:textId="77777777" w:rsidR="002C716B" w:rsidRPr="00CE74B0" w:rsidRDefault="002C716B" w:rsidP="00C24ACC">
            <w:r w:rsidRPr="00CE74B0">
              <w:t xml:space="preserve">Wash before touching </w:t>
            </w:r>
            <w:proofErr w:type="gramStart"/>
            <w:r w:rsidRPr="00CE74B0">
              <w:t>wound</w:t>
            </w:r>
            <w:proofErr w:type="gramEnd"/>
          </w:p>
          <w:p w14:paraId="100F45ED" w14:textId="77777777" w:rsidR="002C716B" w:rsidRPr="00CE74B0" w:rsidRDefault="002C716B" w:rsidP="00C24ACC">
            <w:r w:rsidRPr="00CE74B0">
              <w:t xml:space="preserve">Wear rubber gloves when treating </w:t>
            </w:r>
            <w:proofErr w:type="gramStart"/>
            <w:r w:rsidRPr="00CE74B0">
              <w:t>victim</w:t>
            </w:r>
            <w:proofErr w:type="gramEnd"/>
          </w:p>
          <w:p w14:paraId="34FA4AF9" w14:textId="77777777" w:rsidR="002C716B" w:rsidRPr="00CE74B0" w:rsidRDefault="002C716B" w:rsidP="00C24ACC">
            <w:r w:rsidRPr="00CE74B0">
              <w:t>Wash wounds that are not bleeding heavily</w:t>
            </w:r>
          </w:p>
          <w:p w14:paraId="011AFCF1" w14:textId="77777777" w:rsidR="002C716B" w:rsidRPr="00CE74B0" w:rsidRDefault="002C716B" w:rsidP="00C24ACC">
            <w:r w:rsidRPr="00CE74B0">
              <w:t>Cover with clean dressing and bandage</w:t>
            </w:r>
          </w:p>
        </w:tc>
      </w:tr>
      <w:tr w:rsidR="002C716B" w:rsidRPr="00CE74B0" w14:paraId="7DF34F56" w14:textId="77777777" w:rsidTr="00A64355">
        <w:trPr>
          <w:cantSplit/>
        </w:trPr>
        <w:tc>
          <w:tcPr>
            <w:tcW w:w="2250" w:type="dxa"/>
          </w:tcPr>
          <w:p w14:paraId="067684F7" w14:textId="77777777" w:rsidR="002C716B" w:rsidRPr="00CE74B0" w:rsidRDefault="002C716B" w:rsidP="00C24ACC"/>
        </w:tc>
        <w:tc>
          <w:tcPr>
            <w:tcW w:w="3420" w:type="dxa"/>
          </w:tcPr>
          <w:p w14:paraId="0BD7AB05" w14:textId="77777777" w:rsidR="002C716B" w:rsidRPr="00CE74B0" w:rsidRDefault="002C716B" w:rsidP="00C24ACC"/>
        </w:tc>
        <w:tc>
          <w:tcPr>
            <w:tcW w:w="2880" w:type="dxa"/>
          </w:tcPr>
          <w:p w14:paraId="6BC88441" w14:textId="77777777" w:rsidR="002C716B" w:rsidRPr="00CE74B0" w:rsidRDefault="002C716B" w:rsidP="00C24ACC">
            <w:pPr>
              <w:rPr>
                <w:b/>
              </w:rPr>
            </w:pPr>
            <w:r w:rsidRPr="00CE74B0">
              <w:rPr>
                <w:b/>
              </w:rPr>
              <w:t>Rabies</w:t>
            </w:r>
          </w:p>
          <w:p w14:paraId="0686AB27" w14:textId="77777777" w:rsidR="002C716B" w:rsidRPr="00CE74B0" w:rsidRDefault="002C716B" w:rsidP="00C24ACC">
            <w:r w:rsidRPr="00CE74B0">
              <w:t>-Drooling</w:t>
            </w:r>
          </w:p>
          <w:p w14:paraId="77609C41" w14:textId="77777777" w:rsidR="002C716B" w:rsidRPr="00CE74B0" w:rsidRDefault="002C716B" w:rsidP="00C24ACC">
            <w:r w:rsidRPr="00CE74B0">
              <w:t>-Irritability</w:t>
            </w:r>
          </w:p>
          <w:p w14:paraId="50576671" w14:textId="77777777" w:rsidR="002C716B" w:rsidRPr="00CE74B0" w:rsidRDefault="002C716B" w:rsidP="00C24ACC">
            <w:r w:rsidRPr="00CE74B0">
              <w:t>-Strange, abnormal behavior</w:t>
            </w:r>
          </w:p>
        </w:tc>
        <w:tc>
          <w:tcPr>
            <w:tcW w:w="2160" w:type="dxa"/>
            <w:vMerge/>
          </w:tcPr>
          <w:p w14:paraId="4401EE91" w14:textId="77777777" w:rsidR="002C716B" w:rsidRPr="00CE74B0" w:rsidRDefault="002C716B" w:rsidP="00C24ACC"/>
        </w:tc>
        <w:tc>
          <w:tcPr>
            <w:tcW w:w="3960" w:type="dxa"/>
          </w:tcPr>
          <w:p w14:paraId="192A11A3" w14:textId="77777777" w:rsidR="002C716B" w:rsidRPr="00CE74B0" w:rsidRDefault="002C716B" w:rsidP="00C24ACC">
            <w:r w:rsidRPr="00CE74B0">
              <w:t>Get medical assistance immediately</w:t>
            </w:r>
          </w:p>
        </w:tc>
      </w:tr>
      <w:tr w:rsidR="00A64355" w:rsidRPr="00CE74B0" w14:paraId="2ABD6B49" w14:textId="77777777" w:rsidTr="00A64355">
        <w:trPr>
          <w:cantSplit/>
        </w:trPr>
        <w:tc>
          <w:tcPr>
            <w:tcW w:w="2250" w:type="dxa"/>
            <w:vMerge w:val="restart"/>
          </w:tcPr>
          <w:p w14:paraId="5857D222" w14:textId="213F0653" w:rsidR="00A64355" w:rsidRPr="00CE74B0" w:rsidRDefault="00A64355" w:rsidP="00C24ACC">
            <w:r w:rsidRPr="00CE74B0">
              <w:t>Animal Stings &amp; Punctures</w:t>
            </w:r>
          </w:p>
        </w:tc>
        <w:tc>
          <w:tcPr>
            <w:tcW w:w="3420" w:type="dxa"/>
            <w:vMerge w:val="restart"/>
          </w:tcPr>
          <w:p w14:paraId="09E26005" w14:textId="77777777" w:rsidR="00A64355" w:rsidRPr="00CE74B0" w:rsidRDefault="00A64355" w:rsidP="00C24ACC">
            <w:pPr>
              <w:rPr>
                <w:rFonts w:ascii="Calibri" w:hAnsi="Calibri"/>
                <w:sz w:val="24"/>
                <w:szCs w:val="24"/>
                <w:lang w:eastAsia="ar-SA"/>
              </w:rPr>
            </w:pPr>
            <w:r w:rsidRPr="00CE74B0">
              <w:rPr>
                <w:rFonts w:ascii="Calibri" w:hAnsi="Calibri"/>
                <w:sz w:val="24"/>
                <w:szCs w:val="24"/>
                <w:lang w:eastAsia="ar-SA"/>
              </w:rPr>
              <w:t>Group I</w:t>
            </w:r>
          </w:p>
          <w:p w14:paraId="4C8A4654" w14:textId="77777777" w:rsidR="00A64355" w:rsidRPr="00CE74B0" w:rsidRDefault="00A64355" w:rsidP="00C24ACC">
            <w:r w:rsidRPr="00CE74B0">
              <w:t xml:space="preserve">Jellyfish, </w:t>
            </w:r>
          </w:p>
          <w:p w14:paraId="6FB8EC4A" w14:textId="77777777" w:rsidR="00A64355" w:rsidRPr="00CE74B0" w:rsidRDefault="00A64355" w:rsidP="00C24ACC">
            <w:r w:rsidRPr="00CE74B0">
              <w:t>Portuguese Man-o-war</w:t>
            </w:r>
          </w:p>
          <w:p w14:paraId="244DC2AE" w14:textId="77777777" w:rsidR="00A64355" w:rsidRPr="00CE74B0" w:rsidRDefault="00A64355" w:rsidP="00C24ACC">
            <w:r w:rsidRPr="00CE74B0">
              <w:t>Anemones</w:t>
            </w:r>
          </w:p>
          <w:p w14:paraId="563240FC" w14:textId="77777777" w:rsidR="00A64355" w:rsidRPr="00CE74B0" w:rsidRDefault="00A64355" w:rsidP="00C24ACC">
            <w:r w:rsidRPr="00CE74B0">
              <w:t>Corals</w:t>
            </w:r>
          </w:p>
          <w:p w14:paraId="60F3F117" w14:textId="77777777" w:rsidR="00A64355" w:rsidRPr="00CE74B0" w:rsidRDefault="00A64355" w:rsidP="00C24ACC">
            <w:r w:rsidRPr="00CE74B0">
              <w:t>Hydras</w:t>
            </w:r>
          </w:p>
          <w:p w14:paraId="0974EEA1" w14:textId="77777777" w:rsidR="00A64355" w:rsidRPr="00CE74B0" w:rsidRDefault="00A64355" w:rsidP="00C24ACC"/>
          <w:p w14:paraId="65F33FD9" w14:textId="77777777" w:rsidR="00A64355" w:rsidRPr="00CE74B0" w:rsidRDefault="00A64355" w:rsidP="00C24ACC">
            <w:pPr>
              <w:rPr>
                <w:rFonts w:ascii="Calibri" w:hAnsi="Calibri"/>
                <w:sz w:val="24"/>
                <w:szCs w:val="24"/>
                <w:lang w:eastAsia="ar-SA"/>
              </w:rPr>
            </w:pPr>
            <w:r w:rsidRPr="00CE74B0">
              <w:rPr>
                <w:rFonts w:ascii="Calibri" w:hAnsi="Calibri"/>
                <w:sz w:val="24"/>
                <w:szCs w:val="24"/>
                <w:lang w:eastAsia="ar-SA"/>
              </w:rPr>
              <w:t>Group II</w:t>
            </w:r>
          </w:p>
          <w:p w14:paraId="3FE54BDD" w14:textId="77777777" w:rsidR="00A64355" w:rsidRPr="00CE74B0" w:rsidRDefault="00A64355" w:rsidP="00C24ACC">
            <w:r w:rsidRPr="00CE74B0">
              <w:t>Urchins,</w:t>
            </w:r>
          </w:p>
          <w:p w14:paraId="5A9C2391" w14:textId="77777777" w:rsidR="00A64355" w:rsidRPr="00CE74B0" w:rsidRDefault="00A64355" w:rsidP="00C24ACC">
            <w:r w:rsidRPr="00CE74B0">
              <w:t>Cone Shells,</w:t>
            </w:r>
          </w:p>
          <w:p w14:paraId="330D5A0D" w14:textId="77777777" w:rsidR="00A64355" w:rsidRPr="00CE74B0" w:rsidRDefault="00A64355" w:rsidP="00C24ACC">
            <w:r w:rsidRPr="00CE74B0">
              <w:t>Stingrays,</w:t>
            </w:r>
          </w:p>
          <w:p w14:paraId="3C253FCA" w14:textId="22447F8A" w:rsidR="00A64355" w:rsidRPr="00CE74B0" w:rsidRDefault="00A64355" w:rsidP="00C24ACC">
            <w:r w:rsidRPr="00CE74B0">
              <w:t>Spiny fish</w:t>
            </w:r>
          </w:p>
        </w:tc>
        <w:tc>
          <w:tcPr>
            <w:tcW w:w="2880" w:type="dxa"/>
            <w:vMerge w:val="restart"/>
          </w:tcPr>
          <w:p w14:paraId="38DD8A4E" w14:textId="77777777" w:rsidR="00A64355" w:rsidRPr="00CE74B0" w:rsidRDefault="00A64355" w:rsidP="00C24ACC">
            <w:r w:rsidRPr="00CE74B0">
              <w:t>-Pain &amp; tenderness of wound</w:t>
            </w:r>
          </w:p>
          <w:p w14:paraId="260F9C84" w14:textId="77777777" w:rsidR="00A64355" w:rsidRPr="00CE74B0" w:rsidRDefault="00A64355" w:rsidP="00C24ACC">
            <w:r w:rsidRPr="00CE74B0">
              <w:t>-Redness, heat, swelling</w:t>
            </w:r>
          </w:p>
          <w:p w14:paraId="3FF4470D" w14:textId="77777777" w:rsidR="00A64355" w:rsidRPr="00CE74B0" w:rsidRDefault="00A64355" w:rsidP="00C24ACC">
            <w:r w:rsidRPr="00CE74B0">
              <w:t>-Puss under the skin</w:t>
            </w:r>
          </w:p>
          <w:p w14:paraId="1956820F" w14:textId="77777777" w:rsidR="00A64355" w:rsidRPr="00CE74B0" w:rsidRDefault="00A64355" w:rsidP="00C24ACC">
            <w:r w:rsidRPr="00CE74B0">
              <w:t>-Red streaks around wound</w:t>
            </w:r>
          </w:p>
          <w:p w14:paraId="26C8461A" w14:textId="77777777" w:rsidR="00A64355" w:rsidRPr="00CE74B0" w:rsidRDefault="00A64355" w:rsidP="00C24ACC"/>
          <w:p w14:paraId="6C362650" w14:textId="77777777" w:rsidR="00A64355" w:rsidRPr="00CE74B0" w:rsidRDefault="00A64355" w:rsidP="00C24ACC">
            <w:pPr>
              <w:rPr>
                <w:rFonts w:ascii="Calibri" w:hAnsi="Calibri"/>
                <w:b/>
                <w:bCs/>
                <w:sz w:val="22"/>
                <w:szCs w:val="22"/>
                <w:lang w:eastAsia="ar-SA"/>
              </w:rPr>
            </w:pPr>
            <w:r w:rsidRPr="00CE74B0">
              <w:rPr>
                <w:rFonts w:ascii="Calibri" w:hAnsi="Calibri"/>
                <w:b/>
                <w:bCs/>
                <w:sz w:val="22"/>
                <w:szCs w:val="22"/>
                <w:lang w:eastAsia="ar-SA"/>
              </w:rPr>
              <w:t>Sensitive Individuals</w:t>
            </w:r>
          </w:p>
          <w:p w14:paraId="7468C737" w14:textId="77777777" w:rsidR="00A64355" w:rsidRPr="00CE74B0" w:rsidRDefault="00A64355" w:rsidP="00C24ACC">
            <w:r w:rsidRPr="00CE74B0">
              <w:t>-Allergic reactions</w:t>
            </w:r>
          </w:p>
          <w:p w14:paraId="72AF886E" w14:textId="77777777" w:rsidR="00A64355" w:rsidRPr="00CE74B0" w:rsidRDefault="00A64355" w:rsidP="00C24ACC">
            <w:r w:rsidRPr="00CE74B0">
              <w:t>-Respiratory arrest</w:t>
            </w:r>
          </w:p>
          <w:p w14:paraId="5311E31D" w14:textId="77777777" w:rsidR="00A64355" w:rsidRPr="00CE74B0" w:rsidRDefault="00A64355" w:rsidP="00C24ACC">
            <w:r w:rsidRPr="00CE74B0">
              <w:t>-Fainting</w:t>
            </w:r>
          </w:p>
          <w:p w14:paraId="7C0CEF43" w14:textId="7042B2D0" w:rsidR="00A64355" w:rsidRPr="00CE74B0" w:rsidRDefault="00A64355" w:rsidP="00C24ACC">
            <w:r w:rsidRPr="00CE74B0">
              <w:t>-Infections &amp; tetanus may develop</w:t>
            </w:r>
          </w:p>
        </w:tc>
        <w:tc>
          <w:tcPr>
            <w:tcW w:w="2160" w:type="dxa"/>
            <w:vMerge w:val="restart"/>
          </w:tcPr>
          <w:p w14:paraId="49D2C940" w14:textId="77777777" w:rsidR="00A64355" w:rsidRPr="00CE74B0" w:rsidRDefault="00A64355" w:rsidP="00C24ACC">
            <w:r w:rsidRPr="00CE74B0">
              <w:t xml:space="preserve">Recon area prior to work &amp; identify nests &amp; </w:t>
            </w:r>
            <w:proofErr w:type="gramStart"/>
            <w:r w:rsidRPr="00CE74B0">
              <w:t>habitats</w:t>
            </w:r>
            <w:proofErr w:type="gramEnd"/>
          </w:p>
          <w:p w14:paraId="367F8779" w14:textId="77777777" w:rsidR="00A64355" w:rsidRPr="00CE74B0" w:rsidRDefault="00A64355" w:rsidP="00C24ACC">
            <w:r w:rsidRPr="00CE74B0">
              <w:t xml:space="preserve">Place locations on SSP </w:t>
            </w:r>
            <w:proofErr w:type="gramStart"/>
            <w:r w:rsidRPr="00CE74B0">
              <w:t>map</w:t>
            </w:r>
            <w:proofErr w:type="gramEnd"/>
          </w:p>
          <w:p w14:paraId="1743D71A" w14:textId="557D0406" w:rsidR="00A64355" w:rsidRPr="00CE74B0" w:rsidRDefault="00A64355" w:rsidP="00C24ACC">
            <w:r w:rsidRPr="00CE74B0">
              <w:t>Outfit workers with protective clothing for water activities and to prevent bites</w:t>
            </w:r>
          </w:p>
        </w:tc>
        <w:tc>
          <w:tcPr>
            <w:tcW w:w="3960" w:type="dxa"/>
          </w:tcPr>
          <w:p w14:paraId="38103691" w14:textId="77777777" w:rsidR="00A64355" w:rsidRPr="00CE74B0" w:rsidRDefault="00A64355" w:rsidP="00C24ACC">
            <w:r w:rsidRPr="00CE74B0">
              <w:t xml:space="preserve">Get medical attention ASAP to address </w:t>
            </w:r>
            <w:proofErr w:type="gramStart"/>
            <w:r w:rsidRPr="00CE74B0">
              <w:t>infection</w:t>
            </w:r>
            <w:proofErr w:type="gramEnd"/>
          </w:p>
          <w:p w14:paraId="610A3117" w14:textId="77777777" w:rsidR="00A64355" w:rsidRPr="00CE74B0" w:rsidRDefault="00A64355" w:rsidP="00C24ACC">
            <w:r w:rsidRPr="00CE74B0">
              <w:t xml:space="preserve">Ensure tetanus shot is </w:t>
            </w:r>
            <w:proofErr w:type="gramStart"/>
            <w:r w:rsidRPr="00CE74B0">
              <w:t>updated</w:t>
            </w:r>
            <w:proofErr w:type="gramEnd"/>
          </w:p>
          <w:p w14:paraId="5F0A2615" w14:textId="77777777" w:rsidR="00A64355" w:rsidRPr="00CE74B0" w:rsidRDefault="00A64355" w:rsidP="00C24ACC">
            <w:r w:rsidRPr="00CE74B0">
              <w:t xml:space="preserve">Interview individual to determine appearance of </w:t>
            </w:r>
            <w:proofErr w:type="gramStart"/>
            <w:r w:rsidRPr="00CE74B0">
              <w:t>animal</w:t>
            </w:r>
            <w:proofErr w:type="gramEnd"/>
          </w:p>
          <w:p w14:paraId="2363CE98" w14:textId="77777777" w:rsidR="00A64355" w:rsidRPr="00CE74B0" w:rsidRDefault="00A64355" w:rsidP="00C24ACC">
            <w:r w:rsidRPr="00CE74B0">
              <w:t xml:space="preserve">Control serious </w:t>
            </w:r>
            <w:proofErr w:type="gramStart"/>
            <w:r w:rsidRPr="00CE74B0">
              <w:t>bleeding</w:t>
            </w:r>
            <w:proofErr w:type="gramEnd"/>
          </w:p>
          <w:p w14:paraId="46F96453" w14:textId="77777777" w:rsidR="00A64355" w:rsidRPr="00CE74B0" w:rsidRDefault="00A64355" w:rsidP="00C24ACC">
            <w:pPr>
              <w:rPr>
                <w:rFonts w:ascii="Calibri" w:hAnsi="Calibri"/>
                <w:i/>
                <w:sz w:val="24"/>
                <w:szCs w:val="24"/>
                <w:lang w:eastAsia="ar-SA"/>
              </w:rPr>
            </w:pPr>
            <w:r w:rsidRPr="00CE74B0">
              <w:rPr>
                <w:rFonts w:ascii="Calibri" w:hAnsi="Calibri"/>
                <w:sz w:val="24"/>
                <w:szCs w:val="24"/>
                <w:lang w:eastAsia="ar-SA"/>
              </w:rPr>
              <w:t>Group I</w:t>
            </w:r>
          </w:p>
          <w:p w14:paraId="688AAC73" w14:textId="77777777" w:rsidR="00A64355" w:rsidRPr="00CE74B0" w:rsidRDefault="00A64355" w:rsidP="00C24ACC">
            <w:r w:rsidRPr="00CE74B0">
              <w:t xml:space="preserve">Do not rub or scratch affected </w:t>
            </w:r>
            <w:proofErr w:type="gramStart"/>
            <w:r w:rsidRPr="00CE74B0">
              <w:t>area</w:t>
            </w:r>
            <w:proofErr w:type="gramEnd"/>
          </w:p>
          <w:p w14:paraId="2B06B1FD" w14:textId="77777777" w:rsidR="00A64355" w:rsidRPr="00CE74B0" w:rsidRDefault="00A64355" w:rsidP="00C24ACC">
            <w:r w:rsidRPr="00CE74B0">
              <w:t>Sprinkle alcohol on affected area, follow with meat tenderizer or talcum if available (denatures toxin)</w:t>
            </w:r>
          </w:p>
          <w:p w14:paraId="3AE6F434" w14:textId="77777777" w:rsidR="00A64355" w:rsidRPr="00CE74B0" w:rsidRDefault="00A64355" w:rsidP="00C24ACC">
            <w:pPr>
              <w:rPr>
                <w:rFonts w:ascii="Calibri" w:hAnsi="Calibri"/>
                <w:sz w:val="24"/>
                <w:szCs w:val="24"/>
                <w:lang w:eastAsia="ar-SA"/>
              </w:rPr>
            </w:pPr>
            <w:r w:rsidRPr="00CE74B0">
              <w:rPr>
                <w:rFonts w:ascii="Calibri" w:hAnsi="Calibri"/>
                <w:sz w:val="24"/>
                <w:szCs w:val="24"/>
                <w:lang w:eastAsia="ar-SA"/>
              </w:rPr>
              <w:t>Group II</w:t>
            </w:r>
          </w:p>
          <w:p w14:paraId="493338B2" w14:textId="77777777" w:rsidR="00A64355" w:rsidRPr="00CE74B0" w:rsidRDefault="00A64355" w:rsidP="00C24ACC">
            <w:r w:rsidRPr="00CE74B0">
              <w:t xml:space="preserve">Soak in very warm water for 30 </w:t>
            </w:r>
            <w:proofErr w:type="gramStart"/>
            <w:r w:rsidRPr="00CE74B0">
              <w:t>minutes</w:t>
            </w:r>
            <w:proofErr w:type="gramEnd"/>
          </w:p>
          <w:p w14:paraId="209FBA5E" w14:textId="4D12DB48" w:rsidR="00A64355" w:rsidRPr="00CE74B0" w:rsidRDefault="00A64355" w:rsidP="00C24ACC">
            <w:r w:rsidRPr="00CE74B0">
              <w:t>Do not use very hot water</w:t>
            </w:r>
          </w:p>
        </w:tc>
      </w:tr>
      <w:tr w:rsidR="002C716B" w:rsidRPr="00CE74B0" w14:paraId="48D3DB27" w14:textId="77777777" w:rsidTr="00A64355">
        <w:trPr>
          <w:cantSplit/>
        </w:trPr>
        <w:tc>
          <w:tcPr>
            <w:tcW w:w="2250" w:type="dxa"/>
            <w:vMerge/>
          </w:tcPr>
          <w:p w14:paraId="3FC99FC5" w14:textId="77777777" w:rsidR="002C716B" w:rsidRPr="00CE74B0" w:rsidRDefault="002C716B">
            <w:pPr>
              <w:jc w:val="center"/>
            </w:pPr>
          </w:p>
        </w:tc>
        <w:tc>
          <w:tcPr>
            <w:tcW w:w="3420" w:type="dxa"/>
            <w:vMerge/>
          </w:tcPr>
          <w:p w14:paraId="350310A6" w14:textId="77777777" w:rsidR="002C716B" w:rsidRPr="00CE74B0" w:rsidRDefault="002C716B">
            <w:pPr>
              <w:jc w:val="center"/>
            </w:pPr>
          </w:p>
        </w:tc>
        <w:tc>
          <w:tcPr>
            <w:tcW w:w="2880" w:type="dxa"/>
            <w:vMerge/>
          </w:tcPr>
          <w:p w14:paraId="51A2801A" w14:textId="77777777" w:rsidR="002C716B" w:rsidRPr="00CE74B0" w:rsidRDefault="002C716B"/>
        </w:tc>
        <w:tc>
          <w:tcPr>
            <w:tcW w:w="2160" w:type="dxa"/>
            <w:vMerge/>
          </w:tcPr>
          <w:p w14:paraId="62195071" w14:textId="77777777" w:rsidR="002C716B" w:rsidRPr="00CE74B0" w:rsidRDefault="002C716B" w:rsidP="008C3A3E">
            <w:pPr>
              <w:keepNext/>
              <w:numPr>
                <w:ilvl w:val="1"/>
                <w:numId w:val="14"/>
              </w:numPr>
              <w:suppressAutoHyphens/>
              <w:overflowPunct/>
              <w:autoSpaceDE/>
              <w:autoSpaceDN/>
              <w:adjustRightInd/>
              <w:jc w:val="center"/>
              <w:textAlignment w:val="auto"/>
              <w:outlineLvl w:val="1"/>
            </w:pPr>
          </w:p>
        </w:tc>
        <w:tc>
          <w:tcPr>
            <w:tcW w:w="3960" w:type="dxa"/>
          </w:tcPr>
          <w:p w14:paraId="002FE794" w14:textId="77777777" w:rsidR="002C716B" w:rsidRPr="00CE74B0" w:rsidRDefault="002C716B" w:rsidP="008C3A3E">
            <w:pPr>
              <w:numPr>
                <w:ilvl w:val="0"/>
                <w:numId w:val="37"/>
              </w:numPr>
              <w:overflowPunct/>
              <w:autoSpaceDE/>
              <w:autoSpaceDN/>
              <w:adjustRightInd/>
              <w:textAlignment w:val="auto"/>
            </w:pPr>
          </w:p>
        </w:tc>
      </w:tr>
      <w:tr w:rsidR="002C716B" w:rsidRPr="00CE74B0" w14:paraId="25C98D20" w14:textId="77777777" w:rsidTr="00A64355">
        <w:trPr>
          <w:cantSplit/>
        </w:trPr>
        <w:tc>
          <w:tcPr>
            <w:tcW w:w="2250" w:type="dxa"/>
          </w:tcPr>
          <w:p w14:paraId="028B3E77" w14:textId="77777777" w:rsidR="002C716B" w:rsidRPr="00CE74B0" w:rsidRDefault="002C716B">
            <w:r w:rsidRPr="00CE74B0">
              <w:t>4. Prepared by:</w:t>
            </w:r>
          </w:p>
          <w:p w14:paraId="32E80E2F" w14:textId="77777777" w:rsidR="002C716B" w:rsidRPr="00CE74B0" w:rsidRDefault="002C716B">
            <w:pPr>
              <w:rPr>
                <w:highlight w:val="yellow"/>
              </w:rPr>
            </w:pPr>
          </w:p>
        </w:tc>
        <w:tc>
          <w:tcPr>
            <w:tcW w:w="3420" w:type="dxa"/>
          </w:tcPr>
          <w:p w14:paraId="0B74E856" w14:textId="77777777" w:rsidR="002C716B" w:rsidRPr="00CE74B0" w:rsidRDefault="002C716B">
            <w:r w:rsidRPr="00CE74B0">
              <w:t>5. Date/time briefed:</w:t>
            </w:r>
          </w:p>
          <w:p w14:paraId="1F01EBC2" w14:textId="77777777" w:rsidR="002C716B" w:rsidRPr="00CE74B0" w:rsidRDefault="002C716B">
            <w:pPr>
              <w:rPr>
                <w:highlight w:val="yellow"/>
              </w:rPr>
            </w:pPr>
          </w:p>
        </w:tc>
        <w:tc>
          <w:tcPr>
            <w:tcW w:w="5040" w:type="dxa"/>
            <w:gridSpan w:val="2"/>
          </w:tcPr>
          <w:p w14:paraId="27BE3404" w14:textId="77777777" w:rsidR="002C716B" w:rsidRPr="00CE74B0" w:rsidRDefault="002C716B" w:rsidP="00C24ACC">
            <w:pPr>
              <w:rPr>
                <w:highlight w:val="yellow"/>
              </w:rPr>
            </w:pPr>
            <w:r w:rsidRPr="00CE74B0">
              <w:t xml:space="preserve">Last Updated: </w:t>
            </w:r>
          </w:p>
        </w:tc>
        <w:tc>
          <w:tcPr>
            <w:tcW w:w="3960" w:type="dxa"/>
          </w:tcPr>
          <w:p w14:paraId="46DE3C51" w14:textId="77777777" w:rsidR="002C716B" w:rsidRPr="00B90C42" w:rsidRDefault="002C716B" w:rsidP="00C24ACC">
            <w:pPr>
              <w:rPr>
                <w:b/>
                <w:bCs/>
              </w:rPr>
            </w:pPr>
            <w:r w:rsidRPr="00B90C42">
              <w:rPr>
                <w:b/>
                <w:bCs/>
              </w:rPr>
              <w:t>SSP-Attach 7: Animal Hazards</w:t>
            </w:r>
          </w:p>
          <w:p w14:paraId="56BCD879" w14:textId="77777777" w:rsidR="002C716B" w:rsidRPr="00CE74B0" w:rsidRDefault="002C716B" w:rsidP="00C24ACC"/>
        </w:tc>
      </w:tr>
    </w:tbl>
    <w:p w14:paraId="7D9296FA" w14:textId="77777777" w:rsidR="002C716B" w:rsidRDefault="002C716B" w:rsidP="002C716B">
      <w:pPr>
        <w:spacing w:before="20"/>
        <w:rPr>
          <w:rFonts w:ascii="Arial" w:hAnsi="Arial" w:cs="Arial"/>
          <w:b/>
          <w:sz w:val="16"/>
          <w:szCs w:val="16"/>
        </w:rPr>
      </w:pPr>
    </w:p>
    <w:p w14:paraId="7BB6F2C6" w14:textId="77777777" w:rsidR="002C716B" w:rsidRDefault="002C716B" w:rsidP="002C716B">
      <w:pPr>
        <w:spacing w:before="20"/>
        <w:rPr>
          <w:rFonts w:ascii="Arial" w:hAnsi="Arial" w:cs="Arial"/>
          <w:b/>
          <w:sz w:val="16"/>
          <w:szCs w:val="16"/>
        </w:rPr>
        <w:sectPr w:rsidR="002C716B" w:rsidSect="00F63A59">
          <w:type w:val="continuous"/>
          <w:pgSz w:w="15840" w:h="12240" w:orient="landscape" w:code="1"/>
          <w:pgMar w:top="864" w:right="864" w:bottom="864" w:left="864" w:header="720" w:footer="720" w:gutter="0"/>
          <w:cols w:space="720"/>
        </w:sectPr>
      </w:pPr>
    </w:p>
    <w:p w14:paraId="391B7EB7" w14:textId="5931E475" w:rsidR="002C716B" w:rsidRPr="00673C92" w:rsidRDefault="00941332" w:rsidP="00673C92">
      <w:pPr>
        <w:pStyle w:val="Heading6"/>
        <w:rPr>
          <w:rFonts w:ascii="Times New Roman" w:hAnsi="Times New Roman" w:cs="Times New Roman"/>
          <w:b/>
          <w:bCs/>
          <w:color w:val="auto"/>
          <w:sz w:val="24"/>
          <w:szCs w:val="24"/>
        </w:rPr>
      </w:pPr>
      <w:r w:rsidRPr="00673C92">
        <w:rPr>
          <w:rFonts w:ascii="Times New Roman" w:hAnsi="Times New Roman" w:cs="Times New Roman"/>
          <w:b/>
          <w:bCs/>
          <w:color w:val="auto"/>
          <w:sz w:val="24"/>
          <w:szCs w:val="24"/>
        </w:rPr>
        <w:lastRenderedPageBreak/>
        <w:t xml:space="preserve">SSP: Specific Hazard Attachment </w:t>
      </w:r>
      <w:r w:rsidR="00F25522">
        <w:rPr>
          <w:rFonts w:ascii="Times New Roman" w:hAnsi="Times New Roman" w:cs="Times New Roman"/>
          <w:b/>
          <w:bCs/>
          <w:color w:val="auto"/>
          <w:sz w:val="24"/>
          <w:szCs w:val="24"/>
        </w:rPr>
        <w:t>8</w:t>
      </w:r>
      <w:r w:rsidR="002C716B" w:rsidRPr="00673C92">
        <w:rPr>
          <w:rFonts w:ascii="Times New Roman" w:hAnsi="Times New Roman" w:cs="Times New Roman"/>
          <w:b/>
          <w:bCs/>
          <w:color w:val="auto"/>
          <w:sz w:val="24"/>
          <w:szCs w:val="24"/>
        </w:rPr>
        <w:t>: Body Recovery</w:t>
      </w:r>
    </w:p>
    <w:p w14:paraId="6ED8F564" w14:textId="77777777" w:rsidR="002C716B" w:rsidRDefault="002C716B" w:rsidP="002C716B">
      <w:pPr>
        <w:jc w:val="center"/>
        <w:rPr>
          <w:sz w:val="24"/>
          <w:szCs w:val="24"/>
        </w:rPr>
      </w:pPr>
    </w:p>
    <w:p w14:paraId="144ADF0A" w14:textId="77777777" w:rsidR="002C716B" w:rsidRPr="005D0F28" w:rsidRDefault="002C716B" w:rsidP="002C716B">
      <w:pPr>
        <w:jc w:val="center"/>
        <w:rPr>
          <w:b/>
          <w:sz w:val="32"/>
          <w:szCs w:val="24"/>
        </w:rPr>
      </w:pPr>
      <w:r>
        <w:rPr>
          <w:b/>
          <w:sz w:val="32"/>
          <w:szCs w:val="24"/>
        </w:rPr>
        <w:t>*</w:t>
      </w:r>
      <w:proofErr w:type="gramStart"/>
      <w:r>
        <w:rPr>
          <w:b/>
          <w:sz w:val="32"/>
          <w:szCs w:val="24"/>
        </w:rPr>
        <w:t xml:space="preserve">* </w:t>
      </w:r>
      <w:r w:rsidRPr="005D0F28">
        <w:rPr>
          <w:b/>
          <w:sz w:val="32"/>
          <w:szCs w:val="24"/>
        </w:rPr>
        <w:t xml:space="preserve"> CG</w:t>
      </w:r>
      <w:proofErr w:type="gramEnd"/>
      <w:r w:rsidRPr="005D0F28">
        <w:rPr>
          <w:b/>
          <w:sz w:val="32"/>
          <w:szCs w:val="24"/>
        </w:rPr>
        <w:t xml:space="preserve"> personnel who discover any human remains (inta</w:t>
      </w:r>
      <w:r>
        <w:rPr>
          <w:b/>
          <w:sz w:val="32"/>
          <w:szCs w:val="24"/>
        </w:rPr>
        <w:t>ct or otherwise) are to contact the Safety Officer</w:t>
      </w:r>
      <w:r>
        <w:rPr>
          <w:b/>
          <w:sz w:val="32"/>
          <w:szCs w:val="32"/>
        </w:rPr>
        <w:t xml:space="preserve"> </w:t>
      </w:r>
      <w:r w:rsidRPr="005D0F28">
        <w:rPr>
          <w:b/>
          <w:sz w:val="32"/>
          <w:szCs w:val="24"/>
        </w:rPr>
        <w:t xml:space="preserve"> to report the position to the </w:t>
      </w:r>
      <w:r>
        <w:rPr>
          <w:b/>
          <w:sz w:val="32"/>
          <w:szCs w:val="24"/>
        </w:rPr>
        <w:t>IMT. **</w:t>
      </w:r>
    </w:p>
    <w:p w14:paraId="175B30B7" w14:textId="77777777" w:rsidR="002C716B" w:rsidRDefault="002C716B" w:rsidP="002C716B">
      <w:pPr>
        <w:jc w:val="center"/>
        <w:rPr>
          <w:sz w:val="24"/>
          <w:szCs w:val="24"/>
        </w:rPr>
      </w:pPr>
    </w:p>
    <w:p w14:paraId="2068AB28" w14:textId="77777777" w:rsidR="002C716B" w:rsidRDefault="002C716B" w:rsidP="002C716B">
      <w:pPr>
        <w:rPr>
          <w:sz w:val="24"/>
          <w:szCs w:val="24"/>
        </w:rPr>
      </w:pPr>
      <w:r>
        <w:rPr>
          <w:sz w:val="24"/>
          <w:szCs w:val="24"/>
        </w:rPr>
        <w:t>Recommended Personal Protective Equipment (PPE):  Tyvek coveralls or rubber apron, gloves (Nitrile), goggles, over boots, organic vapor filter mask or half face respirator with organic vapor cartridges to minimize odor.  An alternative would be to apply vapor-rub under the nose and wear a dust mask.  Note:  The odor is not hazardous; splash protection is most important protection for the face.</w:t>
      </w:r>
    </w:p>
    <w:p w14:paraId="6A7AECBA" w14:textId="77777777" w:rsidR="002C716B" w:rsidRDefault="002C716B" w:rsidP="002C716B">
      <w:pPr>
        <w:rPr>
          <w:sz w:val="24"/>
          <w:szCs w:val="24"/>
        </w:rPr>
      </w:pPr>
    </w:p>
    <w:p w14:paraId="08D89B8D" w14:textId="77777777" w:rsidR="002C716B" w:rsidRPr="00380831" w:rsidRDefault="002C716B" w:rsidP="002C716B">
      <w:pPr>
        <w:jc w:val="center"/>
        <w:rPr>
          <w:b/>
          <w:color w:val="FF0000"/>
          <w:sz w:val="24"/>
          <w:szCs w:val="24"/>
        </w:rPr>
      </w:pPr>
      <w:r w:rsidRPr="00380831">
        <w:rPr>
          <w:b/>
          <w:color w:val="FF0000"/>
          <w:sz w:val="24"/>
          <w:szCs w:val="24"/>
        </w:rPr>
        <w:t>WARNING:</w:t>
      </w:r>
    </w:p>
    <w:p w14:paraId="78D42CFD" w14:textId="77777777" w:rsidR="002C716B" w:rsidRPr="00380831" w:rsidRDefault="002C716B" w:rsidP="002C716B">
      <w:pPr>
        <w:jc w:val="center"/>
        <w:rPr>
          <w:color w:val="FF0000"/>
          <w:sz w:val="24"/>
          <w:szCs w:val="24"/>
        </w:rPr>
      </w:pPr>
    </w:p>
    <w:p w14:paraId="7ECECBA9" w14:textId="77777777" w:rsidR="002C716B" w:rsidRDefault="002C716B" w:rsidP="002C716B">
      <w:pPr>
        <w:rPr>
          <w:color w:val="FF0000"/>
          <w:sz w:val="24"/>
          <w:szCs w:val="24"/>
        </w:rPr>
      </w:pPr>
      <w:r w:rsidRPr="00380831">
        <w:rPr>
          <w:color w:val="FF0000"/>
          <w:sz w:val="24"/>
          <w:szCs w:val="24"/>
        </w:rPr>
        <w:t xml:space="preserve">- Exercise all possible precautions during the cleanup process to prevent exposure to infectious materials.  Treat all body fluids as </w:t>
      </w:r>
      <w:proofErr w:type="gramStart"/>
      <w:r w:rsidRPr="00380831">
        <w:rPr>
          <w:color w:val="FF0000"/>
          <w:sz w:val="24"/>
          <w:szCs w:val="24"/>
        </w:rPr>
        <w:t>potentially</w:t>
      </w:r>
      <w:proofErr w:type="gramEnd"/>
      <w:r w:rsidRPr="00380831">
        <w:rPr>
          <w:color w:val="FF0000"/>
          <w:sz w:val="24"/>
          <w:szCs w:val="24"/>
        </w:rPr>
        <w:t xml:space="preserve"> </w:t>
      </w:r>
      <w:r>
        <w:rPr>
          <w:color w:val="FF0000"/>
          <w:sz w:val="24"/>
          <w:szCs w:val="24"/>
        </w:rPr>
        <w:t xml:space="preserve">  </w:t>
      </w:r>
    </w:p>
    <w:p w14:paraId="5E680602" w14:textId="77777777" w:rsidR="002C716B" w:rsidRPr="00380831" w:rsidRDefault="002C716B" w:rsidP="002C716B">
      <w:pPr>
        <w:rPr>
          <w:color w:val="FF0000"/>
          <w:sz w:val="24"/>
          <w:szCs w:val="24"/>
        </w:rPr>
      </w:pPr>
      <w:r>
        <w:rPr>
          <w:color w:val="FF0000"/>
          <w:sz w:val="24"/>
          <w:szCs w:val="24"/>
        </w:rPr>
        <w:t xml:space="preserve">  </w:t>
      </w:r>
      <w:r w:rsidRPr="00380831">
        <w:rPr>
          <w:color w:val="FF0000"/>
          <w:sz w:val="24"/>
          <w:szCs w:val="24"/>
        </w:rPr>
        <w:t>hazardous.</w:t>
      </w:r>
      <w:r>
        <w:rPr>
          <w:color w:val="FF0000"/>
          <w:sz w:val="24"/>
          <w:szCs w:val="24"/>
        </w:rPr>
        <w:t xml:space="preserve"> </w:t>
      </w:r>
    </w:p>
    <w:p w14:paraId="57BB5F0E" w14:textId="77777777" w:rsidR="002C716B" w:rsidRPr="00380831" w:rsidRDefault="002C716B" w:rsidP="002C716B">
      <w:pPr>
        <w:rPr>
          <w:color w:val="FF0000"/>
          <w:sz w:val="24"/>
          <w:szCs w:val="24"/>
        </w:rPr>
      </w:pPr>
      <w:r w:rsidRPr="00380831">
        <w:rPr>
          <w:color w:val="FF0000"/>
          <w:sz w:val="24"/>
          <w:szCs w:val="24"/>
        </w:rPr>
        <w:t>- Personnel with open sores, dermatitis, or a skin rash should not be directly involved in the cleanup.</w:t>
      </w:r>
    </w:p>
    <w:p w14:paraId="4A3A7E3E" w14:textId="77777777" w:rsidR="002C716B" w:rsidRPr="00380831" w:rsidRDefault="002C716B" w:rsidP="002C716B">
      <w:pPr>
        <w:rPr>
          <w:color w:val="FF0000"/>
          <w:sz w:val="24"/>
          <w:szCs w:val="24"/>
        </w:rPr>
      </w:pPr>
      <w:r w:rsidRPr="00380831">
        <w:rPr>
          <w:color w:val="FF0000"/>
          <w:sz w:val="24"/>
          <w:szCs w:val="24"/>
        </w:rPr>
        <w:t>- Eating, drinking, or smoking is prohibited during the cleanup process due to the possible ingestion of infectious materials.</w:t>
      </w:r>
    </w:p>
    <w:p w14:paraId="4109E86A" w14:textId="77777777" w:rsidR="002C716B" w:rsidRDefault="002C716B" w:rsidP="002C716B">
      <w:pPr>
        <w:rPr>
          <w:color w:val="FF0000"/>
          <w:sz w:val="24"/>
          <w:szCs w:val="24"/>
        </w:rPr>
      </w:pPr>
      <w:r w:rsidRPr="00380831">
        <w:rPr>
          <w:color w:val="FF0000"/>
          <w:sz w:val="24"/>
          <w:szCs w:val="24"/>
        </w:rPr>
        <w:t xml:space="preserve">- In the event gloves or other protective gear is torn, cut, or punctured during cleanup, remove the defective gear and scrub with antibacterial </w:t>
      </w:r>
    </w:p>
    <w:p w14:paraId="342606D2" w14:textId="77777777" w:rsidR="002C716B" w:rsidRPr="00380831" w:rsidRDefault="002C716B" w:rsidP="002C716B">
      <w:pPr>
        <w:rPr>
          <w:color w:val="FF0000"/>
          <w:sz w:val="24"/>
          <w:szCs w:val="24"/>
        </w:rPr>
      </w:pPr>
      <w:r>
        <w:rPr>
          <w:color w:val="FF0000"/>
          <w:sz w:val="24"/>
          <w:szCs w:val="24"/>
        </w:rPr>
        <w:t xml:space="preserve">  </w:t>
      </w:r>
      <w:r w:rsidRPr="00380831">
        <w:rPr>
          <w:color w:val="FF0000"/>
          <w:sz w:val="24"/>
          <w:szCs w:val="24"/>
        </w:rPr>
        <w:t>skin cleanser or soap and water prior to donning new protective equipment.</w:t>
      </w:r>
    </w:p>
    <w:p w14:paraId="31E077BD" w14:textId="77777777" w:rsidR="002C716B" w:rsidRDefault="002C716B" w:rsidP="002C716B">
      <w:pPr>
        <w:rPr>
          <w:sz w:val="24"/>
          <w:szCs w:val="24"/>
        </w:rPr>
      </w:pPr>
    </w:p>
    <w:p w14:paraId="0B5E5226" w14:textId="77777777" w:rsidR="002C716B" w:rsidRDefault="002C716B" w:rsidP="002C716B">
      <w:pPr>
        <w:rPr>
          <w:sz w:val="24"/>
          <w:szCs w:val="24"/>
        </w:rPr>
      </w:pPr>
    </w:p>
    <w:p w14:paraId="3C823008" w14:textId="77777777" w:rsidR="002C716B" w:rsidRDefault="002C716B" w:rsidP="002C716B">
      <w:pPr>
        <w:rPr>
          <w:sz w:val="24"/>
          <w:szCs w:val="24"/>
        </w:rPr>
      </w:pPr>
      <w:r>
        <w:rPr>
          <w:sz w:val="24"/>
          <w:szCs w:val="24"/>
        </w:rPr>
        <w:t>The operation should be conducted during the early hours of the morning, preferably between sunrise and noon.</w:t>
      </w:r>
    </w:p>
    <w:p w14:paraId="69796D88" w14:textId="77777777" w:rsidR="002C716B" w:rsidRDefault="002C716B" w:rsidP="002C716B">
      <w:pPr>
        <w:rPr>
          <w:sz w:val="24"/>
          <w:szCs w:val="24"/>
        </w:rPr>
      </w:pPr>
    </w:p>
    <w:p w14:paraId="726BF74F" w14:textId="77777777" w:rsidR="002C716B" w:rsidRDefault="002C716B" w:rsidP="002C716B">
      <w:pPr>
        <w:rPr>
          <w:sz w:val="24"/>
          <w:szCs w:val="24"/>
        </w:rPr>
      </w:pPr>
    </w:p>
    <w:p w14:paraId="32FB8A09" w14:textId="77777777" w:rsidR="002C716B" w:rsidRPr="00380831" w:rsidRDefault="002C716B" w:rsidP="002C716B">
      <w:pPr>
        <w:rPr>
          <w:b/>
          <w:sz w:val="24"/>
          <w:szCs w:val="24"/>
        </w:rPr>
      </w:pPr>
      <w:r w:rsidRPr="00380831">
        <w:rPr>
          <w:b/>
          <w:sz w:val="24"/>
          <w:szCs w:val="24"/>
        </w:rPr>
        <w:t xml:space="preserve">Procedures: </w:t>
      </w:r>
    </w:p>
    <w:p w14:paraId="76EB4A51" w14:textId="77777777" w:rsidR="002C716B" w:rsidRDefault="002C716B" w:rsidP="002C716B">
      <w:pPr>
        <w:rPr>
          <w:sz w:val="24"/>
          <w:szCs w:val="24"/>
        </w:rPr>
      </w:pPr>
    </w:p>
    <w:p w14:paraId="3B8EF778" w14:textId="77777777" w:rsidR="002C716B" w:rsidRDefault="002C716B" w:rsidP="002C716B">
      <w:pPr>
        <w:rPr>
          <w:sz w:val="24"/>
          <w:szCs w:val="24"/>
        </w:rPr>
      </w:pPr>
      <w:r>
        <w:rPr>
          <w:sz w:val="24"/>
          <w:szCs w:val="24"/>
        </w:rPr>
        <w:t>As soon as a body is discovered, don your PPE.</w:t>
      </w:r>
    </w:p>
    <w:p w14:paraId="76B87BC0" w14:textId="77777777" w:rsidR="002C716B" w:rsidRDefault="002C716B" w:rsidP="002C716B">
      <w:pPr>
        <w:rPr>
          <w:sz w:val="24"/>
          <w:szCs w:val="24"/>
        </w:rPr>
      </w:pPr>
    </w:p>
    <w:p w14:paraId="1E7067B1" w14:textId="77777777" w:rsidR="002C716B" w:rsidRDefault="002C716B" w:rsidP="002C716B">
      <w:pPr>
        <w:rPr>
          <w:sz w:val="24"/>
          <w:szCs w:val="24"/>
        </w:rPr>
      </w:pPr>
      <w:r>
        <w:rPr>
          <w:sz w:val="24"/>
          <w:szCs w:val="24"/>
        </w:rPr>
        <w:t>Use one of the following methods to retrieve the body:</w:t>
      </w:r>
    </w:p>
    <w:p w14:paraId="5946BD5A" w14:textId="77777777" w:rsidR="002C716B" w:rsidRDefault="002C716B" w:rsidP="002C716B">
      <w:pPr>
        <w:rPr>
          <w:sz w:val="24"/>
          <w:szCs w:val="24"/>
        </w:rPr>
      </w:pPr>
    </w:p>
    <w:p w14:paraId="09DB0D8D" w14:textId="77777777" w:rsidR="002C716B" w:rsidRDefault="002C716B" w:rsidP="002C716B">
      <w:pPr>
        <w:ind w:firstLine="720"/>
        <w:rPr>
          <w:sz w:val="24"/>
          <w:szCs w:val="24"/>
        </w:rPr>
      </w:pPr>
      <w:r>
        <w:rPr>
          <w:sz w:val="24"/>
          <w:szCs w:val="24"/>
        </w:rPr>
        <w:t xml:space="preserve">1. The recommended way to retrieve the body is to use a stokes litter with a mesh lining and the floatation devices removed.  Attach 4  </w:t>
      </w:r>
    </w:p>
    <w:p w14:paraId="33A38442" w14:textId="77777777" w:rsidR="002C716B" w:rsidRDefault="002C716B" w:rsidP="002C716B">
      <w:pPr>
        <w:ind w:firstLine="720"/>
        <w:rPr>
          <w:sz w:val="24"/>
          <w:szCs w:val="24"/>
        </w:rPr>
      </w:pPr>
      <w:r>
        <w:rPr>
          <w:sz w:val="24"/>
          <w:szCs w:val="24"/>
        </w:rPr>
        <w:t xml:space="preserve">    tending lines to the litter.  Using 2 boats, cradle the body between the vessels.  Position the stokes litter under the body, cover with </w:t>
      </w:r>
    </w:p>
    <w:p w14:paraId="2315ADFF" w14:textId="77777777" w:rsidR="002C716B" w:rsidRDefault="002C716B" w:rsidP="002C716B">
      <w:pPr>
        <w:ind w:firstLine="720"/>
        <w:rPr>
          <w:sz w:val="24"/>
          <w:szCs w:val="24"/>
        </w:rPr>
      </w:pPr>
      <w:r>
        <w:rPr>
          <w:sz w:val="24"/>
          <w:szCs w:val="24"/>
        </w:rPr>
        <w:t xml:space="preserve">   a </w:t>
      </w:r>
      <w:proofErr w:type="gramStart"/>
      <w:r>
        <w:rPr>
          <w:sz w:val="24"/>
          <w:szCs w:val="24"/>
        </w:rPr>
        <w:t>sheet,  and</w:t>
      </w:r>
      <w:proofErr w:type="gramEnd"/>
      <w:r>
        <w:rPr>
          <w:sz w:val="24"/>
          <w:szCs w:val="24"/>
        </w:rPr>
        <w:t xml:space="preserve"> hoist onto one of the vessels.  Place in a body bag, if possible, and transport to the morgue staging area.</w:t>
      </w:r>
    </w:p>
    <w:p w14:paraId="11C0D732" w14:textId="77777777" w:rsidR="002C716B" w:rsidRDefault="002C716B" w:rsidP="002C716B">
      <w:pPr>
        <w:rPr>
          <w:sz w:val="24"/>
          <w:szCs w:val="24"/>
        </w:rPr>
      </w:pPr>
    </w:p>
    <w:p w14:paraId="2E0C5E8D" w14:textId="77777777" w:rsidR="002C716B" w:rsidRDefault="002C716B" w:rsidP="002C716B">
      <w:pPr>
        <w:ind w:firstLine="720"/>
        <w:rPr>
          <w:sz w:val="24"/>
          <w:szCs w:val="24"/>
        </w:rPr>
      </w:pPr>
      <w:r>
        <w:rPr>
          <w:sz w:val="24"/>
          <w:szCs w:val="24"/>
        </w:rPr>
        <w:t>2. An alternative method is to use a sheet or cargo net to retrieve the body and put directly into a body bag, if possible.</w:t>
      </w:r>
    </w:p>
    <w:p w14:paraId="2B940258" w14:textId="77777777" w:rsidR="002C716B" w:rsidRDefault="002C716B" w:rsidP="002C716B">
      <w:pPr>
        <w:ind w:firstLine="720"/>
        <w:rPr>
          <w:sz w:val="24"/>
          <w:szCs w:val="24"/>
        </w:rPr>
      </w:pPr>
    </w:p>
    <w:p w14:paraId="682AA981" w14:textId="77777777" w:rsidR="002C716B" w:rsidRDefault="002C716B" w:rsidP="002C716B">
      <w:pPr>
        <w:ind w:firstLine="720"/>
        <w:rPr>
          <w:sz w:val="24"/>
          <w:szCs w:val="24"/>
        </w:rPr>
      </w:pPr>
      <w:r>
        <w:rPr>
          <w:sz w:val="24"/>
          <w:szCs w:val="24"/>
        </w:rPr>
        <w:t>3. Tow the body to the morgue staging area.</w:t>
      </w:r>
    </w:p>
    <w:p w14:paraId="47B5BB44" w14:textId="77777777" w:rsidR="002C716B" w:rsidRDefault="002C716B" w:rsidP="002C716B">
      <w:pPr>
        <w:ind w:firstLine="720"/>
        <w:rPr>
          <w:sz w:val="24"/>
          <w:szCs w:val="24"/>
        </w:rPr>
      </w:pPr>
    </w:p>
    <w:p w14:paraId="21DDEDC8" w14:textId="77777777" w:rsidR="002C716B" w:rsidRDefault="002C716B" w:rsidP="002C716B">
      <w:pPr>
        <w:rPr>
          <w:sz w:val="24"/>
          <w:szCs w:val="24"/>
        </w:rPr>
      </w:pPr>
      <w:r>
        <w:rPr>
          <w:sz w:val="24"/>
          <w:szCs w:val="24"/>
        </w:rPr>
        <w:t>After contact is finished, remove PPE to limit contact with the outer surfaces of the PPE and the skin.  Dispose of the PPE into a plastic bag.</w:t>
      </w:r>
    </w:p>
    <w:p w14:paraId="3BE10661" w14:textId="0E7427FA" w:rsidR="002C716B" w:rsidRPr="00673C92" w:rsidRDefault="00941332" w:rsidP="00673C92">
      <w:pPr>
        <w:pStyle w:val="Heading6"/>
        <w:rPr>
          <w:rFonts w:ascii="Times New Roman" w:hAnsi="Times New Roman" w:cs="Times New Roman"/>
          <w:b/>
          <w:bCs/>
          <w:color w:val="auto"/>
          <w:sz w:val="24"/>
          <w:szCs w:val="24"/>
        </w:rPr>
      </w:pPr>
      <w:r w:rsidRPr="00673C92">
        <w:rPr>
          <w:rFonts w:ascii="Times New Roman" w:hAnsi="Times New Roman" w:cs="Times New Roman"/>
          <w:b/>
          <w:bCs/>
          <w:color w:val="auto"/>
          <w:sz w:val="24"/>
          <w:szCs w:val="24"/>
        </w:rPr>
        <w:lastRenderedPageBreak/>
        <w:t xml:space="preserve">SSP: Specific Hazard Attachment </w:t>
      </w:r>
      <w:r w:rsidR="00F25522">
        <w:rPr>
          <w:rFonts w:ascii="Times New Roman" w:hAnsi="Times New Roman" w:cs="Times New Roman"/>
          <w:b/>
          <w:bCs/>
          <w:color w:val="auto"/>
          <w:sz w:val="24"/>
          <w:szCs w:val="24"/>
        </w:rPr>
        <w:t>9</w:t>
      </w:r>
      <w:r w:rsidR="002C716B" w:rsidRPr="00673C92">
        <w:rPr>
          <w:rFonts w:ascii="Times New Roman" w:hAnsi="Times New Roman" w:cs="Times New Roman"/>
          <w:b/>
          <w:bCs/>
          <w:color w:val="auto"/>
          <w:sz w:val="24"/>
          <w:szCs w:val="24"/>
        </w:rPr>
        <w:t>: Preventing Waterborne Illnesses / Maintaining Water Quality</w:t>
      </w:r>
    </w:p>
    <w:p w14:paraId="42BE7E92" w14:textId="77777777" w:rsidR="002C716B" w:rsidRPr="00CE74B0" w:rsidRDefault="002C716B" w:rsidP="002C716B">
      <w:pPr>
        <w:jc w:val="center"/>
        <w:rPr>
          <w:b/>
          <w:sz w:val="24"/>
          <w:szCs w:val="24"/>
          <w:u w:val="single"/>
        </w:rPr>
      </w:pPr>
    </w:p>
    <w:p w14:paraId="210A7DE2" w14:textId="77777777" w:rsidR="002C716B" w:rsidRPr="00CE74B0" w:rsidRDefault="002C716B" w:rsidP="002C716B">
      <w:pPr>
        <w:rPr>
          <w:b/>
          <w:sz w:val="24"/>
          <w:szCs w:val="24"/>
          <w:u w:val="single"/>
        </w:rPr>
      </w:pPr>
      <w:r w:rsidRPr="00CE74B0">
        <w:rPr>
          <w:b/>
          <w:sz w:val="24"/>
          <w:szCs w:val="24"/>
          <w:u w:val="single"/>
        </w:rPr>
        <w:t xml:space="preserve">Preventing Waterborne Illnesses </w:t>
      </w:r>
    </w:p>
    <w:p w14:paraId="2A8C0E96" w14:textId="77777777" w:rsidR="002C716B" w:rsidRPr="00CE74B0" w:rsidRDefault="002C716B" w:rsidP="002C716B">
      <w:pPr>
        <w:rPr>
          <w:b/>
          <w:sz w:val="24"/>
          <w:szCs w:val="24"/>
          <w:u w:val="single"/>
        </w:rPr>
      </w:pPr>
    </w:p>
    <w:p w14:paraId="5A184EE8" w14:textId="77777777" w:rsidR="002C716B" w:rsidRPr="00CE74B0" w:rsidRDefault="002C716B" w:rsidP="002C716B">
      <w:pPr>
        <w:rPr>
          <w:b/>
          <w:sz w:val="24"/>
          <w:szCs w:val="24"/>
        </w:rPr>
      </w:pPr>
      <w:r w:rsidRPr="00CE74B0">
        <w:rPr>
          <w:b/>
          <w:sz w:val="24"/>
          <w:szCs w:val="24"/>
        </w:rPr>
        <w:t xml:space="preserve">Deaths due to cholera among civilians in affected areas are not </w:t>
      </w:r>
      <w:proofErr w:type="gramStart"/>
      <w:r w:rsidRPr="00CE74B0">
        <w:rPr>
          <w:b/>
          <w:sz w:val="24"/>
          <w:szCs w:val="24"/>
        </w:rPr>
        <w:t>uncommon</w:t>
      </w:r>
      <w:proofErr w:type="gramEnd"/>
    </w:p>
    <w:p w14:paraId="7197FFE2" w14:textId="77777777" w:rsidR="002C716B" w:rsidRPr="00CE74B0" w:rsidRDefault="002C716B" w:rsidP="002C716B">
      <w:pPr>
        <w:rPr>
          <w:sz w:val="24"/>
          <w:szCs w:val="24"/>
        </w:rPr>
      </w:pPr>
    </w:p>
    <w:p w14:paraId="6F4066A0" w14:textId="77777777" w:rsidR="002C716B" w:rsidRPr="00CE74B0" w:rsidRDefault="002C716B" w:rsidP="002C716B">
      <w:pPr>
        <w:rPr>
          <w:sz w:val="24"/>
          <w:szCs w:val="24"/>
        </w:rPr>
      </w:pPr>
      <w:r w:rsidRPr="00CE74B0">
        <w:rPr>
          <w:sz w:val="24"/>
          <w:szCs w:val="24"/>
        </w:rPr>
        <w:t>Cholera:</w:t>
      </w:r>
    </w:p>
    <w:p w14:paraId="14AE0D20" w14:textId="77777777" w:rsidR="002C716B" w:rsidRPr="00CE74B0" w:rsidRDefault="002C716B" w:rsidP="002C716B">
      <w:pPr>
        <w:rPr>
          <w:i/>
          <w:iCs/>
          <w:sz w:val="24"/>
          <w:szCs w:val="24"/>
        </w:rPr>
      </w:pPr>
      <w:r w:rsidRPr="00CE74B0">
        <w:rPr>
          <w:sz w:val="24"/>
          <w:szCs w:val="24"/>
        </w:rPr>
        <w:t xml:space="preserve">• Cholera is an acute, diarrheal illness caused by infection of the intestine with the bacterium </w:t>
      </w:r>
      <w:r w:rsidRPr="00CE74B0">
        <w:rPr>
          <w:i/>
          <w:iCs/>
          <w:sz w:val="24"/>
          <w:szCs w:val="24"/>
        </w:rPr>
        <w:t>Vibrio cholerae</w:t>
      </w:r>
    </w:p>
    <w:p w14:paraId="743A47FC" w14:textId="77777777" w:rsidR="002C716B" w:rsidRPr="00CE74B0" w:rsidRDefault="002C716B" w:rsidP="002C716B">
      <w:pPr>
        <w:rPr>
          <w:sz w:val="24"/>
          <w:szCs w:val="24"/>
        </w:rPr>
      </w:pPr>
      <w:r w:rsidRPr="00CE74B0">
        <w:rPr>
          <w:sz w:val="24"/>
          <w:szCs w:val="24"/>
        </w:rPr>
        <w:t>• Cholera is primarily transmitted through ingestion of contaminated water or food (as are Hepatitis A and Typhoid</w:t>
      </w:r>
    </w:p>
    <w:p w14:paraId="7AE873B2" w14:textId="77777777" w:rsidR="002C716B" w:rsidRPr="00CE74B0" w:rsidRDefault="002C716B" w:rsidP="002C716B">
      <w:pPr>
        <w:rPr>
          <w:sz w:val="24"/>
          <w:szCs w:val="24"/>
        </w:rPr>
      </w:pPr>
      <w:r w:rsidRPr="00CE74B0">
        <w:rPr>
          <w:sz w:val="24"/>
          <w:szCs w:val="24"/>
        </w:rPr>
        <w:t xml:space="preserve">   Fever)</w:t>
      </w:r>
    </w:p>
    <w:p w14:paraId="42AB7C42" w14:textId="77777777" w:rsidR="002C716B" w:rsidRPr="00CE74B0" w:rsidRDefault="002C716B" w:rsidP="002C716B">
      <w:pPr>
        <w:rPr>
          <w:sz w:val="24"/>
          <w:szCs w:val="24"/>
        </w:rPr>
      </w:pPr>
      <w:r w:rsidRPr="00CE74B0">
        <w:rPr>
          <w:sz w:val="24"/>
          <w:szCs w:val="24"/>
        </w:rPr>
        <w:t>• Personnel are not at risk of becoming ill through casual contact with an infected person</w:t>
      </w:r>
    </w:p>
    <w:p w14:paraId="47CACEE9" w14:textId="77777777" w:rsidR="002C716B" w:rsidRPr="00CE74B0" w:rsidRDefault="002C716B" w:rsidP="002C716B">
      <w:pPr>
        <w:rPr>
          <w:sz w:val="24"/>
          <w:szCs w:val="24"/>
        </w:rPr>
      </w:pPr>
    </w:p>
    <w:p w14:paraId="4A709FCE" w14:textId="77777777" w:rsidR="002C716B" w:rsidRPr="00CE74B0" w:rsidRDefault="002C716B" w:rsidP="002C716B">
      <w:pPr>
        <w:rPr>
          <w:sz w:val="24"/>
          <w:szCs w:val="24"/>
        </w:rPr>
      </w:pPr>
      <w:r w:rsidRPr="00CE74B0">
        <w:rPr>
          <w:sz w:val="24"/>
          <w:szCs w:val="24"/>
        </w:rPr>
        <w:t>Symptoms of moderate or severe cholera:</w:t>
      </w:r>
    </w:p>
    <w:p w14:paraId="5DAF6F89" w14:textId="77777777" w:rsidR="002C716B" w:rsidRPr="00CE74B0" w:rsidRDefault="002C716B" w:rsidP="002C716B">
      <w:pPr>
        <w:rPr>
          <w:sz w:val="24"/>
          <w:szCs w:val="24"/>
        </w:rPr>
      </w:pPr>
      <w:r w:rsidRPr="00CE74B0">
        <w:rPr>
          <w:sz w:val="24"/>
          <w:szCs w:val="24"/>
        </w:rPr>
        <w:t>• Profuse, watery diarrhea</w:t>
      </w:r>
    </w:p>
    <w:p w14:paraId="2E56C279" w14:textId="77777777" w:rsidR="002C716B" w:rsidRPr="00CE74B0" w:rsidRDefault="002C716B" w:rsidP="002C716B">
      <w:pPr>
        <w:rPr>
          <w:sz w:val="24"/>
          <w:szCs w:val="24"/>
        </w:rPr>
      </w:pPr>
      <w:r w:rsidRPr="00CE74B0">
        <w:rPr>
          <w:sz w:val="24"/>
          <w:szCs w:val="24"/>
        </w:rPr>
        <w:t>• Vomiting</w:t>
      </w:r>
    </w:p>
    <w:p w14:paraId="516F5E6B" w14:textId="77777777" w:rsidR="002C716B" w:rsidRPr="00CE74B0" w:rsidRDefault="002C716B" w:rsidP="002C716B">
      <w:pPr>
        <w:rPr>
          <w:sz w:val="24"/>
          <w:szCs w:val="24"/>
        </w:rPr>
      </w:pPr>
      <w:r w:rsidRPr="00CE74B0">
        <w:rPr>
          <w:sz w:val="24"/>
          <w:szCs w:val="24"/>
        </w:rPr>
        <w:t>• Leg cramps</w:t>
      </w:r>
    </w:p>
    <w:p w14:paraId="38860D22" w14:textId="77777777" w:rsidR="002C716B" w:rsidRPr="00CE74B0" w:rsidRDefault="002C716B" w:rsidP="002C716B">
      <w:pPr>
        <w:rPr>
          <w:sz w:val="24"/>
          <w:szCs w:val="24"/>
        </w:rPr>
      </w:pPr>
    </w:p>
    <w:p w14:paraId="09B2982A" w14:textId="77777777" w:rsidR="002C716B" w:rsidRPr="00CE74B0" w:rsidRDefault="002C716B" w:rsidP="002C716B">
      <w:pPr>
        <w:rPr>
          <w:b/>
          <w:sz w:val="24"/>
          <w:szCs w:val="24"/>
        </w:rPr>
      </w:pPr>
      <w:r w:rsidRPr="00CE74B0">
        <w:rPr>
          <w:b/>
          <w:sz w:val="24"/>
          <w:szCs w:val="24"/>
        </w:rPr>
        <w:t>Prevention Strategy</w:t>
      </w:r>
    </w:p>
    <w:p w14:paraId="23842953" w14:textId="77777777" w:rsidR="002C716B" w:rsidRPr="00CE74B0" w:rsidRDefault="002C716B" w:rsidP="002C716B">
      <w:pPr>
        <w:rPr>
          <w:sz w:val="24"/>
          <w:szCs w:val="24"/>
        </w:rPr>
      </w:pPr>
      <w:r w:rsidRPr="00CE74B0">
        <w:rPr>
          <w:sz w:val="24"/>
          <w:szCs w:val="24"/>
        </w:rPr>
        <w:t>• Avoid contact with contaminated water</w:t>
      </w:r>
    </w:p>
    <w:p w14:paraId="2032131F" w14:textId="77777777" w:rsidR="002C716B" w:rsidRPr="00CE74B0" w:rsidRDefault="002C716B" w:rsidP="002C716B">
      <w:pPr>
        <w:rPr>
          <w:sz w:val="24"/>
          <w:szCs w:val="24"/>
        </w:rPr>
      </w:pPr>
      <w:r w:rsidRPr="00CE74B0">
        <w:rPr>
          <w:sz w:val="24"/>
          <w:szCs w:val="24"/>
        </w:rPr>
        <w:t>• Use available PPE – primarily gloves, boots, and waders as appropriate to the mission</w:t>
      </w:r>
    </w:p>
    <w:p w14:paraId="3C14480E" w14:textId="77777777" w:rsidR="002C716B" w:rsidRPr="00CE74B0" w:rsidRDefault="002C716B" w:rsidP="002C716B">
      <w:pPr>
        <w:rPr>
          <w:sz w:val="24"/>
          <w:szCs w:val="24"/>
        </w:rPr>
      </w:pPr>
      <w:r w:rsidRPr="00CE74B0">
        <w:rPr>
          <w:sz w:val="24"/>
          <w:szCs w:val="24"/>
        </w:rPr>
        <w:t>• Carry decontamination supplies and PPE on board small boat in case of need for emergency decontamination</w:t>
      </w:r>
    </w:p>
    <w:p w14:paraId="711D18F9" w14:textId="77777777" w:rsidR="002C716B" w:rsidRPr="00CE74B0" w:rsidRDefault="002C716B" w:rsidP="002C716B">
      <w:pPr>
        <w:rPr>
          <w:sz w:val="24"/>
          <w:szCs w:val="24"/>
        </w:rPr>
      </w:pPr>
      <w:r w:rsidRPr="00CE74B0">
        <w:rPr>
          <w:sz w:val="24"/>
          <w:szCs w:val="24"/>
        </w:rPr>
        <w:t>• Conduct proper washing as soon as possible after direct skin contact with contaminated water</w:t>
      </w:r>
    </w:p>
    <w:p w14:paraId="04540B23" w14:textId="77777777" w:rsidR="002C716B" w:rsidRPr="00CE74B0" w:rsidRDefault="002C716B" w:rsidP="002C716B">
      <w:pPr>
        <w:rPr>
          <w:sz w:val="24"/>
          <w:szCs w:val="24"/>
        </w:rPr>
      </w:pPr>
      <w:r w:rsidRPr="00CE74B0">
        <w:rPr>
          <w:sz w:val="24"/>
          <w:szCs w:val="24"/>
        </w:rPr>
        <w:t>• Avoid hand-to-mouth contact during field operations</w:t>
      </w:r>
    </w:p>
    <w:p w14:paraId="273BE8CD" w14:textId="77777777" w:rsidR="002C716B" w:rsidRPr="00CE74B0" w:rsidRDefault="002C716B" w:rsidP="002C716B">
      <w:pPr>
        <w:rPr>
          <w:sz w:val="24"/>
          <w:szCs w:val="24"/>
        </w:rPr>
      </w:pPr>
      <w:r w:rsidRPr="00CE74B0">
        <w:rPr>
          <w:sz w:val="24"/>
          <w:szCs w:val="24"/>
        </w:rPr>
        <w:t>• Maintain frequent hand washing and use of hand sanitizers, especially after using the toilet and before eating</w:t>
      </w:r>
    </w:p>
    <w:p w14:paraId="405EC4F5" w14:textId="77777777" w:rsidR="002C716B" w:rsidRPr="00CE74B0" w:rsidRDefault="002C716B" w:rsidP="002C716B">
      <w:pPr>
        <w:rPr>
          <w:sz w:val="24"/>
          <w:szCs w:val="24"/>
        </w:rPr>
      </w:pPr>
      <w:r w:rsidRPr="00CE74B0">
        <w:rPr>
          <w:sz w:val="24"/>
          <w:szCs w:val="24"/>
        </w:rPr>
        <w:t>• Decontaminate reusable PPE and operational equipment after daily field opts</w:t>
      </w:r>
    </w:p>
    <w:p w14:paraId="0EB6C598" w14:textId="77777777" w:rsidR="002C716B" w:rsidRPr="00CE74B0" w:rsidRDefault="002C716B" w:rsidP="002C716B">
      <w:pPr>
        <w:rPr>
          <w:sz w:val="24"/>
          <w:szCs w:val="24"/>
        </w:rPr>
      </w:pPr>
      <w:r w:rsidRPr="00CE74B0">
        <w:rPr>
          <w:sz w:val="24"/>
          <w:szCs w:val="24"/>
        </w:rPr>
        <w:t>• Clean and disinfect toilet facilities frequently (at least daily)</w:t>
      </w:r>
    </w:p>
    <w:p w14:paraId="14C722DA" w14:textId="77777777" w:rsidR="002C716B" w:rsidRPr="00CE74B0" w:rsidRDefault="002C716B" w:rsidP="002C716B">
      <w:pPr>
        <w:rPr>
          <w:sz w:val="24"/>
          <w:szCs w:val="24"/>
        </w:rPr>
      </w:pPr>
      <w:r w:rsidRPr="00CE74B0">
        <w:rPr>
          <w:sz w:val="24"/>
          <w:szCs w:val="24"/>
        </w:rPr>
        <w:t>• Use only secure uncontaminated sources of food and water (i.e., bottled water or bulk water that has been treated</w:t>
      </w:r>
    </w:p>
    <w:p w14:paraId="3690B560" w14:textId="77777777" w:rsidR="002C716B" w:rsidRPr="00CE74B0" w:rsidRDefault="002C716B" w:rsidP="002C716B">
      <w:pPr>
        <w:rPr>
          <w:sz w:val="24"/>
          <w:szCs w:val="24"/>
        </w:rPr>
      </w:pPr>
      <w:r w:rsidRPr="00CE74B0">
        <w:rPr>
          <w:sz w:val="24"/>
          <w:szCs w:val="24"/>
        </w:rPr>
        <w:t xml:space="preserve">   and tested)</w:t>
      </w:r>
    </w:p>
    <w:p w14:paraId="688AF5D8" w14:textId="77777777" w:rsidR="002C716B" w:rsidRPr="00CE74B0" w:rsidRDefault="002C716B" w:rsidP="002C716B">
      <w:pPr>
        <w:rPr>
          <w:b/>
          <w:i/>
          <w:sz w:val="24"/>
          <w:szCs w:val="24"/>
          <w:u w:val="single"/>
        </w:rPr>
      </w:pPr>
      <w:r w:rsidRPr="00CE74B0">
        <w:rPr>
          <w:sz w:val="24"/>
          <w:szCs w:val="24"/>
        </w:rPr>
        <w:t>• Report to your medical station as soon as possible if you experience acute watery diarrhea</w:t>
      </w:r>
    </w:p>
    <w:p w14:paraId="360654BC" w14:textId="77777777" w:rsidR="002C716B" w:rsidRPr="00CE74B0" w:rsidRDefault="002C716B" w:rsidP="002C716B">
      <w:pPr>
        <w:jc w:val="center"/>
        <w:rPr>
          <w:sz w:val="24"/>
          <w:szCs w:val="24"/>
        </w:rPr>
      </w:pPr>
    </w:p>
    <w:p w14:paraId="2BED6E0A" w14:textId="77777777" w:rsidR="002C716B" w:rsidRPr="00CE74B0" w:rsidRDefault="002C716B" w:rsidP="002C716B">
      <w:pPr>
        <w:rPr>
          <w:b/>
          <w:sz w:val="24"/>
          <w:szCs w:val="24"/>
          <w:u w:val="single"/>
        </w:rPr>
      </w:pPr>
      <w:r w:rsidRPr="00CE74B0">
        <w:rPr>
          <w:b/>
          <w:sz w:val="24"/>
          <w:szCs w:val="24"/>
          <w:u w:val="single"/>
        </w:rPr>
        <w:t>Maintaining Water Quality</w:t>
      </w:r>
    </w:p>
    <w:p w14:paraId="4EA342E2" w14:textId="77777777" w:rsidR="002C716B" w:rsidRPr="00CE74B0" w:rsidRDefault="002C716B" w:rsidP="002C716B">
      <w:pPr>
        <w:rPr>
          <w:sz w:val="24"/>
          <w:szCs w:val="24"/>
        </w:rPr>
      </w:pPr>
    </w:p>
    <w:p w14:paraId="6849BC5A" w14:textId="77777777" w:rsidR="002C716B" w:rsidRPr="00CE74B0" w:rsidRDefault="002C716B" w:rsidP="002C716B">
      <w:pPr>
        <w:rPr>
          <w:sz w:val="24"/>
          <w:szCs w:val="24"/>
        </w:rPr>
      </w:pPr>
      <w:r w:rsidRPr="00CE74B0">
        <w:rPr>
          <w:sz w:val="24"/>
          <w:szCs w:val="24"/>
        </w:rPr>
        <w:t>1. Water supplies may become contaminated, requiring additional actions to ensure public health and safety. This information on drinking water and should be maintained and reviewed during response events as needed.</w:t>
      </w:r>
      <w:r w:rsidRPr="00CE74B0">
        <w:rPr>
          <w:sz w:val="24"/>
          <w:szCs w:val="24"/>
        </w:rPr>
        <w:br/>
      </w:r>
    </w:p>
    <w:p w14:paraId="6FCBCA3E" w14:textId="77777777" w:rsidR="002C716B" w:rsidRPr="00CE74B0" w:rsidRDefault="002C716B" w:rsidP="002C716B">
      <w:pPr>
        <w:rPr>
          <w:sz w:val="24"/>
          <w:szCs w:val="24"/>
        </w:rPr>
      </w:pPr>
      <w:r w:rsidRPr="00CE74B0">
        <w:rPr>
          <w:sz w:val="24"/>
          <w:szCs w:val="24"/>
        </w:rPr>
        <w:t>2. WATER QUALITY.</w:t>
      </w:r>
    </w:p>
    <w:p w14:paraId="781AAEE5" w14:textId="77777777" w:rsidR="002C716B" w:rsidRPr="00CE74B0" w:rsidRDefault="002C716B" w:rsidP="002C716B">
      <w:pPr>
        <w:rPr>
          <w:sz w:val="24"/>
          <w:szCs w:val="24"/>
        </w:rPr>
      </w:pPr>
    </w:p>
    <w:p w14:paraId="32B4897E" w14:textId="77777777" w:rsidR="002C716B" w:rsidRPr="00CE74B0" w:rsidRDefault="002C716B" w:rsidP="002C716B">
      <w:pPr>
        <w:rPr>
          <w:sz w:val="24"/>
          <w:szCs w:val="24"/>
        </w:rPr>
      </w:pPr>
      <w:r w:rsidRPr="00CE74B0">
        <w:rPr>
          <w:sz w:val="24"/>
          <w:szCs w:val="24"/>
        </w:rPr>
        <w:t xml:space="preserve">A. Drinking contaminated water may cause illness. Listen for public announcements about the safety of the municipal water supply.  </w:t>
      </w:r>
    </w:p>
    <w:p w14:paraId="530B7BD1" w14:textId="77777777" w:rsidR="002C716B" w:rsidRPr="00CE74B0" w:rsidRDefault="002C716B" w:rsidP="002C716B">
      <w:pPr>
        <w:widowControl w:val="0"/>
        <w:rPr>
          <w:sz w:val="24"/>
          <w:szCs w:val="24"/>
        </w:rPr>
      </w:pPr>
    </w:p>
    <w:p w14:paraId="7A99E0FB" w14:textId="77777777" w:rsidR="002C716B" w:rsidRPr="00CE74B0" w:rsidRDefault="002C716B" w:rsidP="002C716B">
      <w:pPr>
        <w:widowControl w:val="0"/>
        <w:rPr>
          <w:sz w:val="24"/>
          <w:szCs w:val="24"/>
        </w:rPr>
      </w:pPr>
      <w:r w:rsidRPr="00CE74B0">
        <w:rPr>
          <w:sz w:val="24"/>
          <w:szCs w:val="24"/>
        </w:rPr>
        <w:t xml:space="preserve">B. Do not use contaminated water to wash dishes, brush your teeth, </w:t>
      </w:r>
      <w:proofErr w:type="gramStart"/>
      <w:r w:rsidRPr="00CE74B0">
        <w:rPr>
          <w:sz w:val="24"/>
          <w:szCs w:val="24"/>
        </w:rPr>
        <w:t>wash</w:t>
      </w:r>
      <w:proofErr w:type="gramEnd"/>
      <w:r w:rsidRPr="00CE74B0">
        <w:rPr>
          <w:sz w:val="24"/>
          <w:szCs w:val="24"/>
        </w:rPr>
        <w:t xml:space="preserve"> and prepare food, or make ice. If you use bottled water, ensure your water has come from an approved source. Otherwise, water should be boiled or treated before use. Drink only bottled, boiled, or treated water until supply is tested and found safe. Boiling water kills harmful bacteria and parasites. Bringing water to a rolling boil for one minute will kill most organisms. However, check with your local authorities to determine if boiling for longer than one minute is recommended.</w:t>
      </w:r>
    </w:p>
    <w:p w14:paraId="7C58F823" w14:textId="77777777" w:rsidR="002C716B" w:rsidRPr="00CE74B0" w:rsidRDefault="002C716B" w:rsidP="002C716B">
      <w:pPr>
        <w:rPr>
          <w:sz w:val="24"/>
          <w:szCs w:val="24"/>
        </w:rPr>
      </w:pPr>
    </w:p>
    <w:p w14:paraId="7C3459C3" w14:textId="77777777" w:rsidR="002C716B" w:rsidRPr="00CE74B0" w:rsidRDefault="002C716B" w:rsidP="002C716B">
      <w:pPr>
        <w:rPr>
          <w:sz w:val="24"/>
          <w:szCs w:val="24"/>
        </w:rPr>
      </w:pPr>
      <w:r w:rsidRPr="00CE74B0">
        <w:rPr>
          <w:sz w:val="24"/>
          <w:szCs w:val="24"/>
        </w:rPr>
        <w:t xml:space="preserve">C. Water may be treated with chlorine. To treat with </w:t>
      </w:r>
      <w:proofErr w:type="gramStart"/>
      <w:r w:rsidRPr="00CE74B0">
        <w:rPr>
          <w:sz w:val="24"/>
          <w:szCs w:val="24"/>
        </w:rPr>
        <w:t>chlorine</w:t>
      </w:r>
      <w:proofErr w:type="gramEnd"/>
      <w:r w:rsidRPr="00CE74B0">
        <w:rPr>
          <w:sz w:val="24"/>
          <w:szCs w:val="24"/>
        </w:rPr>
        <w:t xml:space="preserve"> use 8 drops of 5.25 percent, unscented household chlorine bleach per gallon of clear water, for cloudy water use 16 drops, mix the solution thoroughly and let stand for 30 minutes. </w:t>
      </w:r>
    </w:p>
    <w:p w14:paraId="7F648233" w14:textId="77777777" w:rsidR="002C716B" w:rsidRPr="00CE74B0" w:rsidRDefault="002C716B" w:rsidP="002C716B">
      <w:pPr>
        <w:rPr>
          <w:sz w:val="24"/>
          <w:szCs w:val="24"/>
        </w:rPr>
      </w:pPr>
    </w:p>
    <w:p w14:paraId="4DE3E22D" w14:textId="77777777" w:rsidR="002C716B" w:rsidRPr="00CE74B0" w:rsidRDefault="002C716B" w:rsidP="002C716B">
      <w:pPr>
        <w:rPr>
          <w:sz w:val="24"/>
          <w:szCs w:val="24"/>
        </w:rPr>
      </w:pPr>
      <w:r w:rsidRPr="00CE74B0">
        <w:rPr>
          <w:sz w:val="24"/>
          <w:szCs w:val="24"/>
        </w:rPr>
        <w:t>D. Containers for water should be rinsed with a bleach solution before use. Store water in plastic containers such as soft drink bottles. Avoid using containers that will decompose or break, such as milk cartons or glass bottles.</w:t>
      </w:r>
    </w:p>
    <w:p w14:paraId="3A68B7BB" w14:textId="77777777" w:rsidR="002C716B" w:rsidRPr="00CE74B0" w:rsidRDefault="002C716B" w:rsidP="002C716B">
      <w:pPr>
        <w:rPr>
          <w:sz w:val="24"/>
          <w:szCs w:val="24"/>
        </w:rPr>
      </w:pPr>
    </w:p>
    <w:p w14:paraId="5E5D638A" w14:textId="77777777" w:rsidR="002C716B" w:rsidRPr="00CE74B0" w:rsidRDefault="002C716B" w:rsidP="002C716B">
      <w:pPr>
        <w:rPr>
          <w:sz w:val="24"/>
          <w:szCs w:val="24"/>
        </w:rPr>
      </w:pPr>
      <w:r w:rsidRPr="00CE74B0">
        <w:rPr>
          <w:sz w:val="24"/>
          <w:szCs w:val="24"/>
        </w:rPr>
        <w:t>3. QUANTITY OF WATER REQUIRED.</w:t>
      </w:r>
    </w:p>
    <w:p w14:paraId="3FC08079" w14:textId="77777777" w:rsidR="002C716B" w:rsidRPr="00CE74B0" w:rsidRDefault="002C716B" w:rsidP="002C716B">
      <w:pPr>
        <w:rPr>
          <w:sz w:val="24"/>
          <w:szCs w:val="24"/>
        </w:rPr>
      </w:pPr>
    </w:p>
    <w:p w14:paraId="570D658B" w14:textId="77777777" w:rsidR="002C716B" w:rsidRPr="00CE74B0" w:rsidRDefault="002C716B" w:rsidP="002C716B">
      <w:pPr>
        <w:rPr>
          <w:sz w:val="24"/>
          <w:szCs w:val="24"/>
        </w:rPr>
      </w:pPr>
      <w:r w:rsidRPr="00CE74B0">
        <w:rPr>
          <w:sz w:val="24"/>
          <w:szCs w:val="24"/>
        </w:rPr>
        <w:t xml:space="preserve">A. An active person needs to drink at least two quarts of water each day. Hot environments and intense physical activity can double or triple that required amount water. </w:t>
      </w:r>
    </w:p>
    <w:p w14:paraId="37FD5931" w14:textId="77777777" w:rsidR="002C716B" w:rsidRPr="00CE74B0" w:rsidRDefault="002C716B" w:rsidP="002C716B">
      <w:pPr>
        <w:rPr>
          <w:sz w:val="24"/>
          <w:szCs w:val="24"/>
        </w:rPr>
      </w:pPr>
    </w:p>
    <w:p w14:paraId="0D538286" w14:textId="77777777" w:rsidR="002C716B" w:rsidRPr="00CE74B0" w:rsidRDefault="002C716B" w:rsidP="002C716B">
      <w:pPr>
        <w:rPr>
          <w:sz w:val="24"/>
          <w:szCs w:val="24"/>
        </w:rPr>
      </w:pPr>
      <w:r w:rsidRPr="00CE74B0">
        <w:rPr>
          <w:sz w:val="24"/>
          <w:szCs w:val="24"/>
        </w:rPr>
        <w:t xml:space="preserve">B. Keep at least a three-day supply of water (two gallons person per day for drinking, food preparation and sanitation.) </w:t>
      </w:r>
    </w:p>
    <w:p w14:paraId="57C2FA5D" w14:textId="77777777" w:rsidR="002C716B" w:rsidRPr="00CE74B0" w:rsidRDefault="002C716B" w:rsidP="002C716B">
      <w:pPr>
        <w:rPr>
          <w:sz w:val="24"/>
          <w:szCs w:val="24"/>
        </w:rPr>
      </w:pPr>
    </w:p>
    <w:p w14:paraId="6E0B97A7" w14:textId="77777777" w:rsidR="002C716B" w:rsidRPr="00CE74B0" w:rsidRDefault="002C716B" w:rsidP="002C716B">
      <w:pPr>
        <w:rPr>
          <w:sz w:val="24"/>
          <w:szCs w:val="24"/>
        </w:rPr>
      </w:pPr>
      <w:r w:rsidRPr="00CE74B0">
        <w:rPr>
          <w:sz w:val="24"/>
          <w:szCs w:val="24"/>
        </w:rPr>
        <w:t xml:space="preserve">4. SANTITATION AND HYGIENE. </w:t>
      </w:r>
    </w:p>
    <w:p w14:paraId="4DC5C1A7" w14:textId="77777777" w:rsidR="002C716B" w:rsidRPr="00CE74B0" w:rsidRDefault="002C716B" w:rsidP="002C716B">
      <w:pPr>
        <w:rPr>
          <w:sz w:val="24"/>
          <w:szCs w:val="24"/>
        </w:rPr>
      </w:pPr>
    </w:p>
    <w:p w14:paraId="36A2F15F" w14:textId="77777777" w:rsidR="002C716B" w:rsidRPr="00CE74B0" w:rsidRDefault="002C716B" w:rsidP="002C716B">
      <w:pPr>
        <w:rPr>
          <w:sz w:val="24"/>
          <w:szCs w:val="24"/>
        </w:rPr>
      </w:pPr>
      <w:r w:rsidRPr="00CE74B0">
        <w:rPr>
          <w:sz w:val="24"/>
          <w:szCs w:val="24"/>
        </w:rPr>
        <w:t>A. Flooding associated with the hurricane: water may contain fecal material from the overflowing sewage systems and runoff from agricultural and industrial operations. Avoid contact with contaminated water.</w:t>
      </w:r>
    </w:p>
    <w:p w14:paraId="24128ADA" w14:textId="77777777" w:rsidR="002C716B" w:rsidRPr="00CE74B0" w:rsidRDefault="002C716B" w:rsidP="002C716B">
      <w:pPr>
        <w:rPr>
          <w:sz w:val="24"/>
          <w:szCs w:val="24"/>
        </w:rPr>
      </w:pPr>
    </w:p>
    <w:p w14:paraId="76658FA7" w14:textId="77777777" w:rsidR="002C716B" w:rsidRPr="00CE74B0" w:rsidRDefault="002C716B" w:rsidP="002C716B">
      <w:pPr>
        <w:rPr>
          <w:sz w:val="24"/>
          <w:szCs w:val="24"/>
        </w:rPr>
      </w:pPr>
      <w:r w:rsidRPr="00CE74B0">
        <w:rPr>
          <w:sz w:val="24"/>
          <w:szCs w:val="24"/>
        </w:rPr>
        <w:t xml:space="preserve">B. Skin contact with floodwater can be a serious health risk. Prevent open cuts, sores, or wounds from exposure to floodwater. Should floodwater </w:t>
      </w:r>
      <w:proofErr w:type="gramStart"/>
      <w:r w:rsidRPr="00CE74B0">
        <w:rPr>
          <w:sz w:val="24"/>
          <w:szCs w:val="24"/>
        </w:rPr>
        <w:t>come in contact with</w:t>
      </w:r>
      <w:proofErr w:type="gramEnd"/>
      <w:r w:rsidRPr="00CE74B0">
        <w:rPr>
          <w:sz w:val="24"/>
          <w:szCs w:val="24"/>
        </w:rPr>
        <w:t xml:space="preserve"> injured areas, ensure the area is immediately washed with soap followed by the application of a topical antibiotic ointment. If skin or a wound develops redness, swelling, or drainage, seek immediate medical attention. Handwashing with soap and clean water is essential to prevent transmission of hepatitis, which may be present in sewage-contaminated water. </w:t>
      </w:r>
    </w:p>
    <w:p w14:paraId="3144FE4B" w14:textId="77777777" w:rsidR="002C716B" w:rsidRPr="00CE74B0" w:rsidRDefault="002C716B" w:rsidP="002C716B">
      <w:pPr>
        <w:rPr>
          <w:sz w:val="24"/>
          <w:szCs w:val="24"/>
        </w:rPr>
      </w:pPr>
    </w:p>
    <w:p w14:paraId="3EDC4A34" w14:textId="77777777" w:rsidR="002C716B" w:rsidRPr="00CE74B0" w:rsidRDefault="002C716B" w:rsidP="002C716B">
      <w:pPr>
        <w:rPr>
          <w:sz w:val="24"/>
          <w:szCs w:val="24"/>
        </w:rPr>
      </w:pPr>
      <w:r w:rsidRPr="00CE74B0">
        <w:rPr>
          <w:sz w:val="24"/>
          <w:szCs w:val="24"/>
        </w:rPr>
        <w:t xml:space="preserve">C. Waters known to be contaminated with sewage must not be consumed, used for bathing, or any other function. </w:t>
      </w:r>
    </w:p>
    <w:p w14:paraId="24178742" w14:textId="77777777" w:rsidR="002C716B" w:rsidRPr="00CE74B0" w:rsidRDefault="002C716B" w:rsidP="002C716B">
      <w:pPr>
        <w:rPr>
          <w:sz w:val="24"/>
          <w:szCs w:val="24"/>
        </w:rPr>
      </w:pPr>
    </w:p>
    <w:p w14:paraId="35ACA4B3" w14:textId="77777777" w:rsidR="002C716B" w:rsidRPr="00CE74B0" w:rsidRDefault="002C716B" w:rsidP="002C716B">
      <w:pPr>
        <w:rPr>
          <w:sz w:val="24"/>
          <w:szCs w:val="24"/>
        </w:rPr>
      </w:pPr>
      <w:r w:rsidRPr="00CE74B0">
        <w:rPr>
          <w:sz w:val="24"/>
          <w:szCs w:val="24"/>
        </w:rPr>
        <w:t xml:space="preserve">D. Boiling chemically contaminated water is not an option to treat water for consumption. If you suspect that an agricultural or industrial facility near you is a risk, first check with the environmental regulatory agency in your area, state, or country.  </w:t>
      </w:r>
    </w:p>
    <w:p w14:paraId="3B3749EF" w14:textId="77777777" w:rsidR="002C716B" w:rsidRPr="00CE74B0" w:rsidRDefault="002C716B" w:rsidP="002C716B">
      <w:pPr>
        <w:rPr>
          <w:sz w:val="24"/>
          <w:szCs w:val="24"/>
        </w:rPr>
      </w:pPr>
    </w:p>
    <w:p w14:paraId="531C26AC" w14:textId="77777777" w:rsidR="002C716B" w:rsidRPr="00CE74B0" w:rsidRDefault="002C716B" w:rsidP="002C716B">
      <w:pPr>
        <w:rPr>
          <w:sz w:val="24"/>
          <w:szCs w:val="24"/>
        </w:rPr>
      </w:pPr>
      <w:r w:rsidRPr="00CE74B0">
        <w:rPr>
          <w:sz w:val="24"/>
          <w:szCs w:val="24"/>
        </w:rPr>
        <w:t xml:space="preserve">5. Contact HSWL SC for assistance.   </w:t>
      </w:r>
    </w:p>
    <w:p w14:paraId="7A046DF2" w14:textId="77777777" w:rsidR="002C716B" w:rsidRDefault="002C716B" w:rsidP="002C716B"/>
    <w:p w14:paraId="16FAD879" w14:textId="77777777" w:rsidR="002C716B" w:rsidRDefault="002C716B" w:rsidP="002C716B"/>
    <w:p w14:paraId="304F61AA" w14:textId="77777777" w:rsidR="002C716B" w:rsidRDefault="002C716B" w:rsidP="002C716B"/>
    <w:p w14:paraId="69CFB6AF" w14:textId="6E565F49" w:rsidR="002C716B" w:rsidRPr="00357C5D" w:rsidRDefault="00BC1828" w:rsidP="00357C5D">
      <w:pPr>
        <w:pStyle w:val="Heading6"/>
        <w:rPr>
          <w:rFonts w:ascii="Times New Roman" w:hAnsi="Times New Roman" w:cs="Times New Roman"/>
          <w:b/>
          <w:bCs/>
          <w:caps/>
          <w:color w:val="auto"/>
          <w:sz w:val="24"/>
          <w:szCs w:val="24"/>
        </w:rPr>
      </w:pPr>
      <w:r w:rsidRPr="00357C5D">
        <w:rPr>
          <w:rFonts w:ascii="Times New Roman" w:hAnsi="Times New Roman" w:cs="Times New Roman"/>
          <w:b/>
          <w:bCs/>
          <w:color w:val="auto"/>
          <w:sz w:val="24"/>
          <w:szCs w:val="24"/>
        </w:rPr>
        <w:lastRenderedPageBreak/>
        <w:t>SSP: Specific Hazard Attachment 10</w:t>
      </w:r>
      <w:r w:rsidR="002C716B" w:rsidRPr="00357C5D">
        <w:rPr>
          <w:rFonts w:ascii="Times New Roman" w:hAnsi="Times New Roman" w:cs="Times New Roman"/>
          <w:b/>
          <w:bCs/>
          <w:color w:val="auto"/>
          <w:sz w:val="24"/>
          <w:szCs w:val="24"/>
        </w:rPr>
        <w:t xml:space="preserve">: </w:t>
      </w:r>
      <w:r w:rsidR="00696DB8" w:rsidRPr="00357C5D">
        <w:rPr>
          <w:rFonts w:ascii="Times New Roman" w:hAnsi="Times New Roman" w:cs="Times New Roman"/>
          <w:b/>
          <w:bCs/>
          <w:color w:val="auto"/>
          <w:sz w:val="24"/>
          <w:szCs w:val="24"/>
        </w:rPr>
        <w:t>Operations Involving Contact with Raw Sewage</w:t>
      </w:r>
    </w:p>
    <w:p w14:paraId="60A04EA2" w14:textId="77777777" w:rsidR="002C716B" w:rsidRDefault="002C716B" w:rsidP="002C716B"/>
    <w:p w14:paraId="00F58EBF" w14:textId="77777777" w:rsidR="002C716B" w:rsidRPr="00F21F2D" w:rsidRDefault="002C716B" w:rsidP="002C716B">
      <w:pPr>
        <w:rPr>
          <w:sz w:val="24"/>
          <w:szCs w:val="24"/>
        </w:rPr>
      </w:pPr>
      <w:r w:rsidRPr="00F21F2D">
        <w:rPr>
          <w:sz w:val="24"/>
          <w:szCs w:val="24"/>
        </w:rPr>
        <w:t xml:space="preserve">Contact with sewage may present health hazards.  These hazards need to be addressed </w:t>
      </w:r>
      <w:proofErr w:type="gramStart"/>
      <w:r w:rsidRPr="00F21F2D">
        <w:rPr>
          <w:sz w:val="24"/>
          <w:szCs w:val="24"/>
        </w:rPr>
        <w:t>in order to</w:t>
      </w:r>
      <w:proofErr w:type="gramEnd"/>
      <w:r w:rsidRPr="00F21F2D">
        <w:rPr>
          <w:sz w:val="24"/>
          <w:szCs w:val="24"/>
        </w:rPr>
        <w:t xml:space="preserve"> minimize the possibility that </w:t>
      </w:r>
      <w:r>
        <w:rPr>
          <w:sz w:val="24"/>
          <w:szCs w:val="24"/>
        </w:rPr>
        <w:t>responding</w:t>
      </w:r>
      <w:r w:rsidRPr="00F21F2D">
        <w:rPr>
          <w:sz w:val="24"/>
          <w:szCs w:val="24"/>
        </w:rPr>
        <w:t xml:space="preserve"> personnel would be affected by sewage borne diseases. </w:t>
      </w:r>
      <w:r>
        <w:rPr>
          <w:sz w:val="24"/>
          <w:szCs w:val="24"/>
        </w:rPr>
        <w:t>T</w:t>
      </w:r>
      <w:r w:rsidRPr="00F21F2D">
        <w:rPr>
          <w:sz w:val="24"/>
          <w:szCs w:val="24"/>
        </w:rPr>
        <w:t xml:space="preserve">he following recommendations are suggested. </w:t>
      </w:r>
    </w:p>
    <w:p w14:paraId="6771EC75" w14:textId="77777777" w:rsidR="002C716B" w:rsidRPr="00F21F2D" w:rsidRDefault="002C716B" w:rsidP="002C716B">
      <w:pPr>
        <w:rPr>
          <w:sz w:val="24"/>
          <w:szCs w:val="24"/>
        </w:rPr>
      </w:pPr>
    </w:p>
    <w:p w14:paraId="188931C1" w14:textId="77777777" w:rsidR="002C716B" w:rsidRPr="00F21F2D" w:rsidRDefault="002C716B" w:rsidP="002C716B">
      <w:pPr>
        <w:pStyle w:val="normalpalatindent0"/>
        <w:ind w:left="0" w:firstLine="0"/>
        <w:rPr>
          <w:rFonts w:ascii="Times New Roman" w:hAnsi="Times New Roman"/>
          <w:b/>
          <w:szCs w:val="24"/>
        </w:rPr>
      </w:pPr>
      <w:r w:rsidRPr="00F21F2D">
        <w:rPr>
          <w:rFonts w:ascii="Times New Roman" w:hAnsi="Times New Roman"/>
          <w:b/>
          <w:szCs w:val="24"/>
        </w:rPr>
        <w:t>1. RESPIRATORY PROTECTION</w:t>
      </w:r>
    </w:p>
    <w:p w14:paraId="6246719C" w14:textId="77777777" w:rsidR="002C716B" w:rsidRPr="00F21F2D" w:rsidRDefault="002C716B" w:rsidP="002C716B">
      <w:pPr>
        <w:pStyle w:val="normalpalatindent0"/>
        <w:ind w:left="0" w:firstLine="0"/>
        <w:rPr>
          <w:rFonts w:ascii="Times New Roman" w:hAnsi="Times New Roman"/>
          <w:szCs w:val="24"/>
        </w:rPr>
      </w:pPr>
      <w:proofErr w:type="gramStart"/>
      <w:r w:rsidRPr="00F21F2D">
        <w:rPr>
          <w:rFonts w:ascii="Times New Roman" w:hAnsi="Times New Roman"/>
          <w:szCs w:val="24"/>
        </w:rPr>
        <w:t>As long as</w:t>
      </w:r>
      <w:proofErr w:type="gramEnd"/>
      <w:r w:rsidRPr="00F21F2D">
        <w:rPr>
          <w:rFonts w:ascii="Times New Roman" w:hAnsi="Times New Roman"/>
          <w:szCs w:val="24"/>
        </w:rPr>
        <w:t xml:space="preserve"> the operation does not involve aerosolizing the oil/sewage (as in pressure washing) inhalation risk is minimal and respiratory protection is not required. Safety glasses and surgical or N95 dust masks are recommended to provide limited splash protection and to prevent accidental hand to mouth contamination. If, however, the sewage becomes airborne then respiratory protection should be instituted.</w:t>
      </w:r>
    </w:p>
    <w:p w14:paraId="438145DD" w14:textId="77777777" w:rsidR="002C716B" w:rsidRPr="00F21F2D" w:rsidRDefault="002C716B" w:rsidP="002C716B">
      <w:pPr>
        <w:pStyle w:val="normalpalatindent0"/>
        <w:ind w:left="0" w:firstLine="0"/>
        <w:rPr>
          <w:rFonts w:ascii="Times New Roman" w:hAnsi="Times New Roman"/>
          <w:szCs w:val="24"/>
        </w:rPr>
      </w:pPr>
      <w:r w:rsidRPr="00F21F2D">
        <w:rPr>
          <w:rFonts w:ascii="Times New Roman" w:hAnsi="Times New Roman"/>
          <w:szCs w:val="24"/>
        </w:rPr>
        <w:t xml:space="preserve">Avoid confined and enclosed spaces.  </w:t>
      </w:r>
    </w:p>
    <w:p w14:paraId="5162011B" w14:textId="77777777" w:rsidR="002C716B" w:rsidRPr="00F21F2D" w:rsidRDefault="002C716B" w:rsidP="002C716B">
      <w:pPr>
        <w:pStyle w:val="normalpalatindent0"/>
        <w:ind w:left="0" w:firstLine="0"/>
        <w:rPr>
          <w:rFonts w:ascii="Times New Roman" w:hAnsi="Times New Roman"/>
          <w:szCs w:val="24"/>
        </w:rPr>
      </w:pPr>
    </w:p>
    <w:p w14:paraId="37D15023" w14:textId="77777777" w:rsidR="002C716B" w:rsidRPr="00F21F2D" w:rsidRDefault="002C716B" w:rsidP="002C716B">
      <w:pPr>
        <w:pStyle w:val="normalpalatindent0"/>
        <w:ind w:left="0" w:firstLine="0"/>
        <w:rPr>
          <w:rFonts w:ascii="Times New Roman" w:hAnsi="Times New Roman"/>
          <w:b/>
          <w:szCs w:val="24"/>
        </w:rPr>
      </w:pPr>
      <w:r w:rsidRPr="00F21F2D">
        <w:rPr>
          <w:rFonts w:ascii="Times New Roman" w:hAnsi="Times New Roman"/>
          <w:b/>
          <w:szCs w:val="24"/>
        </w:rPr>
        <w:t xml:space="preserve">2. SKIN CONTACT AND INGESTION </w:t>
      </w:r>
    </w:p>
    <w:p w14:paraId="73FC14B2" w14:textId="77777777" w:rsidR="002C716B" w:rsidRPr="00F21F2D" w:rsidRDefault="002C716B" w:rsidP="002C716B">
      <w:pPr>
        <w:pStyle w:val="normalpalatindent0"/>
        <w:ind w:left="0" w:firstLine="0"/>
        <w:rPr>
          <w:rFonts w:ascii="Times New Roman" w:hAnsi="Times New Roman"/>
          <w:szCs w:val="24"/>
        </w:rPr>
      </w:pPr>
      <w:r w:rsidRPr="00F21F2D">
        <w:rPr>
          <w:rFonts w:ascii="Times New Roman" w:hAnsi="Times New Roman"/>
          <w:szCs w:val="24"/>
        </w:rPr>
        <w:t xml:space="preserve">The main hazard of becoming infected is through skin contact and ingestion (hand to mouth and other) contact. Therefore: </w:t>
      </w:r>
    </w:p>
    <w:p w14:paraId="28B2E388" w14:textId="77777777" w:rsidR="002C716B" w:rsidRPr="00F21F2D" w:rsidRDefault="002C716B" w:rsidP="002C716B">
      <w:pPr>
        <w:pStyle w:val="normalpalatindent0"/>
        <w:ind w:left="0" w:firstLine="0"/>
        <w:rPr>
          <w:rFonts w:ascii="Times New Roman" w:hAnsi="Times New Roman"/>
          <w:szCs w:val="24"/>
        </w:rPr>
      </w:pPr>
    </w:p>
    <w:p w14:paraId="71CF9D6A" w14:textId="77777777" w:rsidR="002C716B" w:rsidRPr="00F21F2D" w:rsidRDefault="002C716B" w:rsidP="008C3A3E">
      <w:pPr>
        <w:pStyle w:val="normalpalatindent0"/>
        <w:numPr>
          <w:ilvl w:val="0"/>
          <w:numId w:val="42"/>
        </w:numPr>
        <w:rPr>
          <w:rFonts w:ascii="Times New Roman" w:hAnsi="Times New Roman"/>
          <w:szCs w:val="24"/>
        </w:rPr>
      </w:pPr>
      <w:r w:rsidRPr="00F21F2D">
        <w:rPr>
          <w:rFonts w:ascii="Times New Roman" w:hAnsi="Times New Roman"/>
          <w:szCs w:val="24"/>
        </w:rPr>
        <w:t xml:space="preserve">Establish and enforce stringent personal hygiene procedures. There should be no smoking, eating, or drinking until a thorough decontamination had taken place. Do not wipe the face with sleeves/hands while wearing possibly contaminated safety gear.  Protect </w:t>
      </w:r>
      <w:proofErr w:type="spellStart"/>
      <w:r w:rsidRPr="00F21F2D">
        <w:rPr>
          <w:rFonts w:ascii="Times New Roman" w:hAnsi="Times New Roman"/>
          <w:szCs w:val="24"/>
        </w:rPr>
        <w:t>camelbaks</w:t>
      </w:r>
      <w:proofErr w:type="spellEnd"/>
      <w:r w:rsidRPr="00F21F2D">
        <w:rPr>
          <w:rFonts w:ascii="Times New Roman" w:hAnsi="Times New Roman"/>
          <w:szCs w:val="24"/>
        </w:rPr>
        <w:t xml:space="preserve"> and water bottles.  Do not use open cups.</w:t>
      </w:r>
    </w:p>
    <w:p w14:paraId="44D6D083" w14:textId="77777777" w:rsidR="002C716B" w:rsidRPr="00F21F2D" w:rsidRDefault="002C716B" w:rsidP="002C716B">
      <w:pPr>
        <w:pStyle w:val="normalpalatindent0"/>
        <w:ind w:left="0" w:firstLine="0"/>
        <w:rPr>
          <w:rFonts w:ascii="Times New Roman" w:hAnsi="Times New Roman"/>
          <w:szCs w:val="24"/>
        </w:rPr>
      </w:pPr>
    </w:p>
    <w:p w14:paraId="000A05BD" w14:textId="77777777" w:rsidR="002C716B" w:rsidRPr="00F21F2D" w:rsidRDefault="002C716B" w:rsidP="008C3A3E">
      <w:pPr>
        <w:pStyle w:val="normalpalatindent0"/>
        <w:numPr>
          <w:ilvl w:val="0"/>
          <w:numId w:val="42"/>
        </w:numPr>
        <w:rPr>
          <w:rFonts w:ascii="Times New Roman" w:hAnsi="Times New Roman"/>
          <w:szCs w:val="24"/>
          <w:u w:val="single"/>
        </w:rPr>
      </w:pPr>
      <w:r w:rsidRPr="00F21F2D">
        <w:rPr>
          <w:rFonts w:ascii="Times New Roman" w:hAnsi="Times New Roman"/>
          <w:szCs w:val="24"/>
        </w:rPr>
        <w:t>Establish and enforce thorough and complete decontamination procedures as listed below.</w:t>
      </w:r>
    </w:p>
    <w:p w14:paraId="1B8AD677" w14:textId="77777777" w:rsidR="002C716B" w:rsidRPr="00F21F2D" w:rsidRDefault="002C716B" w:rsidP="002C716B">
      <w:pPr>
        <w:rPr>
          <w:b/>
          <w:sz w:val="24"/>
          <w:szCs w:val="24"/>
        </w:rPr>
      </w:pPr>
    </w:p>
    <w:p w14:paraId="38524C8E" w14:textId="77777777" w:rsidR="002C716B" w:rsidRPr="00F21F2D" w:rsidRDefault="002C716B" w:rsidP="002C716B">
      <w:pPr>
        <w:rPr>
          <w:b/>
          <w:caps/>
          <w:sz w:val="24"/>
          <w:szCs w:val="24"/>
        </w:rPr>
      </w:pPr>
      <w:r w:rsidRPr="00F21F2D">
        <w:rPr>
          <w:b/>
          <w:sz w:val="24"/>
          <w:szCs w:val="24"/>
        </w:rPr>
        <w:t>3. PROTECTIVE GEAR</w:t>
      </w:r>
      <w:r w:rsidRPr="00F21F2D">
        <w:rPr>
          <w:b/>
          <w:caps/>
          <w:sz w:val="24"/>
          <w:szCs w:val="24"/>
        </w:rPr>
        <w:t xml:space="preserve">: </w:t>
      </w:r>
    </w:p>
    <w:p w14:paraId="484FA2FA" w14:textId="77777777" w:rsidR="002C716B" w:rsidRPr="00F21F2D" w:rsidRDefault="002C716B" w:rsidP="002C716B">
      <w:pPr>
        <w:rPr>
          <w:sz w:val="24"/>
          <w:szCs w:val="24"/>
        </w:rPr>
      </w:pPr>
      <w:r w:rsidRPr="00F21F2D">
        <w:rPr>
          <w:sz w:val="24"/>
          <w:szCs w:val="24"/>
        </w:rPr>
        <w:t>Use rain gear or PVC-coated Tyvek, and impermeable gloves.</w:t>
      </w:r>
    </w:p>
    <w:p w14:paraId="322C1DEC" w14:textId="77777777" w:rsidR="002C716B" w:rsidRPr="00F21F2D" w:rsidRDefault="002C716B" w:rsidP="008C3A3E">
      <w:pPr>
        <w:numPr>
          <w:ilvl w:val="0"/>
          <w:numId w:val="41"/>
        </w:numPr>
        <w:overflowPunct/>
        <w:autoSpaceDE/>
        <w:autoSpaceDN/>
        <w:adjustRightInd/>
        <w:textAlignment w:val="auto"/>
        <w:rPr>
          <w:b/>
          <w:sz w:val="24"/>
          <w:szCs w:val="24"/>
        </w:rPr>
      </w:pPr>
      <w:r w:rsidRPr="00F21F2D">
        <w:rPr>
          <w:b/>
          <w:sz w:val="24"/>
          <w:szCs w:val="24"/>
        </w:rPr>
        <w:t>Tyvek</w:t>
      </w:r>
      <w:r w:rsidRPr="00F21F2D">
        <w:rPr>
          <w:b/>
          <w:sz w:val="24"/>
          <w:szCs w:val="24"/>
        </w:rPr>
        <w:br/>
      </w:r>
      <w:r w:rsidRPr="00F21F2D">
        <w:rPr>
          <w:sz w:val="24"/>
          <w:szCs w:val="24"/>
        </w:rPr>
        <w:t>Dispose of after use.</w:t>
      </w:r>
    </w:p>
    <w:p w14:paraId="6184BD0D" w14:textId="77777777" w:rsidR="002C716B" w:rsidRPr="00F21F2D" w:rsidRDefault="002C716B" w:rsidP="002C716B">
      <w:pPr>
        <w:rPr>
          <w:sz w:val="24"/>
          <w:szCs w:val="24"/>
          <w:u w:val="single"/>
        </w:rPr>
      </w:pPr>
    </w:p>
    <w:p w14:paraId="3C557F27" w14:textId="77777777" w:rsidR="002C716B" w:rsidRPr="00F21F2D" w:rsidRDefault="002C716B" w:rsidP="008C3A3E">
      <w:pPr>
        <w:numPr>
          <w:ilvl w:val="0"/>
          <w:numId w:val="41"/>
        </w:numPr>
        <w:overflowPunct/>
        <w:autoSpaceDE/>
        <w:autoSpaceDN/>
        <w:adjustRightInd/>
        <w:textAlignment w:val="auto"/>
        <w:rPr>
          <w:b/>
          <w:sz w:val="24"/>
          <w:szCs w:val="24"/>
        </w:rPr>
      </w:pPr>
      <w:r w:rsidRPr="00F21F2D">
        <w:rPr>
          <w:b/>
          <w:sz w:val="24"/>
          <w:szCs w:val="24"/>
        </w:rPr>
        <w:t xml:space="preserve">Rain Gear </w:t>
      </w:r>
      <w:r w:rsidRPr="00F21F2D">
        <w:rPr>
          <w:b/>
          <w:sz w:val="24"/>
          <w:szCs w:val="24"/>
        </w:rPr>
        <w:br/>
      </w:r>
      <w:r w:rsidRPr="00F21F2D">
        <w:rPr>
          <w:sz w:val="24"/>
          <w:szCs w:val="24"/>
        </w:rPr>
        <w:t xml:space="preserve">Wash with soap and water. Soap should be heavy duty, industrial strength. If sewage was splashed on protective gear, dispose of it, or sanitize this gear with a chlorine containing solution, same as boots. Use different decontamination tubs for boots and clothing.  </w:t>
      </w:r>
    </w:p>
    <w:p w14:paraId="36FBD66E" w14:textId="77777777" w:rsidR="002C716B" w:rsidRPr="00F21F2D" w:rsidRDefault="002C716B" w:rsidP="002C716B">
      <w:pPr>
        <w:rPr>
          <w:sz w:val="24"/>
          <w:szCs w:val="24"/>
        </w:rPr>
      </w:pPr>
    </w:p>
    <w:p w14:paraId="765E1CF0" w14:textId="77777777" w:rsidR="002C716B" w:rsidRPr="00F21F2D" w:rsidRDefault="002C716B" w:rsidP="008C3A3E">
      <w:pPr>
        <w:numPr>
          <w:ilvl w:val="0"/>
          <w:numId w:val="41"/>
        </w:numPr>
        <w:overflowPunct/>
        <w:autoSpaceDE/>
        <w:autoSpaceDN/>
        <w:adjustRightInd/>
        <w:textAlignment w:val="auto"/>
        <w:rPr>
          <w:sz w:val="24"/>
          <w:szCs w:val="24"/>
        </w:rPr>
      </w:pPr>
      <w:r w:rsidRPr="00F21F2D">
        <w:rPr>
          <w:b/>
          <w:sz w:val="24"/>
          <w:szCs w:val="24"/>
        </w:rPr>
        <w:t>Gloves</w:t>
      </w:r>
      <w:r w:rsidRPr="00F21F2D">
        <w:rPr>
          <w:b/>
          <w:caps/>
          <w:sz w:val="24"/>
          <w:szCs w:val="24"/>
        </w:rPr>
        <w:br/>
      </w:r>
      <w:r w:rsidRPr="00F21F2D">
        <w:rPr>
          <w:sz w:val="24"/>
          <w:szCs w:val="24"/>
        </w:rPr>
        <w:t xml:space="preserve">Gloves should be of heavy duty </w:t>
      </w:r>
      <w:proofErr w:type="gramStart"/>
      <w:r w:rsidRPr="00F21F2D">
        <w:rPr>
          <w:sz w:val="24"/>
          <w:szCs w:val="24"/>
        </w:rPr>
        <w:t>material, and</w:t>
      </w:r>
      <w:proofErr w:type="gramEnd"/>
      <w:r w:rsidRPr="00F21F2D">
        <w:rPr>
          <w:sz w:val="24"/>
          <w:szCs w:val="24"/>
        </w:rPr>
        <w:t xml:space="preserve"> should not puncture or tear. Replace gloves at first indication of tearing or degradation. During decontamination, disposal of the gloves is recommended, or use the same procedure as for boots, utilizing different tubs for boots and gloves.</w:t>
      </w:r>
    </w:p>
    <w:p w14:paraId="1389215F" w14:textId="77777777" w:rsidR="002C716B" w:rsidRPr="00F21F2D" w:rsidRDefault="002C716B" w:rsidP="002C716B">
      <w:pPr>
        <w:rPr>
          <w:sz w:val="24"/>
          <w:szCs w:val="24"/>
        </w:rPr>
      </w:pPr>
    </w:p>
    <w:p w14:paraId="0ED1E87F" w14:textId="36453F11" w:rsidR="00357C5D" w:rsidRDefault="002C716B" w:rsidP="008C3A3E">
      <w:pPr>
        <w:numPr>
          <w:ilvl w:val="0"/>
          <w:numId w:val="41"/>
        </w:numPr>
        <w:overflowPunct/>
        <w:autoSpaceDE/>
        <w:autoSpaceDN/>
        <w:adjustRightInd/>
        <w:textAlignment w:val="auto"/>
        <w:rPr>
          <w:sz w:val="24"/>
          <w:szCs w:val="24"/>
        </w:rPr>
      </w:pPr>
      <w:r w:rsidRPr="00F21F2D">
        <w:rPr>
          <w:b/>
          <w:sz w:val="24"/>
          <w:szCs w:val="24"/>
        </w:rPr>
        <w:t xml:space="preserve">Over-boots – </w:t>
      </w:r>
      <w:r w:rsidRPr="00F21F2D">
        <w:rPr>
          <w:sz w:val="24"/>
          <w:szCs w:val="24"/>
        </w:rPr>
        <w:t xml:space="preserve">Protective over-boots should be of </w:t>
      </w:r>
      <w:proofErr w:type="gramStart"/>
      <w:r w:rsidRPr="00F21F2D">
        <w:rPr>
          <w:sz w:val="24"/>
          <w:szCs w:val="24"/>
        </w:rPr>
        <w:t>heavy duty</w:t>
      </w:r>
      <w:proofErr w:type="gramEnd"/>
      <w:r w:rsidRPr="00F21F2D">
        <w:rPr>
          <w:sz w:val="24"/>
          <w:szCs w:val="24"/>
        </w:rPr>
        <w:t xml:space="preserve"> material and be impervious to water.  Ensure over-boots are of sufficient length for the anticipated water depths in which personnel will be working.  Waders may be required in some areas. </w:t>
      </w:r>
    </w:p>
    <w:p w14:paraId="1991530F" w14:textId="77777777" w:rsidR="00357C5D" w:rsidRDefault="00357C5D">
      <w:pPr>
        <w:overflowPunct/>
        <w:autoSpaceDE/>
        <w:autoSpaceDN/>
        <w:adjustRightInd/>
        <w:spacing w:after="160" w:line="259" w:lineRule="auto"/>
        <w:textAlignment w:val="auto"/>
        <w:rPr>
          <w:sz w:val="24"/>
          <w:szCs w:val="24"/>
        </w:rPr>
      </w:pPr>
      <w:r>
        <w:rPr>
          <w:sz w:val="24"/>
          <w:szCs w:val="24"/>
        </w:rPr>
        <w:br w:type="page"/>
      </w:r>
    </w:p>
    <w:p w14:paraId="4523E984" w14:textId="6F4CC3EC" w:rsidR="002C716B" w:rsidRPr="00357C5D" w:rsidRDefault="00BC1828" w:rsidP="00357C5D">
      <w:pPr>
        <w:pStyle w:val="Heading6"/>
        <w:rPr>
          <w:rFonts w:ascii="Times New Roman" w:hAnsi="Times New Roman" w:cs="Times New Roman"/>
          <w:b/>
          <w:bCs/>
          <w:caps/>
          <w:color w:val="auto"/>
          <w:sz w:val="24"/>
          <w:szCs w:val="24"/>
        </w:rPr>
      </w:pPr>
      <w:r w:rsidRPr="00357C5D">
        <w:rPr>
          <w:rFonts w:ascii="Times New Roman" w:hAnsi="Times New Roman" w:cs="Times New Roman"/>
          <w:b/>
          <w:bCs/>
          <w:color w:val="auto"/>
          <w:sz w:val="24"/>
          <w:szCs w:val="24"/>
        </w:rPr>
        <w:lastRenderedPageBreak/>
        <w:t>SSP: Specific Hazard Attachment 10</w:t>
      </w:r>
      <w:r w:rsidR="002C716B" w:rsidRPr="00357C5D">
        <w:rPr>
          <w:rFonts w:ascii="Times New Roman" w:hAnsi="Times New Roman" w:cs="Times New Roman"/>
          <w:b/>
          <w:bCs/>
          <w:color w:val="auto"/>
          <w:sz w:val="24"/>
          <w:szCs w:val="24"/>
        </w:rPr>
        <w:t xml:space="preserve"> </w:t>
      </w:r>
      <w:proofErr w:type="spellStart"/>
      <w:r w:rsidR="002C716B" w:rsidRPr="00357C5D">
        <w:rPr>
          <w:rFonts w:ascii="Times New Roman" w:hAnsi="Times New Roman" w:cs="Times New Roman"/>
          <w:b/>
          <w:bCs/>
          <w:color w:val="auto"/>
          <w:sz w:val="24"/>
          <w:szCs w:val="24"/>
        </w:rPr>
        <w:t>con’t</w:t>
      </w:r>
      <w:proofErr w:type="spellEnd"/>
      <w:r w:rsidR="002C716B" w:rsidRPr="00357C5D">
        <w:rPr>
          <w:rFonts w:ascii="Times New Roman" w:hAnsi="Times New Roman" w:cs="Times New Roman"/>
          <w:b/>
          <w:bCs/>
          <w:color w:val="auto"/>
          <w:sz w:val="24"/>
          <w:szCs w:val="24"/>
        </w:rPr>
        <w:t xml:space="preserve">: </w:t>
      </w:r>
      <w:r w:rsidR="00357C5D" w:rsidRPr="00357C5D">
        <w:rPr>
          <w:rFonts w:ascii="Times New Roman" w:hAnsi="Times New Roman" w:cs="Times New Roman"/>
          <w:b/>
          <w:bCs/>
          <w:color w:val="auto"/>
          <w:sz w:val="24"/>
          <w:szCs w:val="24"/>
        </w:rPr>
        <w:t>Operations Involving Contact with Raw Sewage</w:t>
      </w:r>
    </w:p>
    <w:p w14:paraId="0DC23F74" w14:textId="77777777" w:rsidR="002C716B" w:rsidRPr="00F21F2D" w:rsidRDefault="002C716B" w:rsidP="002C716B">
      <w:pPr>
        <w:rPr>
          <w:b/>
          <w:caps/>
          <w:sz w:val="24"/>
          <w:szCs w:val="24"/>
        </w:rPr>
      </w:pPr>
    </w:p>
    <w:p w14:paraId="7008F817" w14:textId="77777777" w:rsidR="002C716B" w:rsidRPr="00F21F2D" w:rsidRDefault="002C716B" w:rsidP="002C716B">
      <w:pPr>
        <w:rPr>
          <w:b/>
          <w:caps/>
          <w:sz w:val="24"/>
          <w:szCs w:val="24"/>
        </w:rPr>
      </w:pPr>
    </w:p>
    <w:p w14:paraId="232277FA" w14:textId="77777777" w:rsidR="002C716B" w:rsidRPr="00F21F2D" w:rsidRDefault="002C716B" w:rsidP="002C716B">
      <w:pPr>
        <w:rPr>
          <w:b/>
          <w:caps/>
          <w:sz w:val="24"/>
          <w:szCs w:val="24"/>
        </w:rPr>
      </w:pPr>
      <w:r w:rsidRPr="00F21F2D">
        <w:rPr>
          <w:b/>
          <w:sz w:val="24"/>
          <w:szCs w:val="24"/>
        </w:rPr>
        <w:t>DECONTAMINATION</w:t>
      </w:r>
    </w:p>
    <w:p w14:paraId="7C6181C4" w14:textId="77777777" w:rsidR="002C716B" w:rsidRPr="00F21F2D" w:rsidRDefault="002C716B" w:rsidP="002C716B">
      <w:pPr>
        <w:rPr>
          <w:b/>
          <w:sz w:val="24"/>
          <w:szCs w:val="24"/>
        </w:rPr>
      </w:pPr>
      <w:r w:rsidRPr="00F21F2D">
        <w:rPr>
          <w:b/>
          <w:sz w:val="24"/>
          <w:szCs w:val="24"/>
        </w:rPr>
        <w:t>Boots</w:t>
      </w:r>
    </w:p>
    <w:p w14:paraId="43BC3523" w14:textId="77777777" w:rsidR="002C716B" w:rsidRDefault="002C716B" w:rsidP="002C716B">
      <w:pPr>
        <w:rPr>
          <w:sz w:val="24"/>
          <w:szCs w:val="24"/>
        </w:rPr>
      </w:pPr>
    </w:p>
    <w:p w14:paraId="264F6026" w14:textId="77777777" w:rsidR="002C716B" w:rsidRPr="00F21F2D" w:rsidRDefault="002C716B" w:rsidP="002C716B">
      <w:pPr>
        <w:rPr>
          <w:b/>
          <w:caps/>
          <w:sz w:val="24"/>
          <w:szCs w:val="24"/>
        </w:rPr>
      </w:pPr>
      <w:r w:rsidRPr="00F21F2D">
        <w:rPr>
          <w:sz w:val="24"/>
          <w:szCs w:val="24"/>
        </w:rPr>
        <w:t>Boots are expected to be the most contaminated item. They need to be decontaminated in steps:</w:t>
      </w:r>
    </w:p>
    <w:p w14:paraId="4E2862E0" w14:textId="77777777" w:rsidR="002C716B" w:rsidRPr="00F21F2D" w:rsidRDefault="002C716B" w:rsidP="002C716B">
      <w:pPr>
        <w:pStyle w:val="normalpalatindent1"/>
        <w:ind w:left="360" w:firstLine="0"/>
        <w:rPr>
          <w:rFonts w:ascii="Times New Roman" w:hAnsi="Times New Roman"/>
          <w:szCs w:val="24"/>
        </w:rPr>
      </w:pPr>
    </w:p>
    <w:p w14:paraId="7E6619BE" w14:textId="77777777" w:rsidR="002C716B" w:rsidRPr="00F21F2D" w:rsidRDefault="002C716B" w:rsidP="008C3A3E">
      <w:pPr>
        <w:pStyle w:val="normalpalatindent1"/>
        <w:numPr>
          <w:ilvl w:val="0"/>
          <w:numId w:val="43"/>
        </w:numPr>
        <w:rPr>
          <w:rFonts w:ascii="Times New Roman" w:hAnsi="Times New Roman"/>
          <w:szCs w:val="24"/>
        </w:rPr>
      </w:pPr>
      <w:r w:rsidRPr="00F21F2D">
        <w:rPr>
          <w:rFonts w:ascii="Times New Roman" w:hAnsi="Times New Roman"/>
          <w:szCs w:val="24"/>
        </w:rPr>
        <w:t xml:space="preserve">Get the oil and rough sewage </w:t>
      </w:r>
      <w:proofErr w:type="gramStart"/>
      <w:r w:rsidRPr="00F21F2D">
        <w:rPr>
          <w:rFonts w:ascii="Times New Roman" w:hAnsi="Times New Roman"/>
          <w:szCs w:val="24"/>
        </w:rPr>
        <w:t>off of</w:t>
      </w:r>
      <w:proofErr w:type="gramEnd"/>
      <w:r w:rsidRPr="00F21F2D">
        <w:rPr>
          <w:rFonts w:ascii="Times New Roman" w:hAnsi="Times New Roman"/>
          <w:szCs w:val="24"/>
        </w:rPr>
        <w:t xml:space="preserve"> the boots with a brush and cleaner or soap and water.</w:t>
      </w:r>
    </w:p>
    <w:p w14:paraId="2DF67D38" w14:textId="77777777" w:rsidR="002C716B" w:rsidRPr="00F21F2D" w:rsidRDefault="002C716B" w:rsidP="002C716B">
      <w:pPr>
        <w:pStyle w:val="normalpalatindent1"/>
        <w:ind w:left="0" w:firstLine="0"/>
        <w:rPr>
          <w:rFonts w:ascii="Times New Roman" w:hAnsi="Times New Roman"/>
          <w:szCs w:val="24"/>
        </w:rPr>
      </w:pPr>
    </w:p>
    <w:p w14:paraId="642E9619" w14:textId="77777777" w:rsidR="002C716B" w:rsidRPr="00F21F2D" w:rsidRDefault="002C716B" w:rsidP="008C3A3E">
      <w:pPr>
        <w:pStyle w:val="normalpalatindent1"/>
        <w:numPr>
          <w:ilvl w:val="0"/>
          <w:numId w:val="43"/>
        </w:numPr>
        <w:rPr>
          <w:rFonts w:ascii="Times New Roman" w:hAnsi="Times New Roman"/>
          <w:szCs w:val="24"/>
        </w:rPr>
      </w:pPr>
      <w:r w:rsidRPr="00F21F2D">
        <w:rPr>
          <w:rFonts w:ascii="Times New Roman" w:hAnsi="Times New Roman"/>
          <w:szCs w:val="24"/>
        </w:rPr>
        <w:t xml:space="preserve">After the surface of the boots is relatively clean, decontaminate them by stepping into a tub containing a solution of 50-to 100 parts </w:t>
      </w:r>
      <w:proofErr w:type="gramStart"/>
      <w:r w:rsidRPr="00F21F2D">
        <w:rPr>
          <w:rFonts w:ascii="Times New Roman" w:hAnsi="Times New Roman"/>
          <w:szCs w:val="24"/>
        </w:rPr>
        <w:t>water</w:t>
      </w:r>
      <w:proofErr w:type="gramEnd"/>
      <w:r w:rsidRPr="00F21F2D">
        <w:rPr>
          <w:rFonts w:ascii="Times New Roman" w:hAnsi="Times New Roman"/>
          <w:szCs w:val="24"/>
        </w:rPr>
        <w:t xml:space="preserve"> to 1 part chlorine-containing cleaner, (e.g., Clorox Bleach). In other words, add 1 unit volume of chlorine cleaner to </w:t>
      </w:r>
      <w:proofErr w:type="gramStart"/>
      <w:r w:rsidRPr="00F21F2D">
        <w:rPr>
          <w:rFonts w:ascii="Times New Roman" w:hAnsi="Times New Roman"/>
          <w:szCs w:val="24"/>
        </w:rPr>
        <w:t>50-100 unit</w:t>
      </w:r>
      <w:proofErr w:type="gramEnd"/>
      <w:r w:rsidRPr="00F21F2D">
        <w:rPr>
          <w:rFonts w:ascii="Times New Roman" w:hAnsi="Times New Roman"/>
          <w:szCs w:val="24"/>
        </w:rPr>
        <w:t xml:space="preserve"> volume of water. Wash the boots thoroughly.</w:t>
      </w:r>
    </w:p>
    <w:p w14:paraId="6A41253B" w14:textId="77777777" w:rsidR="002C716B" w:rsidRPr="00F21F2D" w:rsidRDefault="002C716B" w:rsidP="002C716B">
      <w:pPr>
        <w:pStyle w:val="normalpalatindent1"/>
        <w:ind w:left="0" w:firstLine="0"/>
        <w:rPr>
          <w:rFonts w:ascii="Times New Roman" w:hAnsi="Times New Roman"/>
          <w:szCs w:val="24"/>
        </w:rPr>
      </w:pPr>
    </w:p>
    <w:p w14:paraId="603E34B4" w14:textId="77777777" w:rsidR="002C716B" w:rsidRPr="00F21F2D" w:rsidRDefault="002C716B" w:rsidP="008C3A3E">
      <w:pPr>
        <w:pStyle w:val="normalpalatindent1"/>
        <w:numPr>
          <w:ilvl w:val="0"/>
          <w:numId w:val="43"/>
        </w:numPr>
        <w:rPr>
          <w:rFonts w:ascii="Times New Roman" w:hAnsi="Times New Roman"/>
          <w:szCs w:val="24"/>
        </w:rPr>
      </w:pPr>
      <w:r w:rsidRPr="00F21F2D">
        <w:rPr>
          <w:rFonts w:ascii="Times New Roman" w:hAnsi="Times New Roman"/>
          <w:szCs w:val="24"/>
          <w:u w:val="single"/>
        </w:rPr>
        <w:t>Important:</w:t>
      </w:r>
      <w:r w:rsidRPr="00F21F2D">
        <w:rPr>
          <w:rFonts w:ascii="Times New Roman" w:hAnsi="Times New Roman"/>
          <w:szCs w:val="24"/>
        </w:rPr>
        <w:t xml:space="preserve"> Chlorine effectiveness diminishes over time. Add cleaner occasionally. Replace water and add new chlorine every four hours.</w:t>
      </w:r>
    </w:p>
    <w:p w14:paraId="4D78C949" w14:textId="77777777" w:rsidR="002C716B" w:rsidRPr="00F21F2D" w:rsidRDefault="002C716B" w:rsidP="002C716B">
      <w:pPr>
        <w:pStyle w:val="normalpalatindent1"/>
        <w:ind w:left="0" w:firstLine="0"/>
        <w:rPr>
          <w:rFonts w:ascii="Times New Roman" w:hAnsi="Times New Roman"/>
          <w:szCs w:val="24"/>
        </w:rPr>
      </w:pPr>
    </w:p>
    <w:p w14:paraId="2DCEE4F0" w14:textId="77777777" w:rsidR="002C716B" w:rsidRPr="00F21F2D" w:rsidRDefault="002C716B" w:rsidP="008C3A3E">
      <w:pPr>
        <w:pStyle w:val="normalpalatindent1"/>
        <w:numPr>
          <w:ilvl w:val="0"/>
          <w:numId w:val="43"/>
        </w:numPr>
        <w:rPr>
          <w:rFonts w:ascii="Times New Roman" w:hAnsi="Times New Roman"/>
          <w:szCs w:val="24"/>
        </w:rPr>
      </w:pPr>
      <w:r w:rsidRPr="00F21F2D">
        <w:rPr>
          <w:rFonts w:ascii="Times New Roman" w:hAnsi="Times New Roman"/>
          <w:szCs w:val="24"/>
        </w:rPr>
        <w:t>Wash boots with clean water.</w:t>
      </w:r>
    </w:p>
    <w:p w14:paraId="7531A8D8" w14:textId="77777777" w:rsidR="002C716B" w:rsidRPr="00F21F2D" w:rsidRDefault="002C716B" w:rsidP="002C716B">
      <w:pPr>
        <w:rPr>
          <w:sz w:val="24"/>
          <w:szCs w:val="24"/>
        </w:rPr>
      </w:pPr>
    </w:p>
    <w:p w14:paraId="0D27689F" w14:textId="77777777" w:rsidR="002C716B" w:rsidRPr="00F21F2D" w:rsidRDefault="002C716B" w:rsidP="002C716B">
      <w:pPr>
        <w:rPr>
          <w:b/>
          <w:caps/>
          <w:sz w:val="24"/>
          <w:szCs w:val="24"/>
        </w:rPr>
      </w:pPr>
      <w:r w:rsidRPr="00F21F2D">
        <w:rPr>
          <w:b/>
          <w:sz w:val="24"/>
          <w:szCs w:val="24"/>
        </w:rPr>
        <w:t>Body</w:t>
      </w:r>
    </w:p>
    <w:p w14:paraId="3BE562DF" w14:textId="77777777" w:rsidR="002C716B" w:rsidRPr="00F21F2D" w:rsidRDefault="002C716B" w:rsidP="002C716B">
      <w:pPr>
        <w:rPr>
          <w:sz w:val="24"/>
          <w:szCs w:val="24"/>
        </w:rPr>
      </w:pPr>
      <w:r w:rsidRPr="00F21F2D">
        <w:rPr>
          <w:sz w:val="24"/>
          <w:szCs w:val="24"/>
        </w:rPr>
        <w:t xml:space="preserve">After removal of protective equipment, </w:t>
      </w:r>
      <w:r w:rsidRPr="00F21F2D">
        <w:rPr>
          <w:sz w:val="24"/>
          <w:szCs w:val="24"/>
          <w:u w:val="single"/>
        </w:rPr>
        <w:t>wash hands thoroughly with soap and water.</w:t>
      </w:r>
      <w:r w:rsidRPr="00F21F2D">
        <w:rPr>
          <w:sz w:val="24"/>
          <w:szCs w:val="24"/>
        </w:rPr>
        <w:t xml:space="preserve"> Do not use alcohol wipes. Alcohol tends to compromise the skin's integrity, making it more susceptible to contamination.  Likewise, avoid skin contact with strong chlorine solutions.</w:t>
      </w:r>
    </w:p>
    <w:p w14:paraId="6A0EC6F2" w14:textId="77777777" w:rsidR="002C716B" w:rsidRPr="00F21F2D" w:rsidRDefault="002C716B" w:rsidP="002C716B">
      <w:pPr>
        <w:rPr>
          <w:sz w:val="24"/>
          <w:szCs w:val="24"/>
        </w:rPr>
      </w:pPr>
    </w:p>
    <w:p w14:paraId="53F32C1F" w14:textId="77777777" w:rsidR="002C716B" w:rsidRPr="00F21F2D" w:rsidRDefault="002C716B" w:rsidP="002C716B">
      <w:pPr>
        <w:rPr>
          <w:sz w:val="24"/>
          <w:szCs w:val="24"/>
        </w:rPr>
      </w:pPr>
      <w:r w:rsidRPr="00F21F2D">
        <w:rPr>
          <w:sz w:val="24"/>
          <w:szCs w:val="24"/>
        </w:rPr>
        <w:t xml:space="preserve">If </w:t>
      </w:r>
      <w:proofErr w:type="gramStart"/>
      <w:r w:rsidRPr="00F21F2D">
        <w:rPr>
          <w:sz w:val="24"/>
          <w:szCs w:val="24"/>
        </w:rPr>
        <w:t>body</w:t>
      </w:r>
      <w:proofErr w:type="gramEnd"/>
      <w:r w:rsidRPr="00F21F2D">
        <w:rPr>
          <w:sz w:val="24"/>
          <w:szCs w:val="24"/>
        </w:rPr>
        <w:t xml:space="preserve"> contact with sewage occurred wash the area thoroughly with soap and water.</w:t>
      </w:r>
    </w:p>
    <w:p w14:paraId="32F084EB" w14:textId="77777777" w:rsidR="002C716B" w:rsidRPr="00F21F2D" w:rsidRDefault="002C716B" w:rsidP="002C716B">
      <w:pPr>
        <w:rPr>
          <w:sz w:val="24"/>
          <w:szCs w:val="24"/>
        </w:rPr>
      </w:pPr>
    </w:p>
    <w:p w14:paraId="5027F52D" w14:textId="77777777" w:rsidR="002C716B" w:rsidRPr="00F21F2D" w:rsidRDefault="002C716B" w:rsidP="002C716B">
      <w:pPr>
        <w:rPr>
          <w:sz w:val="24"/>
          <w:szCs w:val="24"/>
        </w:rPr>
      </w:pPr>
      <w:r w:rsidRPr="00F21F2D">
        <w:rPr>
          <w:sz w:val="24"/>
          <w:szCs w:val="24"/>
        </w:rPr>
        <w:t xml:space="preserve">The risk of contracting sewage borne disease when </w:t>
      </w:r>
      <w:proofErr w:type="gramStart"/>
      <w:r w:rsidRPr="00F21F2D">
        <w:rPr>
          <w:sz w:val="24"/>
          <w:szCs w:val="24"/>
        </w:rPr>
        <w:t>coming in contact with</w:t>
      </w:r>
      <w:proofErr w:type="gramEnd"/>
      <w:r w:rsidRPr="00F21F2D">
        <w:rPr>
          <w:sz w:val="24"/>
          <w:szCs w:val="24"/>
        </w:rPr>
        <w:t xml:space="preserve"> untreated sewage is real and should be taken seriously. Proper personal hygiene and thorough decontamination practices greatly reduce that risk. </w:t>
      </w:r>
    </w:p>
    <w:p w14:paraId="27F595F7" w14:textId="77777777" w:rsidR="002C716B" w:rsidRDefault="002C716B" w:rsidP="002C716B"/>
    <w:p w14:paraId="1386FDAC" w14:textId="77777777" w:rsidR="002C716B" w:rsidRDefault="002C716B" w:rsidP="002C716B"/>
    <w:p w14:paraId="3CBE7A43" w14:textId="77777777" w:rsidR="002C716B" w:rsidRDefault="002C716B" w:rsidP="002C716B"/>
    <w:p w14:paraId="726540D1" w14:textId="77777777" w:rsidR="002C716B" w:rsidRDefault="002C716B" w:rsidP="002C716B"/>
    <w:p w14:paraId="31748205" w14:textId="77777777" w:rsidR="002C716B" w:rsidRDefault="002C716B" w:rsidP="002C716B"/>
    <w:p w14:paraId="5DACC977" w14:textId="77777777" w:rsidR="002C716B" w:rsidRDefault="002C716B" w:rsidP="002C716B"/>
    <w:p w14:paraId="48B9B74B" w14:textId="77777777" w:rsidR="002C716B" w:rsidRDefault="002C716B" w:rsidP="002C716B"/>
    <w:p w14:paraId="17B982A7" w14:textId="77777777" w:rsidR="002C716B" w:rsidRDefault="002C716B" w:rsidP="002C716B"/>
    <w:p w14:paraId="42D6024E" w14:textId="77777777" w:rsidR="002C716B" w:rsidRDefault="002C716B" w:rsidP="002C716B"/>
    <w:p w14:paraId="272348AC" w14:textId="77777777" w:rsidR="002C716B" w:rsidRDefault="002C716B" w:rsidP="002C716B"/>
    <w:p w14:paraId="0FA7BC43" w14:textId="77777777" w:rsidR="002C716B" w:rsidRDefault="002C716B" w:rsidP="002C716B"/>
    <w:p w14:paraId="30EE1EA6" w14:textId="77777777" w:rsidR="002C716B" w:rsidRDefault="002C716B" w:rsidP="002C716B"/>
    <w:p w14:paraId="3A1A84A5" w14:textId="77777777" w:rsidR="002C716B" w:rsidRDefault="002C716B" w:rsidP="002C716B"/>
    <w:tbl>
      <w:tblPr>
        <w:tblW w:w="146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420"/>
        <w:gridCol w:w="2880"/>
        <w:gridCol w:w="2520"/>
        <w:gridCol w:w="3600"/>
      </w:tblGrid>
      <w:tr w:rsidR="002C716B" w:rsidRPr="00CE74B0" w14:paraId="2EA8AD42" w14:textId="77777777">
        <w:trPr>
          <w:cantSplit/>
        </w:trPr>
        <w:tc>
          <w:tcPr>
            <w:tcW w:w="2250" w:type="dxa"/>
          </w:tcPr>
          <w:p w14:paraId="550B2F7C" w14:textId="4886CC2D" w:rsidR="002C716B" w:rsidRPr="006055A8" w:rsidRDefault="006055A8" w:rsidP="006055A8">
            <w:pPr>
              <w:pStyle w:val="Heading6"/>
              <w:rPr>
                <w:rFonts w:ascii="Times New Roman" w:hAnsi="Times New Roman" w:cs="Times New Roman"/>
                <w:b/>
                <w:bCs/>
              </w:rPr>
            </w:pPr>
            <w:r w:rsidRPr="006055A8">
              <w:rPr>
                <w:rFonts w:ascii="Times New Roman" w:hAnsi="Times New Roman" w:cs="Times New Roman"/>
                <w:b/>
                <w:bCs/>
                <w:color w:val="auto"/>
              </w:rPr>
              <w:lastRenderedPageBreak/>
              <w:t>SSP: Specific Hazard Attachment 11</w:t>
            </w:r>
          </w:p>
        </w:tc>
        <w:tc>
          <w:tcPr>
            <w:tcW w:w="3420" w:type="dxa"/>
          </w:tcPr>
          <w:p w14:paraId="29297899" w14:textId="77777777" w:rsidR="002C716B" w:rsidRPr="00CE74B0" w:rsidRDefault="002C716B">
            <w:r w:rsidRPr="00CE74B0">
              <w:t>1. Hazard</w:t>
            </w:r>
          </w:p>
          <w:p w14:paraId="3704432D" w14:textId="77777777" w:rsidR="002C716B" w:rsidRPr="00CE74B0" w:rsidRDefault="002C716B">
            <w:pPr>
              <w:rPr>
                <w:b/>
                <w:sz w:val="24"/>
                <w:szCs w:val="24"/>
              </w:rPr>
            </w:pPr>
            <w:r w:rsidRPr="00CE74B0">
              <w:rPr>
                <w:b/>
                <w:sz w:val="24"/>
                <w:szCs w:val="24"/>
              </w:rPr>
              <w:t>BIOHAZARDS</w:t>
            </w:r>
          </w:p>
        </w:tc>
        <w:tc>
          <w:tcPr>
            <w:tcW w:w="5400" w:type="dxa"/>
            <w:gridSpan w:val="2"/>
          </w:tcPr>
          <w:p w14:paraId="3991D4AA" w14:textId="77777777" w:rsidR="002C716B" w:rsidRPr="00CE74B0" w:rsidRDefault="002C716B">
            <w:r w:rsidRPr="00CE74B0">
              <w:t>2. Divisions/Groups/Units affected:</w:t>
            </w:r>
          </w:p>
          <w:p w14:paraId="2A9843E4" w14:textId="77777777" w:rsidR="002C716B" w:rsidRPr="00CE74B0" w:rsidRDefault="002C716B"/>
          <w:p w14:paraId="2E715C45" w14:textId="77777777" w:rsidR="002C716B" w:rsidRPr="00CE74B0" w:rsidRDefault="002C716B">
            <w:r w:rsidRPr="00CE74B0">
              <w:t>Field Response</w:t>
            </w:r>
          </w:p>
        </w:tc>
        <w:tc>
          <w:tcPr>
            <w:tcW w:w="3600" w:type="dxa"/>
          </w:tcPr>
          <w:p w14:paraId="4DED7FC2" w14:textId="77777777" w:rsidR="002C716B" w:rsidRPr="00CE74B0" w:rsidRDefault="002C716B">
            <w:r w:rsidRPr="00CE74B0">
              <w:t>3. Job Tasks Involving Hazard:</w:t>
            </w:r>
          </w:p>
          <w:p w14:paraId="2B4B1443" w14:textId="77777777" w:rsidR="002C716B" w:rsidRPr="00CE74B0" w:rsidRDefault="002C716B"/>
          <w:p w14:paraId="7A551F8F" w14:textId="77777777" w:rsidR="002C716B" w:rsidRPr="00CE74B0" w:rsidRDefault="002C716B"/>
        </w:tc>
      </w:tr>
      <w:tr w:rsidR="002C716B" w:rsidRPr="00CE74B0" w14:paraId="2FAE3FEE" w14:textId="77777777">
        <w:trPr>
          <w:cantSplit/>
        </w:trPr>
        <w:tc>
          <w:tcPr>
            <w:tcW w:w="2250" w:type="dxa"/>
          </w:tcPr>
          <w:p w14:paraId="180B7DA4" w14:textId="77777777" w:rsidR="002C716B" w:rsidRPr="00CE74B0" w:rsidRDefault="002C716B" w:rsidP="00C24ACC">
            <w:r w:rsidRPr="00CE74B0">
              <w:t>Hazard Type</w:t>
            </w:r>
          </w:p>
        </w:tc>
        <w:tc>
          <w:tcPr>
            <w:tcW w:w="3420" w:type="dxa"/>
          </w:tcPr>
          <w:p w14:paraId="0BDFCD0E" w14:textId="77777777" w:rsidR="002C716B" w:rsidRPr="00CE74B0" w:rsidRDefault="002C716B" w:rsidP="00C24ACC">
            <w:r w:rsidRPr="00CE74B0">
              <w:t>Potential Sources/routes of exposure</w:t>
            </w:r>
          </w:p>
        </w:tc>
        <w:tc>
          <w:tcPr>
            <w:tcW w:w="2880" w:type="dxa"/>
          </w:tcPr>
          <w:p w14:paraId="23CA48B6" w14:textId="77777777" w:rsidR="002C716B" w:rsidRPr="00CE74B0" w:rsidRDefault="002C716B" w:rsidP="00C24ACC">
            <w:r w:rsidRPr="00CE74B0">
              <w:t>Signs &amp; Symptoms</w:t>
            </w:r>
          </w:p>
        </w:tc>
        <w:tc>
          <w:tcPr>
            <w:tcW w:w="2520" w:type="dxa"/>
          </w:tcPr>
          <w:p w14:paraId="2254318E" w14:textId="77777777" w:rsidR="002C716B" w:rsidRPr="00CE74B0" w:rsidRDefault="002C716B" w:rsidP="00C24ACC">
            <w:r w:rsidRPr="00CE74B0">
              <w:t>Control</w:t>
            </w:r>
          </w:p>
        </w:tc>
        <w:tc>
          <w:tcPr>
            <w:tcW w:w="3600" w:type="dxa"/>
          </w:tcPr>
          <w:p w14:paraId="12FDDA59" w14:textId="77777777" w:rsidR="002C716B" w:rsidRPr="00CE74B0" w:rsidRDefault="002C716B" w:rsidP="00C24ACC">
            <w:r w:rsidRPr="00CE74B0">
              <w:t>Medical Treatment</w:t>
            </w:r>
          </w:p>
        </w:tc>
      </w:tr>
      <w:tr w:rsidR="002C716B" w:rsidRPr="00CE74B0" w14:paraId="3F26C903" w14:textId="77777777">
        <w:trPr>
          <w:cantSplit/>
          <w:trHeight w:val="1151"/>
        </w:trPr>
        <w:tc>
          <w:tcPr>
            <w:tcW w:w="2250" w:type="dxa"/>
          </w:tcPr>
          <w:p w14:paraId="4AD75EC2" w14:textId="77777777" w:rsidR="002C716B" w:rsidRPr="00CE74B0" w:rsidRDefault="002C716B" w:rsidP="00C24ACC">
            <w:r w:rsidRPr="00CE74B0">
              <w:t>Sewage:</w:t>
            </w:r>
          </w:p>
          <w:p w14:paraId="435B1563" w14:textId="77777777" w:rsidR="002C716B" w:rsidRPr="00CE74B0" w:rsidRDefault="002C716B" w:rsidP="00C24ACC">
            <w:r w:rsidRPr="00CE74B0">
              <w:t>Hepatitis A;</w:t>
            </w:r>
          </w:p>
          <w:p w14:paraId="185059CC" w14:textId="77777777" w:rsidR="002C716B" w:rsidRPr="00CE74B0" w:rsidRDefault="002C716B" w:rsidP="00C24ACC">
            <w:r w:rsidRPr="00CE74B0">
              <w:t>Staph infection;</w:t>
            </w:r>
          </w:p>
          <w:p w14:paraId="5D91B0FD" w14:textId="77777777" w:rsidR="002C716B" w:rsidRPr="00CE74B0" w:rsidRDefault="002C716B" w:rsidP="00C24ACC">
            <w:r w:rsidRPr="00CE74B0">
              <w:t xml:space="preserve">Severe gastro-intestinal diseases which may cause severe diarrhea </w:t>
            </w:r>
          </w:p>
        </w:tc>
        <w:tc>
          <w:tcPr>
            <w:tcW w:w="3420" w:type="dxa"/>
          </w:tcPr>
          <w:p w14:paraId="393FB77F" w14:textId="77777777" w:rsidR="002C716B" w:rsidRPr="00CE74B0" w:rsidRDefault="002C716B" w:rsidP="00C24ACC">
            <w:r w:rsidRPr="00CE74B0">
              <w:t>Contaminated flood waters</w:t>
            </w:r>
          </w:p>
          <w:p w14:paraId="5C6F57F4" w14:textId="77777777" w:rsidR="002C716B" w:rsidRPr="00CE74B0" w:rsidRDefault="002C716B" w:rsidP="00C24ACC">
            <w:r w:rsidRPr="00CE74B0">
              <w:t>Septic Systems</w:t>
            </w:r>
          </w:p>
          <w:p w14:paraId="368E1D28" w14:textId="77777777" w:rsidR="002C716B" w:rsidRPr="00CE74B0" w:rsidRDefault="002C716B" w:rsidP="00C24ACC">
            <w:r w:rsidRPr="00CE74B0">
              <w:t xml:space="preserve">Routes: inhalation; open wounds or eyes; ingestion; </w:t>
            </w:r>
            <w:proofErr w:type="gramStart"/>
            <w:r w:rsidRPr="00CE74B0">
              <w:t>injection  from</w:t>
            </w:r>
            <w:proofErr w:type="gramEnd"/>
            <w:r w:rsidRPr="00CE74B0">
              <w:t xml:space="preserve"> cuts or punctures from jagged or sharp objects; eating or drinking from sources that  were not completely disinfected.</w:t>
            </w:r>
          </w:p>
          <w:p w14:paraId="0501687E" w14:textId="77777777" w:rsidR="002C716B" w:rsidRPr="00CE74B0" w:rsidRDefault="002C716B" w:rsidP="00C24ACC"/>
        </w:tc>
        <w:tc>
          <w:tcPr>
            <w:tcW w:w="2880" w:type="dxa"/>
          </w:tcPr>
          <w:p w14:paraId="22125EE6" w14:textId="77777777" w:rsidR="002C716B" w:rsidRPr="00CE74B0" w:rsidRDefault="002C716B" w:rsidP="00C24ACC">
            <w:r w:rsidRPr="00CE74B0">
              <w:t xml:space="preserve">There is a time lapse between contamination &amp; signs and symptoms &amp; this varies with type of agent, dose received, route of entry, individual susceptibility; duration of exposure. With bacteria &amp; viruses, the onset is usually </w:t>
            </w:r>
            <w:proofErr w:type="spellStart"/>
            <w:r w:rsidRPr="00CE74B0">
              <w:t>hrs</w:t>
            </w:r>
            <w:proofErr w:type="spellEnd"/>
            <w:r w:rsidRPr="00CE74B0">
              <w:t xml:space="preserve"> to days after exposure. The symptoms will look like a common cold or flu; gastro-intestinal diseases are characterized by nausea, vomiting, intestinal cramping, </w:t>
            </w:r>
            <w:proofErr w:type="gramStart"/>
            <w:r w:rsidRPr="00CE74B0">
              <w:t>headache</w:t>
            </w:r>
            <w:proofErr w:type="gramEnd"/>
            <w:r w:rsidRPr="00CE74B0">
              <w:t xml:space="preserve"> and diarrhea. </w:t>
            </w:r>
          </w:p>
        </w:tc>
        <w:tc>
          <w:tcPr>
            <w:tcW w:w="2520" w:type="dxa"/>
            <w:vMerge w:val="restart"/>
          </w:tcPr>
          <w:p w14:paraId="35CF6F14" w14:textId="77777777" w:rsidR="002C716B" w:rsidRPr="00CE74B0" w:rsidRDefault="002C716B" w:rsidP="00C24ACC">
            <w:r w:rsidRPr="00CE74B0">
              <w:t>- Contamination avoidance is key-treat all materials as potentially contagious. - - Barriers such as gloves (such as nitrile, latex, rubber gloves); safety glasses or goggles; dust mask, if available to prevent splashes into mouth;</w:t>
            </w:r>
          </w:p>
          <w:p w14:paraId="71E51DB7" w14:textId="77777777" w:rsidR="002C716B" w:rsidRPr="00CE74B0" w:rsidRDefault="002C716B" w:rsidP="00C24ACC">
            <w:r w:rsidRPr="00CE74B0">
              <w:t>- Personal hygiene – continually wash hand/face/arms &amp; contaminated areas after contact &amp; before smoking or eating/ drinking; cover all wounds, like cuts on hands.</w:t>
            </w:r>
          </w:p>
          <w:p w14:paraId="7DB1F24F" w14:textId="77777777" w:rsidR="002C716B" w:rsidRPr="00CE74B0" w:rsidRDefault="002C716B" w:rsidP="00C24ACC">
            <w:r w:rsidRPr="00CE74B0">
              <w:t>- Disinfect contaminated equipment with a 10:1 solution of household bleach; Do not use on skin – only use soap &amp; water. If unable to wash immediately, use an antibacterial wipe or lotion, and remove contaminated clothing.</w:t>
            </w:r>
          </w:p>
        </w:tc>
        <w:tc>
          <w:tcPr>
            <w:tcW w:w="3600" w:type="dxa"/>
          </w:tcPr>
          <w:p w14:paraId="2EA9B238" w14:textId="77777777" w:rsidR="002C716B" w:rsidRPr="00CE74B0" w:rsidRDefault="002C716B" w:rsidP="00C24ACC">
            <w:r w:rsidRPr="00CE74B0">
              <w:t>Do not delay seeking medical treatment. Delays may increase severity of health effects. Many diseases can be treated with medication to prevent chronic disease or illness. Replenishing fluids</w:t>
            </w:r>
          </w:p>
        </w:tc>
      </w:tr>
      <w:tr w:rsidR="002C716B" w:rsidRPr="00CE74B0" w14:paraId="173CC238" w14:textId="77777777">
        <w:trPr>
          <w:cantSplit/>
          <w:trHeight w:val="3670"/>
        </w:trPr>
        <w:tc>
          <w:tcPr>
            <w:tcW w:w="2250" w:type="dxa"/>
          </w:tcPr>
          <w:p w14:paraId="4DFA5A8C" w14:textId="77777777" w:rsidR="002C716B" w:rsidRPr="00CE74B0" w:rsidRDefault="002C716B" w:rsidP="00C24ACC">
            <w:r w:rsidRPr="00CE74B0">
              <w:t>Blood and other potentially infectious materials:</w:t>
            </w:r>
          </w:p>
          <w:p w14:paraId="18707A43" w14:textId="77777777" w:rsidR="002C716B" w:rsidRPr="00CE74B0" w:rsidRDefault="002C716B" w:rsidP="00C24ACC">
            <w:r w:rsidRPr="00CE74B0">
              <w:t>Hepatitis C, B,</w:t>
            </w:r>
          </w:p>
          <w:p w14:paraId="2E0F282B" w14:textId="77777777" w:rsidR="002C716B" w:rsidRPr="00CE74B0" w:rsidRDefault="002C716B" w:rsidP="00C24ACC">
            <w:r w:rsidRPr="00CE74B0">
              <w:t>HIV;</w:t>
            </w:r>
          </w:p>
          <w:p w14:paraId="1684CC92" w14:textId="77777777" w:rsidR="002C716B" w:rsidRPr="00CE74B0" w:rsidRDefault="002C716B" w:rsidP="00C24ACC">
            <w:r w:rsidRPr="00CE74B0">
              <w:t>Tuberculosis;</w:t>
            </w:r>
          </w:p>
          <w:p w14:paraId="7FA8B36F" w14:textId="77777777" w:rsidR="002C716B" w:rsidRPr="00CE74B0" w:rsidRDefault="002C716B" w:rsidP="00C24ACC"/>
        </w:tc>
        <w:tc>
          <w:tcPr>
            <w:tcW w:w="3420" w:type="dxa"/>
          </w:tcPr>
          <w:p w14:paraId="05F8A496" w14:textId="77777777" w:rsidR="002C716B" w:rsidRPr="00CE74B0" w:rsidRDefault="002C716B" w:rsidP="00C24ACC">
            <w:r w:rsidRPr="00CE74B0">
              <w:t>Injured Humans</w:t>
            </w:r>
          </w:p>
          <w:p w14:paraId="2ECEBA54" w14:textId="77777777" w:rsidR="002C716B" w:rsidRPr="00CE74B0" w:rsidRDefault="002C716B" w:rsidP="00C24ACC">
            <w:r w:rsidRPr="00CE74B0">
              <w:t>Human Remains</w:t>
            </w:r>
          </w:p>
          <w:p w14:paraId="4BCEE5F5" w14:textId="77777777" w:rsidR="002C716B" w:rsidRPr="00CE74B0" w:rsidRDefault="002C716B" w:rsidP="00C24ACC">
            <w:r w:rsidRPr="00CE74B0">
              <w:t>Bodily fluids</w:t>
            </w:r>
          </w:p>
          <w:p w14:paraId="5B58BFBE" w14:textId="77777777" w:rsidR="002C716B" w:rsidRPr="00CE74B0" w:rsidRDefault="002C716B" w:rsidP="00C24ACC">
            <w:r w:rsidRPr="00CE74B0">
              <w:t>Medical Waste</w:t>
            </w:r>
          </w:p>
          <w:p w14:paraId="76C0D0C2" w14:textId="77777777" w:rsidR="002C716B" w:rsidRPr="00CE74B0" w:rsidRDefault="002C716B" w:rsidP="00C24ACC">
            <w:r w:rsidRPr="00CE74B0">
              <w:t>Contaminated Flood Waters</w:t>
            </w:r>
          </w:p>
          <w:p w14:paraId="5E15A287" w14:textId="77777777" w:rsidR="002C716B" w:rsidRPr="00CE74B0" w:rsidRDefault="002C716B" w:rsidP="00C24ACC">
            <w:r w:rsidRPr="00CE74B0">
              <w:t>Cuts or punctures from jagged or sharp objects.</w:t>
            </w:r>
          </w:p>
        </w:tc>
        <w:tc>
          <w:tcPr>
            <w:tcW w:w="2880" w:type="dxa"/>
          </w:tcPr>
          <w:p w14:paraId="7F08FF36" w14:textId="77777777" w:rsidR="002C716B" w:rsidRPr="00CE74B0" w:rsidRDefault="002C716B" w:rsidP="00C24ACC">
            <w:r w:rsidRPr="00CE74B0">
              <w:t xml:space="preserve">There is a time lapse between contamination &amp; signs and symptoms &amp; this varies with type of agent, dose received, route of entry, individual susceptibility; duration of exposure. With bacteria &amp; viruses, the onset is usually </w:t>
            </w:r>
            <w:proofErr w:type="spellStart"/>
            <w:r w:rsidRPr="00CE74B0">
              <w:t>hrs</w:t>
            </w:r>
            <w:proofErr w:type="spellEnd"/>
            <w:r w:rsidRPr="00CE74B0">
              <w:t xml:space="preserve"> to days after exposure. The symptoms will look like a common cold or flu.</w:t>
            </w:r>
          </w:p>
        </w:tc>
        <w:tc>
          <w:tcPr>
            <w:tcW w:w="2520" w:type="dxa"/>
            <w:vMerge/>
          </w:tcPr>
          <w:p w14:paraId="1733C995" w14:textId="77777777" w:rsidR="002C716B" w:rsidRPr="00CE74B0" w:rsidRDefault="002C716B" w:rsidP="00C24ACC">
            <w:pPr>
              <w:rPr>
                <w:b/>
              </w:rPr>
            </w:pPr>
          </w:p>
        </w:tc>
        <w:tc>
          <w:tcPr>
            <w:tcW w:w="3600" w:type="dxa"/>
            <w:tcBorders>
              <w:bottom w:val="single" w:sz="4" w:space="0" w:color="auto"/>
            </w:tcBorders>
          </w:tcPr>
          <w:p w14:paraId="38C9227C" w14:textId="77777777" w:rsidR="002C716B" w:rsidRPr="00CE74B0" w:rsidRDefault="002C716B" w:rsidP="00C24ACC">
            <w:r w:rsidRPr="00CE74B0">
              <w:t>Do not delay seeking medical treatment. Delays may increase severity of health effects. Many diseases can be treated with medication to prevent chronic disease or illness.</w:t>
            </w:r>
          </w:p>
        </w:tc>
      </w:tr>
      <w:tr w:rsidR="002C716B" w:rsidRPr="00CE74B0" w14:paraId="3704968D" w14:textId="77777777">
        <w:trPr>
          <w:cantSplit/>
        </w:trPr>
        <w:tc>
          <w:tcPr>
            <w:tcW w:w="2250" w:type="dxa"/>
          </w:tcPr>
          <w:p w14:paraId="10F3A9A6" w14:textId="77777777" w:rsidR="002C716B" w:rsidRPr="00CE74B0" w:rsidRDefault="002C716B">
            <w:r w:rsidRPr="00CE74B0">
              <w:t>4. Prepared by:</w:t>
            </w:r>
          </w:p>
          <w:p w14:paraId="6EC00DD5" w14:textId="77777777" w:rsidR="002C716B" w:rsidRPr="00CE74B0" w:rsidRDefault="002C716B">
            <w:pPr>
              <w:rPr>
                <w:highlight w:val="yellow"/>
              </w:rPr>
            </w:pPr>
          </w:p>
        </w:tc>
        <w:tc>
          <w:tcPr>
            <w:tcW w:w="3420" w:type="dxa"/>
          </w:tcPr>
          <w:p w14:paraId="58DF9DFD" w14:textId="77777777" w:rsidR="002C716B" w:rsidRPr="00CE74B0" w:rsidRDefault="002C716B">
            <w:r w:rsidRPr="00CE74B0">
              <w:t>5. Date/time briefed:</w:t>
            </w:r>
          </w:p>
          <w:p w14:paraId="15BCC542" w14:textId="77777777" w:rsidR="002C716B" w:rsidRPr="00CE74B0" w:rsidRDefault="002C716B">
            <w:pPr>
              <w:rPr>
                <w:highlight w:val="yellow"/>
              </w:rPr>
            </w:pPr>
            <w:r w:rsidRPr="00CE74B0">
              <w:t xml:space="preserve">  </w:t>
            </w:r>
          </w:p>
        </w:tc>
        <w:tc>
          <w:tcPr>
            <w:tcW w:w="5400" w:type="dxa"/>
            <w:gridSpan w:val="2"/>
          </w:tcPr>
          <w:p w14:paraId="05E8405C" w14:textId="77777777" w:rsidR="002C716B" w:rsidRPr="00CE74B0" w:rsidRDefault="002C716B" w:rsidP="00C24ACC">
            <w:pPr>
              <w:rPr>
                <w:highlight w:val="yellow"/>
              </w:rPr>
            </w:pPr>
            <w:r w:rsidRPr="00CE74B0">
              <w:t xml:space="preserve">Last Updated: </w:t>
            </w:r>
          </w:p>
        </w:tc>
        <w:tc>
          <w:tcPr>
            <w:tcW w:w="3600" w:type="dxa"/>
          </w:tcPr>
          <w:p w14:paraId="39F9B28F" w14:textId="12A8275A" w:rsidR="002C716B" w:rsidRPr="00CE74B0" w:rsidRDefault="002C716B" w:rsidP="00C24ACC">
            <w:pPr>
              <w:rPr>
                <w:sz w:val="24"/>
              </w:rPr>
            </w:pPr>
            <w:r w:rsidRPr="00CE74B0">
              <w:rPr>
                <w:sz w:val="24"/>
              </w:rPr>
              <w:t>SSP-Attach 1</w:t>
            </w:r>
            <w:r w:rsidR="00AF7F18">
              <w:rPr>
                <w:sz w:val="24"/>
              </w:rPr>
              <w:t>2</w:t>
            </w:r>
            <w:r w:rsidRPr="00CE74B0">
              <w:rPr>
                <w:sz w:val="24"/>
              </w:rPr>
              <w:t>: BIOHAZARDS</w:t>
            </w:r>
          </w:p>
          <w:p w14:paraId="3B43E713" w14:textId="77777777" w:rsidR="002C716B" w:rsidRPr="00CE74B0" w:rsidRDefault="002C716B" w:rsidP="00C24ACC">
            <w:pPr>
              <w:rPr>
                <w:rFonts w:ascii="Calibri" w:hAnsi="Calibri"/>
                <w:i/>
                <w:iCs/>
                <w:sz w:val="24"/>
                <w:szCs w:val="24"/>
                <w:lang w:eastAsia="ar-SA"/>
              </w:rPr>
            </w:pPr>
          </w:p>
        </w:tc>
      </w:tr>
    </w:tbl>
    <w:p w14:paraId="4610601C" w14:textId="77777777" w:rsidR="002C716B" w:rsidRDefault="002C716B" w:rsidP="002C716B"/>
    <w:p w14:paraId="016903F4" w14:textId="77777777" w:rsidR="002C716B" w:rsidRDefault="002C716B">
      <w:pPr>
        <w:overflowPunct/>
        <w:autoSpaceDE/>
        <w:autoSpaceDN/>
        <w:adjustRightInd/>
        <w:spacing w:after="160" w:line="259" w:lineRule="auto"/>
        <w:textAlignment w:val="auto"/>
      </w:pPr>
      <w:r>
        <w:br w:type="page"/>
      </w:r>
    </w:p>
    <w:p w14:paraId="34669F9C" w14:textId="77777777" w:rsidR="002C716B" w:rsidRDefault="002C716B">
      <w:pPr>
        <w:overflowPunct/>
        <w:autoSpaceDE/>
        <w:autoSpaceDN/>
        <w:adjustRightInd/>
        <w:spacing w:after="160" w:line="259" w:lineRule="auto"/>
        <w:textAlignment w:val="auto"/>
        <w:sectPr w:rsidR="002C716B" w:rsidSect="00F63A59">
          <w:pgSz w:w="15840" w:h="12240" w:orient="landscape"/>
          <w:pgMar w:top="864" w:right="864" w:bottom="864" w:left="864" w:header="720" w:footer="720" w:gutter="0"/>
          <w:cols w:space="720"/>
          <w:docGrid w:linePitch="360"/>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6"/>
        <w:gridCol w:w="1667"/>
        <w:gridCol w:w="279"/>
        <w:gridCol w:w="2158"/>
        <w:gridCol w:w="1688"/>
        <w:gridCol w:w="406"/>
        <w:gridCol w:w="3228"/>
      </w:tblGrid>
      <w:tr w:rsidR="002C716B" w14:paraId="06D0D3DD" w14:textId="77777777" w:rsidTr="00DF2B9E">
        <w:tc>
          <w:tcPr>
            <w:tcW w:w="2723" w:type="dxa"/>
            <w:gridSpan w:val="2"/>
            <w:tcBorders>
              <w:top w:val="single" w:sz="12" w:space="0" w:color="auto"/>
              <w:bottom w:val="single" w:sz="12" w:space="0" w:color="auto"/>
              <w:right w:val="single" w:sz="12" w:space="0" w:color="auto"/>
            </w:tcBorders>
          </w:tcPr>
          <w:p w14:paraId="44B31BA8" w14:textId="77777777" w:rsidR="002C716B" w:rsidRDefault="002C716B">
            <w:pPr>
              <w:spacing w:after="153"/>
            </w:pPr>
            <w:r>
              <w:rPr>
                <w:rFonts w:ascii="Arial" w:eastAsia="Arial" w:hAnsi="Arial" w:cs="Arial"/>
                <w:b/>
                <w:color w:val="221F1F"/>
                <w:sz w:val="16"/>
              </w:rPr>
              <w:lastRenderedPageBreak/>
              <w:t>1. Incident Name</w:t>
            </w:r>
          </w:p>
          <w:p w14:paraId="2638DC64" w14:textId="0FECDDD5" w:rsidR="002C716B" w:rsidRPr="004A2106" w:rsidRDefault="004A2106">
            <w:pPr>
              <w:ind w:left="174"/>
              <w:rPr>
                <w:b/>
                <w:bCs/>
              </w:rPr>
            </w:pPr>
            <w:r w:rsidRPr="004A2106">
              <w:rPr>
                <w:b/>
                <w:bCs/>
                <w:highlight w:val="yellow"/>
              </w:rPr>
              <w:t>UPDATE AS NEEDED</w:t>
            </w:r>
          </w:p>
        </w:tc>
        <w:tc>
          <w:tcPr>
            <w:tcW w:w="4125" w:type="dxa"/>
            <w:gridSpan w:val="3"/>
            <w:tcBorders>
              <w:top w:val="single" w:sz="12" w:space="0" w:color="auto"/>
              <w:left w:val="single" w:sz="12" w:space="0" w:color="auto"/>
              <w:bottom w:val="single" w:sz="12" w:space="0" w:color="auto"/>
              <w:right w:val="single" w:sz="12" w:space="0" w:color="auto"/>
            </w:tcBorders>
          </w:tcPr>
          <w:p w14:paraId="6E6BB26E" w14:textId="77777777" w:rsidR="002C716B" w:rsidRPr="00962591" w:rsidRDefault="002C716B">
            <w:pPr>
              <w:spacing w:after="153"/>
              <w:ind w:left="7"/>
              <w:rPr>
                <w:sz w:val="16"/>
                <w:szCs w:val="16"/>
              </w:rPr>
            </w:pPr>
            <w:r>
              <w:rPr>
                <w:rFonts w:ascii="Arial" w:eastAsia="Arial" w:hAnsi="Arial" w:cs="Arial"/>
                <w:b/>
                <w:color w:val="221F1F"/>
                <w:sz w:val="16"/>
              </w:rPr>
              <w:t xml:space="preserve">2. </w:t>
            </w:r>
            <w:r w:rsidRPr="00962591">
              <w:rPr>
                <w:rFonts w:ascii="Arial" w:eastAsia="Arial" w:hAnsi="Arial" w:cs="Arial"/>
                <w:b/>
                <w:color w:val="221F1F"/>
                <w:sz w:val="16"/>
                <w:szCs w:val="16"/>
              </w:rPr>
              <w:t>Operational Period (Date/Time)</w:t>
            </w:r>
          </w:p>
          <w:p w14:paraId="34A91874" w14:textId="77777777" w:rsidR="002C716B" w:rsidRDefault="002C716B">
            <w:pPr>
              <w:ind w:left="7"/>
              <w:jc w:val="both"/>
            </w:pPr>
            <w:r w:rsidRPr="00962591">
              <w:rPr>
                <w:rFonts w:ascii="Arial" w:eastAsia="Arial" w:hAnsi="Arial" w:cs="Arial"/>
                <w:color w:val="221F1F"/>
                <w:sz w:val="16"/>
                <w:szCs w:val="16"/>
              </w:rPr>
              <w:t>From:                  To:</w:t>
            </w:r>
            <w:r>
              <w:rPr>
                <w:rFonts w:ascii="Arial" w:eastAsia="Arial" w:hAnsi="Arial" w:cs="Arial"/>
                <w:color w:val="221F1F"/>
                <w:sz w:val="18"/>
              </w:rPr>
              <w:t xml:space="preserve"> </w:t>
            </w:r>
          </w:p>
        </w:tc>
        <w:tc>
          <w:tcPr>
            <w:tcW w:w="3634" w:type="dxa"/>
            <w:gridSpan w:val="2"/>
            <w:tcBorders>
              <w:top w:val="single" w:sz="12" w:space="0" w:color="auto"/>
              <w:left w:val="single" w:sz="12" w:space="0" w:color="auto"/>
              <w:bottom w:val="single" w:sz="12" w:space="0" w:color="auto"/>
            </w:tcBorders>
            <w:vAlign w:val="center"/>
          </w:tcPr>
          <w:p w14:paraId="561BE298" w14:textId="0603CADC" w:rsidR="002C716B" w:rsidRPr="00AF284D" w:rsidRDefault="00303F0D" w:rsidP="00AF284D">
            <w:pPr>
              <w:pStyle w:val="Heading1"/>
              <w:spacing w:before="0"/>
              <w:rPr>
                <w:rFonts w:ascii="Arial" w:hAnsi="Arial" w:cs="Arial"/>
                <w:sz w:val="16"/>
                <w:szCs w:val="16"/>
              </w:rPr>
            </w:pPr>
            <w:bookmarkStart w:id="703" w:name="_Toc151014388"/>
            <w:r>
              <w:rPr>
                <w:rFonts w:ascii="Arial" w:hAnsi="Arial" w:cs="Arial"/>
                <w:sz w:val="16"/>
                <w:szCs w:val="16"/>
              </w:rPr>
              <w:t>Daily Meeting Schedule</w:t>
            </w:r>
            <w:r w:rsidR="002C716B" w:rsidRPr="00AF284D">
              <w:rPr>
                <w:rFonts w:ascii="Arial" w:hAnsi="Arial" w:cs="Arial"/>
                <w:sz w:val="16"/>
                <w:szCs w:val="16"/>
              </w:rPr>
              <w:br/>
              <w:t>ICS 230</w:t>
            </w:r>
            <w:bookmarkEnd w:id="703"/>
          </w:p>
        </w:tc>
      </w:tr>
      <w:tr w:rsidR="002C716B" w14:paraId="3A0D6876" w14:textId="77777777" w:rsidTr="00DF2B9E">
        <w:tc>
          <w:tcPr>
            <w:tcW w:w="10482" w:type="dxa"/>
            <w:gridSpan w:val="7"/>
            <w:tcBorders>
              <w:top w:val="single" w:sz="12" w:space="0" w:color="auto"/>
              <w:bottom w:val="single" w:sz="12" w:space="0" w:color="auto"/>
            </w:tcBorders>
          </w:tcPr>
          <w:p w14:paraId="145C7551" w14:textId="77777777" w:rsidR="002C716B" w:rsidRDefault="002C716B">
            <w:pPr>
              <w:spacing w:before="40" w:after="20"/>
              <w:ind w:right="86"/>
              <w:rPr>
                <w:rFonts w:ascii="Arial" w:hAnsi="Arial" w:cs="Arial"/>
                <w:b/>
                <w:sz w:val="16"/>
                <w:szCs w:val="16"/>
              </w:rPr>
            </w:pPr>
            <w:r>
              <w:rPr>
                <w:rFonts w:ascii="Arial" w:hAnsi="Arial" w:cs="Arial"/>
                <w:b/>
                <w:sz w:val="16"/>
                <w:szCs w:val="16"/>
              </w:rPr>
              <w:t>3. Meeting Schedule (</w:t>
            </w:r>
            <w:proofErr w:type="gramStart"/>
            <w:r>
              <w:rPr>
                <w:rFonts w:ascii="Arial" w:hAnsi="Arial" w:cs="Arial"/>
                <w:b/>
                <w:sz w:val="16"/>
                <w:szCs w:val="16"/>
              </w:rPr>
              <w:t>Commonly-held</w:t>
            </w:r>
            <w:proofErr w:type="gramEnd"/>
            <w:r>
              <w:rPr>
                <w:rFonts w:ascii="Arial" w:hAnsi="Arial" w:cs="Arial"/>
                <w:b/>
                <w:sz w:val="16"/>
                <w:szCs w:val="16"/>
              </w:rPr>
              <w:t xml:space="preserve"> meetings are included)</w:t>
            </w:r>
          </w:p>
        </w:tc>
      </w:tr>
      <w:tr w:rsidR="002C716B" w14:paraId="2E792FF1" w14:textId="77777777" w:rsidTr="00DF2B9E">
        <w:tblPrEx>
          <w:tblBorders>
            <w:top w:val="single" w:sz="4" w:space="0" w:color="auto"/>
            <w:left w:val="single" w:sz="4" w:space="0" w:color="auto"/>
            <w:bottom w:val="single" w:sz="4" w:space="0" w:color="auto"/>
            <w:right w:val="single" w:sz="4" w:space="0" w:color="auto"/>
          </w:tblBorders>
        </w:tblPrEx>
        <w:tc>
          <w:tcPr>
            <w:tcW w:w="1056" w:type="dxa"/>
            <w:tcBorders>
              <w:top w:val="single" w:sz="12" w:space="0" w:color="auto"/>
              <w:left w:val="single" w:sz="12" w:space="0" w:color="auto"/>
              <w:bottom w:val="single" w:sz="4" w:space="0" w:color="auto"/>
            </w:tcBorders>
          </w:tcPr>
          <w:p w14:paraId="2F6D4E03" w14:textId="77777777" w:rsidR="002C716B" w:rsidRPr="004535D5" w:rsidRDefault="002C716B">
            <w:pPr>
              <w:spacing w:before="120" w:after="120"/>
              <w:jc w:val="center"/>
              <w:rPr>
                <w:rFonts w:ascii="Arial" w:hAnsi="Arial" w:cs="Arial"/>
                <w:b/>
              </w:rPr>
            </w:pPr>
            <w:r w:rsidRPr="004535D5">
              <w:rPr>
                <w:rFonts w:ascii="Arial" w:hAnsi="Arial" w:cs="Arial"/>
                <w:b/>
              </w:rPr>
              <w:t>Date/ Time</w:t>
            </w:r>
          </w:p>
        </w:tc>
        <w:tc>
          <w:tcPr>
            <w:tcW w:w="1946" w:type="dxa"/>
            <w:gridSpan w:val="2"/>
            <w:tcBorders>
              <w:top w:val="single" w:sz="12" w:space="0" w:color="auto"/>
              <w:bottom w:val="single" w:sz="4" w:space="0" w:color="auto"/>
            </w:tcBorders>
          </w:tcPr>
          <w:p w14:paraId="0F568616" w14:textId="77777777" w:rsidR="002C716B" w:rsidRPr="004535D5" w:rsidRDefault="002C716B">
            <w:pPr>
              <w:spacing w:before="120" w:after="120"/>
              <w:jc w:val="center"/>
              <w:rPr>
                <w:rFonts w:ascii="Arial" w:hAnsi="Arial" w:cs="Arial"/>
                <w:b/>
              </w:rPr>
            </w:pPr>
            <w:r w:rsidRPr="004535D5">
              <w:rPr>
                <w:rFonts w:ascii="Arial" w:hAnsi="Arial" w:cs="Arial"/>
                <w:b/>
              </w:rPr>
              <w:t>Meeting Name</w:t>
            </w:r>
          </w:p>
        </w:tc>
        <w:tc>
          <w:tcPr>
            <w:tcW w:w="2158" w:type="dxa"/>
            <w:tcBorders>
              <w:top w:val="single" w:sz="12" w:space="0" w:color="auto"/>
              <w:bottom w:val="single" w:sz="4" w:space="0" w:color="auto"/>
            </w:tcBorders>
          </w:tcPr>
          <w:p w14:paraId="0562A7ED" w14:textId="77777777" w:rsidR="002C716B" w:rsidRPr="004535D5" w:rsidRDefault="002C716B">
            <w:pPr>
              <w:spacing w:before="120" w:after="120"/>
              <w:jc w:val="center"/>
              <w:rPr>
                <w:rFonts w:ascii="Arial" w:hAnsi="Arial" w:cs="Arial"/>
                <w:b/>
              </w:rPr>
            </w:pPr>
            <w:r w:rsidRPr="004535D5">
              <w:rPr>
                <w:rFonts w:ascii="Arial" w:hAnsi="Arial" w:cs="Arial"/>
                <w:b/>
              </w:rPr>
              <w:t>Purpose</w:t>
            </w:r>
          </w:p>
        </w:tc>
        <w:tc>
          <w:tcPr>
            <w:tcW w:w="2094" w:type="dxa"/>
            <w:gridSpan w:val="2"/>
            <w:tcBorders>
              <w:top w:val="single" w:sz="12" w:space="0" w:color="auto"/>
              <w:bottom w:val="single" w:sz="4" w:space="0" w:color="auto"/>
            </w:tcBorders>
          </w:tcPr>
          <w:p w14:paraId="34D0EFD6" w14:textId="77777777" w:rsidR="002C716B" w:rsidRPr="004535D5" w:rsidRDefault="002C716B">
            <w:pPr>
              <w:spacing w:before="120" w:after="120"/>
              <w:jc w:val="center"/>
              <w:rPr>
                <w:rFonts w:ascii="Arial" w:hAnsi="Arial" w:cs="Arial"/>
                <w:b/>
              </w:rPr>
            </w:pPr>
            <w:r w:rsidRPr="004535D5">
              <w:rPr>
                <w:rFonts w:ascii="Arial" w:hAnsi="Arial" w:cs="Arial"/>
                <w:b/>
              </w:rPr>
              <w:t>Attendees</w:t>
            </w:r>
          </w:p>
        </w:tc>
        <w:tc>
          <w:tcPr>
            <w:tcW w:w="3228" w:type="dxa"/>
            <w:tcBorders>
              <w:top w:val="single" w:sz="12" w:space="0" w:color="auto"/>
              <w:bottom w:val="single" w:sz="4" w:space="0" w:color="auto"/>
              <w:right w:val="single" w:sz="12" w:space="0" w:color="auto"/>
            </w:tcBorders>
          </w:tcPr>
          <w:p w14:paraId="4E8DBC2F" w14:textId="77777777" w:rsidR="002C716B" w:rsidRPr="004535D5" w:rsidRDefault="002C716B">
            <w:pPr>
              <w:spacing w:before="120" w:after="120"/>
              <w:jc w:val="center"/>
              <w:rPr>
                <w:rFonts w:ascii="Arial" w:hAnsi="Arial" w:cs="Arial"/>
                <w:b/>
              </w:rPr>
            </w:pPr>
            <w:r w:rsidRPr="004535D5">
              <w:rPr>
                <w:rFonts w:ascii="Arial" w:hAnsi="Arial" w:cs="Arial"/>
                <w:b/>
              </w:rPr>
              <w:t>Location</w:t>
            </w:r>
          </w:p>
        </w:tc>
      </w:tr>
      <w:tr w:rsidR="002C716B" w:rsidRPr="00861730" w14:paraId="2F2DAC3D" w14:textId="77777777" w:rsidTr="00DF2B9E">
        <w:tblPrEx>
          <w:tblBorders>
            <w:top w:val="single" w:sz="4" w:space="0" w:color="auto"/>
            <w:left w:val="single" w:sz="4" w:space="0" w:color="auto"/>
            <w:bottom w:val="single" w:sz="4" w:space="0" w:color="auto"/>
            <w:right w:val="single" w:sz="4" w:space="0" w:color="auto"/>
          </w:tblBorders>
        </w:tblPrEx>
        <w:trPr>
          <w:trHeight w:val="720"/>
        </w:trPr>
        <w:tc>
          <w:tcPr>
            <w:tcW w:w="1056" w:type="dxa"/>
            <w:tcBorders>
              <w:left w:val="single" w:sz="12" w:space="0" w:color="auto"/>
            </w:tcBorders>
            <w:shd w:val="clear" w:color="auto" w:fill="auto"/>
            <w:vAlign w:val="center"/>
          </w:tcPr>
          <w:p w14:paraId="7A30F45C" w14:textId="34FB1CD1" w:rsidR="002C716B" w:rsidRPr="004535D5" w:rsidRDefault="00DF2B9E">
            <w:pPr>
              <w:spacing w:before="20"/>
              <w:rPr>
                <w:rFonts w:ascii="Arial" w:hAnsi="Arial" w:cs="Arial"/>
              </w:rPr>
            </w:pPr>
            <w:r>
              <w:rPr>
                <w:rFonts w:ascii="Arial" w:hAnsi="Arial" w:cs="Arial"/>
              </w:rPr>
              <w:t>0700</w:t>
            </w:r>
          </w:p>
        </w:tc>
        <w:tc>
          <w:tcPr>
            <w:tcW w:w="1946" w:type="dxa"/>
            <w:gridSpan w:val="2"/>
            <w:shd w:val="clear" w:color="auto" w:fill="auto"/>
            <w:vAlign w:val="center"/>
          </w:tcPr>
          <w:p w14:paraId="431B5606" w14:textId="0EE7F1FF" w:rsidR="002C716B" w:rsidRPr="004535D5" w:rsidRDefault="00DF2B9E">
            <w:pPr>
              <w:spacing w:before="20"/>
              <w:rPr>
                <w:rFonts w:ascii="Arial" w:hAnsi="Arial" w:cs="Arial"/>
              </w:rPr>
            </w:pPr>
            <w:r>
              <w:rPr>
                <w:rFonts w:ascii="Arial" w:hAnsi="Arial" w:cs="Arial"/>
              </w:rPr>
              <w:t>Operations Brief</w:t>
            </w:r>
          </w:p>
        </w:tc>
        <w:tc>
          <w:tcPr>
            <w:tcW w:w="2158" w:type="dxa"/>
            <w:shd w:val="clear" w:color="auto" w:fill="auto"/>
            <w:vAlign w:val="center"/>
          </w:tcPr>
          <w:p w14:paraId="000873F2" w14:textId="353AA565" w:rsidR="002C716B" w:rsidRPr="004535D5" w:rsidRDefault="001C5E69">
            <w:pPr>
              <w:spacing w:before="20"/>
              <w:rPr>
                <w:rFonts w:ascii="Arial" w:hAnsi="Arial" w:cs="Arial"/>
              </w:rPr>
            </w:pPr>
            <w:r>
              <w:rPr>
                <w:rFonts w:ascii="Arial" w:hAnsi="Arial" w:cs="Arial"/>
              </w:rPr>
              <w:t>Present IAP and assignments to S</w:t>
            </w:r>
            <w:r w:rsidR="00343B43">
              <w:rPr>
                <w:rFonts w:ascii="Arial" w:hAnsi="Arial" w:cs="Arial"/>
              </w:rPr>
              <w:t>upervisors / Leaders for next OP Period</w:t>
            </w:r>
          </w:p>
        </w:tc>
        <w:tc>
          <w:tcPr>
            <w:tcW w:w="2094" w:type="dxa"/>
            <w:gridSpan w:val="2"/>
            <w:shd w:val="clear" w:color="auto" w:fill="auto"/>
            <w:vAlign w:val="center"/>
          </w:tcPr>
          <w:p w14:paraId="26CD1593" w14:textId="77777777" w:rsidR="007A6049" w:rsidRDefault="007A6049" w:rsidP="007A6049">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UC, Command &amp;</w:t>
            </w:r>
          </w:p>
          <w:p w14:paraId="24C17355" w14:textId="77777777" w:rsidR="007A6049" w:rsidRDefault="007A6049" w:rsidP="007A6049">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General Staff,</w:t>
            </w:r>
          </w:p>
          <w:p w14:paraId="2C724FEF" w14:textId="77777777" w:rsidR="007A6049" w:rsidRDefault="007A6049" w:rsidP="007A6049">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Branch Directors,</w:t>
            </w:r>
          </w:p>
          <w:p w14:paraId="38714550" w14:textId="77777777" w:rsidR="007A6049" w:rsidRDefault="007A6049" w:rsidP="007A6049">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Div/Group</w:t>
            </w:r>
          </w:p>
          <w:p w14:paraId="6C7CDE75" w14:textId="77777777" w:rsidR="007A6049" w:rsidRDefault="007A6049" w:rsidP="007A6049">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Supervisors, Task</w:t>
            </w:r>
          </w:p>
          <w:p w14:paraId="0D6F2AE3" w14:textId="77777777" w:rsidR="007A6049" w:rsidRDefault="007A6049" w:rsidP="007A6049">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Force/Strike Team</w:t>
            </w:r>
          </w:p>
          <w:p w14:paraId="7CCD0E05" w14:textId="77777777" w:rsidR="007A6049" w:rsidRDefault="007A6049" w:rsidP="007A6049">
            <w:pPr>
              <w:overflowPunct/>
              <w:textAlignment w:val="auto"/>
              <w:rPr>
                <w:rFonts w:ascii="Arial" w:eastAsiaTheme="minorHAnsi" w:hAnsi="Arial" w:cs="Arial"/>
                <w14:ligatures w14:val="standardContextual"/>
              </w:rPr>
            </w:pPr>
            <w:r>
              <w:rPr>
                <w:rFonts w:ascii="Arial" w:eastAsiaTheme="minorHAnsi" w:hAnsi="Arial" w:cs="Arial"/>
                <w14:ligatures w14:val="standardContextual"/>
              </w:rPr>
              <w:t>Leaders, Unit</w:t>
            </w:r>
          </w:p>
          <w:p w14:paraId="5F54AFDA" w14:textId="619FC190" w:rsidR="002C716B" w:rsidRPr="004535D5" w:rsidRDefault="007A6049" w:rsidP="007A6049">
            <w:pPr>
              <w:spacing w:before="20"/>
              <w:rPr>
                <w:rFonts w:ascii="Arial" w:hAnsi="Arial" w:cs="Arial"/>
              </w:rPr>
            </w:pPr>
            <w:r>
              <w:rPr>
                <w:rFonts w:ascii="Arial" w:eastAsiaTheme="minorHAnsi" w:hAnsi="Arial" w:cs="Arial"/>
                <w14:ligatures w14:val="standardContextual"/>
              </w:rPr>
              <w:t>Leaders</w:t>
            </w:r>
          </w:p>
        </w:tc>
        <w:tc>
          <w:tcPr>
            <w:tcW w:w="3228" w:type="dxa"/>
            <w:tcBorders>
              <w:right w:val="single" w:sz="12" w:space="0" w:color="auto"/>
            </w:tcBorders>
            <w:shd w:val="clear" w:color="auto" w:fill="auto"/>
            <w:vAlign w:val="center"/>
          </w:tcPr>
          <w:p w14:paraId="4EEB2D17" w14:textId="4DCA5C19" w:rsidR="002C716B" w:rsidRPr="004535D5" w:rsidRDefault="002C716B">
            <w:pPr>
              <w:spacing w:before="20"/>
              <w:rPr>
                <w:rFonts w:ascii="Arial" w:hAnsi="Arial" w:cs="Arial"/>
              </w:rPr>
            </w:pPr>
            <w:r w:rsidRPr="004535D5">
              <w:rPr>
                <w:rFonts w:ascii="Arial" w:hAnsi="Arial" w:cs="Arial"/>
              </w:rPr>
              <w:t>Base Command Conference Room</w:t>
            </w:r>
            <w:r w:rsidR="00343B43">
              <w:rPr>
                <w:rFonts w:ascii="Arial" w:hAnsi="Arial" w:cs="Arial"/>
              </w:rPr>
              <w:t xml:space="preserve"> / MS Teams</w:t>
            </w:r>
          </w:p>
        </w:tc>
      </w:tr>
      <w:tr w:rsidR="00DF2B9E" w:rsidRPr="00861730" w14:paraId="1FE5BF06" w14:textId="77777777" w:rsidTr="00DF2B9E">
        <w:tblPrEx>
          <w:tblBorders>
            <w:top w:val="single" w:sz="4" w:space="0" w:color="auto"/>
            <w:left w:val="single" w:sz="4" w:space="0" w:color="auto"/>
            <w:bottom w:val="single" w:sz="4" w:space="0" w:color="auto"/>
            <w:right w:val="single" w:sz="4" w:space="0" w:color="auto"/>
          </w:tblBorders>
        </w:tblPrEx>
        <w:trPr>
          <w:trHeight w:val="720"/>
        </w:trPr>
        <w:tc>
          <w:tcPr>
            <w:tcW w:w="1056" w:type="dxa"/>
            <w:tcBorders>
              <w:left w:val="single" w:sz="12" w:space="0" w:color="auto"/>
            </w:tcBorders>
            <w:shd w:val="clear" w:color="auto" w:fill="auto"/>
            <w:vAlign w:val="center"/>
          </w:tcPr>
          <w:p w14:paraId="72DBF42A" w14:textId="7144B3B2" w:rsidR="00DF2B9E" w:rsidRPr="004535D5" w:rsidRDefault="00DF2B9E" w:rsidP="00DF2B9E">
            <w:pPr>
              <w:spacing w:before="20"/>
              <w:rPr>
                <w:rFonts w:ascii="Arial" w:hAnsi="Arial" w:cs="Arial"/>
              </w:rPr>
            </w:pPr>
            <w:r w:rsidRPr="004535D5">
              <w:rPr>
                <w:rFonts w:ascii="Arial" w:hAnsi="Arial" w:cs="Arial"/>
              </w:rPr>
              <w:t>0830</w:t>
            </w:r>
          </w:p>
        </w:tc>
        <w:tc>
          <w:tcPr>
            <w:tcW w:w="1946" w:type="dxa"/>
            <w:gridSpan w:val="2"/>
            <w:shd w:val="clear" w:color="auto" w:fill="auto"/>
            <w:vAlign w:val="center"/>
          </w:tcPr>
          <w:p w14:paraId="7B32DBE7" w14:textId="73AEB24A" w:rsidR="00DF2B9E" w:rsidRPr="004535D5" w:rsidRDefault="00DF2B9E" w:rsidP="00DF2B9E">
            <w:pPr>
              <w:spacing w:before="20"/>
              <w:rPr>
                <w:rFonts w:ascii="Arial" w:hAnsi="Arial" w:cs="Arial"/>
              </w:rPr>
            </w:pPr>
            <w:r w:rsidRPr="004535D5">
              <w:rPr>
                <w:rFonts w:ascii="Arial" w:hAnsi="Arial" w:cs="Arial"/>
              </w:rPr>
              <w:t>Incident Command Objectives Meeting</w:t>
            </w:r>
          </w:p>
        </w:tc>
        <w:tc>
          <w:tcPr>
            <w:tcW w:w="2158" w:type="dxa"/>
            <w:shd w:val="clear" w:color="auto" w:fill="auto"/>
            <w:vAlign w:val="center"/>
          </w:tcPr>
          <w:p w14:paraId="0FFAC030" w14:textId="77777777" w:rsidR="00DF2B9E" w:rsidRPr="004535D5" w:rsidRDefault="00DF2B9E" w:rsidP="00DF2B9E">
            <w:pPr>
              <w:spacing w:before="20"/>
              <w:rPr>
                <w:rFonts w:ascii="Arial" w:hAnsi="Arial" w:cs="Arial"/>
              </w:rPr>
            </w:pPr>
            <w:r w:rsidRPr="004535D5">
              <w:rPr>
                <w:rFonts w:ascii="Arial" w:hAnsi="Arial" w:cs="Arial"/>
              </w:rPr>
              <w:t xml:space="preserve">Review / identify objectives for next operational period. </w:t>
            </w:r>
          </w:p>
          <w:p w14:paraId="692B1571" w14:textId="21ABBC4B" w:rsidR="00DF2B9E" w:rsidRPr="004535D5" w:rsidRDefault="00DF2B9E" w:rsidP="00DF2B9E">
            <w:pPr>
              <w:spacing w:before="20"/>
              <w:rPr>
                <w:rFonts w:ascii="Arial" w:hAnsi="Arial" w:cs="Arial"/>
              </w:rPr>
            </w:pPr>
            <w:r w:rsidRPr="004535D5">
              <w:rPr>
                <w:rFonts w:ascii="Arial" w:hAnsi="Arial" w:cs="Arial"/>
              </w:rPr>
              <w:t>If requested</w:t>
            </w:r>
          </w:p>
        </w:tc>
        <w:tc>
          <w:tcPr>
            <w:tcW w:w="2094" w:type="dxa"/>
            <w:gridSpan w:val="2"/>
            <w:shd w:val="clear" w:color="auto" w:fill="auto"/>
            <w:vAlign w:val="center"/>
          </w:tcPr>
          <w:p w14:paraId="34E278E0" w14:textId="6ADC15F3" w:rsidR="00DF2B9E" w:rsidRPr="004535D5" w:rsidRDefault="007A6049" w:rsidP="00DF2B9E">
            <w:pPr>
              <w:spacing w:before="20"/>
              <w:rPr>
                <w:rFonts w:ascii="Arial" w:hAnsi="Arial" w:cs="Arial"/>
              </w:rPr>
            </w:pPr>
            <w:r>
              <w:rPr>
                <w:rFonts w:ascii="Arial" w:hAnsi="Arial" w:cs="Arial"/>
              </w:rPr>
              <w:t>Command &amp; General Staff</w:t>
            </w:r>
          </w:p>
        </w:tc>
        <w:tc>
          <w:tcPr>
            <w:tcW w:w="3228" w:type="dxa"/>
            <w:tcBorders>
              <w:right w:val="single" w:sz="12" w:space="0" w:color="auto"/>
            </w:tcBorders>
            <w:shd w:val="clear" w:color="auto" w:fill="auto"/>
            <w:vAlign w:val="center"/>
          </w:tcPr>
          <w:p w14:paraId="6F4407A2" w14:textId="0977570D" w:rsidR="00DF2B9E" w:rsidRPr="004535D5" w:rsidRDefault="00343B43" w:rsidP="00DF2B9E">
            <w:pPr>
              <w:spacing w:before="20"/>
              <w:rPr>
                <w:rFonts w:ascii="Arial" w:hAnsi="Arial" w:cs="Arial"/>
              </w:rPr>
            </w:pPr>
            <w:r w:rsidRPr="004535D5">
              <w:rPr>
                <w:rFonts w:ascii="Arial" w:hAnsi="Arial" w:cs="Arial"/>
              </w:rPr>
              <w:t>Base Command Conference Room</w:t>
            </w:r>
            <w:r>
              <w:rPr>
                <w:rFonts w:ascii="Arial" w:hAnsi="Arial" w:cs="Arial"/>
              </w:rPr>
              <w:t xml:space="preserve"> / MS Teams</w:t>
            </w:r>
          </w:p>
        </w:tc>
      </w:tr>
      <w:tr w:rsidR="00DF2B9E" w:rsidRPr="00861730" w14:paraId="3A1958A6" w14:textId="77777777" w:rsidTr="00DF2B9E">
        <w:tblPrEx>
          <w:tblBorders>
            <w:top w:val="single" w:sz="4" w:space="0" w:color="auto"/>
            <w:left w:val="single" w:sz="4" w:space="0" w:color="auto"/>
            <w:bottom w:val="single" w:sz="4" w:space="0" w:color="auto"/>
            <w:right w:val="single" w:sz="4" w:space="0" w:color="auto"/>
          </w:tblBorders>
        </w:tblPrEx>
        <w:trPr>
          <w:trHeight w:val="720"/>
        </w:trPr>
        <w:tc>
          <w:tcPr>
            <w:tcW w:w="1056" w:type="dxa"/>
            <w:tcBorders>
              <w:left w:val="single" w:sz="12" w:space="0" w:color="auto"/>
            </w:tcBorders>
            <w:shd w:val="clear" w:color="auto" w:fill="auto"/>
            <w:vAlign w:val="center"/>
          </w:tcPr>
          <w:p w14:paraId="063574AF" w14:textId="77777777" w:rsidR="00DF2B9E" w:rsidRPr="004535D5" w:rsidRDefault="00DF2B9E" w:rsidP="00DF2B9E">
            <w:pPr>
              <w:spacing w:before="20"/>
              <w:rPr>
                <w:rFonts w:ascii="Arial" w:hAnsi="Arial" w:cs="Arial"/>
              </w:rPr>
            </w:pPr>
            <w:r w:rsidRPr="004535D5">
              <w:rPr>
                <w:rFonts w:ascii="Arial" w:hAnsi="Arial" w:cs="Arial"/>
              </w:rPr>
              <w:t>0845</w:t>
            </w:r>
          </w:p>
        </w:tc>
        <w:tc>
          <w:tcPr>
            <w:tcW w:w="1946" w:type="dxa"/>
            <w:gridSpan w:val="2"/>
            <w:shd w:val="clear" w:color="auto" w:fill="auto"/>
            <w:vAlign w:val="center"/>
          </w:tcPr>
          <w:p w14:paraId="4BCA0CDB" w14:textId="77777777" w:rsidR="00DF2B9E" w:rsidRPr="004535D5" w:rsidRDefault="00DF2B9E" w:rsidP="00DF2B9E">
            <w:pPr>
              <w:spacing w:before="20"/>
              <w:rPr>
                <w:rFonts w:ascii="Arial" w:hAnsi="Arial" w:cs="Arial"/>
              </w:rPr>
            </w:pPr>
            <w:r w:rsidRPr="004535D5">
              <w:rPr>
                <w:rFonts w:ascii="Arial" w:hAnsi="Arial" w:cs="Arial"/>
              </w:rPr>
              <w:t>Command/General Staff Meeting</w:t>
            </w:r>
          </w:p>
        </w:tc>
        <w:tc>
          <w:tcPr>
            <w:tcW w:w="2158" w:type="dxa"/>
            <w:shd w:val="clear" w:color="auto" w:fill="auto"/>
            <w:vAlign w:val="center"/>
          </w:tcPr>
          <w:p w14:paraId="215BF8A4" w14:textId="77777777" w:rsidR="00DF2B9E" w:rsidRPr="004535D5" w:rsidRDefault="00DF2B9E" w:rsidP="00DF2B9E">
            <w:pPr>
              <w:spacing w:before="20"/>
              <w:rPr>
                <w:rFonts w:ascii="Arial" w:hAnsi="Arial" w:cs="Arial"/>
              </w:rPr>
            </w:pPr>
            <w:r w:rsidRPr="004535D5">
              <w:rPr>
                <w:rFonts w:ascii="Arial" w:hAnsi="Arial" w:cs="Arial"/>
              </w:rPr>
              <w:t>IC gives direction to Command and General staff including incident objectives and priorities. If requested</w:t>
            </w:r>
          </w:p>
        </w:tc>
        <w:tc>
          <w:tcPr>
            <w:tcW w:w="2094" w:type="dxa"/>
            <w:gridSpan w:val="2"/>
            <w:shd w:val="clear" w:color="auto" w:fill="auto"/>
            <w:vAlign w:val="center"/>
          </w:tcPr>
          <w:p w14:paraId="605E5F34" w14:textId="05A60259" w:rsidR="00DF2B9E" w:rsidRPr="004535D5" w:rsidRDefault="00060900" w:rsidP="00DF2B9E">
            <w:pPr>
              <w:spacing w:before="20"/>
              <w:rPr>
                <w:rFonts w:ascii="Arial" w:hAnsi="Arial" w:cs="Arial"/>
              </w:rPr>
            </w:pPr>
            <w:r>
              <w:rPr>
                <w:rFonts w:ascii="Arial" w:hAnsi="Arial" w:cs="Arial"/>
              </w:rPr>
              <w:t>Command &amp; General Staff</w:t>
            </w:r>
          </w:p>
        </w:tc>
        <w:tc>
          <w:tcPr>
            <w:tcW w:w="3228" w:type="dxa"/>
            <w:tcBorders>
              <w:right w:val="single" w:sz="12" w:space="0" w:color="auto"/>
            </w:tcBorders>
            <w:shd w:val="clear" w:color="auto" w:fill="auto"/>
            <w:vAlign w:val="center"/>
          </w:tcPr>
          <w:p w14:paraId="1F772D80" w14:textId="0CC88C6C" w:rsidR="00DF2B9E" w:rsidRPr="004535D5" w:rsidRDefault="00343B43" w:rsidP="00DF2B9E">
            <w:pPr>
              <w:spacing w:before="20"/>
              <w:rPr>
                <w:rFonts w:ascii="Arial" w:hAnsi="Arial" w:cs="Arial"/>
              </w:rPr>
            </w:pPr>
            <w:r w:rsidRPr="004535D5">
              <w:rPr>
                <w:rFonts w:ascii="Arial" w:hAnsi="Arial" w:cs="Arial"/>
              </w:rPr>
              <w:t>Base Command Conference Room</w:t>
            </w:r>
            <w:r>
              <w:rPr>
                <w:rFonts w:ascii="Arial" w:hAnsi="Arial" w:cs="Arial"/>
              </w:rPr>
              <w:t xml:space="preserve"> / MS Teams</w:t>
            </w:r>
          </w:p>
        </w:tc>
      </w:tr>
      <w:tr w:rsidR="00DF2B9E" w:rsidRPr="00861730" w14:paraId="68C79D29" w14:textId="77777777" w:rsidTr="00DF2B9E">
        <w:tblPrEx>
          <w:tblBorders>
            <w:top w:val="single" w:sz="4" w:space="0" w:color="auto"/>
            <w:left w:val="single" w:sz="4" w:space="0" w:color="auto"/>
            <w:bottom w:val="single" w:sz="4" w:space="0" w:color="auto"/>
            <w:right w:val="single" w:sz="4" w:space="0" w:color="auto"/>
          </w:tblBorders>
        </w:tblPrEx>
        <w:trPr>
          <w:trHeight w:val="720"/>
        </w:trPr>
        <w:tc>
          <w:tcPr>
            <w:tcW w:w="1056" w:type="dxa"/>
            <w:tcBorders>
              <w:left w:val="single" w:sz="12" w:space="0" w:color="auto"/>
            </w:tcBorders>
            <w:vAlign w:val="center"/>
          </w:tcPr>
          <w:p w14:paraId="796AA747" w14:textId="77777777" w:rsidR="00DF2B9E" w:rsidRPr="004535D5" w:rsidRDefault="00DF2B9E" w:rsidP="00DF2B9E">
            <w:pPr>
              <w:spacing w:before="20"/>
              <w:rPr>
                <w:rFonts w:ascii="Arial" w:hAnsi="Arial" w:cs="Arial"/>
              </w:rPr>
            </w:pPr>
            <w:r w:rsidRPr="004535D5">
              <w:rPr>
                <w:rFonts w:ascii="Arial" w:hAnsi="Arial" w:cs="Arial"/>
              </w:rPr>
              <w:t>0930</w:t>
            </w:r>
          </w:p>
        </w:tc>
        <w:tc>
          <w:tcPr>
            <w:tcW w:w="1946" w:type="dxa"/>
            <w:gridSpan w:val="2"/>
            <w:vAlign w:val="center"/>
          </w:tcPr>
          <w:p w14:paraId="0BA039DE" w14:textId="77777777" w:rsidR="00DF2B9E" w:rsidRPr="004535D5" w:rsidRDefault="00DF2B9E" w:rsidP="00DF2B9E">
            <w:pPr>
              <w:spacing w:before="20"/>
              <w:rPr>
                <w:rFonts w:ascii="Arial" w:hAnsi="Arial" w:cs="Arial"/>
              </w:rPr>
            </w:pPr>
            <w:r w:rsidRPr="004535D5">
              <w:rPr>
                <w:rFonts w:ascii="Arial" w:hAnsi="Arial" w:cs="Arial"/>
              </w:rPr>
              <w:t>MTSRU</w:t>
            </w:r>
          </w:p>
        </w:tc>
        <w:tc>
          <w:tcPr>
            <w:tcW w:w="2158" w:type="dxa"/>
            <w:vAlign w:val="center"/>
          </w:tcPr>
          <w:p w14:paraId="1CD8C2DB" w14:textId="77777777" w:rsidR="00DF2B9E" w:rsidRPr="004535D5" w:rsidRDefault="00DF2B9E" w:rsidP="00DF2B9E">
            <w:pPr>
              <w:spacing w:before="20"/>
              <w:rPr>
                <w:rFonts w:ascii="Arial" w:hAnsi="Arial" w:cs="Arial"/>
              </w:rPr>
            </w:pPr>
            <w:r w:rsidRPr="004535D5">
              <w:rPr>
                <w:rFonts w:ascii="Arial" w:hAnsi="Arial" w:cs="Arial"/>
              </w:rPr>
              <w:t>Discussed proposed waterway impacts</w:t>
            </w:r>
          </w:p>
        </w:tc>
        <w:tc>
          <w:tcPr>
            <w:tcW w:w="2094" w:type="dxa"/>
            <w:gridSpan w:val="2"/>
            <w:vAlign w:val="center"/>
          </w:tcPr>
          <w:p w14:paraId="42B810CB" w14:textId="77777777" w:rsidR="00DF2B9E" w:rsidRPr="004535D5" w:rsidRDefault="00DF2B9E" w:rsidP="00DF2B9E">
            <w:pPr>
              <w:spacing w:before="20"/>
              <w:rPr>
                <w:rFonts w:ascii="Arial" w:hAnsi="Arial" w:cs="Arial"/>
              </w:rPr>
            </w:pPr>
            <w:r w:rsidRPr="004535D5">
              <w:rPr>
                <w:rFonts w:ascii="Arial" w:hAnsi="Arial" w:cs="Arial"/>
              </w:rPr>
              <w:t>MTSRU, DOT</w:t>
            </w:r>
          </w:p>
        </w:tc>
        <w:tc>
          <w:tcPr>
            <w:tcW w:w="3228" w:type="dxa"/>
            <w:tcBorders>
              <w:right w:val="single" w:sz="12" w:space="0" w:color="auto"/>
            </w:tcBorders>
            <w:vAlign w:val="center"/>
          </w:tcPr>
          <w:p w14:paraId="2A690F4B" w14:textId="77777777" w:rsidR="00DF2B9E" w:rsidRPr="004535D5" w:rsidRDefault="00DF2B9E" w:rsidP="00DF2B9E">
            <w:pPr>
              <w:spacing w:before="20"/>
              <w:rPr>
                <w:rFonts w:ascii="Arial" w:hAnsi="Arial" w:cs="Arial"/>
              </w:rPr>
            </w:pPr>
            <w:r w:rsidRPr="004535D5">
              <w:rPr>
                <w:rFonts w:ascii="Arial" w:hAnsi="Arial" w:cs="Arial"/>
              </w:rPr>
              <w:t xml:space="preserve">Teleconference </w:t>
            </w:r>
          </w:p>
          <w:p w14:paraId="1B7C7808" w14:textId="77777777" w:rsidR="00DF2B9E" w:rsidRPr="004535D5" w:rsidRDefault="00DF2B9E" w:rsidP="00DF2B9E">
            <w:pPr>
              <w:rPr>
                <w:rFonts w:ascii="Arial" w:hAnsi="Arial" w:cs="Arial"/>
              </w:rPr>
            </w:pPr>
            <w:r w:rsidRPr="004535D5">
              <w:rPr>
                <w:rFonts w:ascii="Arial" w:hAnsi="Arial" w:cs="Arial"/>
              </w:rPr>
              <w:t>Number:</w:t>
            </w:r>
          </w:p>
          <w:p w14:paraId="11157ED6" w14:textId="77777777" w:rsidR="00DF2B9E" w:rsidRPr="004535D5" w:rsidRDefault="00DF2B9E" w:rsidP="00DF2B9E">
            <w:pPr>
              <w:rPr>
                <w:rFonts w:ascii="Arial" w:hAnsi="Arial" w:cs="Arial"/>
              </w:rPr>
            </w:pPr>
            <w:r w:rsidRPr="004535D5">
              <w:rPr>
                <w:rFonts w:ascii="Arial" w:hAnsi="Arial" w:cs="Arial"/>
              </w:rPr>
              <w:t xml:space="preserve">Access code: </w:t>
            </w:r>
          </w:p>
          <w:p w14:paraId="00AF8680" w14:textId="77777777" w:rsidR="00DF2B9E" w:rsidRPr="004535D5" w:rsidRDefault="00DF2B9E" w:rsidP="00DF2B9E">
            <w:pPr>
              <w:spacing w:before="20"/>
              <w:rPr>
                <w:rFonts w:ascii="Arial" w:hAnsi="Arial" w:cs="Arial"/>
              </w:rPr>
            </w:pPr>
          </w:p>
        </w:tc>
      </w:tr>
      <w:tr w:rsidR="00DF2B9E" w:rsidRPr="00861730" w14:paraId="25920A4D" w14:textId="77777777" w:rsidTr="00DF2B9E">
        <w:tblPrEx>
          <w:tblBorders>
            <w:top w:val="single" w:sz="4" w:space="0" w:color="auto"/>
            <w:left w:val="single" w:sz="4" w:space="0" w:color="auto"/>
            <w:bottom w:val="single" w:sz="4" w:space="0" w:color="auto"/>
            <w:right w:val="single" w:sz="4" w:space="0" w:color="auto"/>
          </w:tblBorders>
        </w:tblPrEx>
        <w:trPr>
          <w:trHeight w:val="720"/>
        </w:trPr>
        <w:tc>
          <w:tcPr>
            <w:tcW w:w="1056" w:type="dxa"/>
            <w:tcBorders>
              <w:left w:val="single" w:sz="12" w:space="0" w:color="auto"/>
              <w:bottom w:val="single" w:sz="4" w:space="0" w:color="auto"/>
            </w:tcBorders>
            <w:vAlign w:val="center"/>
          </w:tcPr>
          <w:p w14:paraId="4CE524BB" w14:textId="77777777" w:rsidR="00DF2B9E" w:rsidRPr="004535D5" w:rsidRDefault="00DF2B9E" w:rsidP="00DF2B9E">
            <w:pPr>
              <w:spacing w:before="20"/>
              <w:rPr>
                <w:rFonts w:ascii="Arial" w:hAnsi="Arial" w:cs="Arial"/>
              </w:rPr>
            </w:pPr>
            <w:r w:rsidRPr="004535D5">
              <w:rPr>
                <w:rFonts w:ascii="Arial" w:hAnsi="Arial" w:cs="Arial"/>
              </w:rPr>
              <w:t>1200</w:t>
            </w:r>
          </w:p>
        </w:tc>
        <w:tc>
          <w:tcPr>
            <w:tcW w:w="1946" w:type="dxa"/>
            <w:gridSpan w:val="2"/>
            <w:tcBorders>
              <w:bottom w:val="single" w:sz="4" w:space="0" w:color="auto"/>
            </w:tcBorders>
            <w:vAlign w:val="center"/>
          </w:tcPr>
          <w:p w14:paraId="0DBF0263" w14:textId="77777777" w:rsidR="00DF2B9E" w:rsidRPr="004535D5" w:rsidRDefault="00DF2B9E" w:rsidP="00DF2B9E">
            <w:pPr>
              <w:spacing w:before="20"/>
              <w:rPr>
                <w:rFonts w:ascii="Arial" w:hAnsi="Arial" w:cs="Arial"/>
              </w:rPr>
            </w:pPr>
            <w:r w:rsidRPr="004535D5">
              <w:rPr>
                <w:rFonts w:ascii="Arial" w:hAnsi="Arial" w:cs="Arial"/>
              </w:rPr>
              <w:t>Tactics Meeting</w:t>
            </w:r>
          </w:p>
        </w:tc>
        <w:tc>
          <w:tcPr>
            <w:tcW w:w="2158" w:type="dxa"/>
            <w:tcBorders>
              <w:bottom w:val="single" w:sz="4" w:space="0" w:color="auto"/>
            </w:tcBorders>
            <w:vAlign w:val="center"/>
          </w:tcPr>
          <w:p w14:paraId="73CB4B61" w14:textId="77777777" w:rsidR="00DF2B9E" w:rsidRPr="004535D5" w:rsidRDefault="00DF2B9E" w:rsidP="00DF2B9E">
            <w:pPr>
              <w:spacing w:before="20"/>
              <w:rPr>
                <w:rFonts w:ascii="Arial" w:hAnsi="Arial" w:cs="Arial"/>
              </w:rPr>
            </w:pPr>
            <w:r w:rsidRPr="004535D5">
              <w:rPr>
                <w:rFonts w:ascii="Arial" w:hAnsi="Arial" w:cs="Arial"/>
              </w:rPr>
              <w:t>Develop/Review primary and alternate strategies to meet Incident Objectives for the next Operational Period</w:t>
            </w:r>
          </w:p>
        </w:tc>
        <w:tc>
          <w:tcPr>
            <w:tcW w:w="2094" w:type="dxa"/>
            <w:gridSpan w:val="2"/>
            <w:tcBorders>
              <w:bottom w:val="single" w:sz="4" w:space="0" w:color="auto"/>
            </w:tcBorders>
            <w:vAlign w:val="center"/>
          </w:tcPr>
          <w:p w14:paraId="5917CA03" w14:textId="77777777" w:rsidR="00DF2B9E" w:rsidRPr="004535D5" w:rsidRDefault="00DF2B9E" w:rsidP="00DF2B9E">
            <w:pPr>
              <w:spacing w:before="20"/>
              <w:rPr>
                <w:rFonts w:ascii="Arial" w:hAnsi="Arial" w:cs="Arial"/>
              </w:rPr>
            </w:pPr>
            <w:r w:rsidRPr="004535D5">
              <w:rPr>
                <w:rFonts w:ascii="Arial" w:hAnsi="Arial" w:cs="Arial"/>
              </w:rPr>
              <w:t>PSC, OSC, LSC, FSC, RESL, SITL &amp; COML</w:t>
            </w:r>
          </w:p>
        </w:tc>
        <w:tc>
          <w:tcPr>
            <w:tcW w:w="3228" w:type="dxa"/>
            <w:tcBorders>
              <w:bottom w:val="single" w:sz="4" w:space="0" w:color="auto"/>
              <w:right w:val="single" w:sz="12" w:space="0" w:color="auto"/>
            </w:tcBorders>
            <w:vAlign w:val="center"/>
          </w:tcPr>
          <w:p w14:paraId="00ADC603" w14:textId="4AA5420E" w:rsidR="00DF2B9E" w:rsidRPr="004535D5" w:rsidRDefault="00343B43" w:rsidP="00DF2B9E">
            <w:pPr>
              <w:spacing w:before="20"/>
              <w:rPr>
                <w:rFonts w:ascii="Arial" w:hAnsi="Arial" w:cs="Arial"/>
              </w:rPr>
            </w:pPr>
            <w:r w:rsidRPr="004535D5">
              <w:rPr>
                <w:rFonts w:ascii="Arial" w:hAnsi="Arial" w:cs="Arial"/>
              </w:rPr>
              <w:t>Base Command Conference Room</w:t>
            </w:r>
            <w:r>
              <w:rPr>
                <w:rFonts w:ascii="Arial" w:hAnsi="Arial" w:cs="Arial"/>
              </w:rPr>
              <w:t xml:space="preserve"> / MS Teams</w:t>
            </w:r>
          </w:p>
        </w:tc>
      </w:tr>
      <w:tr w:rsidR="00A65044" w:rsidRPr="00861730" w14:paraId="209E0CDE" w14:textId="77777777" w:rsidTr="00DF2B9E">
        <w:tblPrEx>
          <w:tblBorders>
            <w:top w:val="single" w:sz="4" w:space="0" w:color="auto"/>
            <w:left w:val="single" w:sz="4" w:space="0" w:color="auto"/>
            <w:bottom w:val="single" w:sz="4" w:space="0" w:color="auto"/>
            <w:right w:val="single" w:sz="4" w:space="0" w:color="auto"/>
          </w:tblBorders>
        </w:tblPrEx>
        <w:trPr>
          <w:trHeight w:val="720"/>
        </w:trPr>
        <w:tc>
          <w:tcPr>
            <w:tcW w:w="1056" w:type="dxa"/>
            <w:tcBorders>
              <w:left w:val="single" w:sz="12" w:space="0" w:color="auto"/>
              <w:bottom w:val="single" w:sz="4" w:space="0" w:color="auto"/>
            </w:tcBorders>
            <w:vAlign w:val="center"/>
          </w:tcPr>
          <w:p w14:paraId="70D0117A" w14:textId="6F9E6ED2" w:rsidR="00A65044" w:rsidRPr="004535D5" w:rsidRDefault="00A65044" w:rsidP="00DF2B9E">
            <w:pPr>
              <w:spacing w:before="20"/>
              <w:rPr>
                <w:rFonts w:ascii="Arial" w:hAnsi="Arial" w:cs="Arial"/>
              </w:rPr>
            </w:pPr>
            <w:r>
              <w:rPr>
                <w:rFonts w:ascii="Arial" w:hAnsi="Arial" w:cs="Arial"/>
              </w:rPr>
              <w:t>1430</w:t>
            </w:r>
          </w:p>
        </w:tc>
        <w:tc>
          <w:tcPr>
            <w:tcW w:w="1946" w:type="dxa"/>
            <w:gridSpan w:val="2"/>
            <w:tcBorders>
              <w:bottom w:val="single" w:sz="4" w:space="0" w:color="auto"/>
            </w:tcBorders>
            <w:vAlign w:val="center"/>
          </w:tcPr>
          <w:p w14:paraId="793B5BE5" w14:textId="5633EBEC" w:rsidR="00A65044" w:rsidRPr="004535D5" w:rsidRDefault="00A65044" w:rsidP="00DF2B9E">
            <w:pPr>
              <w:spacing w:before="20"/>
              <w:rPr>
                <w:rFonts w:ascii="Arial" w:hAnsi="Arial" w:cs="Arial"/>
              </w:rPr>
            </w:pPr>
            <w:r>
              <w:rPr>
                <w:rFonts w:ascii="Arial" w:hAnsi="Arial" w:cs="Arial"/>
              </w:rPr>
              <w:t>LOFR Coordination Call</w:t>
            </w:r>
          </w:p>
        </w:tc>
        <w:tc>
          <w:tcPr>
            <w:tcW w:w="2158" w:type="dxa"/>
            <w:tcBorders>
              <w:bottom w:val="single" w:sz="4" w:space="0" w:color="auto"/>
            </w:tcBorders>
            <w:vAlign w:val="center"/>
          </w:tcPr>
          <w:p w14:paraId="754153A7" w14:textId="77777777" w:rsidR="00A65044" w:rsidRPr="004535D5" w:rsidRDefault="00A65044" w:rsidP="00DF2B9E">
            <w:pPr>
              <w:spacing w:before="20"/>
              <w:rPr>
                <w:rFonts w:ascii="Arial" w:hAnsi="Arial" w:cs="Arial"/>
              </w:rPr>
            </w:pPr>
          </w:p>
        </w:tc>
        <w:tc>
          <w:tcPr>
            <w:tcW w:w="2094" w:type="dxa"/>
            <w:gridSpan w:val="2"/>
            <w:tcBorders>
              <w:bottom w:val="single" w:sz="4" w:space="0" w:color="auto"/>
            </w:tcBorders>
            <w:vAlign w:val="center"/>
          </w:tcPr>
          <w:p w14:paraId="66332A6C" w14:textId="35F714D6" w:rsidR="00A65044" w:rsidRPr="004535D5" w:rsidRDefault="00A65044" w:rsidP="00DF2B9E">
            <w:pPr>
              <w:spacing w:before="20"/>
              <w:rPr>
                <w:rFonts w:ascii="Arial" w:hAnsi="Arial" w:cs="Arial"/>
              </w:rPr>
            </w:pPr>
            <w:r>
              <w:rPr>
                <w:rFonts w:ascii="Arial" w:hAnsi="Arial" w:cs="Arial"/>
              </w:rPr>
              <w:t>All LOFRs</w:t>
            </w:r>
          </w:p>
        </w:tc>
        <w:tc>
          <w:tcPr>
            <w:tcW w:w="3228" w:type="dxa"/>
            <w:tcBorders>
              <w:bottom w:val="single" w:sz="4" w:space="0" w:color="auto"/>
              <w:right w:val="single" w:sz="12" w:space="0" w:color="auto"/>
            </w:tcBorders>
            <w:vAlign w:val="center"/>
          </w:tcPr>
          <w:p w14:paraId="53EF5BB5" w14:textId="665490DB" w:rsidR="00A65044" w:rsidRPr="004535D5" w:rsidRDefault="00A65044" w:rsidP="00DF2B9E">
            <w:pPr>
              <w:spacing w:before="20"/>
              <w:rPr>
                <w:rFonts w:ascii="Arial" w:hAnsi="Arial" w:cs="Arial"/>
              </w:rPr>
            </w:pPr>
            <w:r>
              <w:rPr>
                <w:rFonts w:ascii="Arial" w:hAnsi="Arial" w:cs="Arial"/>
              </w:rPr>
              <w:t>MS Teams</w:t>
            </w:r>
          </w:p>
        </w:tc>
      </w:tr>
      <w:tr w:rsidR="00DF2B9E" w:rsidRPr="00861730" w14:paraId="201E507D" w14:textId="77777777" w:rsidTr="00DF2B9E">
        <w:tblPrEx>
          <w:tblBorders>
            <w:top w:val="single" w:sz="4" w:space="0" w:color="auto"/>
            <w:left w:val="single" w:sz="4" w:space="0" w:color="auto"/>
            <w:bottom w:val="single" w:sz="4" w:space="0" w:color="auto"/>
            <w:right w:val="single" w:sz="4" w:space="0" w:color="auto"/>
          </w:tblBorders>
        </w:tblPrEx>
        <w:trPr>
          <w:trHeight w:val="720"/>
        </w:trPr>
        <w:tc>
          <w:tcPr>
            <w:tcW w:w="1056" w:type="dxa"/>
            <w:tcBorders>
              <w:left w:val="single" w:sz="12" w:space="0" w:color="auto"/>
            </w:tcBorders>
            <w:shd w:val="clear" w:color="auto" w:fill="auto"/>
            <w:vAlign w:val="center"/>
          </w:tcPr>
          <w:p w14:paraId="6EA20210" w14:textId="77777777" w:rsidR="00DF2B9E" w:rsidRPr="004535D5" w:rsidRDefault="00DF2B9E" w:rsidP="00DF2B9E">
            <w:pPr>
              <w:spacing w:before="20"/>
              <w:rPr>
                <w:rFonts w:ascii="Arial" w:hAnsi="Arial" w:cs="Arial"/>
              </w:rPr>
            </w:pPr>
            <w:r w:rsidRPr="004535D5">
              <w:rPr>
                <w:rFonts w:ascii="Arial" w:hAnsi="Arial" w:cs="Arial"/>
              </w:rPr>
              <w:t>1530</w:t>
            </w:r>
          </w:p>
        </w:tc>
        <w:tc>
          <w:tcPr>
            <w:tcW w:w="1946" w:type="dxa"/>
            <w:gridSpan w:val="2"/>
            <w:shd w:val="clear" w:color="auto" w:fill="auto"/>
            <w:vAlign w:val="center"/>
          </w:tcPr>
          <w:p w14:paraId="58362033" w14:textId="77777777" w:rsidR="00DF2B9E" w:rsidRPr="004535D5" w:rsidRDefault="00DF2B9E" w:rsidP="00DF2B9E">
            <w:pPr>
              <w:spacing w:before="20"/>
              <w:rPr>
                <w:rFonts w:ascii="Arial" w:hAnsi="Arial" w:cs="Arial"/>
              </w:rPr>
            </w:pPr>
            <w:r w:rsidRPr="004535D5">
              <w:rPr>
                <w:rFonts w:ascii="Arial" w:hAnsi="Arial" w:cs="Arial"/>
              </w:rPr>
              <w:t xml:space="preserve">Planning Meeting </w:t>
            </w:r>
          </w:p>
        </w:tc>
        <w:tc>
          <w:tcPr>
            <w:tcW w:w="2158" w:type="dxa"/>
            <w:shd w:val="clear" w:color="auto" w:fill="auto"/>
            <w:vAlign w:val="center"/>
          </w:tcPr>
          <w:p w14:paraId="2F7E3AD7" w14:textId="77777777" w:rsidR="00DF2B9E" w:rsidRPr="004535D5" w:rsidRDefault="00DF2B9E" w:rsidP="00DF2B9E">
            <w:pPr>
              <w:spacing w:before="20"/>
              <w:rPr>
                <w:rFonts w:ascii="Arial" w:hAnsi="Arial" w:cs="Arial"/>
              </w:rPr>
            </w:pPr>
            <w:r w:rsidRPr="004535D5">
              <w:rPr>
                <w:rFonts w:ascii="Arial" w:hAnsi="Arial" w:cs="Arial"/>
              </w:rPr>
              <w:t xml:space="preserve">Review status and finalize strategies and assignments to meet Incident Objectives for the next operations period. (IAP review). </w:t>
            </w:r>
          </w:p>
        </w:tc>
        <w:tc>
          <w:tcPr>
            <w:tcW w:w="2094" w:type="dxa"/>
            <w:gridSpan w:val="2"/>
            <w:shd w:val="clear" w:color="auto" w:fill="auto"/>
            <w:vAlign w:val="center"/>
          </w:tcPr>
          <w:p w14:paraId="18A41CAE" w14:textId="4AF16E97" w:rsidR="00DF2B9E" w:rsidRPr="004535D5" w:rsidRDefault="00060900" w:rsidP="00DF2B9E">
            <w:pPr>
              <w:spacing w:before="20"/>
              <w:rPr>
                <w:rFonts w:ascii="Arial" w:hAnsi="Arial" w:cs="Arial"/>
              </w:rPr>
            </w:pPr>
            <w:r>
              <w:rPr>
                <w:rFonts w:ascii="Arial" w:hAnsi="Arial" w:cs="Arial"/>
              </w:rPr>
              <w:t>Command &amp; General Staff</w:t>
            </w:r>
          </w:p>
        </w:tc>
        <w:tc>
          <w:tcPr>
            <w:tcW w:w="3228" w:type="dxa"/>
            <w:tcBorders>
              <w:right w:val="single" w:sz="12" w:space="0" w:color="auto"/>
            </w:tcBorders>
            <w:shd w:val="clear" w:color="auto" w:fill="auto"/>
            <w:vAlign w:val="center"/>
          </w:tcPr>
          <w:p w14:paraId="6AECF921" w14:textId="0615CE78" w:rsidR="00DF2B9E" w:rsidRPr="004535D5" w:rsidRDefault="00343B43" w:rsidP="00DF2B9E">
            <w:pPr>
              <w:spacing w:before="20"/>
              <w:rPr>
                <w:rFonts w:ascii="Arial" w:hAnsi="Arial" w:cs="Arial"/>
              </w:rPr>
            </w:pPr>
            <w:r w:rsidRPr="004535D5">
              <w:rPr>
                <w:rFonts w:ascii="Arial" w:hAnsi="Arial" w:cs="Arial"/>
              </w:rPr>
              <w:t>Base Command Conference Room</w:t>
            </w:r>
            <w:r>
              <w:rPr>
                <w:rFonts w:ascii="Arial" w:hAnsi="Arial" w:cs="Arial"/>
              </w:rPr>
              <w:t xml:space="preserve"> / MS Teams</w:t>
            </w:r>
          </w:p>
        </w:tc>
      </w:tr>
      <w:tr w:rsidR="00DF2B9E" w:rsidRPr="00861730" w14:paraId="6BCEE71E" w14:textId="77777777" w:rsidTr="00DF2B9E">
        <w:tblPrEx>
          <w:tblBorders>
            <w:top w:val="single" w:sz="4" w:space="0" w:color="auto"/>
            <w:left w:val="single" w:sz="4" w:space="0" w:color="auto"/>
            <w:bottom w:val="single" w:sz="4" w:space="0" w:color="auto"/>
            <w:right w:val="single" w:sz="4" w:space="0" w:color="auto"/>
          </w:tblBorders>
        </w:tblPrEx>
        <w:trPr>
          <w:trHeight w:val="720"/>
        </w:trPr>
        <w:tc>
          <w:tcPr>
            <w:tcW w:w="1056" w:type="dxa"/>
            <w:tcBorders>
              <w:left w:val="single" w:sz="12" w:space="0" w:color="auto"/>
            </w:tcBorders>
            <w:shd w:val="clear" w:color="auto" w:fill="auto"/>
            <w:vAlign w:val="center"/>
          </w:tcPr>
          <w:p w14:paraId="46029BA9" w14:textId="3768534F" w:rsidR="00DF2B9E" w:rsidRPr="004535D5" w:rsidRDefault="00DF2B9E" w:rsidP="00DF2B9E">
            <w:pPr>
              <w:spacing w:before="20"/>
              <w:rPr>
                <w:rFonts w:ascii="Arial" w:hAnsi="Arial" w:cs="Arial"/>
              </w:rPr>
            </w:pPr>
            <w:r>
              <w:rPr>
                <w:rFonts w:ascii="Arial" w:hAnsi="Arial" w:cs="Arial"/>
              </w:rPr>
              <w:t>1700</w:t>
            </w:r>
          </w:p>
        </w:tc>
        <w:tc>
          <w:tcPr>
            <w:tcW w:w="1946" w:type="dxa"/>
            <w:gridSpan w:val="2"/>
            <w:shd w:val="clear" w:color="auto" w:fill="auto"/>
            <w:vAlign w:val="center"/>
          </w:tcPr>
          <w:p w14:paraId="6D1A6A79" w14:textId="443F4942" w:rsidR="00DF2B9E" w:rsidRPr="004535D5" w:rsidRDefault="00DF2B9E" w:rsidP="00DF2B9E">
            <w:pPr>
              <w:spacing w:before="20"/>
              <w:rPr>
                <w:rFonts w:ascii="Arial" w:hAnsi="Arial" w:cs="Arial"/>
              </w:rPr>
            </w:pPr>
          </w:p>
        </w:tc>
        <w:tc>
          <w:tcPr>
            <w:tcW w:w="2158" w:type="dxa"/>
            <w:shd w:val="clear" w:color="auto" w:fill="auto"/>
            <w:vAlign w:val="center"/>
          </w:tcPr>
          <w:p w14:paraId="29739A1F" w14:textId="7F14ABF1" w:rsidR="00DF2B9E" w:rsidRPr="004535D5" w:rsidRDefault="00DF2B9E" w:rsidP="00DF2B9E">
            <w:pPr>
              <w:spacing w:before="20"/>
              <w:rPr>
                <w:rFonts w:ascii="Arial" w:hAnsi="Arial" w:cs="Arial"/>
              </w:rPr>
            </w:pPr>
            <w:r>
              <w:rPr>
                <w:rFonts w:ascii="Arial" w:hAnsi="Arial" w:cs="Arial"/>
              </w:rPr>
              <w:t>209 Due Out</w:t>
            </w:r>
          </w:p>
        </w:tc>
        <w:tc>
          <w:tcPr>
            <w:tcW w:w="2094" w:type="dxa"/>
            <w:gridSpan w:val="2"/>
            <w:shd w:val="clear" w:color="auto" w:fill="auto"/>
            <w:vAlign w:val="center"/>
          </w:tcPr>
          <w:p w14:paraId="52EC5BF8" w14:textId="1F1358B8" w:rsidR="00DF2B9E" w:rsidRPr="004535D5" w:rsidRDefault="00DF2B9E" w:rsidP="00DF2B9E">
            <w:pPr>
              <w:spacing w:before="20"/>
              <w:rPr>
                <w:rFonts w:ascii="Arial" w:hAnsi="Arial" w:cs="Arial"/>
              </w:rPr>
            </w:pPr>
          </w:p>
        </w:tc>
        <w:tc>
          <w:tcPr>
            <w:tcW w:w="3228" w:type="dxa"/>
            <w:tcBorders>
              <w:right w:val="single" w:sz="12" w:space="0" w:color="auto"/>
            </w:tcBorders>
            <w:shd w:val="clear" w:color="auto" w:fill="auto"/>
            <w:vAlign w:val="center"/>
          </w:tcPr>
          <w:p w14:paraId="50912896" w14:textId="77777777" w:rsidR="00DF2B9E" w:rsidRPr="004535D5" w:rsidRDefault="00DF2B9E" w:rsidP="00DF2B9E">
            <w:pPr>
              <w:spacing w:before="20"/>
              <w:rPr>
                <w:rFonts w:ascii="Arial" w:hAnsi="Arial" w:cs="Arial"/>
              </w:rPr>
            </w:pPr>
          </w:p>
        </w:tc>
      </w:tr>
      <w:tr w:rsidR="00DF2B9E" w:rsidRPr="00861730" w14:paraId="46747178" w14:textId="77777777" w:rsidTr="00DF2B9E">
        <w:tblPrEx>
          <w:tblBorders>
            <w:top w:val="single" w:sz="4" w:space="0" w:color="auto"/>
            <w:left w:val="single" w:sz="4" w:space="0" w:color="auto"/>
            <w:bottom w:val="single" w:sz="4" w:space="0" w:color="auto"/>
            <w:right w:val="single" w:sz="4" w:space="0" w:color="auto"/>
          </w:tblBorders>
        </w:tblPrEx>
        <w:trPr>
          <w:trHeight w:val="720"/>
        </w:trPr>
        <w:tc>
          <w:tcPr>
            <w:tcW w:w="1056" w:type="dxa"/>
            <w:tcBorders>
              <w:left w:val="single" w:sz="12" w:space="0" w:color="auto"/>
            </w:tcBorders>
            <w:shd w:val="clear" w:color="auto" w:fill="auto"/>
            <w:vAlign w:val="center"/>
          </w:tcPr>
          <w:p w14:paraId="7B8567ED" w14:textId="3F89D0E7" w:rsidR="00DF2B9E" w:rsidRPr="007B2D2B" w:rsidRDefault="00DF2B9E" w:rsidP="00DF2B9E">
            <w:pPr>
              <w:spacing w:before="20"/>
              <w:rPr>
                <w:rFonts w:ascii="Arial" w:hAnsi="Arial" w:cs="Arial"/>
              </w:rPr>
            </w:pPr>
            <w:r w:rsidRPr="007B2D2B">
              <w:rPr>
                <w:rFonts w:ascii="Arial" w:hAnsi="Arial" w:cs="Arial"/>
              </w:rPr>
              <w:t>1730</w:t>
            </w:r>
          </w:p>
        </w:tc>
        <w:tc>
          <w:tcPr>
            <w:tcW w:w="1946" w:type="dxa"/>
            <w:gridSpan w:val="2"/>
            <w:shd w:val="clear" w:color="auto" w:fill="auto"/>
            <w:vAlign w:val="center"/>
          </w:tcPr>
          <w:p w14:paraId="47F0DD04" w14:textId="77777777" w:rsidR="00DF2B9E" w:rsidRPr="007B2D2B" w:rsidRDefault="00DF2B9E" w:rsidP="00DF2B9E">
            <w:pPr>
              <w:spacing w:before="20"/>
              <w:rPr>
                <w:rFonts w:ascii="Arial" w:hAnsi="Arial" w:cs="Arial"/>
              </w:rPr>
            </w:pPr>
          </w:p>
        </w:tc>
        <w:tc>
          <w:tcPr>
            <w:tcW w:w="2158" w:type="dxa"/>
            <w:shd w:val="clear" w:color="auto" w:fill="auto"/>
            <w:vAlign w:val="center"/>
          </w:tcPr>
          <w:p w14:paraId="7E5BCE45" w14:textId="4522DCBA" w:rsidR="00DF2B9E" w:rsidRPr="007B2D2B" w:rsidRDefault="00DF2B9E" w:rsidP="00DF2B9E">
            <w:pPr>
              <w:spacing w:before="20"/>
              <w:rPr>
                <w:rFonts w:ascii="Arial" w:hAnsi="Arial" w:cs="Arial"/>
              </w:rPr>
            </w:pPr>
            <w:r w:rsidRPr="007B2D2B">
              <w:rPr>
                <w:rFonts w:ascii="Arial" w:hAnsi="Arial" w:cs="Arial"/>
              </w:rPr>
              <w:t>Quad Slide Due Out</w:t>
            </w:r>
          </w:p>
        </w:tc>
        <w:tc>
          <w:tcPr>
            <w:tcW w:w="2094" w:type="dxa"/>
            <w:gridSpan w:val="2"/>
            <w:shd w:val="clear" w:color="auto" w:fill="auto"/>
            <w:vAlign w:val="center"/>
          </w:tcPr>
          <w:p w14:paraId="23053BE2" w14:textId="77777777" w:rsidR="00DF2B9E" w:rsidRPr="00861730" w:rsidRDefault="00DF2B9E" w:rsidP="00DF2B9E">
            <w:pPr>
              <w:spacing w:before="20"/>
              <w:rPr>
                <w:rFonts w:ascii="Arial" w:hAnsi="Arial" w:cs="Arial"/>
                <w:sz w:val="18"/>
                <w:szCs w:val="18"/>
              </w:rPr>
            </w:pPr>
          </w:p>
        </w:tc>
        <w:tc>
          <w:tcPr>
            <w:tcW w:w="3228" w:type="dxa"/>
            <w:tcBorders>
              <w:right w:val="single" w:sz="12" w:space="0" w:color="auto"/>
            </w:tcBorders>
            <w:shd w:val="clear" w:color="auto" w:fill="auto"/>
            <w:vAlign w:val="center"/>
          </w:tcPr>
          <w:p w14:paraId="1AD708AC" w14:textId="77777777" w:rsidR="00DF2B9E" w:rsidRPr="00861730" w:rsidRDefault="00DF2B9E" w:rsidP="00DF2B9E">
            <w:pPr>
              <w:spacing w:before="20"/>
              <w:rPr>
                <w:rFonts w:ascii="Arial" w:hAnsi="Arial" w:cs="Arial"/>
                <w:sz w:val="18"/>
                <w:szCs w:val="18"/>
              </w:rPr>
            </w:pPr>
          </w:p>
        </w:tc>
      </w:tr>
      <w:tr w:rsidR="00DF2B9E" w14:paraId="369ED553" w14:textId="77777777" w:rsidTr="00CB1269">
        <w:tblPrEx>
          <w:tblBorders>
            <w:top w:val="single" w:sz="4" w:space="0" w:color="auto"/>
            <w:left w:val="single" w:sz="4" w:space="0" w:color="auto"/>
            <w:bottom w:val="single" w:sz="4" w:space="0" w:color="auto"/>
            <w:right w:val="single" w:sz="4" w:space="0" w:color="auto"/>
          </w:tblBorders>
        </w:tblPrEx>
        <w:trPr>
          <w:trHeight w:val="510"/>
        </w:trPr>
        <w:tc>
          <w:tcPr>
            <w:tcW w:w="10482" w:type="dxa"/>
            <w:gridSpan w:val="7"/>
            <w:tcBorders>
              <w:top w:val="single" w:sz="12" w:space="0" w:color="auto"/>
              <w:left w:val="single" w:sz="12" w:space="0" w:color="auto"/>
              <w:bottom w:val="single" w:sz="12" w:space="0" w:color="auto"/>
              <w:right w:val="single" w:sz="12" w:space="0" w:color="auto"/>
            </w:tcBorders>
          </w:tcPr>
          <w:p w14:paraId="05CA229F" w14:textId="77777777" w:rsidR="00DF2B9E" w:rsidRDefault="00DF2B9E" w:rsidP="00DF2B9E">
            <w:pPr>
              <w:tabs>
                <w:tab w:val="left" w:pos="6480"/>
              </w:tabs>
              <w:spacing w:before="40"/>
              <w:rPr>
                <w:rFonts w:ascii="Arial" w:hAnsi="Arial" w:cs="Arial"/>
                <w:b/>
                <w:sz w:val="16"/>
                <w:szCs w:val="16"/>
              </w:rPr>
            </w:pPr>
          </w:p>
        </w:tc>
      </w:tr>
      <w:tr w:rsidR="00DF2B9E" w14:paraId="7C20798C" w14:textId="77777777" w:rsidTr="00DF2B9E">
        <w:tblPrEx>
          <w:tblBorders>
            <w:top w:val="single" w:sz="4" w:space="0" w:color="auto"/>
            <w:left w:val="single" w:sz="4" w:space="0" w:color="auto"/>
            <w:bottom w:val="single" w:sz="4" w:space="0" w:color="auto"/>
            <w:right w:val="single" w:sz="4" w:space="0" w:color="auto"/>
          </w:tblBorders>
        </w:tblPrEx>
        <w:trPr>
          <w:trHeight w:val="753"/>
        </w:trPr>
        <w:tc>
          <w:tcPr>
            <w:tcW w:w="10482" w:type="dxa"/>
            <w:gridSpan w:val="7"/>
            <w:tcBorders>
              <w:top w:val="single" w:sz="12" w:space="0" w:color="auto"/>
              <w:left w:val="single" w:sz="12" w:space="0" w:color="auto"/>
              <w:bottom w:val="single" w:sz="12" w:space="0" w:color="auto"/>
              <w:right w:val="single" w:sz="12" w:space="0" w:color="auto"/>
            </w:tcBorders>
          </w:tcPr>
          <w:p w14:paraId="066AA766" w14:textId="77777777" w:rsidR="00DF2B9E" w:rsidRDefault="00DF2B9E" w:rsidP="00DF2B9E">
            <w:pPr>
              <w:tabs>
                <w:tab w:val="left" w:pos="6480"/>
              </w:tabs>
              <w:spacing w:before="40"/>
              <w:rPr>
                <w:rFonts w:ascii="Arial" w:hAnsi="Arial" w:cs="Arial"/>
                <w:b/>
                <w:sz w:val="16"/>
                <w:szCs w:val="16"/>
              </w:rPr>
            </w:pPr>
            <w:r>
              <w:rPr>
                <w:rFonts w:ascii="Arial" w:hAnsi="Arial" w:cs="Arial"/>
                <w:b/>
                <w:sz w:val="16"/>
                <w:szCs w:val="16"/>
              </w:rPr>
              <w:t xml:space="preserve">4. Prepared by: </w:t>
            </w:r>
            <w:r>
              <w:rPr>
                <w:rFonts w:ascii="Arial" w:hAnsi="Arial" w:cs="Arial"/>
                <w:b/>
                <w:sz w:val="16"/>
                <w:szCs w:val="16"/>
              </w:rPr>
              <w:tab/>
              <w:t xml:space="preserve">Date/Time </w:t>
            </w:r>
          </w:p>
          <w:p w14:paraId="44A4AA27" w14:textId="77777777" w:rsidR="00DF2B9E" w:rsidRDefault="00DF2B9E" w:rsidP="00DF2B9E">
            <w:pPr>
              <w:tabs>
                <w:tab w:val="left" w:pos="6480"/>
              </w:tabs>
              <w:spacing w:before="40"/>
              <w:rPr>
                <w:rFonts w:ascii="Arial" w:hAnsi="Arial" w:cs="Arial"/>
                <w:b/>
                <w:sz w:val="16"/>
                <w:szCs w:val="16"/>
              </w:rPr>
            </w:pPr>
            <w:r>
              <w:rPr>
                <w:rFonts w:ascii="Arial" w:hAnsi="Arial" w:cs="Arial"/>
                <w:b/>
                <w:sz w:val="16"/>
                <w:szCs w:val="16"/>
              </w:rPr>
              <w:tab/>
            </w:r>
            <w:r>
              <w:rPr>
                <w:rFonts w:ascii="Arial" w:hAnsi="Arial" w:cs="Arial"/>
                <w:sz w:val="18"/>
                <w:szCs w:val="18"/>
              </w:rPr>
              <w:t xml:space="preserve"> </w:t>
            </w:r>
          </w:p>
        </w:tc>
      </w:tr>
      <w:tr w:rsidR="00DF2B9E" w14:paraId="38CDB85B" w14:textId="77777777" w:rsidTr="00DF2B9E">
        <w:tc>
          <w:tcPr>
            <w:tcW w:w="10482" w:type="dxa"/>
            <w:gridSpan w:val="7"/>
            <w:tcBorders>
              <w:top w:val="single" w:sz="12" w:space="0" w:color="auto"/>
              <w:bottom w:val="single" w:sz="12" w:space="0" w:color="auto"/>
            </w:tcBorders>
          </w:tcPr>
          <w:p w14:paraId="04E3F8D5" w14:textId="77777777" w:rsidR="00DF2B9E" w:rsidRDefault="00DF2B9E" w:rsidP="00DF2B9E">
            <w:pPr>
              <w:tabs>
                <w:tab w:val="right" w:pos="9270"/>
              </w:tabs>
              <w:spacing w:before="40" w:after="60"/>
              <w:rPr>
                <w:rFonts w:ascii="Arial" w:hAnsi="Arial" w:cs="Arial"/>
                <w:sz w:val="16"/>
                <w:szCs w:val="16"/>
              </w:rPr>
            </w:pPr>
            <w:r>
              <w:rPr>
                <w:rFonts w:ascii="Arial" w:hAnsi="Arial" w:cs="Arial"/>
              </w:rPr>
              <w:t>BATTLE RHYTHM</w:t>
            </w:r>
            <w:r>
              <w:rPr>
                <w:rFonts w:ascii="Arial" w:hAnsi="Arial" w:cs="Arial"/>
                <w:sz w:val="16"/>
                <w:szCs w:val="16"/>
              </w:rPr>
              <w:tab/>
            </w:r>
            <w:r>
              <w:rPr>
                <w:rFonts w:ascii="Arial" w:hAnsi="Arial" w:cs="Arial"/>
              </w:rPr>
              <w:t>ICS 230-CG (Rev 07/19)</w:t>
            </w:r>
          </w:p>
        </w:tc>
      </w:tr>
      <w:bookmarkEnd w:id="0"/>
    </w:tbl>
    <w:p w14:paraId="5831E65E" w14:textId="558EE88E" w:rsidR="002C716B" w:rsidRDefault="002C716B" w:rsidP="00F670A5">
      <w:pPr>
        <w:overflowPunct/>
        <w:autoSpaceDE/>
        <w:autoSpaceDN/>
        <w:adjustRightInd/>
        <w:spacing w:after="160" w:line="259" w:lineRule="auto"/>
        <w:textAlignment w:val="auto"/>
      </w:pPr>
    </w:p>
    <w:sectPr w:rsidR="002C716B" w:rsidSect="00F63A5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w:charset w:val="00"/>
    <w:family w:val="roman"/>
    <w:pitch w:val="variable"/>
    <w:sig w:usb0="A00002FF" w:usb1="7800205A" w:usb2="14600000" w:usb3="00000000" w:csb0="00000193" w:csb1="00000000"/>
  </w:font>
  <w:font w:name="ArialMT">
    <w:altName w:val="Arial"/>
    <w:panose1 w:val="00000000000000000000"/>
    <w:charset w:val="00"/>
    <w:family w:val="swiss"/>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416640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C17CB5"/>
    <w:multiLevelType w:val="hybridMultilevel"/>
    <w:tmpl w:val="EA683532"/>
    <w:lvl w:ilvl="0" w:tplc="38E407EE">
      <w:start w:val="3"/>
      <w:numFmt w:val="decimal"/>
      <w:lvlText w:val="%1."/>
      <w:lvlJc w:val="left"/>
      <w:pPr>
        <w:ind w:left="317" w:hanging="218"/>
      </w:pPr>
      <w:rPr>
        <w:rFonts w:ascii="Arial" w:eastAsia="Arial" w:hAnsi="Arial" w:cs="Arial" w:hint="default"/>
        <w:b/>
        <w:bCs/>
        <w:i w:val="0"/>
        <w:iCs w:val="0"/>
        <w:spacing w:val="-1"/>
        <w:w w:val="104"/>
        <w:sz w:val="19"/>
        <w:szCs w:val="19"/>
        <w:lang w:val="en-US" w:eastAsia="en-US" w:bidi="ar-SA"/>
      </w:rPr>
    </w:lvl>
    <w:lvl w:ilvl="1" w:tplc="9B242F72">
      <w:start w:val="1"/>
      <w:numFmt w:val="decimal"/>
      <w:lvlText w:val="%2."/>
      <w:lvlJc w:val="left"/>
      <w:pPr>
        <w:ind w:left="1084" w:hanging="352"/>
      </w:pPr>
      <w:rPr>
        <w:rFonts w:ascii="Arial" w:eastAsia="Arial" w:hAnsi="Arial" w:cs="Arial" w:hint="default"/>
        <w:b w:val="0"/>
        <w:bCs w:val="0"/>
        <w:i w:val="0"/>
        <w:iCs w:val="0"/>
        <w:spacing w:val="-1"/>
        <w:w w:val="102"/>
        <w:sz w:val="19"/>
        <w:szCs w:val="19"/>
        <w:lang w:val="en-US" w:eastAsia="en-US" w:bidi="ar-SA"/>
      </w:rPr>
    </w:lvl>
    <w:lvl w:ilvl="2" w:tplc="8458CA40">
      <w:start w:val="1"/>
      <w:numFmt w:val="decimal"/>
      <w:lvlText w:val="%3."/>
      <w:lvlJc w:val="left"/>
      <w:pPr>
        <w:ind w:left="1089" w:hanging="350"/>
      </w:pPr>
      <w:rPr>
        <w:rFonts w:ascii="Arial" w:eastAsia="Arial" w:hAnsi="Arial" w:cs="Arial" w:hint="default"/>
        <w:b w:val="0"/>
        <w:bCs w:val="0"/>
        <w:i w:val="0"/>
        <w:iCs w:val="0"/>
        <w:spacing w:val="-1"/>
        <w:w w:val="104"/>
        <w:sz w:val="19"/>
        <w:szCs w:val="19"/>
        <w:lang w:val="en-US" w:eastAsia="en-US" w:bidi="ar-SA"/>
      </w:rPr>
    </w:lvl>
    <w:lvl w:ilvl="3" w:tplc="949C9F4C">
      <w:start w:val="1"/>
      <w:numFmt w:val="decimal"/>
      <w:lvlText w:val="%4."/>
      <w:lvlJc w:val="left"/>
      <w:pPr>
        <w:ind w:left="1096" w:hanging="353"/>
      </w:pPr>
      <w:rPr>
        <w:rFonts w:ascii="Arial" w:eastAsia="Arial" w:hAnsi="Arial" w:cs="Arial" w:hint="default"/>
        <w:b w:val="0"/>
        <w:bCs w:val="0"/>
        <w:i w:val="0"/>
        <w:iCs w:val="0"/>
        <w:spacing w:val="-1"/>
        <w:w w:val="103"/>
        <w:sz w:val="19"/>
        <w:szCs w:val="19"/>
        <w:lang w:val="en-US" w:eastAsia="en-US" w:bidi="ar-SA"/>
      </w:rPr>
    </w:lvl>
    <w:lvl w:ilvl="4" w:tplc="921C9EE4">
      <w:numFmt w:val="bullet"/>
      <w:lvlText w:val="•"/>
      <w:lvlJc w:val="left"/>
      <w:pPr>
        <w:ind w:left="3451" w:hanging="353"/>
      </w:pPr>
      <w:rPr>
        <w:rFonts w:hint="default"/>
        <w:lang w:val="en-US" w:eastAsia="en-US" w:bidi="ar-SA"/>
      </w:rPr>
    </w:lvl>
    <w:lvl w:ilvl="5" w:tplc="34B8DBA6">
      <w:numFmt w:val="bullet"/>
      <w:lvlText w:val="•"/>
      <w:lvlJc w:val="left"/>
      <w:pPr>
        <w:ind w:left="4626" w:hanging="353"/>
      </w:pPr>
      <w:rPr>
        <w:rFonts w:hint="default"/>
        <w:lang w:val="en-US" w:eastAsia="en-US" w:bidi="ar-SA"/>
      </w:rPr>
    </w:lvl>
    <w:lvl w:ilvl="6" w:tplc="EA72BB94">
      <w:numFmt w:val="bullet"/>
      <w:lvlText w:val="•"/>
      <w:lvlJc w:val="left"/>
      <w:pPr>
        <w:ind w:left="5802" w:hanging="353"/>
      </w:pPr>
      <w:rPr>
        <w:rFonts w:hint="default"/>
        <w:lang w:val="en-US" w:eastAsia="en-US" w:bidi="ar-SA"/>
      </w:rPr>
    </w:lvl>
    <w:lvl w:ilvl="7" w:tplc="A0DA50D6">
      <w:numFmt w:val="bullet"/>
      <w:lvlText w:val="•"/>
      <w:lvlJc w:val="left"/>
      <w:pPr>
        <w:ind w:left="6977" w:hanging="353"/>
      </w:pPr>
      <w:rPr>
        <w:rFonts w:hint="default"/>
        <w:lang w:val="en-US" w:eastAsia="en-US" w:bidi="ar-SA"/>
      </w:rPr>
    </w:lvl>
    <w:lvl w:ilvl="8" w:tplc="7978567E">
      <w:numFmt w:val="bullet"/>
      <w:lvlText w:val="•"/>
      <w:lvlJc w:val="left"/>
      <w:pPr>
        <w:ind w:left="8153" w:hanging="353"/>
      </w:pPr>
      <w:rPr>
        <w:rFonts w:hint="default"/>
        <w:lang w:val="en-US" w:eastAsia="en-US" w:bidi="ar-SA"/>
      </w:rPr>
    </w:lvl>
  </w:abstractNum>
  <w:abstractNum w:abstractNumId="3" w15:restartNumberingAfterBreak="0">
    <w:nsid w:val="02203FC6"/>
    <w:multiLevelType w:val="singleLevel"/>
    <w:tmpl w:val="5D6202F8"/>
    <w:lvl w:ilvl="0">
      <w:start w:val="1"/>
      <w:numFmt w:val="bullet"/>
      <w:lvlText w:val="-"/>
      <w:lvlJc w:val="left"/>
      <w:pPr>
        <w:tabs>
          <w:tab w:val="num" w:pos="360"/>
        </w:tabs>
        <w:ind w:left="360" w:hanging="360"/>
      </w:pPr>
      <w:rPr>
        <w:rFonts w:hint="default"/>
      </w:rPr>
    </w:lvl>
  </w:abstractNum>
  <w:abstractNum w:abstractNumId="4" w15:restartNumberingAfterBreak="0">
    <w:nsid w:val="0241390A"/>
    <w:multiLevelType w:val="singleLevel"/>
    <w:tmpl w:val="5D6202F8"/>
    <w:lvl w:ilvl="0">
      <w:start w:val="1"/>
      <w:numFmt w:val="bullet"/>
      <w:lvlText w:val="-"/>
      <w:lvlJc w:val="left"/>
      <w:pPr>
        <w:tabs>
          <w:tab w:val="num" w:pos="360"/>
        </w:tabs>
        <w:ind w:left="360" w:hanging="360"/>
      </w:pPr>
      <w:rPr>
        <w:rFonts w:hint="default"/>
      </w:rPr>
    </w:lvl>
  </w:abstractNum>
  <w:abstractNum w:abstractNumId="5" w15:restartNumberingAfterBreak="0">
    <w:nsid w:val="06EB2739"/>
    <w:multiLevelType w:val="singleLevel"/>
    <w:tmpl w:val="5D6202F8"/>
    <w:lvl w:ilvl="0">
      <w:start w:val="1"/>
      <w:numFmt w:val="bullet"/>
      <w:lvlText w:val="-"/>
      <w:lvlJc w:val="left"/>
      <w:pPr>
        <w:tabs>
          <w:tab w:val="num" w:pos="360"/>
        </w:tabs>
        <w:ind w:left="360" w:hanging="360"/>
      </w:pPr>
      <w:rPr>
        <w:rFonts w:hint="default"/>
      </w:rPr>
    </w:lvl>
  </w:abstractNum>
  <w:abstractNum w:abstractNumId="6" w15:restartNumberingAfterBreak="0">
    <w:nsid w:val="09442064"/>
    <w:multiLevelType w:val="hybridMultilevel"/>
    <w:tmpl w:val="F454D53A"/>
    <w:lvl w:ilvl="0" w:tplc="7A0802A0">
      <w:start w:val="1"/>
      <w:numFmt w:val="upperLetter"/>
      <w:pStyle w:val="Heading2"/>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07CCF"/>
    <w:multiLevelType w:val="singleLevel"/>
    <w:tmpl w:val="5D6202F8"/>
    <w:lvl w:ilvl="0">
      <w:start w:val="1"/>
      <w:numFmt w:val="bullet"/>
      <w:lvlText w:val="-"/>
      <w:lvlJc w:val="left"/>
      <w:pPr>
        <w:tabs>
          <w:tab w:val="num" w:pos="360"/>
        </w:tabs>
        <w:ind w:left="360" w:hanging="360"/>
      </w:pPr>
      <w:rPr>
        <w:rFonts w:hint="default"/>
      </w:rPr>
    </w:lvl>
  </w:abstractNum>
  <w:abstractNum w:abstractNumId="8" w15:restartNumberingAfterBreak="0">
    <w:nsid w:val="0C8A4AB9"/>
    <w:multiLevelType w:val="singleLevel"/>
    <w:tmpl w:val="5D6202F8"/>
    <w:lvl w:ilvl="0">
      <w:start w:val="1"/>
      <w:numFmt w:val="bullet"/>
      <w:lvlText w:val="-"/>
      <w:lvlJc w:val="left"/>
      <w:pPr>
        <w:tabs>
          <w:tab w:val="num" w:pos="360"/>
        </w:tabs>
        <w:ind w:left="360" w:hanging="360"/>
      </w:pPr>
      <w:rPr>
        <w:rFonts w:hint="default"/>
      </w:rPr>
    </w:lvl>
  </w:abstractNum>
  <w:abstractNum w:abstractNumId="9" w15:restartNumberingAfterBreak="0">
    <w:nsid w:val="0E7309BE"/>
    <w:multiLevelType w:val="hybridMultilevel"/>
    <w:tmpl w:val="16D2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60D22"/>
    <w:multiLevelType w:val="hybridMultilevel"/>
    <w:tmpl w:val="23445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556EE"/>
    <w:multiLevelType w:val="hybridMultilevel"/>
    <w:tmpl w:val="6ED438A2"/>
    <w:lvl w:ilvl="0" w:tplc="04090005">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E31517"/>
    <w:multiLevelType w:val="hybridMultilevel"/>
    <w:tmpl w:val="B038C1FC"/>
    <w:lvl w:ilvl="0" w:tplc="F954B2CC">
      <w:start w:val="1"/>
      <w:numFmt w:val="decimal"/>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04DA2"/>
    <w:multiLevelType w:val="hybridMultilevel"/>
    <w:tmpl w:val="2A4C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870FC"/>
    <w:multiLevelType w:val="singleLevel"/>
    <w:tmpl w:val="5D6202F8"/>
    <w:lvl w:ilvl="0">
      <w:start w:val="1"/>
      <w:numFmt w:val="bullet"/>
      <w:lvlText w:val="-"/>
      <w:lvlJc w:val="left"/>
      <w:pPr>
        <w:tabs>
          <w:tab w:val="num" w:pos="360"/>
        </w:tabs>
        <w:ind w:left="360" w:hanging="360"/>
      </w:pPr>
      <w:rPr>
        <w:rFonts w:hint="default"/>
      </w:rPr>
    </w:lvl>
  </w:abstractNum>
  <w:abstractNum w:abstractNumId="15" w15:restartNumberingAfterBreak="0">
    <w:nsid w:val="211132DA"/>
    <w:multiLevelType w:val="hybridMultilevel"/>
    <w:tmpl w:val="0876D838"/>
    <w:lvl w:ilvl="0" w:tplc="ACA6F53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F4767"/>
    <w:multiLevelType w:val="singleLevel"/>
    <w:tmpl w:val="5D6202F8"/>
    <w:lvl w:ilvl="0">
      <w:start w:val="1"/>
      <w:numFmt w:val="bullet"/>
      <w:lvlText w:val="-"/>
      <w:lvlJc w:val="left"/>
      <w:pPr>
        <w:tabs>
          <w:tab w:val="num" w:pos="360"/>
        </w:tabs>
        <w:ind w:left="360" w:hanging="360"/>
      </w:pPr>
      <w:rPr>
        <w:rFonts w:hint="default"/>
      </w:rPr>
    </w:lvl>
  </w:abstractNum>
  <w:abstractNum w:abstractNumId="17" w15:restartNumberingAfterBreak="0">
    <w:nsid w:val="27244B80"/>
    <w:multiLevelType w:val="hybridMultilevel"/>
    <w:tmpl w:val="587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C7021"/>
    <w:multiLevelType w:val="hybridMultilevel"/>
    <w:tmpl w:val="26725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4A00AD"/>
    <w:multiLevelType w:val="singleLevel"/>
    <w:tmpl w:val="5D6202F8"/>
    <w:lvl w:ilvl="0">
      <w:start w:val="1"/>
      <w:numFmt w:val="bullet"/>
      <w:lvlText w:val="-"/>
      <w:lvlJc w:val="left"/>
      <w:pPr>
        <w:tabs>
          <w:tab w:val="num" w:pos="360"/>
        </w:tabs>
        <w:ind w:left="360" w:hanging="360"/>
      </w:pPr>
      <w:rPr>
        <w:rFonts w:hint="default"/>
      </w:rPr>
    </w:lvl>
  </w:abstractNum>
  <w:abstractNum w:abstractNumId="20" w15:restartNumberingAfterBreak="0">
    <w:nsid w:val="2F866249"/>
    <w:multiLevelType w:val="hybridMultilevel"/>
    <w:tmpl w:val="6638E168"/>
    <w:lvl w:ilvl="0" w:tplc="8758B8F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5E4C8C"/>
    <w:multiLevelType w:val="singleLevel"/>
    <w:tmpl w:val="5D6202F8"/>
    <w:lvl w:ilvl="0">
      <w:start w:val="1"/>
      <w:numFmt w:val="bullet"/>
      <w:lvlText w:val="-"/>
      <w:lvlJc w:val="left"/>
      <w:pPr>
        <w:tabs>
          <w:tab w:val="num" w:pos="360"/>
        </w:tabs>
        <w:ind w:left="360" w:hanging="360"/>
      </w:pPr>
      <w:rPr>
        <w:rFonts w:hint="default"/>
      </w:rPr>
    </w:lvl>
  </w:abstractNum>
  <w:abstractNum w:abstractNumId="22" w15:restartNumberingAfterBreak="0">
    <w:nsid w:val="3497499E"/>
    <w:multiLevelType w:val="hybridMultilevel"/>
    <w:tmpl w:val="357C4114"/>
    <w:lvl w:ilvl="0" w:tplc="AA7E4FA6">
      <w:start w:val="1"/>
      <w:numFmt w:val="bullet"/>
      <w:lvlText w:val=""/>
      <w:lvlJc w:val="left"/>
      <w:pPr>
        <w:tabs>
          <w:tab w:val="num" w:pos="720"/>
        </w:tabs>
        <w:ind w:left="720" w:hanging="360"/>
      </w:pPr>
      <w:rPr>
        <w:rFonts w:ascii="Symbol" w:hAnsi="Symbol" w:hint="default"/>
      </w:rPr>
    </w:lvl>
    <w:lvl w:ilvl="1" w:tplc="F37EAE66">
      <w:start w:val="1"/>
      <w:numFmt w:val="bullet"/>
      <w:pStyle w:val="ODPBulletDouble"/>
      <w:lvlText w:val=""/>
      <w:lvlJc w:val="left"/>
      <w:pPr>
        <w:tabs>
          <w:tab w:val="num" w:pos="1440"/>
        </w:tabs>
        <w:ind w:left="1440" w:hanging="360"/>
      </w:pPr>
      <w:rPr>
        <w:rFonts w:ascii="Wingdings 2" w:hAnsi="Wingdings 2" w:hint="default"/>
        <w:color w:val="auto"/>
        <w:sz w:val="24"/>
      </w:rPr>
    </w:lvl>
    <w:lvl w:ilvl="2" w:tplc="15FA9CD6">
      <w:start w:val="1"/>
      <w:numFmt w:val="bullet"/>
      <w:lvlText w:val=""/>
      <w:lvlJc w:val="left"/>
      <w:pPr>
        <w:tabs>
          <w:tab w:val="num" w:pos="2160"/>
        </w:tabs>
        <w:ind w:left="2160" w:hanging="360"/>
      </w:pPr>
      <w:rPr>
        <w:rFonts w:ascii="Symbol" w:hAnsi="Symbol" w:hint="default"/>
      </w:rPr>
    </w:lvl>
    <w:lvl w:ilvl="3" w:tplc="6CDE159E">
      <w:start w:val="1"/>
      <w:numFmt w:val="bullet"/>
      <w:lvlText w:val=""/>
      <w:lvlJc w:val="left"/>
      <w:pPr>
        <w:tabs>
          <w:tab w:val="num" w:pos="2880"/>
        </w:tabs>
        <w:ind w:left="2880" w:hanging="360"/>
      </w:pPr>
      <w:rPr>
        <w:rFonts w:ascii="Symbol" w:hAnsi="Symbol" w:hint="default"/>
      </w:rPr>
    </w:lvl>
    <w:lvl w:ilvl="4" w:tplc="C494D41A">
      <w:start w:val="1"/>
      <w:numFmt w:val="decimal"/>
      <w:lvlText w:val="%5."/>
      <w:lvlJc w:val="left"/>
      <w:pPr>
        <w:tabs>
          <w:tab w:val="num" w:pos="3600"/>
        </w:tabs>
        <w:ind w:left="3600" w:hanging="360"/>
      </w:pPr>
    </w:lvl>
    <w:lvl w:ilvl="5" w:tplc="775221A4">
      <w:start w:val="1"/>
      <w:numFmt w:val="decimal"/>
      <w:lvlText w:val="%6."/>
      <w:lvlJc w:val="left"/>
      <w:pPr>
        <w:tabs>
          <w:tab w:val="num" w:pos="4320"/>
        </w:tabs>
        <w:ind w:left="4320" w:hanging="360"/>
      </w:pPr>
    </w:lvl>
    <w:lvl w:ilvl="6" w:tplc="12F0DC42">
      <w:start w:val="1"/>
      <w:numFmt w:val="decimal"/>
      <w:lvlText w:val="%7."/>
      <w:lvlJc w:val="left"/>
      <w:pPr>
        <w:tabs>
          <w:tab w:val="num" w:pos="5040"/>
        </w:tabs>
        <w:ind w:left="5040" w:hanging="360"/>
      </w:pPr>
    </w:lvl>
    <w:lvl w:ilvl="7" w:tplc="6CF2DD70">
      <w:start w:val="1"/>
      <w:numFmt w:val="decimal"/>
      <w:lvlText w:val="%8."/>
      <w:lvlJc w:val="left"/>
      <w:pPr>
        <w:tabs>
          <w:tab w:val="num" w:pos="5760"/>
        </w:tabs>
        <w:ind w:left="5760" w:hanging="360"/>
      </w:pPr>
    </w:lvl>
    <w:lvl w:ilvl="8" w:tplc="AB348032">
      <w:start w:val="1"/>
      <w:numFmt w:val="decimal"/>
      <w:lvlText w:val="%9."/>
      <w:lvlJc w:val="left"/>
      <w:pPr>
        <w:tabs>
          <w:tab w:val="num" w:pos="6480"/>
        </w:tabs>
        <w:ind w:left="6480" w:hanging="360"/>
      </w:pPr>
    </w:lvl>
  </w:abstractNum>
  <w:abstractNum w:abstractNumId="23" w15:restartNumberingAfterBreak="0">
    <w:nsid w:val="36481A3C"/>
    <w:multiLevelType w:val="hybridMultilevel"/>
    <w:tmpl w:val="258E460A"/>
    <w:lvl w:ilvl="0" w:tplc="5D6202F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E6059"/>
    <w:multiLevelType w:val="singleLevel"/>
    <w:tmpl w:val="5D6202F8"/>
    <w:lvl w:ilvl="0">
      <w:start w:val="1"/>
      <w:numFmt w:val="bullet"/>
      <w:lvlText w:val="-"/>
      <w:lvlJc w:val="left"/>
      <w:pPr>
        <w:tabs>
          <w:tab w:val="num" w:pos="360"/>
        </w:tabs>
        <w:ind w:left="360" w:hanging="360"/>
      </w:pPr>
      <w:rPr>
        <w:rFonts w:hint="default"/>
      </w:rPr>
    </w:lvl>
  </w:abstractNum>
  <w:abstractNum w:abstractNumId="25" w15:restartNumberingAfterBreak="0">
    <w:nsid w:val="39D43AB9"/>
    <w:multiLevelType w:val="singleLevel"/>
    <w:tmpl w:val="5D6202F8"/>
    <w:lvl w:ilvl="0">
      <w:start w:val="1"/>
      <w:numFmt w:val="bullet"/>
      <w:lvlText w:val="-"/>
      <w:lvlJc w:val="left"/>
      <w:pPr>
        <w:tabs>
          <w:tab w:val="num" w:pos="360"/>
        </w:tabs>
        <w:ind w:left="360" w:hanging="360"/>
      </w:pPr>
      <w:rPr>
        <w:rFonts w:hint="default"/>
      </w:rPr>
    </w:lvl>
  </w:abstractNum>
  <w:abstractNum w:abstractNumId="26" w15:restartNumberingAfterBreak="0">
    <w:nsid w:val="3C6B0C16"/>
    <w:multiLevelType w:val="singleLevel"/>
    <w:tmpl w:val="5D6202F8"/>
    <w:lvl w:ilvl="0">
      <w:start w:val="1"/>
      <w:numFmt w:val="bullet"/>
      <w:lvlText w:val="-"/>
      <w:lvlJc w:val="left"/>
      <w:pPr>
        <w:tabs>
          <w:tab w:val="num" w:pos="360"/>
        </w:tabs>
        <w:ind w:left="360" w:hanging="360"/>
      </w:pPr>
      <w:rPr>
        <w:rFonts w:hint="default"/>
      </w:rPr>
    </w:lvl>
  </w:abstractNum>
  <w:abstractNum w:abstractNumId="27" w15:restartNumberingAfterBreak="0">
    <w:nsid w:val="3EED4DC1"/>
    <w:multiLevelType w:val="hybridMultilevel"/>
    <w:tmpl w:val="E7AA00D8"/>
    <w:lvl w:ilvl="0" w:tplc="5B30BC3A">
      <w:start w:val="1"/>
      <w:numFmt w:val="upperLetter"/>
      <w:lvlText w:val="%1."/>
      <w:lvlJc w:val="left"/>
      <w:pPr>
        <w:ind w:left="360" w:hanging="360"/>
      </w:pPr>
      <w:rPr>
        <w:rFonts w:hint="default"/>
        <w:b w:val="0"/>
        <w:color w:val="000000" w:themeColor="text1"/>
        <w:sz w:val="24"/>
        <w:szCs w:val="24"/>
      </w:rPr>
    </w:lvl>
    <w:lvl w:ilvl="1" w:tplc="C388EE24">
      <w:start w:val="1"/>
      <w:numFmt w:val="decimal"/>
      <w:pStyle w:val="Heading3"/>
      <w:lvlText w:val="%2."/>
      <w:lvlJc w:val="left"/>
      <w:pPr>
        <w:ind w:left="1080" w:hanging="360"/>
      </w:pPr>
      <w:rPr>
        <w:rFonts w:hint="default"/>
        <w:b w:val="0"/>
        <w:sz w:val="24"/>
        <w:szCs w:val="24"/>
      </w:rPr>
    </w:lvl>
    <w:lvl w:ilvl="2" w:tplc="04090005">
      <w:start w:val="1"/>
      <w:numFmt w:val="lowerLetter"/>
      <w:lvlText w:val="%3."/>
      <w:lvlJc w:val="left"/>
      <w:pPr>
        <w:ind w:left="1800" w:hanging="180"/>
      </w:pPr>
      <w:rPr>
        <w:rFonts w:hint="default"/>
      </w:rPr>
    </w:lvl>
    <w:lvl w:ilvl="3" w:tplc="04090001">
      <w:start w:val="1"/>
      <w:numFmt w:val="decimal"/>
      <w:lvlText w:val="%4."/>
      <w:lvlJc w:val="left"/>
      <w:pPr>
        <w:ind w:left="2520" w:hanging="360"/>
      </w:pPr>
      <w:rPr>
        <w:rFonts w:hint="default"/>
      </w:rPr>
    </w:lvl>
    <w:lvl w:ilvl="4" w:tplc="04090003">
      <w:start w:val="1"/>
      <w:numFmt w:val="decimal"/>
      <w:lvlText w:val="(%5)"/>
      <w:lvlJc w:val="left"/>
      <w:pPr>
        <w:ind w:left="3240" w:hanging="360"/>
      </w:pPr>
      <w:rPr>
        <w:rFonts w:hint="default"/>
      </w:r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3F431C81"/>
    <w:multiLevelType w:val="hybridMultilevel"/>
    <w:tmpl w:val="6F2A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08234D"/>
    <w:multiLevelType w:val="hybridMultilevel"/>
    <w:tmpl w:val="B038C1FC"/>
    <w:lvl w:ilvl="0" w:tplc="FFFFFFFF">
      <w:start w:val="1"/>
      <w:numFmt w:val="decimal"/>
      <w:lvlText w:val="%1."/>
      <w:lvlJc w:val="left"/>
      <w:pPr>
        <w:ind w:left="720" w:hanging="360"/>
      </w:pPr>
      <w:rPr>
        <w:rFonts w:ascii="Arial" w:hAnsi="Arial" w:cs="Arial"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642113"/>
    <w:multiLevelType w:val="singleLevel"/>
    <w:tmpl w:val="5D6202F8"/>
    <w:lvl w:ilvl="0">
      <w:start w:val="1"/>
      <w:numFmt w:val="bullet"/>
      <w:lvlText w:val="-"/>
      <w:lvlJc w:val="left"/>
      <w:pPr>
        <w:tabs>
          <w:tab w:val="num" w:pos="360"/>
        </w:tabs>
        <w:ind w:left="360" w:hanging="360"/>
      </w:pPr>
      <w:rPr>
        <w:rFonts w:hint="default"/>
      </w:rPr>
    </w:lvl>
  </w:abstractNum>
  <w:abstractNum w:abstractNumId="31" w15:restartNumberingAfterBreak="0">
    <w:nsid w:val="46DF21C5"/>
    <w:multiLevelType w:val="singleLevel"/>
    <w:tmpl w:val="5D6202F8"/>
    <w:lvl w:ilvl="0">
      <w:start w:val="1"/>
      <w:numFmt w:val="bullet"/>
      <w:lvlText w:val="-"/>
      <w:lvlJc w:val="left"/>
      <w:pPr>
        <w:tabs>
          <w:tab w:val="num" w:pos="360"/>
        </w:tabs>
        <w:ind w:left="360" w:hanging="360"/>
      </w:pPr>
      <w:rPr>
        <w:rFonts w:hint="default"/>
      </w:rPr>
    </w:lvl>
  </w:abstractNum>
  <w:abstractNum w:abstractNumId="32" w15:restartNumberingAfterBreak="0">
    <w:nsid w:val="4A3E7178"/>
    <w:multiLevelType w:val="hybridMultilevel"/>
    <w:tmpl w:val="5F52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E3510A"/>
    <w:multiLevelType w:val="singleLevel"/>
    <w:tmpl w:val="5D6202F8"/>
    <w:lvl w:ilvl="0">
      <w:start w:val="1"/>
      <w:numFmt w:val="bullet"/>
      <w:lvlText w:val="-"/>
      <w:lvlJc w:val="left"/>
      <w:pPr>
        <w:tabs>
          <w:tab w:val="num" w:pos="360"/>
        </w:tabs>
        <w:ind w:left="360" w:hanging="360"/>
      </w:pPr>
      <w:rPr>
        <w:rFonts w:hint="default"/>
      </w:rPr>
    </w:lvl>
  </w:abstractNum>
  <w:abstractNum w:abstractNumId="34" w15:restartNumberingAfterBreak="0">
    <w:nsid w:val="4E2F1DA5"/>
    <w:multiLevelType w:val="singleLevel"/>
    <w:tmpl w:val="5D6202F8"/>
    <w:lvl w:ilvl="0">
      <w:start w:val="1"/>
      <w:numFmt w:val="bullet"/>
      <w:lvlText w:val="-"/>
      <w:lvlJc w:val="left"/>
      <w:pPr>
        <w:tabs>
          <w:tab w:val="num" w:pos="360"/>
        </w:tabs>
        <w:ind w:left="360" w:hanging="360"/>
      </w:pPr>
      <w:rPr>
        <w:rFonts w:hint="default"/>
      </w:rPr>
    </w:lvl>
  </w:abstractNum>
  <w:abstractNum w:abstractNumId="35" w15:restartNumberingAfterBreak="0">
    <w:nsid w:val="54AC11AF"/>
    <w:multiLevelType w:val="hybridMultilevel"/>
    <w:tmpl w:val="7BCA72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B80DDD"/>
    <w:multiLevelType w:val="hybridMultilevel"/>
    <w:tmpl w:val="EEB2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E5DE2"/>
    <w:multiLevelType w:val="hybridMultilevel"/>
    <w:tmpl w:val="E72C0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341608"/>
    <w:multiLevelType w:val="hybridMultilevel"/>
    <w:tmpl w:val="D7A0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01BCC"/>
    <w:multiLevelType w:val="hybridMultilevel"/>
    <w:tmpl w:val="333A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31617D"/>
    <w:multiLevelType w:val="hybridMultilevel"/>
    <w:tmpl w:val="FDFA0FF4"/>
    <w:lvl w:ilvl="0" w:tplc="08EECF9A">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765757"/>
    <w:multiLevelType w:val="hybridMultilevel"/>
    <w:tmpl w:val="CA74566E"/>
    <w:lvl w:ilvl="0" w:tplc="D69E18B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2B7D08"/>
    <w:multiLevelType w:val="singleLevel"/>
    <w:tmpl w:val="5D6202F8"/>
    <w:lvl w:ilvl="0">
      <w:start w:val="1"/>
      <w:numFmt w:val="bullet"/>
      <w:lvlText w:val="-"/>
      <w:lvlJc w:val="left"/>
      <w:pPr>
        <w:tabs>
          <w:tab w:val="num" w:pos="360"/>
        </w:tabs>
        <w:ind w:left="360" w:hanging="360"/>
      </w:pPr>
      <w:rPr>
        <w:rFonts w:hint="default"/>
      </w:rPr>
    </w:lvl>
  </w:abstractNum>
  <w:abstractNum w:abstractNumId="43" w15:restartNumberingAfterBreak="0">
    <w:nsid w:val="69C75612"/>
    <w:multiLevelType w:val="singleLevel"/>
    <w:tmpl w:val="5D6202F8"/>
    <w:lvl w:ilvl="0">
      <w:start w:val="1"/>
      <w:numFmt w:val="bullet"/>
      <w:lvlText w:val="-"/>
      <w:lvlJc w:val="left"/>
      <w:pPr>
        <w:tabs>
          <w:tab w:val="num" w:pos="360"/>
        </w:tabs>
        <w:ind w:left="360" w:hanging="360"/>
      </w:pPr>
      <w:rPr>
        <w:rFonts w:hint="default"/>
      </w:rPr>
    </w:lvl>
  </w:abstractNum>
  <w:abstractNum w:abstractNumId="44" w15:restartNumberingAfterBreak="0">
    <w:nsid w:val="6BAF6239"/>
    <w:multiLevelType w:val="singleLevel"/>
    <w:tmpl w:val="5D6202F8"/>
    <w:lvl w:ilvl="0">
      <w:start w:val="1"/>
      <w:numFmt w:val="bullet"/>
      <w:lvlText w:val="-"/>
      <w:lvlJc w:val="left"/>
      <w:pPr>
        <w:tabs>
          <w:tab w:val="num" w:pos="360"/>
        </w:tabs>
        <w:ind w:left="360" w:hanging="360"/>
      </w:pPr>
      <w:rPr>
        <w:rFonts w:hint="default"/>
      </w:rPr>
    </w:lvl>
  </w:abstractNum>
  <w:abstractNum w:abstractNumId="45" w15:restartNumberingAfterBreak="0">
    <w:nsid w:val="6E6905F4"/>
    <w:multiLevelType w:val="hybridMultilevel"/>
    <w:tmpl w:val="9642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460C2D"/>
    <w:multiLevelType w:val="singleLevel"/>
    <w:tmpl w:val="5D6202F8"/>
    <w:lvl w:ilvl="0">
      <w:start w:val="1"/>
      <w:numFmt w:val="bullet"/>
      <w:lvlText w:val="-"/>
      <w:lvlJc w:val="left"/>
      <w:pPr>
        <w:tabs>
          <w:tab w:val="num" w:pos="360"/>
        </w:tabs>
        <w:ind w:left="360" w:hanging="360"/>
      </w:pPr>
      <w:rPr>
        <w:rFonts w:hint="default"/>
      </w:rPr>
    </w:lvl>
  </w:abstractNum>
  <w:abstractNum w:abstractNumId="47" w15:restartNumberingAfterBreak="0">
    <w:nsid w:val="72DC3FB2"/>
    <w:multiLevelType w:val="hybridMultilevel"/>
    <w:tmpl w:val="AB4A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102C62"/>
    <w:multiLevelType w:val="singleLevel"/>
    <w:tmpl w:val="5D6202F8"/>
    <w:lvl w:ilvl="0">
      <w:start w:val="1"/>
      <w:numFmt w:val="bullet"/>
      <w:lvlText w:val="-"/>
      <w:lvlJc w:val="left"/>
      <w:pPr>
        <w:tabs>
          <w:tab w:val="num" w:pos="360"/>
        </w:tabs>
        <w:ind w:left="360" w:hanging="360"/>
      </w:pPr>
      <w:rPr>
        <w:rFonts w:hint="default"/>
      </w:rPr>
    </w:lvl>
  </w:abstractNum>
  <w:abstractNum w:abstractNumId="49" w15:restartNumberingAfterBreak="0">
    <w:nsid w:val="777A5136"/>
    <w:multiLevelType w:val="singleLevel"/>
    <w:tmpl w:val="5D6202F8"/>
    <w:lvl w:ilvl="0">
      <w:start w:val="1"/>
      <w:numFmt w:val="bullet"/>
      <w:lvlText w:val="-"/>
      <w:lvlJc w:val="left"/>
      <w:pPr>
        <w:tabs>
          <w:tab w:val="num" w:pos="360"/>
        </w:tabs>
        <w:ind w:left="360" w:hanging="360"/>
      </w:pPr>
      <w:rPr>
        <w:rFonts w:hint="default"/>
      </w:rPr>
    </w:lvl>
  </w:abstractNum>
  <w:abstractNum w:abstractNumId="50" w15:restartNumberingAfterBreak="0">
    <w:nsid w:val="786B7BC5"/>
    <w:multiLevelType w:val="singleLevel"/>
    <w:tmpl w:val="5D6202F8"/>
    <w:lvl w:ilvl="0">
      <w:start w:val="1"/>
      <w:numFmt w:val="bullet"/>
      <w:lvlText w:val="-"/>
      <w:lvlJc w:val="left"/>
      <w:pPr>
        <w:tabs>
          <w:tab w:val="num" w:pos="360"/>
        </w:tabs>
        <w:ind w:left="360" w:hanging="360"/>
      </w:pPr>
      <w:rPr>
        <w:rFonts w:hint="default"/>
      </w:rPr>
    </w:lvl>
  </w:abstractNum>
  <w:abstractNum w:abstractNumId="51" w15:restartNumberingAfterBreak="0">
    <w:nsid w:val="788C68C6"/>
    <w:multiLevelType w:val="singleLevel"/>
    <w:tmpl w:val="5D6202F8"/>
    <w:lvl w:ilvl="0">
      <w:start w:val="1"/>
      <w:numFmt w:val="bullet"/>
      <w:lvlText w:val="-"/>
      <w:lvlJc w:val="left"/>
      <w:pPr>
        <w:tabs>
          <w:tab w:val="num" w:pos="360"/>
        </w:tabs>
        <w:ind w:left="360" w:hanging="360"/>
      </w:pPr>
      <w:rPr>
        <w:rFonts w:hint="default"/>
      </w:rPr>
    </w:lvl>
  </w:abstractNum>
  <w:abstractNum w:abstractNumId="52" w15:restartNumberingAfterBreak="0">
    <w:nsid w:val="7B862672"/>
    <w:multiLevelType w:val="singleLevel"/>
    <w:tmpl w:val="5D6202F8"/>
    <w:lvl w:ilvl="0">
      <w:start w:val="1"/>
      <w:numFmt w:val="bullet"/>
      <w:lvlText w:val="-"/>
      <w:lvlJc w:val="left"/>
      <w:pPr>
        <w:tabs>
          <w:tab w:val="num" w:pos="360"/>
        </w:tabs>
        <w:ind w:left="360" w:hanging="360"/>
      </w:pPr>
      <w:rPr>
        <w:rFonts w:hint="default"/>
      </w:rPr>
    </w:lvl>
  </w:abstractNum>
  <w:abstractNum w:abstractNumId="53" w15:restartNumberingAfterBreak="0">
    <w:nsid w:val="7F0F3C39"/>
    <w:multiLevelType w:val="singleLevel"/>
    <w:tmpl w:val="5D6202F8"/>
    <w:lvl w:ilvl="0">
      <w:start w:val="1"/>
      <w:numFmt w:val="bullet"/>
      <w:lvlText w:val="-"/>
      <w:lvlJc w:val="left"/>
      <w:pPr>
        <w:tabs>
          <w:tab w:val="num" w:pos="360"/>
        </w:tabs>
        <w:ind w:left="360" w:hanging="360"/>
      </w:pPr>
      <w:rPr>
        <w:rFonts w:hint="default"/>
      </w:rPr>
    </w:lvl>
  </w:abstractNum>
  <w:num w:numId="1" w16cid:durableId="1599483219">
    <w:abstractNumId w:val="27"/>
  </w:num>
  <w:num w:numId="2" w16cid:durableId="74209037">
    <w:abstractNumId w:val="6"/>
  </w:num>
  <w:num w:numId="3" w16cid:durableId="30037452">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9116318">
    <w:abstractNumId w:val="0"/>
  </w:num>
  <w:num w:numId="5" w16cid:durableId="193009809">
    <w:abstractNumId w:val="13"/>
  </w:num>
  <w:num w:numId="6" w16cid:durableId="913707716">
    <w:abstractNumId w:val="17"/>
  </w:num>
  <w:num w:numId="7" w16cid:durableId="557791368">
    <w:abstractNumId w:val="11"/>
  </w:num>
  <w:num w:numId="8" w16cid:durableId="368065962">
    <w:abstractNumId w:val="32"/>
  </w:num>
  <w:num w:numId="9" w16cid:durableId="1748919884">
    <w:abstractNumId w:val="15"/>
  </w:num>
  <w:num w:numId="10" w16cid:durableId="958949574">
    <w:abstractNumId w:val="20"/>
  </w:num>
  <w:num w:numId="11" w16cid:durableId="910777485">
    <w:abstractNumId w:val="47"/>
  </w:num>
  <w:num w:numId="12" w16cid:durableId="1176073583">
    <w:abstractNumId w:val="41"/>
  </w:num>
  <w:num w:numId="13" w16cid:durableId="1948149865">
    <w:abstractNumId w:val="40"/>
  </w:num>
  <w:num w:numId="14" w16cid:durableId="575822895">
    <w:abstractNumId w:val="1"/>
  </w:num>
  <w:num w:numId="15" w16cid:durableId="983924352">
    <w:abstractNumId w:val="31"/>
  </w:num>
  <w:num w:numId="16" w16cid:durableId="318659589">
    <w:abstractNumId w:val="19"/>
  </w:num>
  <w:num w:numId="17" w16cid:durableId="140391498">
    <w:abstractNumId w:val="4"/>
  </w:num>
  <w:num w:numId="18" w16cid:durableId="1191380065">
    <w:abstractNumId w:val="50"/>
  </w:num>
  <w:num w:numId="19" w16cid:durableId="656768432">
    <w:abstractNumId w:val="8"/>
  </w:num>
  <w:num w:numId="20" w16cid:durableId="520557235">
    <w:abstractNumId w:val="42"/>
  </w:num>
  <w:num w:numId="21" w16cid:durableId="343828668">
    <w:abstractNumId w:val="53"/>
  </w:num>
  <w:num w:numId="22" w16cid:durableId="934703453">
    <w:abstractNumId w:val="3"/>
  </w:num>
  <w:num w:numId="23" w16cid:durableId="1574046436">
    <w:abstractNumId w:val="33"/>
  </w:num>
  <w:num w:numId="24" w16cid:durableId="1879195768">
    <w:abstractNumId w:val="21"/>
  </w:num>
  <w:num w:numId="25" w16cid:durableId="21053277">
    <w:abstractNumId w:val="24"/>
  </w:num>
  <w:num w:numId="26" w16cid:durableId="190463391">
    <w:abstractNumId w:val="46"/>
  </w:num>
  <w:num w:numId="27" w16cid:durableId="906575447">
    <w:abstractNumId w:val="34"/>
  </w:num>
  <w:num w:numId="28" w16cid:durableId="1508206452">
    <w:abstractNumId w:val="49"/>
  </w:num>
  <w:num w:numId="29" w16cid:durableId="763578318">
    <w:abstractNumId w:val="25"/>
  </w:num>
  <w:num w:numId="30" w16cid:durableId="1778670424">
    <w:abstractNumId w:val="14"/>
  </w:num>
  <w:num w:numId="31" w16cid:durableId="163937467">
    <w:abstractNumId w:val="7"/>
  </w:num>
  <w:num w:numId="32" w16cid:durableId="1804352319">
    <w:abstractNumId w:val="48"/>
  </w:num>
  <w:num w:numId="33" w16cid:durableId="740326087">
    <w:abstractNumId w:val="52"/>
  </w:num>
  <w:num w:numId="34" w16cid:durableId="70665055">
    <w:abstractNumId w:val="16"/>
  </w:num>
  <w:num w:numId="35" w16cid:durableId="1279485033">
    <w:abstractNumId w:val="5"/>
  </w:num>
  <w:num w:numId="36" w16cid:durableId="1477527385">
    <w:abstractNumId w:val="44"/>
  </w:num>
  <w:num w:numId="37" w16cid:durableId="1608000907">
    <w:abstractNumId w:val="51"/>
  </w:num>
  <w:num w:numId="38" w16cid:durableId="1977954393">
    <w:abstractNumId w:val="30"/>
  </w:num>
  <w:num w:numId="39" w16cid:durableId="229123929">
    <w:abstractNumId w:val="43"/>
  </w:num>
  <w:num w:numId="40" w16cid:durableId="1255015457">
    <w:abstractNumId w:val="26"/>
  </w:num>
  <w:num w:numId="41" w16cid:durableId="386802684">
    <w:abstractNumId w:val="18"/>
  </w:num>
  <w:num w:numId="42" w16cid:durableId="1144390547">
    <w:abstractNumId w:val="37"/>
  </w:num>
  <w:num w:numId="43" w16cid:durableId="1613974244">
    <w:abstractNumId w:val="10"/>
  </w:num>
  <w:num w:numId="44" w16cid:durableId="1929314435">
    <w:abstractNumId w:val="36"/>
  </w:num>
  <w:num w:numId="45" w16cid:durableId="526144905">
    <w:abstractNumId w:val="35"/>
  </w:num>
  <w:num w:numId="46" w16cid:durableId="1106659098">
    <w:abstractNumId w:val="39"/>
  </w:num>
  <w:num w:numId="47" w16cid:durableId="1887453347">
    <w:abstractNumId w:val="38"/>
  </w:num>
  <w:num w:numId="48" w16cid:durableId="2090541656">
    <w:abstractNumId w:val="28"/>
  </w:num>
  <w:num w:numId="49" w16cid:durableId="2002654984">
    <w:abstractNumId w:val="23"/>
  </w:num>
  <w:num w:numId="50" w16cid:durableId="675309237">
    <w:abstractNumId w:val="9"/>
  </w:num>
  <w:num w:numId="51" w16cid:durableId="488711429">
    <w:abstractNumId w:val="12"/>
  </w:num>
  <w:num w:numId="52" w16cid:durableId="1199468995">
    <w:abstractNumId w:val="2"/>
  </w:num>
  <w:num w:numId="53" w16cid:durableId="613097880">
    <w:abstractNumId w:val="45"/>
  </w:num>
  <w:num w:numId="54" w16cid:durableId="1760715548">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9F"/>
    <w:rsid w:val="00002032"/>
    <w:rsid w:val="00005F75"/>
    <w:rsid w:val="00011EDB"/>
    <w:rsid w:val="0001217A"/>
    <w:rsid w:val="000131C2"/>
    <w:rsid w:val="00026553"/>
    <w:rsid w:val="000304FD"/>
    <w:rsid w:val="00031195"/>
    <w:rsid w:val="0004391D"/>
    <w:rsid w:val="00044B04"/>
    <w:rsid w:val="00060900"/>
    <w:rsid w:val="00060D93"/>
    <w:rsid w:val="000610F9"/>
    <w:rsid w:val="000611DA"/>
    <w:rsid w:val="000658A3"/>
    <w:rsid w:val="000715CA"/>
    <w:rsid w:val="00071E87"/>
    <w:rsid w:val="00076F26"/>
    <w:rsid w:val="00081938"/>
    <w:rsid w:val="00081B78"/>
    <w:rsid w:val="000844F2"/>
    <w:rsid w:val="0008518B"/>
    <w:rsid w:val="00086D3D"/>
    <w:rsid w:val="00090DC5"/>
    <w:rsid w:val="00091221"/>
    <w:rsid w:val="00095F34"/>
    <w:rsid w:val="00097E81"/>
    <w:rsid w:val="000A2098"/>
    <w:rsid w:val="000A2481"/>
    <w:rsid w:val="000A3715"/>
    <w:rsid w:val="000C3C3D"/>
    <w:rsid w:val="000D1A46"/>
    <w:rsid w:val="000D3C65"/>
    <w:rsid w:val="000D442C"/>
    <w:rsid w:val="000E2073"/>
    <w:rsid w:val="000E43A1"/>
    <w:rsid w:val="000E7BA5"/>
    <w:rsid w:val="000F1853"/>
    <w:rsid w:val="000F5018"/>
    <w:rsid w:val="00104CF4"/>
    <w:rsid w:val="00107861"/>
    <w:rsid w:val="00107D92"/>
    <w:rsid w:val="00110791"/>
    <w:rsid w:val="00110C86"/>
    <w:rsid w:val="0012511F"/>
    <w:rsid w:val="00126F85"/>
    <w:rsid w:val="0012758E"/>
    <w:rsid w:val="00127622"/>
    <w:rsid w:val="00130A10"/>
    <w:rsid w:val="00134CE1"/>
    <w:rsid w:val="0015149D"/>
    <w:rsid w:val="00156342"/>
    <w:rsid w:val="00162F28"/>
    <w:rsid w:val="0016689E"/>
    <w:rsid w:val="0017324A"/>
    <w:rsid w:val="00175224"/>
    <w:rsid w:val="00184687"/>
    <w:rsid w:val="00191E27"/>
    <w:rsid w:val="00195DB3"/>
    <w:rsid w:val="001A6D27"/>
    <w:rsid w:val="001A6FDF"/>
    <w:rsid w:val="001A79B7"/>
    <w:rsid w:val="001B01C7"/>
    <w:rsid w:val="001B0F41"/>
    <w:rsid w:val="001B1A0B"/>
    <w:rsid w:val="001B64D9"/>
    <w:rsid w:val="001B6BE9"/>
    <w:rsid w:val="001C0C0A"/>
    <w:rsid w:val="001C5E69"/>
    <w:rsid w:val="001C5F56"/>
    <w:rsid w:val="001D3DBD"/>
    <w:rsid w:val="001D430C"/>
    <w:rsid w:val="001D7BF9"/>
    <w:rsid w:val="001E27E0"/>
    <w:rsid w:val="001F2272"/>
    <w:rsid w:val="00201745"/>
    <w:rsid w:val="002050DB"/>
    <w:rsid w:val="002119DA"/>
    <w:rsid w:val="00216BA2"/>
    <w:rsid w:val="00223145"/>
    <w:rsid w:val="002242B1"/>
    <w:rsid w:val="0022487E"/>
    <w:rsid w:val="00227E4D"/>
    <w:rsid w:val="00241B9C"/>
    <w:rsid w:val="002440E5"/>
    <w:rsid w:val="002454EB"/>
    <w:rsid w:val="002474C9"/>
    <w:rsid w:val="0025101F"/>
    <w:rsid w:val="00251563"/>
    <w:rsid w:val="002534D3"/>
    <w:rsid w:val="00255733"/>
    <w:rsid w:val="0026588D"/>
    <w:rsid w:val="00276AD7"/>
    <w:rsid w:val="0028443C"/>
    <w:rsid w:val="0028699B"/>
    <w:rsid w:val="00286E46"/>
    <w:rsid w:val="00287E5E"/>
    <w:rsid w:val="0029281D"/>
    <w:rsid w:val="002A2B32"/>
    <w:rsid w:val="002A33C6"/>
    <w:rsid w:val="002B2006"/>
    <w:rsid w:val="002B39B5"/>
    <w:rsid w:val="002C3F88"/>
    <w:rsid w:val="002C716B"/>
    <w:rsid w:val="002C77F9"/>
    <w:rsid w:val="002D29E7"/>
    <w:rsid w:val="002D33A4"/>
    <w:rsid w:val="002D34D7"/>
    <w:rsid w:val="002D6AB6"/>
    <w:rsid w:val="002F1D98"/>
    <w:rsid w:val="002F2F12"/>
    <w:rsid w:val="002F3680"/>
    <w:rsid w:val="00303F0D"/>
    <w:rsid w:val="00305736"/>
    <w:rsid w:val="00312274"/>
    <w:rsid w:val="00315C44"/>
    <w:rsid w:val="0032134D"/>
    <w:rsid w:val="00321866"/>
    <w:rsid w:val="00327C93"/>
    <w:rsid w:val="0033254D"/>
    <w:rsid w:val="0033603D"/>
    <w:rsid w:val="003405D5"/>
    <w:rsid w:val="00343B43"/>
    <w:rsid w:val="00352D6D"/>
    <w:rsid w:val="00353471"/>
    <w:rsid w:val="00357C5D"/>
    <w:rsid w:val="0036240F"/>
    <w:rsid w:val="003712AE"/>
    <w:rsid w:val="003751E1"/>
    <w:rsid w:val="0037799B"/>
    <w:rsid w:val="003779DC"/>
    <w:rsid w:val="0038687E"/>
    <w:rsid w:val="00397539"/>
    <w:rsid w:val="003A1BEE"/>
    <w:rsid w:val="003A4019"/>
    <w:rsid w:val="003C0134"/>
    <w:rsid w:val="003C0588"/>
    <w:rsid w:val="003C5EED"/>
    <w:rsid w:val="003C6B24"/>
    <w:rsid w:val="003D13BE"/>
    <w:rsid w:val="003D292C"/>
    <w:rsid w:val="003D38C8"/>
    <w:rsid w:val="003D4FFD"/>
    <w:rsid w:val="003E27B7"/>
    <w:rsid w:val="003E3086"/>
    <w:rsid w:val="003E6DA4"/>
    <w:rsid w:val="003F6AF0"/>
    <w:rsid w:val="0040307D"/>
    <w:rsid w:val="00405911"/>
    <w:rsid w:val="00416DC0"/>
    <w:rsid w:val="00423431"/>
    <w:rsid w:val="00423CFD"/>
    <w:rsid w:val="00427B9B"/>
    <w:rsid w:val="0043775E"/>
    <w:rsid w:val="00443C78"/>
    <w:rsid w:val="00446341"/>
    <w:rsid w:val="004516A2"/>
    <w:rsid w:val="004535B5"/>
    <w:rsid w:val="00453C65"/>
    <w:rsid w:val="0045469A"/>
    <w:rsid w:val="00456954"/>
    <w:rsid w:val="00457197"/>
    <w:rsid w:val="00470BB9"/>
    <w:rsid w:val="00481FD0"/>
    <w:rsid w:val="00483899"/>
    <w:rsid w:val="004A2106"/>
    <w:rsid w:val="004A2F7A"/>
    <w:rsid w:val="004A3F4D"/>
    <w:rsid w:val="004B3D9F"/>
    <w:rsid w:val="004B65DF"/>
    <w:rsid w:val="004C79EB"/>
    <w:rsid w:val="004E1F7D"/>
    <w:rsid w:val="004E28C8"/>
    <w:rsid w:val="004F082F"/>
    <w:rsid w:val="004F1D55"/>
    <w:rsid w:val="004F1F66"/>
    <w:rsid w:val="004F253E"/>
    <w:rsid w:val="004F269F"/>
    <w:rsid w:val="004F29D9"/>
    <w:rsid w:val="004F421D"/>
    <w:rsid w:val="00501170"/>
    <w:rsid w:val="00504269"/>
    <w:rsid w:val="005070EE"/>
    <w:rsid w:val="00507235"/>
    <w:rsid w:val="00512563"/>
    <w:rsid w:val="005160A3"/>
    <w:rsid w:val="005277BB"/>
    <w:rsid w:val="00542050"/>
    <w:rsid w:val="0054440B"/>
    <w:rsid w:val="00547A38"/>
    <w:rsid w:val="00550AD7"/>
    <w:rsid w:val="0055624A"/>
    <w:rsid w:val="00560DE8"/>
    <w:rsid w:val="00564189"/>
    <w:rsid w:val="00564896"/>
    <w:rsid w:val="00567636"/>
    <w:rsid w:val="00567C23"/>
    <w:rsid w:val="005712A6"/>
    <w:rsid w:val="00571F48"/>
    <w:rsid w:val="0057461A"/>
    <w:rsid w:val="00575E65"/>
    <w:rsid w:val="0058077F"/>
    <w:rsid w:val="0058205A"/>
    <w:rsid w:val="00582F6E"/>
    <w:rsid w:val="005871B2"/>
    <w:rsid w:val="005B49D1"/>
    <w:rsid w:val="005B71B1"/>
    <w:rsid w:val="005C0D50"/>
    <w:rsid w:val="005C5640"/>
    <w:rsid w:val="005D00CC"/>
    <w:rsid w:val="005E1D7B"/>
    <w:rsid w:val="005E6740"/>
    <w:rsid w:val="005F3FB3"/>
    <w:rsid w:val="00600190"/>
    <w:rsid w:val="006055A8"/>
    <w:rsid w:val="006060CF"/>
    <w:rsid w:val="00612892"/>
    <w:rsid w:val="006141C3"/>
    <w:rsid w:val="00620A0E"/>
    <w:rsid w:val="00631BE5"/>
    <w:rsid w:val="00640FD1"/>
    <w:rsid w:val="00641BCE"/>
    <w:rsid w:val="00647609"/>
    <w:rsid w:val="006507F2"/>
    <w:rsid w:val="00652A78"/>
    <w:rsid w:val="00653DAA"/>
    <w:rsid w:val="00656858"/>
    <w:rsid w:val="00656915"/>
    <w:rsid w:val="006601B0"/>
    <w:rsid w:val="0066419A"/>
    <w:rsid w:val="00666AEC"/>
    <w:rsid w:val="00673C92"/>
    <w:rsid w:val="00674E79"/>
    <w:rsid w:val="00680FFF"/>
    <w:rsid w:val="00682300"/>
    <w:rsid w:val="00682658"/>
    <w:rsid w:val="00685667"/>
    <w:rsid w:val="00692E92"/>
    <w:rsid w:val="00696DB8"/>
    <w:rsid w:val="006A6F78"/>
    <w:rsid w:val="006A7BDD"/>
    <w:rsid w:val="006B1D89"/>
    <w:rsid w:val="006B637A"/>
    <w:rsid w:val="006C1D45"/>
    <w:rsid w:val="006C1DD9"/>
    <w:rsid w:val="006C2B92"/>
    <w:rsid w:val="006C5566"/>
    <w:rsid w:val="006C7F93"/>
    <w:rsid w:val="006D3984"/>
    <w:rsid w:val="006E5384"/>
    <w:rsid w:val="006E6DE8"/>
    <w:rsid w:val="006F3D17"/>
    <w:rsid w:val="006F5DF5"/>
    <w:rsid w:val="0070167C"/>
    <w:rsid w:val="00701F68"/>
    <w:rsid w:val="00702BAF"/>
    <w:rsid w:val="007040C9"/>
    <w:rsid w:val="007126E7"/>
    <w:rsid w:val="00714C54"/>
    <w:rsid w:val="00715553"/>
    <w:rsid w:val="00720A5A"/>
    <w:rsid w:val="007260A5"/>
    <w:rsid w:val="007311E0"/>
    <w:rsid w:val="007313B9"/>
    <w:rsid w:val="00740CBD"/>
    <w:rsid w:val="007416B8"/>
    <w:rsid w:val="00743A1D"/>
    <w:rsid w:val="00744F55"/>
    <w:rsid w:val="007454CB"/>
    <w:rsid w:val="007565E9"/>
    <w:rsid w:val="007648D3"/>
    <w:rsid w:val="00774B8A"/>
    <w:rsid w:val="00790EF4"/>
    <w:rsid w:val="00791F10"/>
    <w:rsid w:val="007942DD"/>
    <w:rsid w:val="007A3518"/>
    <w:rsid w:val="007A3F95"/>
    <w:rsid w:val="007A6049"/>
    <w:rsid w:val="007A711D"/>
    <w:rsid w:val="007B1F65"/>
    <w:rsid w:val="007B2D2B"/>
    <w:rsid w:val="007B2FBC"/>
    <w:rsid w:val="007B4CAB"/>
    <w:rsid w:val="007B52BE"/>
    <w:rsid w:val="007B6DBA"/>
    <w:rsid w:val="007B6F4D"/>
    <w:rsid w:val="007C1212"/>
    <w:rsid w:val="007C408B"/>
    <w:rsid w:val="007C696A"/>
    <w:rsid w:val="007D0B9B"/>
    <w:rsid w:val="007D4C00"/>
    <w:rsid w:val="007E0300"/>
    <w:rsid w:val="007E1D2E"/>
    <w:rsid w:val="007E3AF6"/>
    <w:rsid w:val="007E4CAE"/>
    <w:rsid w:val="007F7C30"/>
    <w:rsid w:val="00800C90"/>
    <w:rsid w:val="00801BB7"/>
    <w:rsid w:val="00803FF5"/>
    <w:rsid w:val="00804A8E"/>
    <w:rsid w:val="0080601F"/>
    <w:rsid w:val="0080644F"/>
    <w:rsid w:val="00812BC3"/>
    <w:rsid w:val="00813D56"/>
    <w:rsid w:val="00815A24"/>
    <w:rsid w:val="0082004F"/>
    <w:rsid w:val="00820A40"/>
    <w:rsid w:val="0082481A"/>
    <w:rsid w:val="00826AA1"/>
    <w:rsid w:val="00826D63"/>
    <w:rsid w:val="00833114"/>
    <w:rsid w:val="008362A9"/>
    <w:rsid w:val="00836C76"/>
    <w:rsid w:val="00841680"/>
    <w:rsid w:val="00841ECE"/>
    <w:rsid w:val="00861F41"/>
    <w:rsid w:val="00863308"/>
    <w:rsid w:val="00863A2B"/>
    <w:rsid w:val="00865E82"/>
    <w:rsid w:val="008734E4"/>
    <w:rsid w:val="00875833"/>
    <w:rsid w:val="00876A51"/>
    <w:rsid w:val="00886416"/>
    <w:rsid w:val="00887205"/>
    <w:rsid w:val="008874F4"/>
    <w:rsid w:val="00895F50"/>
    <w:rsid w:val="0089678D"/>
    <w:rsid w:val="00897DD8"/>
    <w:rsid w:val="008B12FC"/>
    <w:rsid w:val="008C1B50"/>
    <w:rsid w:val="008C2978"/>
    <w:rsid w:val="008C3A3E"/>
    <w:rsid w:val="008C4639"/>
    <w:rsid w:val="008D1B5A"/>
    <w:rsid w:val="008E0621"/>
    <w:rsid w:val="008E242C"/>
    <w:rsid w:val="008E3F7C"/>
    <w:rsid w:val="008F345E"/>
    <w:rsid w:val="008F4903"/>
    <w:rsid w:val="008F51D4"/>
    <w:rsid w:val="008F60C1"/>
    <w:rsid w:val="00910051"/>
    <w:rsid w:val="00912CDA"/>
    <w:rsid w:val="00925392"/>
    <w:rsid w:val="00925E3C"/>
    <w:rsid w:val="009351B4"/>
    <w:rsid w:val="00941332"/>
    <w:rsid w:val="009447C5"/>
    <w:rsid w:val="00945FB7"/>
    <w:rsid w:val="00946A5F"/>
    <w:rsid w:val="00950707"/>
    <w:rsid w:val="00954195"/>
    <w:rsid w:val="009623F0"/>
    <w:rsid w:val="009709C7"/>
    <w:rsid w:val="00973AD5"/>
    <w:rsid w:val="00975E25"/>
    <w:rsid w:val="00981D33"/>
    <w:rsid w:val="00990A21"/>
    <w:rsid w:val="009933C2"/>
    <w:rsid w:val="00995BB8"/>
    <w:rsid w:val="009A77B7"/>
    <w:rsid w:val="009B2F55"/>
    <w:rsid w:val="009B5ED2"/>
    <w:rsid w:val="009B68B6"/>
    <w:rsid w:val="009B783F"/>
    <w:rsid w:val="009D1B66"/>
    <w:rsid w:val="009D2AB0"/>
    <w:rsid w:val="009D5EA0"/>
    <w:rsid w:val="009E0DD3"/>
    <w:rsid w:val="009E4170"/>
    <w:rsid w:val="009E4781"/>
    <w:rsid w:val="009E5BA2"/>
    <w:rsid w:val="009E6778"/>
    <w:rsid w:val="009F313E"/>
    <w:rsid w:val="009F6C1C"/>
    <w:rsid w:val="00A00186"/>
    <w:rsid w:val="00A01642"/>
    <w:rsid w:val="00A04176"/>
    <w:rsid w:val="00A05278"/>
    <w:rsid w:val="00A05B12"/>
    <w:rsid w:val="00A0796A"/>
    <w:rsid w:val="00A10C48"/>
    <w:rsid w:val="00A12B90"/>
    <w:rsid w:val="00A1382D"/>
    <w:rsid w:val="00A15255"/>
    <w:rsid w:val="00A3506E"/>
    <w:rsid w:val="00A37B55"/>
    <w:rsid w:val="00A42FE0"/>
    <w:rsid w:val="00A45871"/>
    <w:rsid w:val="00A45919"/>
    <w:rsid w:val="00A45A71"/>
    <w:rsid w:val="00A47E41"/>
    <w:rsid w:val="00A57009"/>
    <w:rsid w:val="00A6333A"/>
    <w:rsid w:val="00A63F7B"/>
    <w:rsid w:val="00A64355"/>
    <w:rsid w:val="00A64AE8"/>
    <w:rsid w:val="00A65044"/>
    <w:rsid w:val="00A70FE7"/>
    <w:rsid w:val="00A74BBE"/>
    <w:rsid w:val="00A8089F"/>
    <w:rsid w:val="00A82CE8"/>
    <w:rsid w:val="00A87E8E"/>
    <w:rsid w:val="00A94D8A"/>
    <w:rsid w:val="00A96BDA"/>
    <w:rsid w:val="00A97763"/>
    <w:rsid w:val="00AA15E0"/>
    <w:rsid w:val="00AA2853"/>
    <w:rsid w:val="00AA3A14"/>
    <w:rsid w:val="00AB41D4"/>
    <w:rsid w:val="00AD1CD9"/>
    <w:rsid w:val="00AD74A4"/>
    <w:rsid w:val="00AE32A0"/>
    <w:rsid w:val="00AE43EE"/>
    <w:rsid w:val="00AF284D"/>
    <w:rsid w:val="00AF2A99"/>
    <w:rsid w:val="00AF3C16"/>
    <w:rsid w:val="00AF4B51"/>
    <w:rsid w:val="00AF7B03"/>
    <w:rsid w:val="00AF7F18"/>
    <w:rsid w:val="00B01139"/>
    <w:rsid w:val="00B0329E"/>
    <w:rsid w:val="00B15538"/>
    <w:rsid w:val="00B16596"/>
    <w:rsid w:val="00B169EC"/>
    <w:rsid w:val="00B257A6"/>
    <w:rsid w:val="00B320E7"/>
    <w:rsid w:val="00B374BE"/>
    <w:rsid w:val="00B433C7"/>
    <w:rsid w:val="00B43FD5"/>
    <w:rsid w:val="00B455A8"/>
    <w:rsid w:val="00B47C4F"/>
    <w:rsid w:val="00B50A75"/>
    <w:rsid w:val="00B541EC"/>
    <w:rsid w:val="00B548A2"/>
    <w:rsid w:val="00B54B81"/>
    <w:rsid w:val="00B61224"/>
    <w:rsid w:val="00B65333"/>
    <w:rsid w:val="00B663FB"/>
    <w:rsid w:val="00B72CF4"/>
    <w:rsid w:val="00B8050B"/>
    <w:rsid w:val="00B81E81"/>
    <w:rsid w:val="00B8552E"/>
    <w:rsid w:val="00B90C42"/>
    <w:rsid w:val="00B93FDE"/>
    <w:rsid w:val="00BA16BB"/>
    <w:rsid w:val="00BA7CAF"/>
    <w:rsid w:val="00BB68ED"/>
    <w:rsid w:val="00BC17CC"/>
    <w:rsid w:val="00BC1828"/>
    <w:rsid w:val="00BD6D1D"/>
    <w:rsid w:val="00BE0853"/>
    <w:rsid w:val="00BE1DA5"/>
    <w:rsid w:val="00BE257B"/>
    <w:rsid w:val="00BE39D3"/>
    <w:rsid w:val="00BF1043"/>
    <w:rsid w:val="00BF18D1"/>
    <w:rsid w:val="00BF624F"/>
    <w:rsid w:val="00BF6E37"/>
    <w:rsid w:val="00C00488"/>
    <w:rsid w:val="00C007AE"/>
    <w:rsid w:val="00C040EA"/>
    <w:rsid w:val="00C060FA"/>
    <w:rsid w:val="00C07D83"/>
    <w:rsid w:val="00C07FB4"/>
    <w:rsid w:val="00C10A07"/>
    <w:rsid w:val="00C1290D"/>
    <w:rsid w:val="00C207BD"/>
    <w:rsid w:val="00C242C0"/>
    <w:rsid w:val="00C24ACC"/>
    <w:rsid w:val="00C26AB5"/>
    <w:rsid w:val="00C336D4"/>
    <w:rsid w:val="00C34F09"/>
    <w:rsid w:val="00C41CE1"/>
    <w:rsid w:val="00C42A0A"/>
    <w:rsid w:val="00C45220"/>
    <w:rsid w:val="00C51D81"/>
    <w:rsid w:val="00C53E95"/>
    <w:rsid w:val="00C60B0B"/>
    <w:rsid w:val="00C65BFD"/>
    <w:rsid w:val="00C74070"/>
    <w:rsid w:val="00C75D7D"/>
    <w:rsid w:val="00C76BCE"/>
    <w:rsid w:val="00C80255"/>
    <w:rsid w:val="00C80BDF"/>
    <w:rsid w:val="00C86049"/>
    <w:rsid w:val="00C90158"/>
    <w:rsid w:val="00C91459"/>
    <w:rsid w:val="00C923F4"/>
    <w:rsid w:val="00C95F80"/>
    <w:rsid w:val="00CB1269"/>
    <w:rsid w:val="00CB407B"/>
    <w:rsid w:val="00CC1846"/>
    <w:rsid w:val="00CC7D75"/>
    <w:rsid w:val="00CD5F81"/>
    <w:rsid w:val="00CD74B9"/>
    <w:rsid w:val="00CE3C91"/>
    <w:rsid w:val="00CE54C9"/>
    <w:rsid w:val="00CE6071"/>
    <w:rsid w:val="00CF071E"/>
    <w:rsid w:val="00CF31BF"/>
    <w:rsid w:val="00CF55B7"/>
    <w:rsid w:val="00CF5F8B"/>
    <w:rsid w:val="00D00C78"/>
    <w:rsid w:val="00D00D07"/>
    <w:rsid w:val="00D10E01"/>
    <w:rsid w:val="00D13345"/>
    <w:rsid w:val="00D21202"/>
    <w:rsid w:val="00D225E6"/>
    <w:rsid w:val="00D2634E"/>
    <w:rsid w:val="00D2673B"/>
    <w:rsid w:val="00D27424"/>
    <w:rsid w:val="00D3318B"/>
    <w:rsid w:val="00D3472A"/>
    <w:rsid w:val="00D47015"/>
    <w:rsid w:val="00D6238C"/>
    <w:rsid w:val="00D62C74"/>
    <w:rsid w:val="00D66F27"/>
    <w:rsid w:val="00D712FF"/>
    <w:rsid w:val="00D713E7"/>
    <w:rsid w:val="00D7351D"/>
    <w:rsid w:val="00D755EE"/>
    <w:rsid w:val="00D76F16"/>
    <w:rsid w:val="00D801FA"/>
    <w:rsid w:val="00D86095"/>
    <w:rsid w:val="00D94D22"/>
    <w:rsid w:val="00DA17C6"/>
    <w:rsid w:val="00DA2445"/>
    <w:rsid w:val="00DA3FBD"/>
    <w:rsid w:val="00DA5F2A"/>
    <w:rsid w:val="00DB3216"/>
    <w:rsid w:val="00DC203B"/>
    <w:rsid w:val="00DC27D5"/>
    <w:rsid w:val="00DC5A92"/>
    <w:rsid w:val="00DC77EE"/>
    <w:rsid w:val="00DD4DF0"/>
    <w:rsid w:val="00DE4B3F"/>
    <w:rsid w:val="00DE501C"/>
    <w:rsid w:val="00DE78AD"/>
    <w:rsid w:val="00DF2B9E"/>
    <w:rsid w:val="00E0298C"/>
    <w:rsid w:val="00E0691F"/>
    <w:rsid w:val="00E07280"/>
    <w:rsid w:val="00E30798"/>
    <w:rsid w:val="00E364A9"/>
    <w:rsid w:val="00E401CE"/>
    <w:rsid w:val="00E45B76"/>
    <w:rsid w:val="00E503CA"/>
    <w:rsid w:val="00E50E56"/>
    <w:rsid w:val="00E5719E"/>
    <w:rsid w:val="00E5733B"/>
    <w:rsid w:val="00E60A70"/>
    <w:rsid w:val="00E620D9"/>
    <w:rsid w:val="00E82777"/>
    <w:rsid w:val="00E851F5"/>
    <w:rsid w:val="00E85464"/>
    <w:rsid w:val="00E87824"/>
    <w:rsid w:val="00E91802"/>
    <w:rsid w:val="00E91C8B"/>
    <w:rsid w:val="00E9313E"/>
    <w:rsid w:val="00E932F4"/>
    <w:rsid w:val="00E93EF0"/>
    <w:rsid w:val="00E9703F"/>
    <w:rsid w:val="00EB74CE"/>
    <w:rsid w:val="00EC1471"/>
    <w:rsid w:val="00EC2C41"/>
    <w:rsid w:val="00EC7285"/>
    <w:rsid w:val="00ED4CE2"/>
    <w:rsid w:val="00ED5A56"/>
    <w:rsid w:val="00ED614F"/>
    <w:rsid w:val="00EE1217"/>
    <w:rsid w:val="00EE1D10"/>
    <w:rsid w:val="00EE7365"/>
    <w:rsid w:val="00EF4A2D"/>
    <w:rsid w:val="00EF753C"/>
    <w:rsid w:val="00F00678"/>
    <w:rsid w:val="00F011D4"/>
    <w:rsid w:val="00F013C9"/>
    <w:rsid w:val="00F04147"/>
    <w:rsid w:val="00F05A04"/>
    <w:rsid w:val="00F14D72"/>
    <w:rsid w:val="00F25522"/>
    <w:rsid w:val="00F31A4E"/>
    <w:rsid w:val="00F3307D"/>
    <w:rsid w:val="00F37C97"/>
    <w:rsid w:val="00F37E6C"/>
    <w:rsid w:val="00F40D09"/>
    <w:rsid w:val="00F47491"/>
    <w:rsid w:val="00F4756B"/>
    <w:rsid w:val="00F57B9B"/>
    <w:rsid w:val="00F63A59"/>
    <w:rsid w:val="00F670A5"/>
    <w:rsid w:val="00FA38E6"/>
    <w:rsid w:val="00FB10DA"/>
    <w:rsid w:val="00FB1585"/>
    <w:rsid w:val="00FC2646"/>
    <w:rsid w:val="00FC7FE8"/>
    <w:rsid w:val="00FD292E"/>
    <w:rsid w:val="00FE27E3"/>
    <w:rsid w:val="00FF48B0"/>
    <w:rsid w:val="22C7E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5F58"/>
  <w15:chartTrackingRefBased/>
  <w15:docId w15:val="{78435224-EFF8-4949-9024-11E5257A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9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A8089F"/>
    <w:pPr>
      <w:keepNext/>
      <w:keepLines/>
      <w:spacing w:before="480"/>
      <w:outlineLvl w:val="0"/>
    </w:pPr>
    <w:rPr>
      <w:rFonts w:eastAsiaTheme="majorEastAsia"/>
      <w:b/>
      <w:bCs/>
      <w:sz w:val="24"/>
      <w:szCs w:val="28"/>
    </w:rPr>
  </w:style>
  <w:style w:type="paragraph" w:styleId="Heading2">
    <w:name w:val="heading 2"/>
    <w:basedOn w:val="Normal"/>
    <w:next w:val="Normal"/>
    <w:link w:val="Heading2Char"/>
    <w:unhideWhenUsed/>
    <w:qFormat/>
    <w:rsid w:val="00A8089F"/>
    <w:pPr>
      <w:numPr>
        <w:numId w:val="2"/>
      </w:numPr>
      <w:overflowPunct/>
      <w:textAlignment w:val="auto"/>
      <w:outlineLvl w:val="1"/>
    </w:pPr>
    <w:rPr>
      <w:b/>
      <w:sz w:val="24"/>
      <w:szCs w:val="24"/>
    </w:rPr>
  </w:style>
  <w:style w:type="paragraph" w:styleId="Heading3">
    <w:name w:val="heading 3"/>
    <w:basedOn w:val="Normal"/>
    <w:next w:val="Normal"/>
    <w:link w:val="Heading3Char"/>
    <w:unhideWhenUsed/>
    <w:qFormat/>
    <w:rsid w:val="00A8089F"/>
    <w:pPr>
      <w:numPr>
        <w:ilvl w:val="1"/>
        <w:numId w:val="1"/>
      </w:numPr>
      <w:outlineLvl w:val="2"/>
    </w:pPr>
    <w:rPr>
      <w:b/>
      <w:sz w:val="24"/>
      <w:u w:val="single"/>
    </w:rPr>
  </w:style>
  <w:style w:type="paragraph" w:styleId="Heading4">
    <w:name w:val="heading 4"/>
    <w:basedOn w:val="Normal"/>
    <w:next w:val="Normal"/>
    <w:link w:val="Heading4Char"/>
    <w:qFormat/>
    <w:rsid w:val="00A8089F"/>
    <w:pPr>
      <w:widowControl w:val="0"/>
      <w:tabs>
        <w:tab w:val="num" w:pos="1440"/>
      </w:tabs>
      <w:overflowPunct/>
      <w:autoSpaceDE/>
      <w:autoSpaceDN/>
      <w:adjustRightInd/>
      <w:spacing w:after="240"/>
      <w:ind w:left="1440" w:hanging="360"/>
      <w:textAlignment w:val="auto"/>
      <w:outlineLvl w:val="3"/>
    </w:pPr>
    <w:rPr>
      <w:bCs/>
      <w:sz w:val="24"/>
      <w:szCs w:val="28"/>
    </w:rPr>
  </w:style>
  <w:style w:type="paragraph" w:styleId="Heading5">
    <w:name w:val="heading 5"/>
    <w:basedOn w:val="Normal"/>
    <w:next w:val="Normal"/>
    <w:link w:val="Heading5Char"/>
    <w:qFormat/>
    <w:rsid w:val="00A8089F"/>
    <w:pPr>
      <w:widowControl w:val="0"/>
      <w:tabs>
        <w:tab w:val="num" w:pos="1800"/>
      </w:tabs>
      <w:overflowPunct/>
      <w:autoSpaceDE/>
      <w:autoSpaceDN/>
      <w:adjustRightInd/>
      <w:spacing w:after="240"/>
      <w:ind w:left="1800" w:hanging="360"/>
      <w:textAlignment w:val="auto"/>
      <w:outlineLvl w:val="4"/>
    </w:pPr>
    <w:rPr>
      <w:bCs/>
      <w:iCs/>
      <w:sz w:val="24"/>
      <w:szCs w:val="26"/>
    </w:rPr>
  </w:style>
  <w:style w:type="paragraph" w:styleId="Heading6">
    <w:name w:val="heading 6"/>
    <w:basedOn w:val="Normal"/>
    <w:next w:val="Normal"/>
    <w:link w:val="Heading6Char"/>
    <w:unhideWhenUsed/>
    <w:qFormat/>
    <w:rsid w:val="002C716B"/>
    <w:pPr>
      <w:keepNext/>
      <w:keepLines/>
      <w:overflowPunct/>
      <w:autoSpaceDE/>
      <w:autoSpaceDN/>
      <w:adjustRightInd/>
      <w:spacing w:before="40"/>
      <w:textAlignment w:val="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2C716B"/>
    <w:pPr>
      <w:keepNext/>
      <w:keepLines/>
      <w:overflowPunct/>
      <w:autoSpaceDE/>
      <w:autoSpaceDN/>
      <w:adjustRightInd/>
      <w:spacing w:before="40"/>
      <w:textAlignment w:val="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2C716B"/>
    <w:pPr>
      <w:keepNext/>
      <w:keepLines/>
      <w:overflowPunct/>
      <w:autoSpaceDE/>
      <w:autoSpaceDN/>
      <w:adjustRightInd/>
      <w:spacing w:before="40"/>
      <w:textAlignment w:val="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89F"/>
    <w:rPr>
      <w:rFonts w:ascii="Times New Roman" w:eastAsiaTheme="majorEastAsia" w:hAnsi="Times New Roman" w:cs="Times New Roman"/>
      <w:b/>
      <w:bCs/>
      <w:kern w:val="0"/>
      <w:sz w:val="24"/>
      <w:szCs w:val="28"/>
      <w14:ligatures w14:val="none"/>
    </w:rPr>
  </w:style>
  <w:style w:type="character" w:customStyle="1" w:styleId="Heading2Char">
    <w:name w:val="Heading 2 Char"/>
    <w:basedOn w:val="DefaultParagraphFont"/>
    <w:link w:val="Heading2"/>
    <w:rsid w:val="00A8089F"/>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rsid w:val="00A8089F"/>
    <w:rPr>
      <w:rFonts w:ascii="Times New Roman" w:eastAsia="Times New Roman" w:hAnsi="Times New Roman" w:cs="Times New Roman"/>
      <w:b/>
      <w:kern w:val="0"/>
      <w:sz w:val="24"/>
      <w:szCs w:val="20"/>
      <w:u w:val="single"/>
      <w14:ligatures w14:val="none"/>
    </w:rPr>
  </w:style>
  <w:style w:type="character" w:customStyle="1" w:styleId="Heading4Char">
    <w:name w:val="Heading 4 Char"/>
    <w:basedOn w:val="DefaultParagraphFont"/>
    <w:link w:val="Heading4"/>
    <w:uiPriority w:val="9"/>
    <w:rsid w:val="00A8089F"/>
    <w:rPr>
      <w:rFonts w:ascii="Times New Roman" w:eastAsia="Times New Roman" w:hAnsi="Times New Roman" w:cs="Times New Roman"/>
      <w:bCs/>
      <w:kern w:val="0"/>
      <w:sz w:val="24"/>
      <w:szCs w:val="28"/>
      <w14:ligatures w14:val="none"/>
    </w:rPr>
  </w:style>
  <w:style w:type="character" w:customStyle="1" w:styleId="Heading5Char">
    <w:name w:val="Heading 5 Char"/>
    <w:basedOn w:val="DefaultParagraphFont"/>
    <w:link w:val="Heading5"/>
    <w:rsid w:val="00A8089F"/>
    <w:rPr>
      <w:rFonts w:ascii="Times New Roman" w:eastAsia="Times New Roman" w:hAnsi="Times New Roman" w:cs="Times New Roman"/>
      <w:bCs/>
      <w:iCs/>
      <w:kern w:val="0"/>
      <w:sz w:val="24"/>
      <w:szCs w:val="26"/>
      <w14:ligatures w14:val="none"/>
    </w:rPr>
  </w:style>
  <w:style w:type="table" w:styleId="TableGrid">
    <w:name w:val="Table Grid"/>
    <w:basedOn w:val="TableNormal"/>
    <w:rsid w:val="00A8089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A8089F"/>
    <w:pPr>
      <w:overflowPunct/>
      <w:autoSpaceDE/>
      <w:autoSpaceDN/>
      <w:adjustRightInd/>
      <w:ind w:left="720"/>
      <w:textAlignment w:val="auto"/>
    </w:pPr>
    <w:rPr>
      <w:sz w:val="24"/>
      <w:szCs w:val="24"/>
    </w:rPr>
  </w:style>
  <w:style w:type="character" w:customStyle="1" w:styleId="ListParagraphChar">
    <w:name w:val="List Paragraph Char"/>
    <w:basedOn w:val="DefaultParagraphFont"/>
    <w:link w:val="ListParagraph"/>
    <w:uiPriority w:val="1"/>
    <w:rsid w:val="00A8089F"/>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nhideWhenUsed/>
    <w:rsid w:val="00A8089F"/>
    <w:pPr>
      <w:overflowPunct/>
      <w:autoSpaceDE/>
      <w:autoSpaceDN/>
      <w:adjustRightInd/>
      <w:ind w:left="360" w:hanging="360"/>
      <w:textAlignment w:val="auto"/>
    </w:pPr>
    <w:rPr>
      <w:rFonts w:ascii="Calibri" w:eastAsia="Calibri" w:hAnsi="Calibri"/>
    </w:rPr>
  </w:style>
  <w:style w:type="character" w:customStyle="1" w:styleId="FootnoteTextChar">
    <w:name w:val="Footnote Text Char"/>
    <w:basedOn w:val="DefaultParagraphFont"/>
    <w:link w:val="FootnoteText"/>
    <w:uiPriority w:val="99"/>
    <w:rsid w:val="00A8089F"/>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unhideWhenUsed/>
    <w:rsid w:val="00A8089F"/>
    <w:rPr>
      <w:vertAlign w:val="superscript"/>
    </w:rPr>
  </w:style>
  <w:style w:type="paragraph" w:styleId="BodyTextIndent">
    <w:name w:val="Body Text Indent"/>
    <w:basedOn w:val="Normal"/>
    <w:link w:val="BodyTextIndentChar"/>
    <w:rsid w:val="00A8089F"/>
    <w:pPr>
      <w:spacing w:after="120"/>
      <w:ind w:left="360"/>
    </w:pPr>
  </w:style>
  <w:style w:type="character" w:customStyle="1" w:styleId="BodyTextIndentChar">
    <w:name w:val="Body Text Indent Char"/>
    <w:basedOn w:val="DefaultParagraphFont"/>
    <w:link w:val="BodyTextIndent"/>
    <w:rsid w:val="00A8089F"/>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A8089F"/>
    <w:rPr>
      <w:color w:val="0000FF"/>
      <w:u w:val="single"/>
    </w:rPr>
  </w:style>
  <w:style w:type="paragraph" w:styleId="BalloonText">
    <w:name w:val="Balloon Text"/>
    <w:basedOn w:val="Normal"/>
    <w:link w:val="BalloonTextChar"/>
    <w:rsid w:val="00A8089F"/>
    <w:rPr>
      <w:rFonts w:ascii="Tahoma" w:hAnsi="Tahoma" w:cs="Tahoma"/>
      <w:sz w:val="16"/>
      <w:szCs w:val="16"/>
    </w:rPr>
  </w:style>
  <w:style w:type="character" w:customStyle="1" w:styleId="BalloonTextChar">
    <w:name w:val="Balloon Text Char"/>
    <w:basedOn w:val="DefaultParagraphFont"/>
    <w:link w:val="BalloonText"/>
    <w:rsid w:val="00A8089F"/>
    <w:rPr>
      <w:rFonts w:ascii="Tahoma" w:eastAsia="Times New Roman" w:hAnsi="Tahoma" w:cs="Tahoma"/>
      <w:kern w:val="0"/>
      <w:sz w:val="16"/>
      <w:szCs w:val="16"/>
      <w14:ligatures w14:val="none"/>
    </w:rPr>
  </w:style>
  <w:style w:type="character" w:styleId="CommentReference">
    <w:name w:val="annotation reference"/>
    <w:basedOn w:val="DefaultParagraphFont"/>
    <w:rsid w:val="00A8089F"/>
    <w:rPr>
      <w:sz w:val="16"/>
      <w:szCs w:val="16"/>
    </w:rPr>
  </w:style>
  <w:style w:type="paragraph" w:styleId="CommentText">
    <w:name w:val="annotation text"/>
    <w:basedOn w:val="Normal"/>
    <w:link w:val="CommentTextChar"/>
    <w:rsid w:val="00A8089F"/>
  </w:style>
  <w:style w:type="character" w:customStyle="1" w:styleId="CommentTextChar">
    <w:name w:val="Comment Text Char"/>
    <w:basedOn w:val="DefaultParagraphFont"/>
    <w:link w:val="CommentText"/>
    <w:rsid w:val="00A8089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A8089F"/>
    <w:rPr>
      <w:b/>
      <w:bCs/>
    </w:rPr>
  </w:style>
  <w:style w:type="character" w:customStyle="1" w:styleId="CommentSubjectChar">
    <w:name w:val="Comment Subject Char"/>
    <w:basedOn w:val="CommentTextChar"/>
    <w:link w:val="CommentSubject"/>
    <w:rsid w:val="00A8089F"/>
    <w:rPr>
      <w:rFonts w:ascii="Times New Roman" w:eastAsia="Times New Roman" w:hAnsi="Times New Roman" w:cs="Times New Roman"/>
      <w:b/>
      <w:bCs/>
      <w:kern w:val="0"/>
      <w:sz w:val="20"/>
      <w:szCs w:val="20"/>
      <w14:ligatures w14:val="none"/>
    </w:rPr>
  </w:style>
  <w:style w:type="paragraph" w:styleId="Header">
    <w:name w:val="header"/>
    <w:basedOn w:val="Normal"/>
    <w:link w:val="HeaderChar"/>
    <w:rsid w:val="00A8089F"/>
    <w:pPr>
      <w:tabs>
        <w:tab w:val="center" w:pos="4680"/>
        <w:tab w:val="right" w:pos="9360"/>
      </w:tabs>
    </w:pPr>
  </w:style>
  <w:style w:type="character" w:customStyle="1" w:styleId="HeaderChar">
    <w:name w:val="Header Char"/>
    <w:basedOn w:val="DefaultParagraphFont"/>
    <w:link w:val="Header"/>
    <w:rsid w:val="00A8089F"/>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A8089F"/>
    <w:pPr>
      <w:tabs>
        <w:tab w:val="center" w:pos="4680"/>
        <w:tab w:val="right" w:pos="9360"/>
      </w:tabs>
    </w:pPr>
  </w:style>
  <w:style w:type="character" w:customStyle="1" w:styleId="FooterChar">
    <w:name w:val="Footer Char"/>
    <w:basedOn w:val="DefaultParagraphFont"/>
    <w:link w:val="Footer"/>
    <w:rsid w:val="00A8089F"/>
    <w:rPr>
      <w:rFonts w:ascii="Times New Roman" w:eastAsia="Times New Roman" w:hAnsi="Times New Roman" w:cs="Times New Roman"/>
      <w:kern w:val="0"/>
      <w:sz w:val="20"/>
      <w:szCs w:val="20"/>
      <w14:ligatures w14:val="none"/>
    </w:rPr>
  </w:style>
  <w:style w:type="paragraph" w:customStyle="1" w:styleId="Default">
    <w:name w:val="Default"/>
    <w:rsid w:val="00A8089F"/>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ODPBulletDouble">
    <w:name w:val="ODP:  Bullet Double"/>
    <w:basedOn w:val="Normal"/>
    <w:rsid w:val="00A8089F"/>
    <w:pPr>
      <w:numPr>
        <w:ilvl w:val="1"/>
        <w:numId w:val="3"/>
      </w:numPr>
      <w:textAlignment w:val="auto"/>
    </w:pPr>
  </w:style>
  <w:style w:type="paragraph" w:styleId="PlainText">
    <w:name w:val="Plain Text"/>
    <w:basedOn w:val="Normal"/>
    <w:link w:val="PlainTextChar"/>
    <w:uiPriority w:val="99"/>
    <w:unhideWhenUsed/>
    <w:rsid w:val="00A8089F"/>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8089F"/>
    <w:rPr>
      <w:rFonts w:ascii="Consolas" w:hAnsi="Consolas"/>
      <w:kern w:val="0"/>
      <w:sz w:val="21"/>
      <w:szCs w:val="21"/>
      <w14:ligatures w14:val="none"/>
    </w:rPr>
  </w:style>
  <w:style w:type="paragraph" w:styleId="NoSpacing">
    <w:name w:val="No Spacing"/>
    <w:link w:val="NoSpacingChar"/>
    <w:uiPriority w:val="1"/>
    <w:qFormat/>
    <w:rsid w:val="00A8089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8089F"/>
    <w:rPr>
      <w:rFonts w:eastAsiaTheme="minorEastAsia"/>
      <w:kern w:val="0"/>
      <w14:ligatures w14:val="none"/>
    </w:rPr>
  </w:style>
  <w:style w:type="paragraph" w:styleId="Caption">
    <w:name w:val="caption"/>
    <w:basedOn w:val="Normal"/>
    <w:next w:val="Normal"/>
    <w:link w:val="CaptionChar"/>
    <w:unhideWhenUsed/>
    <w:qFormat/>
    <w:rsid w:val="00A8089F"/>
    <w:pPr>
      <w:spacing w:after="200"/>
    </w:pPr>
    <w:rPr>
      <w:b/>
      <w:bCs/>
      <w:color w:val="4472C4" w:themeColor="accent1"/>
      <w:sz w:val="18"/>
      <w:szCs w:val="18"/>
    </w:rPr>
  </w:style>
  <w:style w:type="character" w:customStyle="1" w:styleId="CaptionChar">
    <w:name w:val="Caption Char"/>
    <w:basedOn w:val="DefaultParagraphFont"/>
    <w:link w:val="Caption"/>
    <w:rsid w:val="00A8089F"/>
    <w:rPr>
      <w:rFonts w:ascii="Times New Roman" w:eastAsia="Times New Roman" w:hAnsi="Times New Roman" w:cs="Times New Roman"/>
      <w:b/>
      <w:bCs/>
      <w:color w:val="4472C4" w:themeColor="accent1"/>
      <w:kern w:val="0"/>
      <w:sz w:val="18"/>
      <w:szCs w:val="18"/>
      <w14:ligatures w14:val="none"/>
    </w:rPr>
  </w:style>
  <w:style w:type="paragraph" w:customStyle="1" w:styleId="Level1">
    <w:name w:val="Level 1"/>
    <w:basedOn w:val="Normal"/>
    <w:rsid w:val="00A8089F"/>
    <w:pPr>
      <w:suppressAutoHyphens/>
      <w:overflowPunct/>
      <w:autoSpaceDE/>
      <w:autoSpaceDN/>
      <w:adjustRightInd/>
      <w:spacing w:before="180" w:after="180"/>
      <w:textAlignment w:val="auto"/>
    </w:pPr>
    <w:rPr>
      <w:b/>
      <w:sz w:val="24"/>
    </w:rPr>
  </w:style>
  <w:style w:type="table" w:styleId="TableContemporary">
    <w:name w:val="Table Contemporary"/>
    <w:basedOn w:val="TableNormal"/>
    <w:rsid w:val="00A8089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2">
    <w:name w:val="Light Shading2"/>
    <w:basedOn w:val="TableNormal"/>
    <w:uiPriority w:val="60"/>
    <w:rsid w:val="00A8089F"/>
    <w:pPr>
      <w:spacing w:after="0" w:line="240" w:lineRule="auto"/>
    </w:pPr>
    <w:rPr>
      <w:rFonts w:ascii="Times New Roman" w:eastAsia="Times New Roman" w:hAnsi="Times New Roman" w:cs="Times New Roman"/>
      <w:color w:val="000000" w:themeColor="text1" w:themeShade="BF"/>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A8089F"/>
    <w:pPr>
      <w:overflowPunct/>
      <w:autoSpaceDE/>
      <w:autoSpaceDN/>
      <w:adjustRightInd/>
      <w:spacing w:line="276" w:lineRule="auto"/>
      <w:textAlignment w:val="auto"/>
      <w:outlineLvl w:val="9"/>
    </w:pPr>
  </w:style>
  <w:style w:type="paragraph" w:styleId="TOC2">
    <w:name w:val="toc 2"/>
    <w:basedOn w:val="Normal"/>
    <w:next w:val="Normal"/>
    <w:autoRedefine/>
    <w:uiPriority w:val="39"/>
    <w:unhideWhenUsed/>
    <w:qFormat/>
    <w:rsid w:val="00A8089F"/>
    <w:pPr>
      <w:tabs>
        <w:tab w:val="right" w:leader="dot" w:pos="9260"/>
      </w:tabs>
      <w:overflowPunct/>
      <w:autoSpaceDE/>
      <w:autoSpaceDN/>
      <w:adjustRightInd/>
      <w:spacing w:before="120"/>
      <w:ind w:left="720" w:hanging="360"/>
      <w:textAlignment w:val="auto"/>
    </w:pPr>
    <w:rPr>
      <w:rFonts w:eastAsiaTheme="minorEastAsia"/>
      <w:sz w:val="24"/>
      <w:szCs w:val="24"/>
    </w:rPr>
  </w:style>
  <w:style w:type="paragraph" w:styleId="TOC1">
    <w:name w:val="toc 1"/>
    <w:basedOn w:val="Normal"/>
    <w:next w:val="Normal"/>
    <w:autoRedefine/>
    <w:uiPriority w:val="39"/>
    <w:unhideWhenUsed/>
    <w:qFormat/>
    <w:rsid w:val="00A8089F"/>
    <w:pPr>
      <w:tabs>
        <w:tab w:val="right" w:leader="dot" w:pos="9270"/>
      </w:tabs>
      <w:overflowPunct/>
      <w:autoSpaceDE/>
      <w:autoSpaceDN/>
      <w:adjustRightInd/>
      <w:spacing w:before="120" w:after="120"/>
      <w:textAlignment w:val="auto"/>
    </w:pPr>
    <w:rPr>
      <w:rFonts w:eastAsiaTheme="minorEastAsia"/>
      <w:sz w:val="24"/>
      <w:szCs w:val="22"/>
    </w:rPr>
  </w:style>
  <w:style w:type="paragraph" w:styleId="TOC3">
    <w:name w:val="toc 3"/>
    <w:basedOn w:val="Normal"/>
    <w:next w:val="Normal"/>
    <w:autoRedefine/>
    <w:uiPriority w:val="39"/>
    <w:unhideWhenUsed/>
    <w:qFormat/>
    <w:rsid w:val="00A8089F"/>
    <w:pPr>
      <w:tabs>
        <w:tab w:val="left" w:pos="1080"/>
        <w:tab w:val="right" w:leader="dot" w:pos="9260"/>
      </w:tabs>
      <w:overflowPunct/>
      <w:autoSpaceDE/>
      <w:autoSpaceDN/>
      <w:adjustRightInd/>
      <w:spacing w:after="100" w:line="276" w:lineRule="auto"/>
      <w:ind w:left="720"/>
      <w:textAlignment w:val="auto"/>
    </w:pPr>
    <w:rPr>
      <w:rFonts w:asciiTheme="minorHAnsi" w:eastAsiaTheme="minorEastAsia" w:hAnsiTheme="minorHAnsi" w:cstheme="minorBidi"/>
      <w:sz w:val="22"/>
      <w:szCs w:val="22"/>
    </w:rPr>
  </w:style>
  <w:style w:type="paragraph" w:styleId="Revision">
    <w:name w:val="Revision"/>
    <w:hidden/>
    <w:uiPriority w:val="99"/>
    <w:semiHidden/>
    <w:rsid w:val="00A8089F"/>
    <w:pPr>
      <w:spacing w:after="0" w:line="240" w:lineRule="auto"/>
    </w:pPr>
    <w:rPr>
      <w:rFonts w:ascii="Times New Roman" w:eastAsia="Times New Roman" w:hAnsi="Times New Roman" w:cs="Times New Roman"/>
      <w:kern w:val="0"/>
      <w:sz w:val="20"/>
      <w:szCs w:val="20"/>
      <w14:ligatures w14:val="none"/>
    </w:rPr>
  </w:style>
  <w:style w:type="character" w:styleId="LineNumber">
    <w:name w:val="line number"/>
    <w:basedOn w:val="DefaultParagraphFont"/>
    <w:rsid w:val="00A8089F"/>
  </w:style>
  <w:style w:type="paragraph" w:customStyle="1" w:styleId="OutlineBody">
    <w:name w:val="Outline Body"/>
    <w:basedOn w:val="Normal"/>
    <w:rsid w:val="00A8089F"/>
    <w:pPr>
      <w:overflowPunct/>
      <w:autoSpaceDE/>
      <w:autoSpaceDN/>
      <w:adjustRightInd/>
      <w:spacing w:after="240" w:line="240" w:lineRule="exact"/>
      <w:textAlignment w:val="auto"/>
    </w:pPr>
    <w:rPr>
      <w:sz w:val="24"/>
    </w:rPr>
  </w:style>
  <w:style w:type="paragraph" w:customStyle="1" w:styleId="HeaderInfo">
    <w:name w:val="HeaderInfo"/>
    <w:basedOn w:val="Normal"/>
    <w:rsid w:val="00A8089F"/>
    <w:pPr>
      <w:tabs>
        <w:tab w:val="left" w:pos="720"/>
        <w:tab w:val="left" w:pos="6696"/>
      </w:tabs>
      <w:overflowPunct/>
      <w:autoSpaceDE/>
      <w:autoSpaceDN/>
      <w:adjustRightInd/>
      <w:textAlignment w:val="auto"/>
    </w:pPr>
    <w:rPr>
      <w:sz w:val="24"/>
    </w:rPr>
  </w:style>
  <w:style w:type="paragraph" w:styleId="BodyText3">
    <w:name w:val="Body Text 3"/>
    <w:basedOn w:val="Normal"/>
    <w:link w:val="BodyText3Char"/>
    <w:rsid w:val="00A8089F"/>
    <w:pPr>
      <w:spacing w:after="120"/>
    </w:pPr>
    <w:rPr>
      <w:sz w:val="16"/>
      <w:szCs w:val="16"/>
    </w:rPr>
  </w:style>
  <w:style w:type="character" w:customStyle="1" w:styleId="BodyText3Char">
    <w:name w:val="Body Text 3 Char"/>
    <w:basedOn w:val="DefaultParagraphFont"/>
    <w:link w:val="BodyText3"/>
    <w:rsid w:val="00A8089F"/>
    <w:rPr>
      <w:rFonts w:ascii="Times New Roman" w:eastAsia="Times New Roman" w:hAnsi="Times New Roman" w:cs="Times New Roman"/>
      <w:kern w:val="0"/>
      <w:sz w:val="16"/>
      <w:szCs w:val="16"/>
      <w14:ligatures w14:val="none"/>
    </w:rPr>
  </w:style>
  <w:style w:type="character" w:styleId="FollowedHyperlink">
    <w:name w:val="FollowedHyperlink"/>
    <w:basedOn w:val="DefaultParagraphFont"/>
    <w:uiPriority w:val="99"/>
    <w:unhideWhenUsed/>
    <w:rsid w:val="00A8089F"/>
    <w:rPr>
      <w:color w:val="954F72" w:themeColor="followedHyperlink"/>
      <w:u w:val="single"/>
    </w:rPr>
  </w:style>
  <w:style w:type="paragraph" w:styleId="Title">
    <w:name w:val="Title"/>
    <w:basedOn w:val="Normal"/>
    <w:next w:val="Normal"/>
    <w:link w:val="TitleChar"/>
    <w:qFormat/>
    <w:rsid w:val="00A808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89F"/>
    <w:rPr>
      <w:rFonts w:asciiTheme="majorHAnsi" w:eastAsiaTheme="majorEastAsia" w:hAnsiTheme="majorHAnsi" w:cstheme="majorBidi"/>
      <w:spacing w:val="-10"/>
      <w:kern w:val="28"/>
      <w:sz w:val="56"/>
      <w:szCs w:val="56"/>
      <w14:ligatures w14:val="none"/>
    </w:rPr>
  </w:style>
  <w:style w:type="character" w:styleId="PageNumber">
    <w:name w:val="page number"/>
    <w:rsid w:val="00A8089F"/>
    <w:rPr>
      <w:rFonts w:ascii="Arial" w:hAnsi="Arial"/>
      <w:noProof/>
      <w:sz w:val="20"/>
    </w:rPr>
  </w:style>
  <w:style w:type="paragraph" w:styleId="ListBullet2">
    <w:name w:val="List Bullet 2"/>
    <w:basedOn w:val="Normal"/>
    <w:autoRedefine/>
    <w:rsid w:val="00A8089F"/>
    <w:pPr>
      <w:numPr>
        <w:numId w:val="4"/>
      </w:numPr>
      <w:overflowPunct/>
      <w:autoSpaceDE/>
      <w:autoSpaceDN/>
      <w:adjustRightInd/>
      <w:textAlignment w:val="auto"/>
    </w:pPr>
    <w:rPr>
      <w:rFonts w:ascii="Arial" w:hAnsi="Arial"/>
      <w:sz w:val="22"/>
    </w:rPr>
  </w:style>
  <w:style w:type="paragraph" w:styleId="BodyText">
    <w:name w:val="Body Text"/>
    <w:basedOn w:val="Normal"/>
    <w:link w:val="BodyTextChar"/>
    <w:unhideWhenUsed/>
    <w:qFormat/>
    <w:rsid w:val="00A8089F"/>
    <w:pPr>
      <w:spacing w:after="120"/>
    </w:pPr>
  </w:style>
  <w:style w:type="character" w:customStyle="1" w:styleId="BodyTextChar">
    <w:name w:val="Body Text Char"/>
    <w:basedOn w:val="DefaultParagraphFont"/>
    <w:link w:val="BodyText"/>
    <w:uiPriority w:val="1"/>
    <w:rsid w:val="00A8089F"/>
    <w:rPr>
      <w:rFonts w:ascii="Times New Roman" w:eastAsia="Times New Roman" w:hAnsi="Times New Roman" w:cs="Times New Roman"/>
      <w:kern w:val="0"/>
      <w:sz w:val="20"/>
      <w:szCs w:val="20"/>
      <w14:ligatures w14:val="none"/>
    </w:rPr>
  </w:style>
  <w:style w:type="paragraph" w:styleId="DocumentMap">
    <w:name w:val="Document Map"/>
    <w:basedOn w:val="Normal"/>
    <w:link w:val="DocumentMapChar"/>
    <w:semiHidden/>
    <w:unhideWhenUsed/>
    <w:rsid w:val="00A8089F"/>
    <w:rPr>
      <w:rFonts w:ascii="Segoe UI" w:hAnsi="Segoe UI" w:cs="Segoe UI"/>
      <w:sz w:val="16"/>
      <w:szCs w:val="16"/>
    </w:rPr>
  </w:style>
  <w:style w:type="character" w:customStyle="1" w:styleId="DocumentMapChar">
    <w:name w:val="Document Map Char"/>
    <w:basedOn w:val="DefaultParagraphFont"/>
    <w:link w:val="DocumentMap"/>
    <w:semiHidden/>
    <w:rsid w:val="00A8089F"/>
    <w:rPr>
      <w:rFonts w:ascii="Segoe UI" w:eastAsia="Times New Roman" w:hAnsi="Segoe UI" w:cs="Segoe UI"/>
      <w:kern w:val="0"/>
      <w:sz w:val="16"/>
      <w:szCs w:val="16"/>
      <w14:ligatures w14:val="none"/>
    </w:rPr>
  </w:style>
  <w:style w:type="paragraph" w:customStyle="1" w:styleId="msonormal0">
    <w:name w:val="msonormal"/>
    <w:basedOn w:val="Normal"/>
    <w:rsid w:val="00A8089F"/>
    <w:pPr>
      <w:overflowPunct/>
      <w:autoSpaceDE/>
      <w:autoSpaceDN/>
      <w:adjustRightInd/>
      <w:spacing w:before="100" w:beforeAutospacing="1" w:after="100" w:afterAutospacing="1"/>
      <w:textAlignment w:val="auto"/>
    </w:pPr>
    <w:rPr>
      <w:sz w:val="24"/>
      <w:szCs w:val="24"/>
    </w:rPr>
  </w:style>
  <w:style w:type="paragraph" w:customStyle="1" w:styleId="xl66">
    <w:name w:val="xl66"/>
    <w:basedOn w:val="Normal"/>
    <w:rsid w:val="00A8089F"/>
    <w:pPr>
      <w:overflowPunct/>
      <w:autoSpaceDE/>
      <w:autoSpaceDN/>
      <w:adjustRightInd/>
      <w:spacing w:before="100" w:beforeAutospacing="1" w:after="100" w:afterAutospacing="1"/>
      <w:jc w:val="center"/>
      <w:textAlignment w:val="center"/>
    </w:pPr>
    <w:rPr>
      <w:b/>
      <w:bCs/>
      <w:sz w:val="32"/>
      <w:szCs w:val="32"/>
    </w:rPr>
  </w:style>
  <w:style w:type="paragraph" w:styleId="NormalWeb">
    <w:name w:val="Normal (Web)"/>
    <w:basedOn w:val="Normal"/>
    <w:uiPriority w:val="99"/>
    <w:semiHidden/>
    <w:unhideWhenUsed/>
    <w:rsid w:val="00A8089F"/>
    <w:pPr>
      <w:overflowPunct/>
      <w:autoSpaceDE/>
      <w:autoSpaceDN/>
      <w:adjustRightInd/>
      <w:spacing w:before="100" w:beforeAutospacing="1" w:after="100" w:afterAutospacing="1"/>
      <w:textAlignment w:val="auto"/>
    </w:pPr>
    <w:rPr>
      <w:sz w:val="24"/>
      <w:szCs w:val="24"/>
    </w:rPr>
  </w:style>
  <w:style w:type="table" w:customStyle="1" w:styleId="LightShading21">
    <w:name w:val="Light Shading21"/>
    <w:basedOn w:val="TableNormal"/>
    <w:uiPriority w:val="60"/>
    <w:rsid w:val="00A8089F"/>
    <w:pPr>
      <w:spacing w:after="0" w:line="240" w:lineRule="auto"/>
    </w:pPr>
    <w:rPr>
      <w:rFonts w:ascii="Times New Roman" w:eastAsia="Times New Roman" w:hAnsi="Times New Roman" w:cs="Times New Roman"/>
      <w:color w:val="000000" w:themeColor="text1" w:themeShade="BF"/>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39"/>
    <w:rsid w:val="00A8089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8089F"/>
  </w:style>
  <w:style w:type="character" w:styleId="UnresolvedMention">
    <w:name w:val="Unresolved Mention"/>
    <w:basedOn w:val="DefaultParagraphFont"/>
    <w:uiPriority w:val="99"/>
    <w:semiHidden/>
    <w:unhideWhenUsed/>
    <w:rsid w:val="00A8089F"/>
    <w:rPr>
      <w:color w:val="605E5C"/>
      <w:shd w:val="clear" w:color="auto" w:fill="E1DFDD"/>
    </w:rPr>
  </w:style>
  <w:style w:type="paragraph" w:customStyle="1" w:styleId="TableParagraph">
    <w:name w:val="Table Paragraph"/>
    <w:basedOn w:val="Normal"/>
    <w:uiPriority w:val="1"/>
    <w:qFormat/>
    <w:rsid w:val="00A8089F"/>
    <w:pPr>
      <w:widowControl w:val="0"/>
      <w:overflowPunct/>
      <w:adjustRightInd/>
      <w:textAlignment w:val="auto"/>
    </w:pPr>
    <w:rPr>
      <w:rFonts w:ascii="Courier New" w:eastAsia="Courier New" w:hAnsi="Courier New" w:cs="Courier New"/>
      <w:sz w:val="22"/>
      <w:szCs w:val="22"/>
    </w:rPr>
  </w:style>
  <w:style w:type="numbering" w:customStyle="1" w:styleId="NoList1">
    <w:name w:val="No List1"/>
    <w:next w:val="NoList"/>
    <w:uiPriority w:val="99"/>
    <w:semiHidden/>
    <w:unhideWhenUsed/>
    <w:rsid w:val="00A8089F"/>
  </w:style>
  <w:style w:type="paragraph" w:styleId="TOC4">
    <w:name w:val="toc 4"/>
    <w:basedOn w:val="Normal"/>
    <w:next w:val="Normal"/>
    <w:autoRedefine/>
    <w:uiPriority w:val="39"/>
    <w:unhideWhenUsed/>
    <w:rsid w:val="00A8089F"/>
    <w:pPr>
      <w:overflowPunct/>
      <w:autoSpaceDE/>
      <w:autoSpaceDN/>
      <w:adjustRightInd/>
      <w:spacing w:after="100" w:line="259" w:lineRule="auto"/>
      <w:ind w:left="660"/>
      <w:textAlignment w:val="auto"/>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A8089F"/>
    <w:pPr>
      <w:overflowPunct/>
      <w:autoSpaceDE/>
      <w:autoSpaceDN/>
      <w:adjustRightInd/>
      <w:spacing w:after="100" w:line="259" w:lineRule="auto"/>
      <w:ind w:left="880"/>
      <w:textAlignment w:val="auto"/>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A8089F"/>
    <w:pPr>
      <w:overflowPunct/>
      <w:autoSpaceDE/>
      <w:autoSpaceDN/>
      <w:adjustRightInd/>
      <w:spacing w:after="100" w:line="259" w:lineRule="auto"/>
      <w:ind w:left="1100"/>
      <w:textAlignment w:val="auto"/>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A8089F"/>
    <w:pPr>
      <w:overflowPunct/>
      <w:autoSpaceDE/>
      <w:autoSpaceDN/>
      <w:adjustRightInd/>
      <w:spacing w:after="100" w:line="259" w:lineRule="auto"/>
      <w:ind w:left="1320"/>
      <w:textAlignment w:val="auto"/>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A8089F"/>
    <w:pPr>
      <w:overflowPunct/>
      <w:autoSpaceDE/>
      <w:autoSpaceDN/>
      <w:adjustRightInd/>
      <w:spacing w:after="100" w:line="259" w:lineRule="auto"/>
      <w:ind w:left="1540"/>
      <w:textAlignment w:val="auto"/>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A8089F"/>
    <w:pPr>
      <w:overflowPunct/>
      <w:autoSpaceDE/>
      <w:autoSpaceDN/>
      <w:adjustRightInd/>
      <w:spacing w:after="100" w:line="259" w:lineRule="auto"/>
      <w:ind w:left="1760"/>
      <w:textAlignment w:val="auto"/>
    </w:pPr>
    <w:rPr>
      <w:rFonts w:asciiTheme="minorHAnsi" w:eastAsiaTheme="minorEastAsia" w:hAnsiTheme="minorHAnsi" w:cstheme="minorBidi"/>
      <w:kern w:val="2"/>
      <w:sz w:val="22"/>
      <w:szCs w:val="22"/>
      <w14:ligatures w14:val="standardContextual"/>
    </w:rPr>
  </w:style>
  <w:style w:type="table" w:customStyle="1" w:styleId="TableGrid0">
    <w:name w:val="TableGrid"/>
    <w:rsid w:val="001A6FDF"/>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Heading6Char">
    <w:name w:val="Heading 6 Char"/>
    <w:basedOn w:val="DefaultParagraphFont"/>
    <w:link w:val="Heading6"/>
    <w:rsid w:val="002C716B"/>
    <w:rPr>
      <w:rFonts w:asciiTheme="majorHAnsi" w:eastAsiaTheme="majorEastAsia" w:hAnsiTheme="majorHAnsi" w:cstheme="majorBidi"/>
      <w:color w:val="1F3763" w:themeColor="accent1" w:themeShade="7F"/>
      <w:kern w:val="0"/>
      <w:sz w:val="20"/>
      <w:szCs w:val="20"/>
      <w14:ligatures w14:val="none"/>
    </w:rPr>
  </w:style>
  <w:style w:type="character" w:customStyle="1" w:styleId="Heading7Char">
    <w:name w:val="Heading 7 Char"/>
    <w:basedOn w:val="DefaultParagraphFont"/>
    <w:link w:val="Heading7"/>
    <w:semiHidden/>
    <w:rsid w:val="002C716B"/>
    <w:rPr>
      <w:rFonts w:asciiTheme="majorHAnsi" w:eastAsiaTheme="majorEastAsia" w:hAnsiTheme="majorHAnsi" w:cstheme="majorBidi"/>
      <w:i/>
      <w:iCs/>
      <w:color w:val="1F3763" w:themeColor="accent1" w:themeShade="7F"/>
      <w:kern w:val="0"/>
      <w:sz w:val="20"/>
      <w:szCs w:val="20"/>
      <w14:ligatures w14:val="none"/>
    </w:rPr>
  </w:style>
  <w:style w:type="character" w:customStyle="1" w:styleId="Heading8Char">
    <w:name w:val="Heading 8 Char"/>
    <w:basedOn w:val="DefaultParagraphFont"/>
    <w:link w:val="Heading8"/>
    <w:semiHidden/>
    <w:rsid w:val="002C716B"/>
    <w:rPr>
      <w:rFonts w:asciiTheme="majorHAnsi" w:eastAsiaTheme="majorEastAsia" w:hAnsiTheme="majorHAnsi" w:cstheme="majorBidi"/>
      <w:color w:val="272727" w:themeColor="text1" w:themeTint="D8"/>
      <w:kern w:val="0"/>
      <w:sz w:val="21"/>
      <w:szCs w:val="21"/>
      <w14:ligatures w14:val="none"/>
    </w:rPr>
  </w:style>
  <w:style w:type="paragraph" w:styleId="BodyText2">
    <w:name w:val="Body Text 2"/>
    <w:basedOn w:val="Normal"/>
    <w:link w:val="BodyText2Char"/>
    <w:rsid w:val="002C716B"/>
    <w:pPr>
      <w:overflowPunct/>
      <w:autoSpaceDE/>
      <w:autoSpaceDN/>
      <w:adjustRightInd/>
      <w:jc w:val="right"/>
      <w:textAlignment w:val="auto"/>
    </w:pPr>
    <w:rPr>
      <w:sz w:val="18"/>
    </w:rPr>
  </w:style>
  <w:style w:type="character" w:customStyle="1" w:styleId="BodyText2Char">
    <w:name w:val="Body Text 2 Char"/>
    <w:basedOn w:val="DefaultParagraphFont"/>
    <w:link w:val="BodyText2"/>
    <w:rsid w:val="002C716B"/>
    <w:rPr>
      <w:rFonts w:ascii="Times New Roman" w:eastAsia="Times New Roman" w:hAnsi="Times New Roman" w:cs="Times New Roman"/>
      <w:kern w:val="0"/>
      <w:sz w:val="18"/>
      <w:szCs w:val="20"/>
      <w14:ligatures w14:val="none"/>
    </w:rPr>
  </w:style>
  <w:style w:type="paragraph" w:customStyle="1" w:styleId="Normal1">
    <w:name w:val="Normal1"/>
    <w:basedOn w:val="Normal"/>
    <w:link w:val="normalChar"/>
    <w:qFormat/>
    <w:rsid w:val="002C716B"/>
    <w:pPr>
      <w:widowControl w:val="0"/>
      <w:overflowPunct/>
      <w:autoSpaceDE/>
      <w:autoSpaceDN/>
      <w:spacing w:line="360" w:lineRule="atLeast"/>
      <w:jc w:val="both"/>
    </w:pPr>
    <w:rPr>
      <w:rFonts w:ascii="Arial" w:hAnsi="Arial"/>
      <w:sz w:val="40"/>
      <w:szCs w:val="40"/>
    </w:rPr>
  </w:style>
  <w:style w:type="character" w:customStyle="1" w:styleId="normalChar">
    <w:name w:val="normal Char"/>
    <w:basedOn w:val="DefaultParagraphFont"/>
    <w:link w:val="Normal1"/>
    <w:rsid w:val="002C716B"/>
    <w:rPr>
      <w:rFonts w:ascii="Arial" w:eastAsia="Times New Roman" w:hAnsi="Arial" w:cs="Times New Roman"/>
      <w:kern w:val="0"/>
      <w:sz w:val="40"/>
      <w:szCs w:val="40"/>
      <w14:ligatures w14:val="none"/>
    </w:rPr>
  </w:style>
  <w:style w:type="paragraph" w:customStyle="1" w:styleId="normalpalatindent1">
    <w:name w:val="normal palat indent.1"/>
    <w:basedOn w:val="normalpalatindent0"/>
    <w:rsid w:val="002C716B"/>
    <w:pPr>
      <w:ind w:left="980" w:hanging="260"/>
    </w:pPr>
  </w:style>
  <w:style w:type="paragraph" w:customStyle="1" w:styleId="normalpalatindent0">
    <w:name w:val="normal palat indent.0"/>
    <w:basedOn w:val="Normal"/>
    <w:rsid w:val="002C716B"/>
    <w:pPr>
      <w:overflowPunct/>
      <w:autoSpaceDE/>
      <w:autoSpaceDN/>
      <w:adjustRightInd/>
      <w:ind w:left="260" w:hanging="280"/>
      <w:textAlignment w:val="auto"/>
    </w:pPr>
    <w:rPr>
      <w:rFonts w:ascii="Palatino" w:hAnsi="Palatino"/>
      <w:sz w:val="24"/>
    </w:rPr>
  </w:style>
  <w:style w:type="paragraph" w:customStyle="1" w:styleId="paragraph">
    <w:name w:val="paragraph"/>
    <w:basedOn w:val="Normal"/>
    <w:rsid w:val="00547A38"/>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547A38"/>
  </w:style>
  <w:style w:type="character" w:customStyle="1" w:styleId="eop">
    <w:name w:val="eop"/>
    <w:basedOn w:val="DefaultParagraphFont"/>
    <w:rsid w:val="00547A38"/>
  </w:style>
  <w:style w:type="character" w:customStyle="1" w:styleId="spellingerror">
    <w:name w:val="spellingerror"/>
    <w:basedOn w:val="DefaultParagraphFont"/>
    <w:rsid w:val="00547A38"/>
  </w:style>
  <w:style w:type="character" w:customStyle="1" w:styleId="scxw37107531">
    <w:name w:val="scxw37107531"/>
    <w:basedOn w:val="DefaultParagraphFont"/>
    <w:rsid w:val="00547A38"/>
  </w:style>
  <w:style w:type="character" w:customStyle="1" w:styleId="tabchar">
    <w:name w:val="tabchar"/>
    <w:basedOn w:val="DefaultParagraphFont"/>
    <w:rsid w:val="00547A38"/>
  </w:style>
  <w:style w:type="character" w:customStyle="1" w:styleId="scxw202471437">
    <w:name w:val="scxw202471437"/>
    <w:basedOn w:val="DefaultParagraphFont"/>
    <w:rsid w:val="00DD4DF0"/>
  </w:style>
  <w:style w:type="character" w:customStyle="1" w:styleId="contextualspellingandgrammarerror">
    <w:name w:val="contextualspellingandgrammarerror"/>
    <w:basedOn w:val="DefaultParagraphFont"/>
    <w:rsid w:val="00DD4DF0"/>
  </w:style>
  <w:style w:type="table" w:customStyle="1" w:styleId="TableGrid2">
    <w:name w:val="Table Grid2"/>
    <w:basedOn w:val="TableNormal"/>
    <w:next w:val="TableGrid"/>
    <w:uiPriority w:val="39"/>
    <w:rsid w:val="000E2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9576">
      <w:bodyDiv w:val="1"/>
      <w:marLeft w:val="0"/>
      <w:marRight w:val="0"/>
      <w:marTop w:val="0"/>
      <w:marBottom w:val="0"/>
      <w:divBdr>
        <w:top w:val="none" w:sz="0" w:space="0" w:color="auto"/>
        <w:left w:val="none" w:sz="0" w:space="0" w:color="auto"/>
        <w:bottom w:val="none" w:sz="0" w:space="0" w:color="auto"/>
        <w:right w:val="none" w:sz="0" w:space="0" w:color="auto"/>
      </w:divBdr>
      <w:divsChild>
        <w:div w:id="29428180">
          <w:marLeft w:val="0"/>
          <w:marRight w:val="0"/>
          <w:marTop w:val="0"/>
          <w:marBottom w:val="0"/>
          <w:divBdr>
            <w:top w:val="none" w:sz="0" w:space="0" w:color="auto"/>
            <w:left w:val="none" w:sz="0" w:space="0" w:color="auto"/>
            <w:bottom w:val="none" w:sz="0" w:space="0" w:color="auto"/>
            <w:right w:val="none" w:sz="0" w:space="0" w:color="auto"/>
          </w:divBdr>
          <w:divsChild>
            <w:div w:id="138620401">
              <w:marLeft w:val="0"/>
              <w:marRight w:val="0"/>
              <w:marTop w:val="0"/>
              <w:marBottom w:val="0"/>
              <w:divBdr>
                <w:top w:val="none" w:sz="0" w:space="0" w:color="auto"/>
                <w:left w:val="none" w:sz="0" w:space="0" w:color="auto"/>
                <w:bottom w:val="none" w:sz="0" w:space="0" w:color="auto"/>
                <w:right w:val="none" w:sz="0" w:space="0" w:color="auto"/>
              </w:divBdr>
            </w:div>
          </w:divsChild>
        </w:div>
        <w:div w:id="30543184">
          <w:marLeft w:val="0"/>
          <w:marRight w:val="0"/>
          <w:marTop w:val="0"/>
          <w:marBottom w:val="0"/>
          <w:divBdr>
            <w:top w:val="none" w:sz="0" w:space="0" w:color="auto"/>
            <w:left w:val="none" w:sz="0" w:space="0" w:color="auto"/>
            <w:bottom w:val="none" w:sz="0" w:space="0" w:color="auto"/>
            <w:right w:val="none" w:sz="0" w:space="0" w:color="auto"/>
          </w:divBdr>
          <w:divsChild>
            <w:div w:id="1212762474">
              <w:marLeft w:val="0"/>
              <w:marRight w:val="0"/>
              <w:marTop w:val="0"/>
              <w:marBottom w:val="0"/>
              <w:divBdr>
                <w:top w:val="none" w:sz="0" w:space="0" w:color="auto"/>
                <w:left w:val="none" w:sz="0" w:space="0" w:color="auto"/>
                <w:bottom w:val="none" w:sz="0" w:space="0" w:color="auto"/>
                <w:right w:val="none" w:sz="0" w:space="0" w:color="auto"/>
              </w:divBdr>
            </w:div>
          </w:divsChild>
        </w:div>
        <w:div w:id="33890538">
          <w:marLeft w:val="0"/>
          <w:marRight w:val="0"/>
          <w:marTop w:val="0"/>
          <w:marBottom w:val="0"/>
          <w:divBdr>
            <w:top w:val="none" w:sz="0" w:space="0" w:color="auto"/>
            <w:left w:val="none" w:sz="0" w:space="0" w:color="auto"/>
            <w:bottom w:val="none" w:sz="0" w:space="0" w:color="auto"/>
            <w:right w:val="none" w:sz="0" w:space="0" w:color="auto"/>
          </w:divBdr>
          <w:divsChild>
            <w:div w:id="638075131">
              <w:marLeft w:val="0"/>
              <w:marRight w:val="0"/>
              <w:marTop w:val="0"/>
              <w:marBottom w:val="0"/>
              <w:divBdr>
                <w:top w:val="none" w:sz="0" w:space="0" w:color="auto"/>
                <w:left w:val="none" w:sz="0" w:space="0" w:color="auto"/>
                <w:bottom w:val="none" w:sz="0" w:space="0" w:color="auto"/>
                <w:right w:val="none" w:sz="0" w:space="0" w:color="auto"/>
              </w:divBdr>
            </w:div>
          </w:divsChild>
        </w:div>
        <w:div w:id="64645718">
          <w:marLeft w:val="0"/>
          <w:marRight w:val="0"/>
          <w:marTop w:val="0"/>
          <w:marBottom w:val="0"/>
          <w:divBdr>
            <w:top w:val="none" w:sz="0" w:space="0" w:color="auto"/>
            <w:left w:val="none" w:sz="0" w:space="0" w:color="auto"/>
            <w:bottom w:val="none" w:sz="0" w:space="0" w:color="auto"/>
            <w:right w:val="none" w:sz="0" w:space="0" w:color="auto"/>
          </w:divBdr>
          <w:divsChild>
            <w:div w:id="1315987693">
              <w:marLeft w:val="0"/>
              <w:marRight w:val="0"/>
              <w:marTop w:val="0"/>
              <w:marBottom w:val="0"/>
              <w:divBdr>
                <w:top w:val="none" w:sz="0" w:space="0" w:color="auto"/>
                <w:left w:val="none" w:sz="0" w:space="0" w:color="auto"/>
                <w:bottom w:val="none" w:sz="0" w:space="0" w:color="auto"/>
                <w:right w:val="none" w:sz="0" w:space="0" w:color="auto"/>
              </w:divBdr>
            </w:div>
          </w:divsChild>
        </w:div>
        <w:div w:id="118764198">
          <w:marLeft w:val="0"/>
          <w:marRight w:val="0"/>
          <w:marTop w:val="0"/>
          <w:marBottom w:val="0"/>
          <w:divBdr>
            <w:top w:val="none" w:sz="0" w:space="0" w:color="auto"/>
            <w:left w:val="none" w:sz="0" w:space="0" w:color="auto"/>
            <w:bottom w:val="none" w:sz="0" w:space="0" w:color="auto"/>
            <w:right w:val="none" w:sz="0" w:space="0" w:color="auto"/>
          </w:divBdr>
          <w:divsChild>
            <w:div w:id="1846431186">
              <w:marLeft w:val="0"/>
              <w:marRight w:val="0"/>
              <w:marTop w:val="0"/>
              <w:marBottom w:val="0"/>
              <w:divBdr>
                <w:top w:val="none" w:sz="0" w:space="0" w:color="auto"/>
                <w:left w:val="none" w:sz="0" w:space="0" w:color="auto"/>
                <w:bottom w:val="none" w:sz="0" w:space="0" w:color="auto"/>
                <w:right w:val="none" w:sz="0" w:space="0" w:color="auto"/>
              </w:divBdr>
            </w:div>
          </w:divsChild>
        </w:div>
        <w:div w:id="149255160">
          <w:marLeft w:val="0"/>
          <w:marRight w:val="0"/>
          <w:marTop w:val="0"/>
          <w:marBottom w:val="0"/>
          <w:divBdr>
            <w:top w:val="none" w:sz="0" w:space="0" w:color="auto"/>
            <w:left w:val="none" w:sz="0" w:space="0" w:color="auto"/>
            <w:bottom w:val="none" w:sz="0" w:space="0" w:color="auto"/>
            <w:right w:val="none" w:sz="0" w:space="0" w:color="auto"/>
          </w:divBdr>
          <w:divsChild>
            <w:div w:id="699091342">
              <w:marLeft w:val="0"/>
              <w:marRight w:val="0"/>
              <w:marTop w:val="0"/>
              <w:marBottom w:val="0"/>
              <w:divBdr>
                <w:top w:val="none" w:sz="0" w:space="0" w:color="auto"/>
                <w:left w:val="none" w:sz="0" w:space="0" w:color="auto"/>
                <w:bottom w:val="none" w:sz="0" w:space="0" w:color="auto"/>
                <w:right w:val="none" w:sz="0" w:space="0" w:color="auto"/>
              </w:divBdr>
            </w:div>
            <w:div w:id="2049794912">
              <w:marLeft w:val="0"/>
              <w:marRight w:val="0"/>
              <w:marTop w:val="0"/>
              <w:marBottom w:val="0"/>
              <w:divBdr>
                <w:top w:val="none" w:sz="0" w:space="0" w:color="auto"/>
                <w:left w:val="none" w:sz="0" w:space="0" w:color="auto"/>
                <w:bottom w:val="none" w:sz="0" w:space="0" w:color="auto"/>
                <w:right w:val="none" w:sz="0" w:space="0" w:color="auto"/>
              </w:divBdr>
            </w:div>
          </w:divsChild>
        </w:div>
        <w:div w:id="165947086">
          <w:marLeft w:val="0"/>
          <w:marRight w:val="0"/>
          <w:marTop w:val="0"/>
          <w:marBottom w:val="0"/>
          <w:divBdr>
            <w:top w:val="none" w:sz="0" w:space="0" w:color="auto"/>
            <w:left w:val="none" w:sz="0" w:space="0" w:color="auto"/>
            <w:bottom w:val="none" w:sz="0" w:space="0" w:color="auto"/>
            <w:right w:val="none" w:sz="0" w:space="0" w:color="auto"/>
          </w:divBdr>
          <w:divsChild>
            <w:div w:id="315573430">
              <w:marLeft w:val="0"/>
              <w:marRight w:val="0"/>
              <w:marTop w:val="0"/>
              <w:marBottom w:val="0"/>
              <w:divBdr>
                <w:top w:val="none" w:sz="0" w:space="0" w:color="auto"/>
                <w:left w:val="none" w:sz="0" w:space="0" w:color="auto"/>
                <w:bottom w:val="none" w:sz="0" w:space="0" w:color="auto"/>
                <w:right w:val="none" w:sz="0" w:space="0" w:color="auto"/>
              </w:divBdr>
            </w:div>
          </w:divsChild>
        </w:div>
        <w:div w:id="168954317">
          <w:marLeft w:val="0"/>
          <w:marRight w:val="0"/>
          <w:marTop w:val="0"/>
          <w:marBottom w:val="0"/>
          <w:divBdr>
            <w:top w:val="none" w:sz="0" w:space="0" w:color="auto"/>
            <w:left w:val="none" w:sz="0" w:space="0" w:color="auto"/>
            <w:bottom w:val="none" w:sz="0" w:space="0" w:color="auto"/>
            <w:right w:val="none" w:sz="0" w:space="0" w:color="auto"/>
          </w:divBdr>
          <w:divsChild>
            <w:div w:id="1594588282">
              <w:marLeft w:val="0"/>
              <w:marRight w:val="0"/>
              <w:marTop w:val="0"/>
              <w:marBottom w:val="0"/>
              <w:divBdr>
                <w:top w:val="none" w:sz="0" w:space="0" w:color="auto"/>
                <w:left w:val="none" w:sz="0" w:space="0" w:color="auto"/>
                <w:bottom w:val="none" w:sz="0" w:space="0" w:color="auto"/>
                <w:right w:val="none" w:sz="0" w:space="0" w:color="auto"/>
              </w:divBdr>
            </w:div>
          </w:divsChild>
        </w:div>
        <w:div w:id="194075787">
          <w:marLeft w:val="0"/>
          <w:marRight w:val="0"/>
          <w:marTop w:val="0"/>
          <w:marBottom w:val="0"/>
          <w:divBdr>
            <w:top w:val="none" w:sz="0" w:space="0" w:color="auto"/>
            <w:left w:val="none" w:sz="0" w:space="0" w:color="auto"/>
            <w:bottom w:val="none" w:sz="0" w:space="0" w:color="auto"/>
            <w:right w:val="none" w:sz="0" w:space="0" w:color="auto"/>
          </w:divBdr>
          <w:divsChild>
            <w:div w:id="1208883008">
              <w:marLeft w:val="0"/>
              <w:marRight w:val="0"/>
              <w:marTop w:val="0"/>
              <w:marBottom w:val="0"/>
              <w:divBdr>
                <w:top w:val="none" w:sz="0" w:space="0" w:color="auto"/>
                <w:left w:val="none" w:sz="0" w:space="0" w:color="auto"/>
                <w:bottom w:val="none" w:sz="0" w:space="0" w:color="auto"/>
                <w:right w:val="none" w:sz="0" w:space="0" w:color="auto"/>
              </w:divBdr>
            </w:div>
          </w:divsChild>
        </w:div>
        <w:div w:id="236478300">
          <w:marLeft w:val="0"/>
          <w:marRight w:val="0"/>
          <w:marTop w:val="0"/>
          <w:marBottom w:val="0"/>
          <w:divBdr>
            <w:top w:val="none" w:sz="0" w:space="0" w:color="auto"/>
            <w:left w:val="none" w:sz="0" w:space="0" w:color="auto"/>
            <w:bottom w:val="none" w:sz="0" w:space="0" w:color="auto"/>
            <w:right w:val="none" w:sz="0" w:space="0" w:color="auto"/>
          </w:divBdr>
          <w:divsChild>
            <w:div w:id="374156232">
              <w:marLeft w:val="0"/>
              <w:marRight w:val="0"/>
              <w:marTop w:val="0"/>
              <w:marBottom w:val="0"/>
              <w:divBdr>
                <w:top w:val="none" w:sz="0" w:space="0" w:color="auto"/>
                <w:left w:val="none" w:sz="0" w:space="0" w:color="auto"/>
                <w:bottom w:val="none" w:sz="0" w:space="0" w:color="auto"/>
                <w:right w:val="none" w:sz="0" w:space="0" w:color="auto"/>
              </w:divBdr>
            </w:div>
            <w:div w:id="607780882">
              <w:marLeft w:val="0"/>
              <w:marRight w:val="0"/>
              <w:marTop w:val="0"/>
              <w:marBottom w:val="0"/>
              <w:divBdr>
                <w:top w:val="none" w:sz="0" w:space="0" w:color="auto"/>
                <w:left w:val="none" w:sz="0" w:space="0" w:color="auto"/>
                <w:bottom w:val="none" w:sz="0" w:space="0" w:color="auto"/>
                <w:right w:val="none" w:sz="0" w:space="0" w:color="auto"/>
              </w:divBdr>
            </w:div>
            <w:div w:id="726799568">
              <w:marLeft w:val="0"/>
              <w:marRight w:val="0"/>
              <w:marTop w:val="0"/>
              <w:marBottom w:val="0"/>
              <w:divBdr>
                <w:top w:val="none" w:sz="0" w:space="0" w:color="auto"/>
                <w:left w:val="none" w:sz="0" w:space="0" w:color="auto"/>
                <w:bottom w:val="none" w:sz="0" w:space="0" w:color="auto"/>
                <w:right w:val="none" w:sz="0" w:space="0" w:color="auto"/>
              </w:divBdr>
            </w:div>
            <w:div w:id="809977378">
              <w:marLeft w:val="0"/>
              <w:marRight w:val="0"/>
              <w:marTop w:val="0"/>
              <w:marBottom w:val="0"/>
              <w:divBdr>
                <w:top w:val="none" w:sz="0" w:space="0" w:color="auto"/>
                <w:left w:val="none" w:sz="0" w:space="0" w:color="auto"/>
                <w:bottom w:val="none" w:sz="0" w:space="0" w:color="auto"/>
                <w:right w:val="none" w:sz="0" w:space="0" w:color="auto"/>
              </w:divBdr>
            </w:div>
            <w:div w:id="860972851">
              <w:marLeft w:val="0"/>
              <w:marRight w:val="0"/>
              <w:marTop w:val="0"/>
              <w:marBottom w:val="0"/>
              <w:divBdr>
                <w:top w:val="none" w:sz="0" w:space="0" w:color="auto"/>
                <w:left w:val="none" w:sz="0" w:space="0" w:color="auto"/>
                <w:bottom w:val="none" w:sz="0" w:space="0" w:color="auto"/>
                <w:right w:val="none" w:sz="0" w:space="0" w:color="auto"/>
              </w:divBdr>
            </w:div>
            <w:div w:id="985741217">
              <w:marLeft w:val="0"/>
              <w:marRight w:val="0"/>
              <w:marTop w:val="0"/>
              <w:marBottom w:val="0"/>
              <w:divBdr>
                <w:top w:val="none" w:sz="0" w:space="0" w:color="auto"/>
                <w:left w:val="none" w:sz="0" w:space="0" w:color="auto"/>
                <w:bottom w:val="none" w:sz="0" w:space="0" w:color="auto"/>
                <w:right w:val="none" w:sz="0" w:space="0" w:color="auto"/>
              </w:divBdr>
            </w:div>
            <w:div w:id="1206714452">
              <w:marLeft w:val="0"/>
              <w:marRight w:val="0"/>
              <w:marTop w:val="0"/>
              <w:marBottom w:val="0"/>
              <w:divBdr>
                <w:top w:val="none" w:sz="0" w:space="0" w:color="auto"/>
                <w:left w:val="none" w:sz="0" w:space="0" w:color="auto"/>
                <w:bottom w:val="none" w:sz="0" w:space="0" w:color="auto"/>
                <w:right w:val="none" w:sz="0" w:space="0" w:color="auto"/>
              </w:divBdr>
            </w:div>
            <w:div w:id="1244953493">
              <w:marLeft w:val="0"/>
              <w:marRight w:val="0"/>
              <w:marTop w:val="0"/>
              <w:marBottom w:val="0"/>
              <w:divBdr>
                <w:top w:val="none" w:sz="0" w:space="0" w:color="auto"/>
                <w:left w:val="none" w:sz="0" w:space="0" w:color="auto"/>
                <w:bottom w:val="none" w:sz="0" w:space="0" w:color="auto"/>
                <w:right w:val="none" w:sz="0" w:space="0" w:color="auto"/>
              </w:divBdr>
            </w:div>
          </w:divsChild>
        </w:div>
        <w:div w:id="280186780">
          <w:marLeft w:val="0"/>
          <w:marRight w:val="0"/>
          <w:marTop w:val="0"/>
          <w:marBottom w:val="0"/>
          <w:divBdr>
            <w:top w:val="none" w:sz="0" w:space="0" w:color="auto"/>
            <w:left w:val="none" w:sz="0" w:space="0" w:color="auto"/>
            <w:bottom w:val="none" w:sz="0" w:space="0" w:color="auto"/>
            <w:right w:val="none" w:sz="0" w:space="0" w:color="auto"/>
          </w:divBdr>
          <w:divsChild>
            <w:div w:id="716928310">
              <w:marLeft w:val="0"/>
              <w:marRight w:val="0"/>
              <w:marTop w:val="0"/>
              <w:marBottom w:val="0"/>
              <w:divBdr>
                <w:top w:val="none" w:sz="0" w:space="0" w:color="auto"/>
                <w:left w:val="none" w:sz="0" w:space="0" w:color="auto"/>
                <w:bottom w:val="none" w:sz="0" w:space="0" w:color="auto"/>
                <w:right w:val="none" w:sz="0" w:space="0" w:color="auto"/>
              </w:divBdr>
            </w:div>
            <w:div w:id="824661948">
              <w:marLeft w:val="0"/>
              <w:marRight w:val="0"/>
              <w:marTop w:val="0"/>
              <w:marBottom w:val="0"/>
              <w:divBdr>
                <w:top w:val="none" w:sz="0" w:space="0" w:color="auto"/>
                <w:left w:val="none" w:sz="0" w:space="0" w:color="auto"/>
                <w:bottom w:val="none" w:sz="0" w:space="0" w:color="auto"/>
                <w:right w:val="none" w:sz="0" w:space="0" w:color="auto"/>
              </w:divBdr>
            </w:div>
            <w:div w:id="874082250">
              <w:marLeft w:val="0"/>
              <w:marRight w:val="0"/>
              <w:marTop w:val="0"/>
              <w:marBottom w:val="0"/>
              <w:divBdr>
                <w:top w:val="none" w:sz="0" w:space="0" w:color="auto"/>
                <w:left w:val="none" w:sz="0" w:space="0" w:color="auto"/>
                <w:bottom w:val="none" w:sz="0" w:space="0" w:color="auto"/>
                <w:right w:val="none" w:sz="0" w:space="0" w:color="auto"/>
              </w:divBdr>
            </w:div>
            <w:div w:id="1053120561">
              <w:marLeft w:val="0"/>
              <w:marRight w:val="0"/>
              <w:marTop w:val="0"/>
              <w:marBottom w:val="0"/>
              <w:divBdr>
                <w:top w:val="none" w:sz="0" w:space="0" w:color="auto"/>
                <w:left w:val="none" w:sz="0" w:space="0" w:color="auto"/>
                <w:bottom w:val="none" w:sz="0" w:space="0" w:color="auto"/>
                <w:right w:val="none" w:sz="0" w:space="0" w:color="auto"/>
              </w:divBdr>
            </w:div>
            <w:div w:id="1198740713">
              <w:marLeft w:val="0"/>
              <w:marRight w:val="0"/>
              <w:marTop w:val="0"/>
              <w:marBottom w:val="0"/>
              <w:divBdr>
                <w:top w:val="none" w:sz="0" w:space="0" w:color="auto"/>
                <w:left w:val="none" w:sz="0" w:space="0" w:color="auto"/>
                <w:bottom w:val="none" w:sz="0" w:space="0" w:color="auto"/>
                <w:right w:val="none" w:sz="0" w:space="0" w:color="auto"/>
              </w:divBdr>
            </w:div>
            <w:div w:id="1377390406">
              <w:marLeft w:val="0"/>
              <w:marRight w:val="0"/>
              <w:marTop w:val="0"/>
              <w:marBottom w:val="0"/>
              <w:divBdr>
                <w:top w:val="none" w:sz="0" w:space="0" w:color="auto"/>
                <w:left w:val="none" w:sz="0" w:space="0" w:color="auto"/>
                <w:bottom w:val="none" w:sz="0" w:space="0" w:color="auto"/>
                <w:right w:val="none" w:sz="0" w:space="0" w:color="auto"/>
              </w:divBdr>
            </w:div>
            <w:div w:id="1592808946">
              <w:marLeft w:val="0"/>
              <w:marRight w:val="0"/>
              <w:marTop w:val="0"/>
              <w:marBottom w:val="0"/>
              <w:divBdr>
                <w:top w:val="none" w:sz="0" w:space="0" w:color="auto"/>
                <w:left w:val="none" w:sz="0" w:space="0" w:color="auto"/>
                <w:bottom w:val="none" w:sz="0" w:space="0" w:color="auto"/>
                <w:right w:val="none" w:sz="0" w:space="0" w:color="auto"/>
              </w:divBdr>
            </w:div>
            <w:div w:id="1879471420">
              <w:marLeft w:val="0"/>
              <w:marRight w:val="0"/>
              <w:marTop w:val="0"/>
              <w:marBottom w:val="0"/>
              <w:divBdr>
                <w:top w:val="none" w:sz="0" w:space="0" w:color="auto"/>
                <w:left w:val="none" w:sz="0" w:space="0" w:color="auto"/>
                <w:bottom w:val="none" w:sz="0" w:space="0" w:color="auto"/>
                <w:right w:val="none" w:sz="0" w:space="0" w:color="auto"/>
              </w:divBdr>
            </w:div>
            <w:div w:id="2042364617">
              <w:marLeft w:val="0"/>
              <w:marRight w:val="0"/>
              <w:marTop w:val="0"/>
              <w:marBottom w:val="0"/>
              <w:divBdr>
                <w:top w:val="none" w:sz="0" w:space="0" w:color="auto"/>
                <w:left w:val="none" w:sz="0" w:space="0" w:color="auto"/>
                <w:bottom w:val="none" w:sz="0" w:space="0" w:color="auto"/>
                <w:right w:val="none" w:sz="0" w:space="0" w:color="auto"/>
              </w:divBdr>
            </w:div>
            <w:div w:id="2047632014">
              <w:marLeft w:val="0"/>
              <w:marRight w:val="0"/>
              <w:marTop w:val="0"/>
              <w:marBottom w:val="0"/>
              <w:divBdr>
                <w:top w:val="none" w:sz="0" w:space="0" w:color="auto"/>
                <w:left w:val="none" w:sz="0" w:space="0" w:color="auto"/>
                <w:bottom w:val="none" w:sz="0" w:space="0" w:color="auto"/>
                <w:right w:val="none" w:sz="0" w:space="0" w:color="auto"/>
              </w:divBdr>
            </w:div>
            <w:div w:id="2100634246">
              <w:marLeft w:val="0"/>
              <w:marRight w:val="0"/>
              <w:marTop w:val="0"/>
              <w:marBottom w:val="0"/>
              <w:divBdr>
                <w:top w:val="none" w:sz="0" w:space="0" w:color="auto"/>
                <w:left w:val="none" w:sz="0" w:space="0" w:color="auto"/>
                <w:bottom w:val="none" w:sz="0" w:space="0" w:color="auto"/>
                <w:right w:val="none" w:sz="0" w:space="0" w:color="auto"/>
              </w:divBdr>
            </w:div>
          </w:divsChild>
        </w:div>
        <w:div w:id="290746652">
          <w:marLeft w:val="0"/>
          <w:marRight w:val="0"/>
          <w:marTop w:val="0"/>
          <w:marBottom w:val="0"/>
          <w:divBdr>
            <w:top w:val="none" w:sz="0" w:space="0" w:color="auto"/>
            <w:left w:val="none" w:sz="0" w:space="0" w:color="auto"/>
            <w:bottom w:val="none" w:sz="0" w:space="0" w:color="auto"/>
            <w:right w:val="none" w:sz="0" w:space="0" w:color="auto"/>
          </w:divBdr>
          <w:divsChild>
            <w:div w:id="1040012431">
              <w:marLeft w:val="0"/>
              <w:marRight w:val="0"/>
              <w:marTop w:val="0"/>
              <w:marBottom w:val="0"/>
              <w:divBdr>
                <w:top w:val="none" w:sz="0" w:space="0" w:color="auto"/>
                <w:left w:val="none" w:sz="0" w:space="0" w:color="auto"/>
                <w:bottom w:val="none" w:sz="0" w:space="0" w:color="auto"/>
                <w:right w:val="none" w:sz="0" w:space="0" w:color="auto"/>
              </w:divBdr>
            </w:div>
          </w:divsChild>
        </w:div>
        <w:div w:id="320084284">
          <w:marLeft w:val="0"/>
          <w:marRight w:val="0"/>
          <w:marTop w:val="0"/>
          <w:marBottom w:val="0"/>
          <w:divBdr>
            <w:top w:val="none" w:sz="0" w:space="0" w:color="auto"/>
            <w:left w:val="none" w:sz="0" w:space="0" w:color="auto"/>
            <w:bottom w:val="none" w:sz="0" w:space="0" w:color="auto"/>
            <w:right w:val="none" w:sz="0" w:space="0" w:color="auto"/>
          </w:divBdr>
          <w:divsChild>
            <w:div w:id="820074293">
              <w:marLeft w:val="0"/>
              <w:marRight w:val="0"/>
              <w:marTop w:val="0"/>
              <w:marBottom w:val="0"/>
              <w:divBdr>
                <w:top w:val="none" w:sz="0" w:space="0" w:color="auto"/>
                <w:left w:val="none" w:sz="0" w:space="0" w:color="auto"/>
                <w:bottom w:val="none" w:sz="0" w:space="0" w:color="auto"/>
                <w:right w:val="none" w:sz="0" w:space="0" w:color="auto"/>
              </w:divBdr>
            </w:div>
            <w:div w:id="857503709">
              <w:marLeft w:val="0"/>
              <w:marRight w:val="0"/>
              <w:marTop w:val="0"/>
              <w:marBottom w:val="0"/>
              <w:divBdr>
                <w:top w:val="none" w:sz="0" w:space="0" w:color="auto"/>
                <w:left w:val="none" w:sz="0" w:space="0" w:color="auto"/>
                <w:bottom w:val="none" w:sz="0" w:space="0" w:color="auto"/>
                <w:right w:val="none" w:sz="0" w:space="0" w:color="auto"/>
              </w:divBdr>
            </w:div>
          </w:divsChild>
        </w:div>
        <w:div w:id="350224848">
          <w:marLeft w:val="0"/>
          <w:marRight w:val="0"/>
          <w:marTop w:val="0"/>
          <w:marBottom w:val="0"/>
          <w:divBdr>
            <w:top w:val="none" w:sz="0" w:space="0" w:color="auto"/>
            <w:left w:val="none" w:sz="0" w:space="0" w:color="auto"/>
            <w:bottom w:val="none" w:sz="0" w:space="0" w:color="auto"/>
            <w:right w:val="none" w:sz="0" w:space="0" w:color="auto"/>
          </w:divBdr>
          <w:divsChild>
            <w:div w:id="1028485250">
              <w:marLeft w:val="0"/>
              <w:marRight w:val="0"/>
              <w:marTop w:val="0"/>
              <w:marBottom w:val="0"/>
              <w:divBdr>
                <w:top w:val="none" w:sz="0" w:space="0" w:color="auto"/>
                <w:left w:val="none" w:sz="0" w:space="0" w:color="auto"/>
                <w:bottom w:val="none" w:sz="0" w:space="0" w:color="auto"/>
                <w:right w:val="none" w:sz="0" w:space="0" w:color="auto"/>
              </w:divBdr>
            </w:div>
            <w:div w:id="1649549558">
              <w:marLeft w:val="0"/>
              <w:marRight w:val="0"/>
              <w:marTop w:val="0"/>
              <w:marBottom w:val="0"/>
              <w:divBdr>
                <w:top w:val="none" w:sz="0" w:space="0" w:color="auto"/>
                <w:left w:val="none" w:sz="0" w:space="0" w:color="auto"/>
                <w:bottom w:val="none" w:sz="0" w:space="0" w:color="auto"/>
                <w:right w:val="none" w:sz="0" w:space="0" w:color="auto"/>
              </w:divBdr>
            </w:div>
          </w:divsChild>
        </w:div>
        <w:div w:id="377903546">
          <w:marLeft w:val="0"/>
          <w:marRight w:val="0"/>
          <w:marTop w:val="0"/>
          <w:marBottom w:val="0"/>
          <w:divBdr>
            <w:top w:val="none" w:sz="0" w:space="0" w:color="auto"/>
            <w:left w:val="none" w:sz="0" w:space="0" w:color="auto"/>
            <w:bottom w:val="none" w:sz="0" w:space="0" w:color="auto"/>
            <w:right w:val="none" w:sz="0" w:space="0" w:color="auto"/>
          </w:divBdr>
          <w:divsChild>
            <w:div w:id="326323347">
              <w:marLeft w:val="0"/>
              <w:marRight w:val="0"/>
              <w:marTop w:val="0"/>
              <w:marBottom w:val="0"/>
              <w:divBdr>
                <w:top w:val="none" w:sz="0" w:space="0" w:color="auto"/>
                <w:left w:val="none" w:sz="0" w:space="0" w:color="auto"/>
                <w:bottom w:val="none" w:sz="0" w:space="0" w:color="auto"/>
                <w:right w:val="none" w:sz="0" w:space="0" w:color="auto"/>
              </w:divBdr>
            </w:div>
            <w:div w:id="430400307">
              <w:marLeft w:val="0"/>
              <w:marRight w:val="0"/>
              <w:marTop w:val="0"/>
              <w:marBottom w:val="0"/>
              <w:divBdr>
                <w:top w:val="none" w:sz="0" w:space="0" w:color="auto"/>
                <w:left w:val="none" w:sz="0" w:space="0" w:color="auto"/>
                <w:bottom w:val="none" w:sz="0" w:space="0" w:color="auto"/>
                <w:right w:val="none" w:sz="0" w:space="0" w:color="auto"/>
              </w:divBdr>
            </w:div>
            <w:div w:id="654381178">
              <w:marLeft w:val="0"/>
              <w:marRight w:val="0"/>
              <w:marTop w:val="0"/>
              <w:marBottom w:val="0"/>
              <w:divBdr>
                <w:top w:val="none" w:sz="0" w:space="0" w:color="auto"/>
                <w:left w:val="none" w:sz="0" w:space="0" w:color="auto"/>
                <w:bottom w:val="none" w:sz="0" w:space="0" w:color="auto"/>
                <w:right w:val="none" w:sz="0" w:space="0" w:color="auto"/>
              </w:divBdr>
            </w:div>
            <w:div w:id="990140579">
              <w:marLeft w:val="0"/>
              <w:marRight w:val="0"/>
              <w:marTop w:val="0"/>
              <w:marBottom w:val="0"/>
              <w:divBdr>
                <w:top w:val="none" w:sz="0" w:space="0" w:color="auto"/>
                <w:left w:val="none" w:sz="0" w:space="0" w:color="auto"/>
                <w:bottom w:val="none" w:sz="0" w:space="0" w:color="auto"/>
                <w:right w:val="none" w:sz="0" w:space="0" w:color="auto"/>
              </w:divBdr>
            </w:div>
            <w:div w:id="1162815069">
              <w:marLeft w:val="0"/>
              <w:marRight w:val="0"/>
              <w:marTop w:val="0"/>
              <w:marBottom w:val="0"/>
              <w:divBdr>
                <w:top w:val="none" w:sz="0" w:space="0" w:color="auto"/>
                <w:left w:val="none" w:sz="0" w:space="0" w:color="auto"/>
                <w:bottom w:val="none" w:sz="0" w:space="0" w:color="auto"/>
                <w:right w:val="none" w:sz="0" w:space="0" w:color="auto"/>
              </w:divBdr>
            </w:div>
            <w:div w:id="1243489584">
              <w:marLeft w:val="0"/>
              <w:marRight w:val="0"/>
              <w:marTop w:val="0"/>
              <w:marBottom w:val="0"/>
              <w:divBdr>
                <w:top w:val="none" w:sz="0" w:space="0" w:color="auto"/>
                <w:left w:val="none" w:sz="0" w:space="0" w:color="auto"/>
                <w:bottom w:val="none" w:sz="0" w:space="0" w:color="auto"/>
                <w:right w:val="none" w:sz="0" w:space="0" w:color="auto"/>
              </w:divBdr>
            </w:div>
            <w:div w:id="1426850880">
              <w:marLeft w:val="0"/>
              <w:marRight w:val="0"/>
              <w:marTop w:val="0"/>
              <w:marBottom w:val="0"/>
              <w:divBdr>
                <w:top w:val="none" w:sz="0" w:space="0" w:color="auto"/>
                <w:left w:val="none" w:sz="0" w:space="0" w:color="auto"/>
                <w:bottom w:val="none" w:sz="0" w:space="0" w:color="auto"/>
                <w:right w:val="none" w:sz="0" w:space="0" w:color="auto"/>
              </w:divBdr>
            </w:div>
            <w:div w:id="1614554168">
              <w:marLeft w:val="0"/>
              <w:marRight w:val="0"/>
              <w:marTop w:val="0"/>
              <w:marBottom w:val="0"/>
              <w:divBdr>
                <w:top w:val="none" w:sz="0" w:space="0" w:color="auto"/>
                <w:left w:val="none" w:sz="0" w:space="0" w:color="auto"/>
                <w:bottom w:val="none" w:sz="0" w:space="0" w:color="auto"/>
                <w:right w:val="none" w:sz="0" w:space="0" w:color="auto"/>
              </w:divBdr>
            </w:div>
            <w:div w:id="1749035120">
              <w:marLeft w:val="0"/>
              <w:marRight w:val="0"/>
              <w:marTop w:val="0"/>
              <w:marBottom w:val="0"/>
              <w:divBdr>
                <w:top w:val="none" w:sz="0" w:space="0" w:color="auto"/>
                <w:left w:val="none" w:sz="0" w:space="0" w:color="auto"/>
                <w:bottom w:val="none" w:sz="0" w:space="0" w:color="auto"/>
                <w:right w:val="none" w:sz="0" w:space="0" w:color="auto"/>
              </w:divBdr>
            </w:div>
            <w:div w:id="1982686206">
              <w:marLeft w:val="0"/>
              <w:marRight w:val="0"/>
              <w:marTop w:val="0"/>
              <w:marBottom w:val="0"/>
              <w:divBdr>
                <w:top w:val="none" w:sz="0" w:space="0" w:color="auto"/>
                <w:left w:val="none" w:sz="0" w:space="0" w:color="auto"/>
                <w:bottom w:val="none" w:sz="0" w:space="0" w:color="auto"/>
                <w:right w:val="none" w:sz="0" w:space="0" w:color="auto"/>
              </w:divBdr>
            </w:div>
            <w:div w:id="2134670321">
              <w:marLeft w:val="0"/>
              <w:marRight w:val="0"/>
              <w:marTop w:val="0"/>
              <w:marBottom w:val="0"/>
              <w:divBdr>
                <w:top w:val="none" w:sz="0" w:space="0" w:color="auto"/>
                <w:left w:val="none" w:sz="0" w:space="0" w:color="auto"/>
                <w:bottom w:val="none" w:sz="0" w:space="0" w:color="auto"/>
                <w:right w:val="none" w:sz="0" w:space="0" w:color="auto"/>
              </w:divBdr>
            </w:div>
          </w:divsChild>
        </w:div>
        <w:div w:id="389351117">
          <w:marLeft w:val="0"/>
          <w:marRight w:val="0"/>
          <w:marTop w:val="0"/>
          <w:marBottom w:val="0"/>
          <w:divBdr>
            <w:top w:val="none" w:sz="0" w:space="0" w:color="auto"/>
            <w:left w:val="none" w:sz="0" w:space="0" w:color="auto"/>
            <w:bottom w:val="none" w:sz="0" w:space="0" w:color="auto"/>
            <w:right w:val="none" w:sz="0" w:space="0" w:color="auto"/>
          </w:divBdr>
          <w:divsChild>
            <w:div w:id="297533751">
              <w:marLeft w:val="0"/>
              <w:marRight w:val="0"/>
              <w:marTop w:val="0"/>
              <w:marBottom w:val="0"/>
              <w:divBdr>
                <w:top w:val="none" w:sz="0" w:space="0" w:color="auto"/>
                <w:left w:val="none" w:sz="0" w:space="0" w:color="auto"/>
                <w:bottom w:val="none" w:sz="0" w:space="0" w:color="auto"/>
                <w:right w:val="none" w:sz="0" w:space="0" w:color="auto"/>
              </w:divBdr>
            </w:div>
            <w:div w:id="1085959084">
              <w:marLeft w:val="0"/>
              <w:marRight w:val="0"/>
              <w:marTop w:val="0"/>
              <w:marBottom w:val="0"/>
              <w:divBdr>
                <w:top w:val="none" w:sz="0" w:space="0" w:color="auto"/>
                <w:left w:val="none" w:sz="0" w:space="0" w:color="auto"/>
                <w:bottom w:val="none" w:sz="0" w:space="0" w:color="auto"/>
                <w:right w:val="none" w:sz="0" w:space="0" w:color="auto"/>
              </w:divBdr>
            </w:div>
            <w:div w:id="1160461683">
              <w:marLeft w:val="0"/>
              <w:marRight w:val="0"/>
              <w:marTop w:val="0"/>
              <w:marBottom w:val="0"/>
              <w:divBdr>
                <w:top w:val="none" w:sz="0" w:space="0" w:color="auto"/>
                <w:left w:val="none" w:sz="0" w:space="0" w:color="auto"/>
                <w:bottom w:val="none" w:sz="0" w:space="0" w:color="auto"/>
                <w:right w:val="none" w:sz="0" w:space="0" w:color="auto"/>
              </w:divBdr>
            </w:div>
            <w:div w:id="1377925884">
              <w:marLeft w:val="0"/>
              <w:marRight w:val="0"/>
              <w:marTop w:val="0"/>
              <w:marBottom w:val="0"/>
              <w:divBdr>
                <w:top w:val="none" w:sz="0" w:space="0" w:color="auto"/>
                <w:left w:val="none" w:sz="0" w:space="0" w:color="auto"/>
                <w:bottom w:val="none" w:sz="0" w:space="0" w:color="auto"/>
                <w:right w:val="none" w:sz="0" w:space="0" w:color="auto"/>
              </w:divBdr>
            </w:div>
            <w:div w:id="1606766369">
              <w:marLeft w:val="0"/>
              <w:marRight w:val="0"/>
              <w:marTop w:val="0"/>
              <w:marBottom w:val="0"/>
              <w:divBdr>
                <w:top w:val="none" w:sz="0" w:space="0" w:color="auto"/>
                <w:left w:val="none" w:sz="0" w:space="0" w:color="auto"/>
                <w:bottom w:val="none" w:sz="0" w:space="0" w:color="auto"/>
                <w:right w:val="none" w:sz="0" w:space="0" w:color="auto"/>
              </w:divBdr>
            </w:div>
          </w:divsChild>
        </w:div>
        <w:div w:id="405306046">
          <w:marLeft w:val="0"/>
          <w:marRight w:val="0"/>
          <w:marTop w:val="0"/>
          <w:marBottom w:val="0"/>
          <w:divBdr>
            <w:top w:val="none" w:sz="0" w:space="0" w:color="auto"/>
            <w:left w:val="none" w:sz="0" w:space="0" w:color="auto"/>
            <w:bottom w:val="none" w:sz="0" w:space="0" w:color="auto"/>
            <w:right w:val="none" w:sz="0" w:space="0" w:color="auto"/>
          </w:divBdr>
          <w:divsChild>
            <w:div w:id="897398531">
              <w:marLeft w:val="0"/>
              <w:marRight w:val="0"/>
              <w:marTop w:val="0"/>
              <w:marBottom w:val="0"/>
              <w:divBdr>
                <w:top w:val="none" w:sz="0" w:space="0" w:color="auto"/>
                <w:left w:val="none" w:sz="0" w:space="0" w:color="auto"/>
                <w:bottom w:val="none" w:sz="0" w:space="0" w:color="auto"/>
                <w:right w:val="none" w:sz="0" w:space="0" w:color="auto"/>
              </w:divBdr>
            </w:div>
          </w:divsChild>
        </w:div>
        <w:div w:id="416634046">
          <w:marLeft w:val="0"/>
          <w:marRight w:val="0"/>
          <w:marTop w:val="0"/>
          <w:marBottom w:val="0"/>
          <w:divBdr>
            <w:top w:val="none" w:sz="0" w:space="0" w:color="auto"/>
            <w:left w:val="none" w:sz="0" w:space="0" w:color="auto"/>
            <w:bottom w:val="none" w:sz="0" w:space="0" w:color="auto"/>
            <w:right w:val="none" w:sz="0" w:space="0" w:color="auto"/>
          </w:divBdr>
          <w:divsChild>
            <w:div w:id="1071781103">
              <w:marLeft w:val="0"/>
              <w:marRight w:val="0"/>
              <w:marTop w:val="0"/>
              <w:marBottom w:val="0"/>
              <w:divBdr>
                <w:top w:val="none" w:sz="0" w:space="0" w:color="auto"/>
                <w:left w:val="none" w:sz="0" w:space="0" w:color="auto"/>
                <w:bottom w:val="none" w:sz="0" w:space="0" w:color="auto"/>
                <w:right w:val="none" w:sz="0" w:space="0" w:color="auto"/>
              </w:divBdr>
            </w:div>
            <w:div w:id="1108039885">
              <w:marLeft w:val="0"/>
              <w:marRight w:val="0"/>
              <w:marTop w:val="0"/>
              <w:marBottom w:val="0"/>
              <w:divBdr>
                <w:top w:val="none" w:sz="0" w:space="0" w:color="auto"/>
                <w:left w:val="none" w:sz="0" w:space="0" w:color="auto"/>
                <w:bottom w:val="none" w:sz="0" w:space="0" w:color="auto"/>
                <w:right w:val="none" w:sz="0" w:space="0" w:color="auto"/>
              </w:divBdr>
            </w:div>
          </w:divsChild>
        </w:div>
        <w:div w:id="429861110">
          <w:marLeft w:val="0"/>
          <w:marRight w:val="0"/>
          <w:marTop w:val="0"/>
          <w:marBottom w:val="0"/>
          <w:divBdr>
            <w:top w:val="none" w:sz="0" w:space="0" w:color="auto"/>
            <w:left w:val="none" w:sz="0" w:space="0" w:color="auto"/>
            <w:bottom w:val="none" w:sz="0" w:space="0" w:color="auto"/>
            <w:right w:val="none" w:sz="0" w:space="0" w:color="auto"/>
          </w:divBdr>
          <w:divsChild>
            <w:div w:id="1684045386">
              <w:marLeft w:val="0"/>
              <w:marRight w:val="0"/>
              <w:marTop w:val="0"/>
              <w:marBottom w:val="0"/>
              <w:divBdr>
                <w:top w:val="none" w:sz="0" w:space="0" w:color="auto"/>
                <w:left w:val="none" w:sz="0" w:space="0" w:color="auto"/>
                <w:bottom w:val="none" w:sz="0" w:space="0" w:color="auto"/>
                <w:right w:val="none" w:sz="0" w:space="0" w:color="auto"/>
              </w:divBdr>
            </w:div>
          </w:divsChild>
        </w:div>
        <w:div w:id="442113291">
          <w:marLeft w:val="0"/>
          <w:marRight w:val="0"/>
          <w:marTop w:val="0"/>
          <w:marBottom w:val="0"/>
          <w:divBdr>
            <w:top w:val="none" w:sz="0" w:space="0" w:color="auto"/>
            <w:left w:val="none" w:sz="0" w:space="0" w:color="auto"/>
            <w:bottom w:val="none" w:sz="0" w:space="0" w:color="auto"/>
            <w:right w:val="none" w:sz="0" w:space="0" w:color="auto"/>
          </w:divBdr>
          <w:divsChild>
            <w:div w:id="16591706">
              <w:marLeft w:val="0"/>
              <w:marRight w:val="0"/>
              <w:marTop w:val="0"/>
              <w:marBottom w:val="0"/>
              <w:divBdr>
                <w:top w:val="none" w:sz="0" w:space="0" w:color="auto"/>
                <w:left w:val="none" w:sz="0" w:space="0" w:color="auto"/>
                <w:bottom w:val="none" w:sz="0" w:space="0" w:color="auto"/>
                <w:right w:val="none" w:sz="0" w:space="0" w:color="auto"/>
              </w:divBdr>
            </w:div>
            <w:div w:id="240986128">
              <w:marLeft w:val="0"/>
              <w:marRight w:val="0"/>
              <w:marTop w:val="0"/>
              <w:marBottom w:val="0"/>
              <w:divBdr>
                <w:top w:val="none" w:sz="0" w:space="0" w:color="auto"/>
                <w:left w:val="none" w:sz="0" w:space="0" w:color="auto"/>
                <w:bottom w:val="none" w:sz="0" w:space="0" w:color="auto"/>
                <w:right w:val="none" w:sz="0" w:space="0" w:color="auto"/>
              </w:divBdr>
            </w:div>
            <w:div w:id="752552256">
              <w:marLeft w:val="0"/>
              <w:marRight w:val="0"/>
              <w:marTop w:val="0"/>
              <w:marBottom w:val="0"/>
              <w:divBdr>
                <w:top w:val="none" w:sz="0" w:space="0" w:color="auto"/>
                <w:left w:val="none" w:sz="0" w:space="0" w:color="auto"/>
                <w:bottom w:val="none" w:sz="0" w:space="0" w:color="auto"/>
                <w:right w:val="none" w:sz="0" w:space="0" w:color="auto"/>
              </w:divBdr>
            </w:div>
            <w:div w:id="1621451062">
              <w:marLeft w:val="0"/>
              <w:marRight w:val="0"/>
              <w:marTop w:val="0"/>
              <w:marBottom w:val="0"/>
              <w:divBdr>
                <w:top w:val="none" w:sz="0" w:space="0" w:color="auto"/>
                <w:left w:val="none" w:sz="0" w:space="0" w:color="auto"/>
                <w:bottom w:val="none" w:sz="0" w:space="0" w:color="auto"/>
                <w:right w:val="none" w:sz="0" w:space="0" w:color="auto"/>
              </w:divBdr>
            </w:div>
            <w:div w:id="2007779721">
              <w:marLeft w:val="0"/>
              <w:marRight w:val="0"/>
              <w:marTop w:val="0"/>
              <w:marBottom w:val="0"/>
              <w:divBdr>
                <w:top w:val="none" w:sz="0" w:space="0" w:color="auto"/>
                <w:left w:val="none" w:sz="0" w:space="0" w:color="auto"/>
                <w:bottom w:val="none" w:sz="0" w:space="0" w:color="auto"/>
                <w:right w:val="none" w:sz="0" w:space="0" w:color="auto"/>
              </w:divBdr>
            </w:div>
            <w:div w:id="2108572320">
              <w:marLeft w:val="0"/>
              <w:marRight w:val="0"/>
              <w:marTop w:val="0"/>
              <w:marBottom w:val="0"/>
              <w:divBdr>
                <w:top w:val="none" w:sz="0" w:space="0" w:color="auto"/>
                <w:left w:val="none" w:sz="0" w:space="0" w:color="auto"/>
                <w:bottom w:val="none" w:sz="0" w:space="0" w:color="auto"/>
                <w:right w:val="none" w:sz="0" w:space="0" w:color="auto"/>
              </w:divBdr>
            </w:div>
          </w:divsChild>
        </w:div>
        <w:div w:id="449016144">
          <w:marLeft w:val="0"/>
          <w:marRight w:val="0"/>
          <w:marTop w:val="0"/>
          <w:marBottom w:val="0"/>
          <w:divBdr>
            <w:top w:val="none" w:sz="0" w:space="0" w:color="auto"/>
            <w:left w:val="none" w:sz="0" w:space="0" w:color="auto"/>
            <w:bottom w:val="none" w:sz="0" w:space="0" w:color="auto"/>
            <w:right w:val="none" w:sz="0" w:space="0" w:color="auto"/>
          </w:divBdr>
          <w:divsChild>
            <w:div w:id="1345283753">
              <w:marLeft w:val="0"/>
              <w:marRight w:val="0"/>
              <w:marTop w:val="0"/>
              <w:marBottom w:val="0"/>
              <w:divBdr>
                <w:top w:val="none" w:sz="0" w:space="0" w:color="auto"/>
                <w:left w:val="none" w:sz="0" w:space="0" w:color="auto"/>
                <w:bottom w:val="none" w:sz="0" w:space="0" w:color="auto"/>
                <w:right w:val="none" w:sz="0" w:space="0" w:color="auto"/>
              </w:divBdr>
            </w:div>
            <w:div w:id="1811166133">
              <w:marLeft w:val="0"/>
              <w:marRight w:val="0"/>
              <w:marTop w:val="0"/>
              <w:marBottom w:val="0"/>
              <w:divBdr>
                <w:top w:val="none" w:sz="0" w:space="0" w:color="auto"/>
                <w:left w:val="none" w:sz="0" w:space="0" w:color="auto"/>
                <w:bottom w:val="none" w:sz="0" w:space="0" w:color="auto"/>
                <w:right w:val="none" w:sz="0" w:space="0" w:color="auto"/>
              </w:divBdr>
            </w:div>
          </w:divsChild>
        </w:div>
        <w:div w:id="459883400">
          <w:marLeft w:val="0"/>
          <w:marRight w:val="0"/>
          <w:marTop w:val="0"/>
          <w:marBottom w:val="0"/>
          <w:divBdr>
            <w:top w:val="none" w:sz="0" w:space="0" w:color="auto"/>
            <w:left w:val="none" w:sz="0" w:space="0" w:color="auto"/>
            <w:bottom w:val="none" w:sz="0" w:space="0" w:color="auto"/>
            <w:right w:val="none" w:sz="0" w:space="0" w:color="auto"/>
          </w:divBdr>
          <w:divsChild>
            <w:div w:id="45186237">
              <w:marLeft w:val="0"/>
              <w:marRight w:val="0"/>
              <w:marTop w:val="0"/>
              <w:marBottom w:val="0"/>
              <w:divBdr>
                <w:top w:val="none" w:sz="0" w:space="0" w:color="auto"/>
                <w:left w:val="none" w:sz="0" w:space="0" w:color="auto"/>
                <w:bottom w:val="none" w:sz="0" w:space="0" w:color="auto"/>
                <w:right w:val="none" w:sz="0" w:space="0" w:color="auto"/>
              </w:divBdr>
            </w:div>
          </w:divsChild>
        </w:div>
        <w:div w:id="482281180">
          <w:marLeft w:val="0"/>
          <w:marRight w:val="0"/>
          <w:marTop w:val="0"/>
          <w:marBottom w:val="0"/>
          <w:divBdr>
            <w:top w:val="none" w:sz="0" w:space="0" w:color="auto"/>
            <w:left w:val="none" w:sz="0" w:space="0" w:color="auto"/>
            <w:bottom w:val="none" w:sz="0" w:space="0" w:color="auto"/>
            <w:right w:val="none" w:sz="0" w:space="0" w:color="auto"/>
          </w:divBdr>
          <w:divsChild>
            <w:div w:id="916330338">
              <w:marLeft w:val="0"/>
              <w:marRight w:val="0"/>
              <w:marTop w:val="0"/>
              <w:marBottom w:val="0"/>
              <w:divBdr>
                <w:top w:val="none" w:sz="0" w:space="0" w:color="auto"/>
                <w:left w:val="none" w:sz="0" w:space="0" w:color="auto"/>
                <w:bottom w:val="none" w:sz="0" w:space="0" w:color="auto"/>
                <w:right w:val="none" w:sz="0" w:space="0" w:color="auto"/>
              </w:divBdr>
            </w:div>
          </w:divsChild>
        </w:div>
        <w:div w:id="491651769">
          <w:marLeft w:val="0"/>
          <w:marRight w:val="0"/>
          <w:marTop w:val="0"/>
          <w:marBottom w:val="0"/>
          <w:divBdr>
            <w:top w:val="none" w:sz="0" w:space="0" w:color="auto"/>
            <w:left w:val="none" w:sz="0" w:space="0" w:color="auto"/>
            <w:bottom w:val="none" w:sz="0" w:space="0" w:color="auto"/>
            <w:right w:val="none" w:sz="0" w:space="0" w:color="auto"/>
          </w:divBdr>
          <w:divsChild>
            <w:div w:id="975643548">
              <w:marLeft w:val="0"/>
              <w:marRight w:val="0"/>
              <w:marTop w:val="0"/>
              <w:marBottom w:val="0"/>
              <w:divBdr>
                <w:top w:val="none" w:sz="0" w:space="0" w:color="auto"/>
                <w:left w:val="none" w:sz="0" w:space="0" w:color="auto"/>
                <w:bottom w:val="none" w:sz="0" w:space="0" w:color="auto"/>
                <w:right w:val="none" w:sz="0" w:space="0" w:color="auto"/>
              </w:divBdr>
            </w:div>
          </w:divsChild>
        </w:div>
        <w:div w:id="507258250">
          <w:marLeft w:val="0"/>
          <w:marRight w:val="0"/>
          <w:marTop w:val="0"/>
          <w:marBottom w:val="0"/>
          <w:divBdr>
            <w:top w:val="none" w:sz="0" w:space="0" w:color="auto"/>
            <w:left w:val="none" w:sz="0" w:space="0" w:color="auto"/>
            <w:bottom w:val="none" w:sz="0" w:space="0" w:color="auto"/>
            <w:right w:val="none" w:sz="0" w:space="0" w:color="auto"/>
          </w:divBdr>
          <w:divsChild>
            <w:div w:id="456488159">
              <w:marLeft w:val="0"/>
              <w:marRight w:val="0"/>
              <w:marTop w:val="0"/>
              <w:marBottom w:val="0"/>
              <w:divBdr>
                <w:top w:val="none" w:sz="0" w:space="0" w:color="auto"/>
                <w:left w:val="none" w:sz="0" w:space="0" w:color="auto"/>
                <w:bottom w:val="none" w:sz="0" w:space="0" w:color="auto"/>
                <w:right w:val="none" w:sz="0" w:space="0" w:color="auto"/>
              </w:divBdr>
            </w:div>
            <w:div w:id="1157841185">
              <w:marLeft w:val="0"/>
              <w:marRight w:val="0"/>
              <w:marTop w:val="0"/>
              <w:marBottom w:val="0"/>
              <w:divBdr>
                <w:top w:val="none" w:sz="0" w:space="0" w:color="auto"/>
                <w:left w:val="none" w:sz="0" w:space="0" w:color="auto"/>
                <w:bottom w:val="none" w:sz="0" w:space="0" w:color="auto"/>
                <w:right w:val="none" w:sz="0" w:space="0" w:color="auto"/>
              </w:divBdr>
            </w:div>
          </w:divsChild>
        </w:div>
        <w:div w:id="515970210">
          <w:marLeft w:val="0"/>
          <w:marRight w:val="0"/>
          <w:marTop w:val="0"/>
          <w:marBottom w:val="0"/>
          <w:divBdr>
            <w:top w:val="none" w:sz="0" w:space="0" w:color="auto"/>
            <w:left w:val="none" w:sz="0" w:space="0" w:color="auto"/>
            <w:bottom w:val="none" w:sz="0" w:space="0" w:color="auto"/>
            <w:right w:val="none" w:sz="0" w:space="0" w:color="auto"/>
          </w:divBdr>
          <w:divsChild>
            <w:div w:id="1234193381">
              <w:marLeft w:val="0"/>
              <w:marRight w:val="0"/>
              <w:marTop w:val="0"/>
              <w:marBottom w:val="0"/>
              <w:divBdr>
                <w:top w:val="none" w:sz="0" w:space="0" w:color="auto"/>
                <w:left w:val="none" w:sz="0" w:space="0" w:color="auto"/>
                <w:bottom w:val="none" w:sz="0" w:space="0" w:color="auto"/>
                <w:right w:val="none" w:sz="0" w:space="0" w:color="auto"/>
              </w:divBdr>
            </w:div>
          </w:divsChild>
        </w:div>
        <w:div w:id="545217599">
          <w:marLeft w:val="0"/>
          <w:marRight w:val="0"/>
          <w:marTop w:val="0"/>
          <w:marBottom w:val="0"/>
          <w:divBdr>
            <w:top w:val="none" w:sz="0" w:space="0" w:color="auto"/>
            <w:left w:val="none" w:sz="0" w:space="0" w:color="auto"/>
            <w:bottom w:val="none" w:sz="0" w:space="0" w:color="auto"/>
            <w:right w:val="none" w:sz="0" w:space="0" w:color="auto"/>
          </w:divBdr>
          <w:divsChild>
            <w:div w:id="953096321">
              <w:marLeft w:val="0"/>
              <w:marRight w:val="0"/>
              <w:marTop w:val="0"/>
              <w:marBottom w:val="0"/>
              <w:divBdr>
                <w:top w:val="none" w:sz="0" w:space="0" w:color="auto"/>
                <w:left w:val="none" w:sz="0" w:space="0" w:color="auto"/>
                <w:bottom w:val="none" w:sz="0" w:space="0" w:color="auto"/>
                <w:right w:val="none" w:sz="0" w:space="0" w:color="auto"/>
              </w:divBdr>
            </w:div>
          </w:divsChild>
        </w:div>
        <w:div w:id="546065326">
          <w:marLeft w:val="0"/>
          <w:marRight w:val="0"/>
          <w:marTop w:val="0"/>
          <w:marBottom w:val="0"/>
          <w:divBdr>
            <w:top w:val="none" w:sz="0" w:space="0" w:color="auto"/>
            <w:left w:val="none" w:sz="0" w:space="0" w:color="auto"/>
            <w:bottom w:val="none" w:sz="0" w:space="0" w:color="auto"/>
            <w:right w:val="none" w:sz="0" w:space="0" w:color="auto"/>
          </w:divBdr>
          <w:divsChild>
            <w:div w:id="502093397">
              <w:marLeft w:val="0"/>
              <w:marRight w:val="0"/>
              <w:marTop w:val="0"/>
              <w:marBottom w:val="0"/>
              <w:divBdr>
                <w:top w:val="none" w:sz="0" w:space="0" w:color="auto"/>
                <w:left w:val="none" w:sz="0" w:space="0" w:color="auto"/>
                <w:bottom w:val="none" w:sz="0" w:space="0" w:color="auto"/>
                <w:right w:val="none" w:sz="0" w:space="0" w:color="auto"/>
              </w:divBdr>
            </w:div>
          </w:divsChild>
        </w:div>
        <w:div w:id="590358388">
          <w:marLeft w:val="0"/>
          <w:marRight w:val="0"/>
          <w:marTop w:val="0"/>
          <w:marBottom w:val="0"/>
          <w:divBdr>
            <w:top w:val="none" w:sz="0" w:space="0" w:color="auto"/>
            <w:left w:val="none" w:sz="0" w:space="0" w:color="auto"/>
            <w:bottom w:val="none" w:sz="0" w:space="0" w:color="auto"/>
            <w:right w:val="none" w:sz="0" w:space="0" w:color="auto"/>
          </w:divBdr>
          <w:divsChild>
            <w:div w:id="455177375">
              <w:marLeft w:val="0"/>
              <w:marRight w:val="0"/>
              <w:marTop w:val="0"/>
              <w:marBottom w:val="0"/>
              <w:divBdr>
                <w:top w:val="none" w:sz="0" w:space="0" w:color="auto"/>
                <w:left w:val="none" w:sz="0" w:space="0" w:color="auto"/>
                <w:bottom w:val="none" w:sz="0" w:space="0" w:color="auto"/>
                <w:right w:val="none" w:sz="0" w:space="0" w:color="auto"/>
              </w:divBdr>
            </w:div>
          </w:divsChild>
        </w:div>
        <w:div w:id="630862960">
          <w:marLeft w:val="0"/>
          <w:marRight w:val="0"/>
          <w:marTop w:val="0"/>
          <w:marBottom w:val="0"/>
          <w:divBdr>
            <w:top w:val="none" w:sz="0" w:space="0" w:color="auto"/>
            <w:left w:val="none" w:sz="0" w:space="0" w:color="auto"/>
            <w:bottom w:val="none" w:sz="0" w:space="0" w:color="auto"/>
            <w:right w:val="none" w:sz="0" w:space="0" w:color="auto"/>
          </w:divBdr>
          <w:divsChild>
            <w:div w:id="672610075">
              <w:marLeft w:val="0"/>
              <w:marRight w:val="0"/>
              <w:marTop w:val="0"/>
              <w:marBottom w:val="0"/>
              <w:divBdr>
                <w:top w:val="none" w:sz="0" w:space="0" w:color="auto"/>
                <w:left w:val="none" w:sz="0" w:space="0" w:color="auto"/>
                <w:bottom w:val="none" w:sz="0" w:space="0" w:color="auto"/>
                <w:right w:val="none" w:sz="0" w:space="0" w:color="auto"/>
              </w:divBdr>
            </w:div>
          </w:divsChild>
        </w:div>
        <w:div w:id="632365863">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0"/>
              <w:divBdr>
                <w:top w:val="none" w:sz="0" w:space="0" w:color="auto"/>
                <w:left w:val="none" w:sz="0" w:space="0" w:color="auto"/>
                <w:bottom w:val="none" w:sz="0" w:space="0" w:color="auto"/>
                <w:right w:val="none" w:sz="0" w:space="0" w:color="auto"/>
              </w:divBdr>
            </w:div>
            <w:div w:id="314915556">
              <w:marLeft w:val="0"/>
              <w:marRight w:val="0"/>
              <w:marTop w:val="0"/>
              <w:marBottom w:val="0"/>
              <w:divBdr>
                <w:top w:val="none" w:sz="0" w:space="0" w:color="auto"/>
                <w:left w:val="none" w:sz="0" w:space="0" w:color="auto"/>
                <w:bottom w:val="none" w:sz="0" w:space="0" w:color="auto"/>
                <w:right w:val="none" w:sz="0" w:space="0" w:color="auto"/>
              </w:divBdr>
            </w:div>
            <w:div w:id="941648779">
              <w:marLeft w:val="0"/>
              <w:marRight w:val="0"/>
              <w:marTop w:val="0"/>
              <w:marBottom w:val="0"/>
              <w:divBdr>
                <w:top w:val="none" w:sz="0" w:space="0" w:color="auto"/>
                <w:left w:val="none" w:sz="0" w:space="0" w:color="auto"/>
                <w:bottom w:val="none" w:sz="0" w:space="0" w:color="auto"/>
                <w:right w:val="none" w:sz="0" w:space="0" w:color="auto"/>
              </w:divBdr>
            </w:div>
            <w:div w:id="1198470668">
              <w:marLeft w:val="0"/>
              <w:marRight w:val="0"/>
              <w:marTop w:val="0"/>
              <w:marBottom w:val="0"/>
              <w:divBdr>
                <w:top w:val="none" w:sz="0" w:space="0" w:color="auto"/>
                <w:left w:val="none" w:sz="0" w:space="0" w:color="auto"/>
                <w:bottom w:val="none" w:sz="0" w:space="0" w:color="auto"/>
                <w:right w:val="none" w:sz="0" w:space="0" w:color="auto"/>
              </w:divBdr>
            </w:div>
            <w:div w:id="1298948171">
              <w:marLeft w:val="0"/>
              <w:marRight w:val="0"/>
              <w:marTop w:val="0"/>
              <w:marBottom w:val="0"/>
              <w:divBdr>
                <w:top w:val="none" w:sz="0" w:space="0" w:color="auto"/>
                <w:left w:val="none" w:sz="0" w:space="0" w:color="auto"/>
                <w:bottom w:val="none" w:sz="0" w:space="0" w:color="auto"/>
                <w:right w:val="none" w:sz="0" w:space="0" w:color="auto"/>
              </w:divBdr>
            </w:div>
            <w:div w:id="1551570986">
              <w:marLeft w:val="0"/>
              <w:marRight w:val="0"/>
              <w:marTop w:val="0"/>
              <w:marBottom w:val="0"/>
              <w:divBdr>
                <w:top w:val="none" w:sz="0" w:space="0" w:color="auto"/>
                <w:left w:val="none" w:sz="0" w:space="0" w:color="auto"/>
                <w:bottom w:val="none" w:sz="0" w:space="0" w:color="auto"/>
                <w:right w:val="none" w:sz="0" w:space="0" w:color="auto"/>
              </w:divBdr>
            </w:div>
            <w:div w:id="1743985712">
              <w:marLeft w:val="0"/>
              <w:marRight w:val="0"/>
              <w:marTop w:val="0"/>
              <w:marBottom w:val="0"/>
              <w:divBdr>
                <w:top w:val="none" w:sz="0" w:space="0" w:color="auto"/>
                <w:left w:val="none" w:sz="0" w:space="0" w:color="auto"/>
                <w:bottom w:val="none" w:sz="0" w:space="0" w:color="auto"/>
                <w:right w:val="none" w:sz="0" w:space="0" w:color="auto"/>
              </w:divBdr>
            </w:div>
            <w:div w:id="1885021851">
              <w:marLeft w:val="0"/>
              <w:marRight w:val="0"/>
              <w:marTop w:val="0"/>
              <w:marBottom w:val="0"/>
              <w:divBdr>
                <w:top w:val="none" w:sz="0" w:space="0" w:color="auto"/>
                <w:left w:val="none" w:sz="0" w:space="0" w:color="auto"/>
                <w:bottom w:val="none" w:sz="0" w:space="0" w:color="auto"/>
                <w:right w:val="none" w:sz="0" w:space="0" w:color="auto"/>
              </w:divBdr>
            </w:div>
            <w:div w:id="1888486869">
              <w:marLeft w:val="0"/>
              <w:marRight w:val="0"/>
              <w:marTop w:val="0"/>
              <w:marBottom w:val="0"/>
              <w:divBdr>
                <w:top w:val="none" w:sz="0" w:space="0" w:color="auto"/>
                <w:left w:val="none" w:sz="0" w:space="0" w:color="auto"/>
                <w:bottom w:val="none" w:sz="0" w:space="0" w:color="auto"/>
                <w:right w:val="none" w:sz="0" w:space="0" w:color="auto"/>
              </w:divBdr>
            </w:div>
          </w:divsChild>
        </w:div>
        <w:div w:id="660541647">
          <w:marLeft w:val="0"/>
          <w:marRight w:val="0"/>
          <w:marTop w:val="0"/>
          <w:marBottom w:val="0"/>
          <w:divBdr>
            <w:top w:val="none" w:sz="0" w:space="0" w:color="auto"/>
            <w:left w:val="none" w:sz="0" w:space="0" w:color="auto"/>
            <w:bottom w:val="none" w:sz="0" w:space="0" w:color="auto"/>
            <w:right w:val="none" w:sz="0" w:space="0" w:color="auto"/>
          </w:divBdr>
          <w:divsChild>
            <w:div w:id="668286579">
              <w:marLeft w:val="0"/>
              <w:marRight w:val="0"/>
              <w:marTop w:val="0"/>
              <w:marBottom w:val="0"/>
              <w:divBdr>
                <w:top w:val="none" w:sz="0" w:space="0" w:color="auto"/>
                <w:left w:val="none" w:sz="0" w:space="0" w:color="auto"/>
                <w:bottom w:val="none" w:sz="0" w:space="0" w:color="auto"/>
                <w:right w:val="none" w:sz="0" w:space="0" w:color="auto"/>
              </w:divBdr>
            </w:div>
            <w:div w:id="1467429154">
              <w:marLeft w:val="0"/>
              <w:marRight w:val="0"/>
              <w:marTop w:val="0"/>
              <w:marBottom w:val="0"/>
              <w:divBdr>
                <w:top w:val="none" w:sz="0" w:space="0" w:color="auto"/>
                <w:left w:val="none" w:sz="0" w:space="0" w:color="auto"/>
                <w:bottom w:val="none" w:sz="0" w:space="0" w:color="auto"/>
                <w:right w:val="none" w:sz="0" w:space="0" w:color="auto"/>
              </w:divBdr>
            </w:div>
            <w:div w:id="1669090717">
              <w:marLeft w:val="0"/>
              <w:marRight w:val="0"/>
              <w:marTop w:val="0"/>
              <w:marBottom w:val="0"/>
              <w:divBdr>
                <w:top w:val="none" w:sz="0" w:space="0" w:color="auto"/>
                <w:left w:val="none" w:sz="0" w:space="0" w:color="auto"/>
                <w:bottom w:val="none" w:sz="0" w:space="0" w:color="auto"/>
                <w:right w:val="none" w:sz="0" w:space="0" w:color="auto"/>
              </w:divBdr>
            </w:div>
            <w:div w:id="1852794920">
              <w:marLeft w:val="0"/>
              <w:marRight w:val="0"/>
              <w:marTop w:val="0"/>
              <w:marBottom w:val="0"/>
              <w:divBdr>
                <w:top w:val="none" w:sz="0" w:space="0" w:color="auto"/>
                <w:left w:val="none" w:sz="0" w:space="0" w:color="auto"/>
                <w:bottom w:val="none" w:sz="0" w:space="0" w:color="auto"/>
                <w:right w:val="none" w:sz="0" w:space="0" w:color="auto"/>
              </w:divBdr>
            </w:div>
            <w:div w:id="1925332786">
              <w:marLeft w:val="0"/>
              <w:marRight w:val="0"/>
              <w:marTop w:val="0"/>
              <w:marBottom w:val="0"/>
              <w:divBdr>
                <w:top w:val="none" w:sz="0" w:space="0" w:color="auto"/>
                <w:left w:val="none" w:sz="0" w:space="0" w:color="auto"/>
                <w:bottom w:val="none" w:sz="0" w:space="0" w:color="auto"/>
                <w:right w:val="none" w:sz="0" w:space="0" w:color="auto"/>
              </w:divBdr>
            </w:div>
            <w:div w:id="1949308489">
              <w:marLeft w:val="0"/>
              <w:marRight w:val="0"/>
              <w:marTop w:val="0"/>
              <w:marBottom w:val="0"/>
              <w:divBdr>
                <w:top w:val="none" w:sz="0" w:space="0" w:color="auto"/>
                <w:left w:val="none" w:sz="0" w:space="0" w:color="auto"/>
                <w:bottom w:val="none" w:sz="0" w:space="0" w:color="auto"/>
                <w:right w:val="none" w:sz="0" w:space="0" w:color="auto"/>
              </w:divBdr>
            </w:div>
            <w:div w:id="1962035778">
              <w:marLeft w:val="0"/>
              <w:marRight w:val="0"/>
              <w:marTop w:val="0"/>
              <w:marBottom w:val="0"/>
              <w:divBdr>
                <w:top w:val="none" w:sz="0" w:space="0" w:color="auto"/>
                <w:left w:val="none" w:sz="0" w:space="0" w:color="auto"/>
                <w:bottom w:val="none" w:sz="0" w:space="0" w:color="auto"/>
                <w:right w:val="none" w:sz="0" w:space="0" w:color="auto"/>
              </w:divBdr>
            </w:div>
          </w:divsChild>
        </w:div>
        <w:div w:id="664935811">
          <w:marLeft w:val="0"/>
          <w:marRight w:val="0"/>
          <w:marTop w:val="0"/>
          <w:marBottom w:val="0"/>
          <w:divBdr>
            <w:top w:val="none" w:sz="0" w:space="0" w:color="auto"/>
            <w:left w:val="none" w:sz="0" w:space="0" w:color="auto"/>
            <w:bottom w:val="none" w:sz="0" w:space="0" w:color="auto"/>
            <w:right w:val="none" w:sz="0" w:space="0" w:color="auto"/>
          </w:divBdr>
          <w:divsChild>
            <w:div w:id="1084646125">
              <w:marLeft w:val="0"/>
              <w:marRight w:val="0"/>
              <w:marTop w:val="0"/>
              <w:marBottom w:val="0"/>
              <w:divBdr>
                <w:top w:val="none" w:sz="0" w:space="0" w:color="auto"/>
                <w:left w:val="none" w:sz="0" w:space="0" w:color="auto"/>
                <w:bottom w:val="none" w:sz="0" w:space="0" w:color="auto"/>
                <w:right w:val="none" w:sz="0" w:space="0" w:color="auto"/>
              </w:divBdr>
            </w:div>
            <w:div w:id="1315724449">
              <w:marLeft w:val="0"/>
              <w:marRight w:val="0"/>
              <w:marTop w:val="0"/>
              <w:marBottom w:val="0"/>
              <w:divBdr>
                <w:top w:val="none" w:sz="0" w:space="0" w:color="auto"/>
                <w:left w:val="none" w:sz="0" w:space="0" w:color="auto"/>
                <w:bottom w:val="none" w:sz="0" w:space="0" w:color="auto"/>
                <w:right w:val="none" w:sz="0" w:space="0" w:color="auto"/>
              </w:divBdr>
            </w:div>
          </w:divsChild>
        </w:div>
        <w:div w:id="672804446">
          <w:marLeft w:val="0"/>
          <w:marRight w:val="0"/>
          <w:marTop w:val="0"/>
          <w:marBottom w:val="0"/>
          <w:divBdr>
            <w:top w:val="none" w:sz="0" w:space="0" w:color="auto"/>
            <w:left w:val="none" w:sz="0" w:space="0" w:color="auto"/>
            <w:bottom w:val="none" w:sz="0" w:space="0" w:color="auto"/>
            <w:right w:val="none" w:sz="0" w:space="0" w:color="auto"/>
          </w:divBdr>
          <w:divsChild>
            <w:div w:id="334964710">
              <w:marLeft w:val="0"/>
              <w:marRight w:val="0"/>
              <w:marTop w:val="0"/>
              <w:marBottom w:val="0"/>
              <w:divBdr>
                <w:top w:val="none" w:sz="0" w:space="0" w:color="auto"/>
                <w:left w:val="none" w:sz="0" w:space="0" w:color="auto"/>
                <w:bottom w:val="none" w:sz="0" w:space="0" w:color="auto"/>
                <w:right w:val="none" w:sz="0" w:space="0" w:color="auto"/>
              </w:divBdr>
            </w:div>
          </w:divsChild>
        </w:div>
        <w:div w:id="679430317">
          <w:marLeft w:val="0"/>
          <w:marRight w:val="0"/>
          <w:marTop w:val="0"/>
          <w:marBottom w:val="0"/>
          <w:divBdr>
            <w:top w:val="none" w:sz="0" w:space="0" w:color="auto"/>
            <w:left w:val="none" w:sz="0" w:space="0" w:color="auto"/>
            <w:bottom w:val="none" w:sz="0" w:space="0" w:color="auto"/>
            <w:right w:val="none" w:sz="0" w:space="0" w:color="auto"/>
          </w:divBdr>
          <w:divsChild>
            <w:div w:id="890380635">
              <w:marLeft w:val="0"/>
              <w:marRight w:val="0"/>
              <w:marTop w:val="0"/>
              <w:marBottom w:val="0"/>
              <w:divBdr>
                <w:top w:val="none" w:sz="0" w:space="0" w:color="auto"/>
                <w:left w:val="none" w:sz="0" w:space="0" w:color="auto"/>
                <w:bottom w:val="none" w:sz="0" w:space="0" w:color="auto"/>
                <w:right w:val="none" w:sz="0" w:space="0" w:color="auto"/>
              </w:divBdr>
            </w:div>
          </w:divsChild>
        </w:div>
        <w:div w:id="716704751">
          <w:marLeft w:val="0"/>
          <w:marRight w:val="0"/>
          <w:marTop w:val="0"/>
          <w:marBottom w:val="0"/>
          <w:divBdr>
            <w:top w:val="none" w:sz="0" w:space="0" w:color="auto"/>
            <w:left w:val="none" w:sz="0" w:space="0" w:color="auto"/>
            <w:bottom w:val="none" w:sz="0" w:space="0" w:color="auto"/>
            <w:right w:val="none" w:sz="0" w:space="0" w:color="auto"/>
          </w:divBdr>
          <w:divsChild>
            <w:div w:id="1337688031">
              <w:marLeft w:val="0"/>
              <w:marRight w:val="0"/>
              <w:marTop w:val="0"/>
              <w:marBottom w:val="0"/>
              <w:divBdr>
                <w:top w:val="none" w:sz="0" w:space="0" w:color="auto"/>
                <w:left w:val="none" w:sz="0" w:space="0" w:color="auto"/>
                <w:bottom w:val="none" w:sz="0" w:space="0" w:color="auto"/>
                <w:right w:val="none" w:sz="0" w:space="0" w:color="auto"/>
              </w:divBdr>
            </w:div>
          </w:divsChild>
        </w:div>
        <w:div w:id="722408237">
          <w:marLeft w:val="0"/>
          <w:marRight w:val="0"/>
          <w:marTop w:val="0"/>
          <w:marBottom w:val="0"/>
          <w:divBdr>
            <w:top w:val="none" w:sz="0" w:space="0" w:color="auto"/>
            <w:left w:val="none" w:sz="0" w:space="0" w:color="auto"/>
            <w:bottom w:val="none" w:sz="0" w:space="0" w:color="auto"/>
            <w:right w:val="none" w:sz="0" w:space="0" w:color="auto"/>
          </w:divBdr>
          <w:divsChild>
            <w:div w:id="1919510610">
              <w:marLeft w:val="0"/>
              <w:marRight w:val="0"/>
              <w:marTop w:val="0"/>
              <w:marBottom w:val="0"/>
              <w:divBdr>
                <w:top w:val="none" w:sz="0" w:space="0" w:color="auto"/>
                <w:left w:val="none" w:sz="0" w:space="0" w:color="auto"/>
                <w:bottom w:val="none" w:sz="0" w:space="0" w:color="auto"/>
                <w:right w:val="none" w:sz="0" w:space="0" w:color="auto"/>
              </w:divBdr>
            </w:div>
          </w:divsChild>
        </w:div>
        <w:div w:id="751698979">
          <w:marLeft w:val="0"/>
          <w:marRight w:val="0"/>
          <w:marTop w:val="0"/>
          <w:marBottom w:val="0"/>
          <w:divBdr>
            <w:top w:val="none" w:sz="0" w:space="0" w:color="auto"/>
            <w:left w:val="none" w:sz="0" w:space="0" w:color="auto"/>
            <w:bottom w:val="none" w:sz="0" w:space="0" w:color="auto"/>
            <w:right w:val="none" w:sz="0" w:space="0" w:color="auto"/>
          </w:divBdr>
          <w:divsChild>
            <w:div w:id="607854802">
              <w:marLeft w:val="0"/>
              <w:marRight w:val="0"/>
              <w:marTop w:val="0"/>
              <w:marBottom w:val="0"/>
              <w:divBdr>
                <w:top w:val="none" w:sz="0" w:space="0" w:color="auto"/>
                <w:left w:val="none" w:sz="0" w:space="0" w:color="auto"/>
                <w:bottom w:val="none" w:sz="0" w:space="0" w:color="auto"/>
                <w:right w:val="none" w:sz="0" w:space="0" w:color="auto"/>
              </w:divBdr>
            </w:div>
          </w:divsChild>
        </w:div>
        <w:div w:id="759908014">
          <w:marLeft w:val="0"/>
          <w:marRight w:val="0"/>
          <w:marTop w:val="0"/>
          <w:marBottom w:val="0"/>
          <w:divBdr>
            <w:top w:val="none" w:sz="0" w:space="0" w:color="auto"/>
            <w:left w:val="none" w:sz="0" w:space="0" w:color="auto"/>
            <w:bottom w:val="none" w:sz="0" w:space="0" w:color="auto"/>
            <w:right w:val="none" w:sz="0" w:space="0" w:color="auto"/>
          </w:divBdr>
          <w:divsChild>
            <w:div w:id="1397894215">
              <w:marLeft w:val="0"/>
              <w:marRight w:val="0"/>
              <w:marTop w:val="0"/>
              <w:marBottom w:val="0"/>
              <w:divBdr>
                <w:top w:val="none" w:sz="0" w:space="0" w:color="auto"/>
                <w:left w:val="none" w:sz="0" w:space="0" w:color="auto"/>
                <w:bottom w:val="none" w:sz="0" w:space="0" w:color="auto"/>
                <w:right w:val="none" w:sz="0" w:space="0" w:color="auto"/>
              </w:divBdr>
            </w:div>
          </w:divsChild>
        </w:div>
        <w:div w:id="777676651">
          <w:marLeft w:val="0"/>
          <w:marRight w:val="0"/>
          <w:marTop w:val="0"/>
          <w:marBottom w:val="0"/>
          <w:divBdr>
            <w:top w:val="none" w:sz="0" w:space="0" w:color="auto"/>
            <w:left w:val="none" w:sz="0" w:space="0" w:color="auto"/>
            <w:bottom w:val="none" w:sz="0" w:space="0" w:color="auto"/>
            <w:right w:val="none" w:sz="0" w:space="0" w:color="auto"/>
          </w:divBdr>
          <w:divsChild>
            <w:div w:id="213545583">
              <w:marLeft w:val="0"/>
              <w:marRight w:val="0"/>
              <w:marTop w:val="0"/>
              <w:marBottom w:val="0"/>
              <w:divBdr>
                <w:top w:val="none" w:sz="0" w:space="0" w:color="auto"/>
                <w:left w:val="none" w:sz="0" w:space="0" w:color="auto"/>
                <w:bottom w:val="none" w:sz="0" w:space="0" w:color="auto"/>
                <w:right w:val="none" w:sz="0" w:space="0" w:color="auto"/>
              </w:divBdr>
            </w:div>
            <w:div w:id="424352168">
              <w:marLeft w:val="0"/>
              <w:marRight w:val="0"/>
              <w:marTop w:val="0"/>
              <w:marBottom w:val="0"/>
              <w:divBdr>
                <w:top w:val="none" w:sz="0" w:space="0" w:color="auto"/>
                <w:left w:val="none" w:sz="0" w:space="0" w:color="auto"/>
                <w:bottom w:val="none" w:sz="0" w:space="0" w:color="auto"/>
                <w:right w:val="none" w:sz="0" w:space="0" w:color="auto"/>
              </w:divBdr>
            </w:div>
            <w:div w:id="845560585">
              <w:marLeft w:val="0"/>
              <w:marRight w:val="0"/>
              <w:marTop w:val="0"/>
              <w:marBottom w:val="0"/>
              <w:divBdr>
                <w:top w:val="none" w:sz="0" w:space="0" w:color="auto"/>
                <w:left w:val="none" w:sz="0" w:space="0" w:color="auto"/>
                <w:bottom w:val="none" w:sz="0" w:space="0" w:color="auto"/>
                <w:right w:val="none" w:sz="0" w:space="0" w:color="auto"/>
              </w:divBdr>
            </w:div>
            <w:div w:id="1112899459">
              <w:marLeft w:val="0"/>
              <w:marRight w:val="0"/>
              <w:marTop w:val="0"/>
              <w:marBottom w:val="0"/>
              <w:divBdr>
                <w:top w:val="none" w:sz="0" w:space="0" w:color="auto"/>
                <w:left w:val="none" w:sz="0" w:space="0" w:color="auto"/>
                <w:bottom w:val="none" w:sz="0" w:space="0" w:color="auto"/>
                <w:right w:val="none" w:sz="0" w:space="0" w:color="auto"/>
              </w:divBdr>
            </w:div>
            <w:div w:id="1117988040">
              <w:marLeft w:val="0"/>
              <w:marRight w:val="0"/>
              <w:marTop w:val="0"/>
              <w:marBottom w:val="0"/>
              <w:divBdr>
                <w:top w:val="none" w:sz="0" w:space="0" w:color="auto"/>
                <w:left w:val="none" w:sz="0" w:space="0" w:color="auto"/>
                <w:bottom w:val="none" w:sz="0" w:space="0" w:color="auto"/>
                <w:right w:val="none" w:sz="0" w:space="0" w:color="auto"/>
              </w:divBdr>
            </w:div>
            <w:div w:id="1196234539">
              <w:marLeft w:val="0"/>
              <w:marRight w:val="0"/>
              <w:marTop w:val="0"/>
              <w:marBottom w:val="0"/>
              <w:divBdr>
                <w:top w:val="none" w:sz="0" w:space="0" w:color="auto"/>
                <w:left w:val="none" w:sz="0" w:space="0" w:color="auto"/>
                <w:bottom w:val="none" w:sz="0" w:space="0" w:color="auto"/>
                <w:right w:val="none" w:sz="0" w:space="0" w:color="auto"/>
              </w:divBdr>
            </w:div>
            <w:div w:id="1294822138">
              <w:marLeft w:val="0"/>
              <w:marRight w:val="0"/>
              <w:marTop w:val="0"/>
              <w:marBottom w:val="0"/>
              <w:divBdr>
                <w:top w:val="none" w:sz="0" w:space="0" w:color="auto"/>
                <w:left w:val="none" w:sz="0" w:space="0" w:color="auto"/>
                <w:bottom w:val="none" w:sz="0" w:space="0" w:color="auto"/>
                <w:right w:val="none" w:sz="0" w:space="0" w:color="auto"/>
              </w:divBdr>
            </w:div>
            <w:div w:id="1580751042">
              <w:marLeft w:val="0"/>
              <w:marRight w:val="0"/>
              <w:marTop w:val="0"/>
              <w:marBottom w:val="0"/>
              <w:divBdr>
                <w:top w:val="none" w:sz="0" w:space="0" w:color="auto"/>
                <w:left w:val="none" w:sz="0" w:space="0" w:color="auto"/>
                <w:bottom w:val="none" w:sz="0" w:space="0" w:color="auto"/>
                <w:right w:val="none" w:sz="0" w:space="0" w:color="auto"/>
              </w:divBdr>
            </w:div>
            <w:div w:id="1786384017">
              <w:marLeft w:val="0"/>
              <w:marRight w:val="0"/>
              <w:marTop w:val="0"/>
              <w:marBottom w:val="0"/>
              <w:divBdr>
                <w:top w:val="none" w:sz="0" w:space="0" w:color="auto"/>
                <w:left w:val="none" w:sz="0" w:space="0" w:color="auto"/>
                <w:bottom w:val="none" w:sz="0" w:space="0" w:color="auto"/>
                <w:right w:val="none" w:sz="0" w:space="0" w:color="auto"/>
              </w:divBdr>
            </w:div>
            <w:div w:id="1866945065">
              <w:marLeft w:val="0"/>
              <w:marRight w:val="0"/>
              <w:marTop w:val="0"/>
              <w:marBottom w:val="0"/>
              <w:divBdr>
                <w:top w:val="none" w:sz="0" w:space="0" w:color="auto"/>
                <w:left w:val="none" w:sz="0" w:space="0" w:color="auto"/>
                <w:bottom w:val="none" w:sz="0" w:space="0" w:color="auto"/>
                <w:right w:val="none" w:sz="0" w:space="0" w:color="auto"/>
              </w:divBdr>
            </w:div>
            <w:div w:id="1906142962">
              <w:marLeft w:val="0"/>
              <w:marRight w:val="0"/>
              <w:marTop w:val="0"/>
              <w:marBottom w:val="0"/>
              <w:divBdr>
                <w:top w:val="none" w:sz="0" w:space="0" w:color="auto"/>
                <w:left w:val="none" w:sz="0" w:space="0" w:color="auto"/>
                <w:bottom w:val="none" w:sz="0" w:space="0" w:color="auto"/>
                <w:right w:val="none" w:sz="0" w:space="0" w:color="auto"/>
              </w:divBdr>
            </w:div>
          </w:divsChild>
        </w:div>
        <w:div w:id="786192258">
          <w:marLeft w:val="0"/>
          <w:marRight w:val="0"/>
          <w:marTop w:val="0"/>
          <w:marBottom w:val="0"/>
          <w:divBdr>
            <w:top w:val="none" w:sz="0" w:space="0" w:color="auto"/>
            <w:left w:val="none" w:sz="0" w:space="0" w:color="auto"/>
            <w:bottom w:val="none" w:sz="0" w:space="0" w:color="auto"/>
            <w:right w:val="none" w:sz="0" w:space="0" w:color="auto"/>
          </w:divBdr>
          <w:divsChild>
            <w:div w:id="1140537556">
              <w:marLeft w:val="0"/>
              <w:marRight w:val="0"/>
              <w:marTop w:val="0"/>
              <w:marBottom w:val="0"/>
              <w:divBdr>
                <w:top w:val="none" w:sz="0" w:space="0" w:color="auto"/>
                <w:left w:val="none" w:sz="0" w:space="0" w:color="auto"/>
                <w:bottom w:val="none" w:sz="0" w:space="0" w:color="auto"/>
                <w:right w:val="none" w:sz="0" w:space="0" w:color="auto"/>
              </w:divBdr>
            </w:div>
          </w:divsChild>
        </w:div>
        <w:div w:id="807867323">
          <w:marLeft w:val="0"/>
          <w:marRight w:val="0"/>
          <w:marTop w:val="0"/>
          <w:marBottom w:val="0"/>
          <w:divBdr>
            <w:top w:val="none" w:sz="0" w:space="0" w:color="auto"/>
            <w:left w:val="none" w:sz="0" w:space="0" w:color="auto"/>
            <w:bottom w:val="none" w:sz="0" w:space="0" w:color="auto"/>
            <w:right w:val="none" w:sz="0" w:space="0" w:color="auto"/>
          </w:divBdr>
          <w:divsChild>
            <w:div w:id="1179929680">
              <w:marLeft w:val="0"/>
              <w:marRight w:val="0"/>
              <w:marTop w:val="0"/>
              <w:marBottom w:val="0"/>
              <w:divBdr>
                <w:top w:val="none" w:sz="0" w:space="0" w:color="auto"/>
                <w:left w:val="none" w:sz="0" w:space="0" w:color="auto"/>
                <w:bottom w:val="none" w:sz="0" w:space="0" w:color="auto"/>
                <w:right w:val="none" w:sz="0" w:space="0" w:color="auto"/>
              </w:divBdr>
            </w:div>
            <w:div w:id="1281297147">
              <w:marLeft w:val="0"/>
              <w:marRight w:val="0"/>
              <w:marTop w:val="0"/>
              <w:marBottom w:val="0"/>
              <w:divBdr>
                <w:top w:val="none" w:sz="0" w:space="0" w:color="auto"/>
                <w:left w:val="none" w:sz="0" w:space="0" w:color="auto"/>
                <w:bottom w:val="none" w:sz="0" w:space="0" w:color="auto"/>
                <w:right w:val="none" w:sz="0" w:space="0" w:color="auto"/>
              </w:divBdr>
            </w:div>
          </w:divsChild>
        </w:div>
        <w:div w:id="813528851">
          <w:marLeft w:val="0"/>
          <w:marRight w:val="0"/>
          <w:marTop w:val="0"/>
          <w:marBottom w:val="0"/>
          <w:divBdr>
            <w:top w:val="none" w:sz="0" w:space="0" w:color="auto"/>
            <w:left w:val="none" w:sz="0" w:space="0" w:color="auto"/>
            <w:bottom w:val="none" w:sz="0" w:space="0" w:color="auto"/>
            <w:right w:val="none" w:sz="0" w:space="0" w:color="auto"/>
          </w:divBdr>
          <w:divsChild>
            <w:div w:id="1198079542">
              <w:marLeft w:val="0"/>
              <w:marRight w:val="0"/>
              <w:marTop w:val="0"/>
              <w:marBottom w:val="0"/>
              <w:divBdr>
                <w:top w:val="none" w:sz="0" w:space="0" w:color="auto"/>
                <w:left w:val="none" w:sz="0" w:space="0" w:color="auto"/>
                <w:bottom w:val="none" w:sz="0" w:space="0" w:color="auto"/>
                <w:right w:val="none" w:sz="0" w:space="0" w:color="auto"/>
              </w:divBdr>
            </w:div>
          </w:divsChild>
        </w:div>
        <w:div w:id="847209170">
          <w:marLeft w:val="0"/>
          <w:marRight w:val="0"/>
          <w:marTop w:val="0"/>
          <w:marBottom w:val="0"/>
          <w:divBdr>
            <w:top w:val="none" w:sz="0" w:space="0" w:color="auto"/>
            <w:left w:val="none" w:sz="0" w:space="0" w:color="auto"/>
            <w:bottom w:val="none" w:sz="0" w:space="0" w:color="auto"/>
            <w:right w:val="none" w:sz="0" w:space="0" w:color="auto"/>
          </w:divBdr>
          <w:divsChild>
            <w:div w:id="1005209493">
              <w:marLeft w:val="0"/>
              <w:marRight w:val="0"/>
              <w:marTop w:val="0"/>
              <w:marBottom w:val="0"/>
              <w:divBdr>
                <w:top w:val="none" w:sz="0" w:space="0" w:color="auto"/>
                <w:left w:val="none" w:sz="0" w:space="0" w:color="auto"/>
                <w:bottom w:val="none" w:sz="0" w:space="0" w:color="auto"/>
                <w:right w:val="none" w:sz="0" w:space="0" w:color="auto"/>
              </w:divBdr>
            </w:div>
          </w:divsChild>
        </w:div>
        <w:div w:id="850416213">
          <w:marLeft w:val="0"/>
          <w:marRight w:val="0"/>
          <w:marTop w:val="0"/>
          <w:marBottom w:val="0"/>
          <w:divBdr>
            <w:top w:val="none" w:sz="0" w:space="0" w:color="auto"/>
            <w:left w:val="none" w:sz="0" w:space="0" w:color="auto"/>
            <w:bottom w:val="none" w:sz="0" w:space="0" w:color="auto"/>
            <w:right w:val="none" w:sz="0" w:space="0" w:color="auto"/>
          </w:divBdr>
          <w:divsChild>
            <w:div w:id="605229893">
              <w:marLeft w:val="0"/>
              <w:marRight w:val="0"/>
              <w:marTop w:val="0"/>
              <w:marBottom w:val="0"/>
              <w:divBdr>
                <w:top w:val="none" w:sz="0" w:space="0" w:color="auto"/>
                <w:left w:val="none" w:sz="0" w:space="0" w:color="auto"/>
                <w:bottom w:val="none" w:sz="0" w:space="0" w:color="auto"/>
                <w:right w:val="none" w:sz="0" w:space="0" w:color="auto"/>
              </w:divBdr>
            </w:div>
            <w:div w:id="1363702793">
              <w:marLeft w:val="0"/>
              <w:marRight w:val="0"/>
              <w:marTop w:val="0"/>
              <w:marBottom w:val="0"/>
              <w:divBdr>
                <w:top w:val="none" w:sz="0" w:space="0" w:color="auto"/>
                <w:left w:val="none" w:sz="0" w:space="0" w:color="auto"/>
                <w:bottom w:val="none" w:sz="0" w:space="0" w:color="auto"/>
                <w:right w:val="none" w:sz="0" w:space="0" w:color="auto"/>
              </w:divBdr>
            </w:div>
          </w:divsChild>
        </w:div>
        <w:div w:id="858007238">
          <w:marLeft w:val="0"/>
          <w:marRight w:val="0"/>
          <w:marTop w:val="0"/>
          <w:marBottom w:val="0"/>
          <w:divBdr>
            <w:top w:val="none" w:sz="0" w:space="0" w:color="auto"/>
            <w:left w:val="none" w:sz="0" w:space="0" w:color="auto"/>
            <w:bottom w:val="none" w:sz="0" w:space="0" w:color="auto"/>
            <w:right w:val="none" w:sz="0" w:space="0" w:color="auto"/>
          </w:divBdr>
          <w:divsChild>
            <w:div w:id="1248421439">
              <w:marLeft w:val="0"/>
              <w:marRight w:val="0"/>
              <w:marTop w:val="0"/>
              <w:marBottom w:val="0"/>
              <w:divBdr>
                <w:top w:val="none" w:sz="0" w:space="0" w:color="auto"/>
                <w:left w:val="none" w:sz="0" w:space="0" w:color="auto"/>
                <w:bottom w:val="none" w:sz="0" w:space="0" w:color="auto"/>
                <w:right w:val="none" w:sz="0" w:space="0" w:color="auto"/>
              </w:divBdr>
            </w:div>
          </w:divsChild>
        </w:div>
        <w:div w:id="861866686">
          <w:marLeft w:val="0"/>
          <w:marRight w:val="0"/>
          <w:marTop w:val="0"/>
          <w:marBottom w:val="0"/>
          <w:divBdr>
            <w:top w:val="none" w:sz="0" w:space="0" w:color="auto"/>
            <w:left w:val="none" w:sz="0" w:space="0" w:color="auto"/>
            <w:bottom w:val="none" w:sz="0" w:space="0" w:color="auto"/>
            <w:right w:val="none" w:sz="0" w:space="0" w:color="auto"/>
          </w:divBdr>
          <w:divsChild>
            <w:div w:id="576284374">
              <w:marLeft w:val="0"/>
              <w:marRight w:val="0"/>
              <w:marTop w:val="0"/>
              <w:marBottom w:val="0"/>
              <w:divBdr>
                <w:top w:val="none" w:sz="0" w:space="0" w:color="auto"/>
                <w:left w:val="none" w:sz="0" w:space="0" w:color="auto"/>
                <w:bottom w:val="none" w:sz="0" w:space="0" w:color="auto"/>
                <w:right w:val="none" w:sz="0" w:space="0" w:color="auto"/>
              </w:divBdr>
            </w:div>
          </w:divsChild>
        </w:div>
        <w:div w:id="862668868">
          <w:marLeft w:val="0"/>
          <w:marRight w:val="0"/>
          <w:marTop w:val="0"/>
          <w:marBottom w:val="0"/>
          <w:divBdr>
            <w:top w:val="none" w:sz="0" w:space="0" w:color="auto"/>
            <w:left w:val="none" w:sz="0" w:space="0" w:color="auto"/>
            <w:bottom w:val="none" w:sz="0" w:space="0" w:color="auto"/>
            <w:right w:val="none" w:sz="0" w:space="0" w:color="auto"/>
          </w:divBdr>
          <w:divsChild>
            <w:div w:id="1245147008">
              <w:marLeft w:val="0"/>
              <w:marRight w:val="0"/>
              <w:marTop w:val="0"/>
              <w:marBottom w:val="0"/>
              <w:divBdr>
                <w:top w:val="none" w:sz="0" w:space="0" w:color="auto"/>
                <w:left w:val="none" w:sz="0" w:space="0" w:color="auto"/>
                <w:bottom w:val="none" w:sz="0" w:space="0" w:color="auto"/>
                <w:right w:val="none" w:sz="0" w:space="0" w:color="auto"/>
              </w:divBdr>
            </w:div>
          </w:divsChild>
        </w:div>
        <w:div w:id="931933763">
          <w:marLeft w:val="0"/>
          <w:marRight w:val="0"/>
          <w:marTop w:val="0"/>
          <w:marBottom w:val="0"/>
          <w:divBdr>
            <w:top w:val="none" w:sz="0" w:space="0" w:color="auto"/>
            <w:left w:val="none" w:sz="0" w:space="0" w:color="auto"/>
            <w:bottom w:val="none" w:sz="0" w:space="0" w:color="auto"/>
            <w:right w:val="none" w:sz="0" w:space="0" w:color="auto"/>
          </w:divBdr>
          <w:divsChild>
            <w:div w:id="636642856">
              <w:marLeft w:val="0"/>
              <w:marRight w:val="0"/>
              <w:marTop w:val="0"/>
              <w:marBottom w:val="0"/>
              <w:divBdr>
                <w:top w:val="none" w:sz="0" w:space="0" w:color="auto"/>
                <w:left w:val="none" w:sz="0" w:space="0" w:color="auto"/>
                <w:bottom w:val="none" w:sz="0" w:space="0" w:color="auto"/>
                <w:right w:val="none" w:sz="0" w:space="0" w:color="auto"/>
              </w:divBdr>
            </w:div>
          </w:divsChild>
        </w:div>
        <w:div w:id="937102285">
          <w:marLeft w:val="0"/>
          <w:marRight w:val="0"/>
          <w:marTop w:val="0"/>
          <w:marBottom w:val="0"/>
          <w:divBdr>
            <w:top w:val="none" w:sz="0" w:space="0" w:color="auto"/>
            <w:left w:val="none" w:sz="0" w:space="0" w:color="auto"/>
            <w:bottom w:val="none" w:sz="0" w:space="0" w:color="auto"/>
            <w:right w:val="none" w:sz="0" w:space="0" w:color="auto"/>
          </w:divBdr>
          <w:divsChild>
            <w:div w:id="1323781283">
              <w:marLeft w:val="0"/>
              <w:marRight w:val="0"/>
              <w:marTop w:val="0"/>
              <w:marBottom w:val="0"/>
              <w:divBdr>
                <w:top w:val="none" w:sz="0" w:space="0" w:color="auto"/>
                <w:left w:val="none" w:sz="0" w:space="0" w:color="auto"/>
                <w:bottom w:val="none" w:sz="0" w:space="0" w:color="auto"/>
                <w:right w:val="none" w:sz="0" w:space="0" w:color="auto"/>
              </w:divBdr>
            </w:div>
            <w:div w:id="1504275772">
              <w:marLeft w:val="0"/>
              <w:marRight w:val="0"/>
              <w:marTop w:val="0"/>
              <w:marBottom w:val="0"/>
              <w:divBdr>
                <w:top w:val="none" w:sz="0" w:space="0" w:color="auto"/>
                <w:left w:val="none" w:sz="0" w:space="0" w:color="auto"/>
                <w:bottom w:val="none" w:sz="0" w:space="0" w:color="auto"/>
                <w:right w:val="none" w:sz="0" w:space="0" w:color="auto"/>
              </w:divBdr>
            </w:div>
          </w:divsChild>
        </w:div>
        <w:div w:id="961034786">
          <w:marLeft w:val="0"/>
          <w:marRight w:val="0"/>
          <w:marTop w:val="0"/>
          <w:marBottom w:val="0"/>
          <w:divBdr>
            <w:top w:val="none" w:sz="0" w:space="0" w:color="auto"/>
            <w:left w:val="none" w:sz="0" w:space="0" w:color="auto"/>
            <w:bottom w:val="none" w:sz="0" w:space="0" w:color="auto"/>
            <w:right w:val="none" w:sz="0" w:space="0" w:color="auto"/>
          </w:divBdr>
          <w:divsChild>
            <w:div w:id="217320413">
              <w:marLeft w:val="0"/>
              <w:marRight w:val="0"/>
              <w:marTop w:val="0"/>
              <w:marBottom w:val="0"/>
              <w:divBdr>
                <w:top w:val="none" w:sz="0" w:space="0" w:color="auto"/>
                <w:left w:val="none" w:sz="0" w:space="0" w:color="auto"/>
                <w:bottom w:val="none" w:sz="0" w:space="0" w:color="auto"/>
                <w:right w:val="none" w:sz="0" w:space="0" w:color="auto"/>
              </w:divBdr>
            </w:div>
          </w:divsChild>
        </w:div>
        <w:div w:id="974140959">
          <w:marLeft w:val="0"/>
          <w:marRight w:val="0"/>
          <w:marTop w:val="0"/>
          <w:marBottom w:val="0"/>
          <w:divBdr>
            <w:top w:val="none" w:sz="0" w:space="0" w:color="auto"/>
            <w:left w:val="none" w:sz="0" w:space="0" w:color="auto"/>
            <w:bottom w:val="none" w:sz="0" w:space="0" w:color="auto"/>
            <w:right w:val="none" w:sz="0" w:space="0" w:color="auto"/>
          </w:divBdr>
          <w:divsChild>
            <w:div w:id="432094530">
              <w:marLeft w:val="0"/>
              <w:marRight w:val="0"/>
              <w:marTop w:val="0"/>
              <w:marBottom w:val="0"/>
              <w:divBdr>
                <w:top w:val="none" w:sz="0" w:space="0" w:color="auto"/>
                <w:left w:val="none" w:sz="0" w:space="0" w:color="auto"/>
                <w:bottom w:val="none" w:sz="0" w:space="0" w:color="auto"/>
                <w:right w:val="none" w:sz="0" w:space="0" w:color="auto"/>
              </w:divBdr>
            </w:div>
          </w:divsChild>
        </w:div>
        <w:div w:id="977417206">
          <w:marLeft w:val="0"/>
          <w:marRight w:val="0"/>
          <w:marTop w:val="0"/>
          <w:marBottom w:val="0"/>
          <w:divBdr>
            <w:top w:val="none" w:sz="0" w:space="0" w:color="auto"/>
            <w:left w:val="none" w:sz="0" w:space="0" w:color="auto"/>
            <w:bottom w:val="none" w:sz="0" w:space="0" w:color="auto"/>
            <w:right w:val="none" w:sz="0" w:space="0" w:color="auto"/>
          </w:divBdr>
          <w:divsChild>
            <w:div w:id="1010058960">
              <w:marLeft w:val="0"/>
              <w:marRight w:val="0"/>
              <w:marTop w:val="0"/>
              <w:marBottom w:val="0"/>
              <w:divBdr>
                <w:top w:val="none" w:sz="0" w:space="0" w:color="auto"/>
                <w:left w:val="none" w:sz="0" w:space="0" w:color="auto"/>
                <w:bottom w:val="none" w:sz="0" w:space="0" w:color="auto"/>
                <w:right w:val="none" w:sz="0" w:space="0" w:color="auto"/>
              </w:divBdr>
            </w:div>
          </w:divsChild>
        </w:div>
        <w:div w:id="998339640">
          <w:marLeft w:val="0"/>
          <w:marRight w:val="0"/>
          <w:marTop w:val="0"/>
          <w:marBottom w:val="0"/>
          <w:divBdr>
            <w:top w:val="none" w:sz="0" w:space="0" w:color="auto"/>
            <w:left w:val="none" w:sz="0" w:space="0" w:color="auto"/>
            <w:bottom w:val="none" w:sz="0" w:space="0" w:color="auto"/>
            <w:right w:val="none" w:sz="0" w:space="0" w:color="auto"/>
          </w:divBdr>
          <w:divsChild>
            <w:div w:id="1053507780">
              <w:marLeft w:val="0"/>
              <w:marRight w:val="0"/>
              <w:marTop w:val="0"/>
              <w:marBottom w:val="0"/>
              <w:divBdr>
                <w:top w:val="none" w:sz="0" w:space="0" w:color="auto"/>
                <w:left w:val="none" w:sz="0" w:space="0" w:color="auto"/>
                <w:bottom w:val="none" w:sz="0" w:space="0" w:color="auto"/>
                <w:right w:val="none" w:sz="0" w:space="0" w:color="auto"/>
              </w:divBdr>
            </w:div>
          </w:divsChild>
        </w:div>
        <w:div w:id="1009453872">
          <w:marLeft w:val="0"/>
          <w:marRight w:val="0"/>
          <w:marTop w:val="0"/>
          <w:marBottom w:val="0"/>
          <w:divBdr>
            <w:top w:val="none" w:sz="0" w:space="0" w:color="auto"/>
            <w:left w:val="none" w:sz="0" w:space="0" w:color="auto"/>
            <w:bottom w:val="none" w:sz="0" w:space="0" w:color="auto"/>
            <w:right w:val="none" w:sz="0" w:space="0" w:color="auto"/>
          </w:divBdr>
          <w:divsChild>
            <w:div w:id="2028631620">
              <w:marLeft w:val="0"/>
              <w:marRight w:val="0"/>
              <w:marTop w:val="0"/>
              <w:marBottom w:val="0"/>
              <w:divBdr>
                <w:top w:val="none" w:sz="0" w:space="0" w:color="auto"/>
                <w:left w:val="none" w:sz="0" w:space="0" w:color="auto"/>
                <w:bottom w:val="none" w:sz="0" w:space="0" w:color="auto"/>
                <w:right w:val="none" w:sz="0" w:space="0" w:color="auto"/>
              </w:divBdr>
            </w:div>
          </w:divsChild>
        </w:div>
        <w:div w:id="1037193437">
          <w:marLeft w:val="0"/>
          <w:marRight w:val="0"/>
          <w:marTop w:val="0"/>
          <w:marBottom w:val="0"/>
          <w:divBdr>
            <w:top w:val="none" w:sz="0" w:space="0" w:color="auto"/>
            <w:left w:val="none" w:sz="0" w:space="0" w:color="auto"/>
            <w:bottom w:val="none" w:sz="0" w:space="0" w:color="auto"/>
            <w:right w:val="none" w:sz="0" w:space="0" w:color="auto"/>
          </w:divBdr>
          <w:divsChild>
            <w:div w:id="1171722916">
              <w:marLeft w:val="0"/>
              <w:marRight w:val="0"/>
              <w:marTop w:val="0"/>
              <w:marBottom w:val="0"/>
              <w:divBdr>
                <w:top w:val="none" w:sz="0" w:space="0" w:color="auto"/>
                <w:left w:val="none" w:sz="0" w:space="0" w:color="auto"/>
                <w:bottom w:val="none" w:sz="0" w:space="0" w:color="auto"/>
                <w:right w:val="none" w:sz="0" w:space="0" w:color="auto"/>
              </w:divBdr>
            </w:div>
          </w:divsChild>
        </w:div>
        <w:div w:id="1045179705">
          <w:marLeft w:val="0"/>
          <w:marRight w:val="0"/>
          <w:marTop w:val="0"/>
          <w:marBottom w:val="0"/>
          <w:divBdr>
            <w:top w:val="none" w:sz="0" w:space="0" w:color="auto"/>
            <w:left w:val="none" w:sz="0" w:space="0" w:color="auto"/>
            <w:bottom w:val="none" w:sz="0" w:space="0" w:color="auto"/>
            <w:right w:val="none" w:sz="0" w:space="0" w:color="auto"/>
          </w:divBdr>
          <w:divsChild>
            <w:div w:id="417823727">
              <w:marLeft w:val="0"/>
              <w:marRight w:val="0"/>
              <w:marTop w:val="0"/>
              <w:marBottom w:val="0"/>
              <w:divBdr>
                <w:top w:val="none" w:sz="0" w:space="0" w:color="auto"/>
                <w:left w:val="none" w:sz="0" w:space="0" w:color="auto"/>
                <w:bottom w:val="none" w:sz="0" w:space="0" w:color="auto"/>
                <w:right w:val="none" w:sz="0" w:space="0" w:color="auto"/>
              </w:divBdr>
            </w:div>
            <w:div w:id="792864809">
              <w:marLeft w:val="0"/>
              <w:marRight w:val="0"/>
              <w:marTop w:val="0"/>
              <w:marBottom w:val="0"/>
              <w:divBdr>
                <w:top w:val="none" w:sz="0" w:space="0" w:color="auto"/>
                <w:left w:val="none" w:sz="0" w:space="0" w:color="auto"/>
                <w:bottom w:val="none" w:sz="0" w:space="0" w:color="auto"/>
                <w:right w:val="none" w:sz="0" w:space="0" w:color="auto"/>
              </w:divBdr>
            </w:div>
          </w:divsChild>
        </w:div>
        <w:div w:id="1048921622">
          <w:marLeft w:val="0"/>
          <w:marRight w:val="0"/>
          <w:marTop w:val="0"/>
          <w:marBottom w:val="0"/>
          <w:divBdr>
            <w:top w:val="none" w:sz="0" w:space="0" w:color="auto"/>
            <w:left w:val="none" w:sz="0" w:space="0" w:color="auto"/>
            <w:bottom w:val="none" w:sz="0" w:space="0" w:color="auto"/>
            <w:right w:val="none" w:sz="0" w:space="0" w:color="auto"/>
          </w:divBdr>
          <w:divsChild>
            <w:div w:id="474562709">
              <w:marLeft w:val="0"/>
              <w:marRight w:val="0"/>
              <w:marTop w:val="0"/>
              <w:marBottom w:val="0"/>
              <w:divBdr>
                <w:top w:val="none" w:sz="0" w:space="0" w:color="auto"/>
                <w:left w:val="none" w:sz="0" w:space="0" w:color="auto"/>
                <w:bottom w:val="none" w:sz="0" w:space="0" w:color="auto"/>
                <w:right w:val="none" w:sz="0" w:space="0" w:color="auto"/>
              </w:divBdr>
            </w:div>
          </w:divsChild>
        </w:div>
        <w:div w:id="1050422001">
          <w:marLeft w:val="0"/>
          <w:marRight w:val="0"/>
          <w:marTop w:val="0"/>
          <w:marBottom w:val="0"/>
          <w:divBdr>
            <w:top w:val="none" w:sz="0" w:space="0" w:color="auto"/>
            <w:left w:val="none" w:sz="0" w:space="0" w:color="auto"/>
            <w:bottom w:val="none" w:sz="0" w:space="0" w:color="auto"/>
            <w:right w:val="none" w:sz="0" w:space="0" w:color="auto"/>
          </w:divBdr>
          <w:divsChild>
            <w:div w:id="57217387">
              <w:marLeft w:val="0"/>
              <w:marRight w:val="0"/>
              <w:marTop w:val="0"/>
              <w:marBottom w:val="0"/>
              <w:divBdr>
                <w:top w:val="none" w:sz="0" w:space="0" w:color="auto"/>
                <w:left w:val="none" w:sz="0" w:space="0" w:color="auto"/>
                <w:bottom w:val="none" w:sz="0" w:space="0" w:color="auto"/>
                <w:right w:val="none" w:sz="0" w:space="0" w:color="auto"/>
              </w:divBdr>
            </w:div>
            <w:div w:id="870337333">
              <w:marLeft w:val="0"/>
              <w:marRight w:val="0"/>
              <w:marTop w:val="0"/>
              <w:marBottom w:val="0"/>
              <w:divBdr>
                <w:top w:val="none" w:sz="0" w:space="0" w:color="auto"/>
                <w:left w:val="none" w:sz="0" w:space="0" w:color="auto"/>
                <w:bottom w:val="none" w:sz="0" w:space="0" w:color="auto"/>
                <w:right w:val="none" w:sz="0" w:space="0" w:color="auto"/>
              </w:divBdr>
            </w:div>
          </w:divsChild>
        </w:div>
        <w:div w:id="1071273195">
          <w:marLeft w:val="0"/>
          <w:marRight w:val="0"/>
          <w:marTop w:val="0"/>
          <w:marBottom w:val="0"/>
          <w:divBdr>
            <w:top w:val="none" w:sz="0" w:space="0" w:color="auto"/>
            <w:left w:val="none" w:sz="0" w:space="0" w:color="auto"/>
            <w:bottom w:val="none" w:sz="0" w:space="0" w:color="auto"/>
            <w:right w:val="none" w:sz="0" w:space="0" w:color="auto"/>
          </w:divBdr>
          <w:divsChild>
            <w:div w:id="1176075441">
              <w:marLeft w:val="0"/>
              <w:marRight w:val="0"/>
              <w:marTop w:val="0"/>
              <w:marBottom w:val="0"/>
              <w:divBdr>
                <w:top w:val="none" w:sz="0" w:space="0" w:color="auto"/>
                <w:left w:val="none" w:sz="0" w:space="0" w:color="auto"/>
                <w:bottom w:val="none" w:sz="0" w:space="0" w:color="auto"/>
                <w:right w:val="none" w:sz="0" w:space="0" w:color="auto"/>
              </w:divBdr>
            </w:div>
            <w:div w:id="1793547082">
              <w:marLeft w:val="0"/>
              <w:marRight w:val="0"/>
              <w:marTop w:val="0"/>
              <w:marBottom w:val="0"/>
              <w:divBdr>
                <w:top w:val="none" w:sz="0" w:space="0" w:color="auto"/>
                <w:left w:val="none" w:sz="0" w:space="0" w:color="auto"/>
                <w:bottom w:val="none" w:sz="0" w:space="0" w:color="auto"/>
                <w:right w:val="none" w:sz="0" w:space="0" w:color="auto"/>
              </w:divBdr>
            </w:div>
          </w:divsChild>
        </w:div>
        <w:div w:id="1095394616">
          <w:marLeft w:val="0"/>
          <w:marRight w:val="0"/>
          <w:marTop w:val="0"/>
          <w:marBottom w:val="0"/>
          <w:divBdr>
            <w:top w:val="none" w:sz="0" w:space="0" w:color="auto"/>
            <w:left w:val="none" w:sz="0" w:space="0" w:color="auto"/>
            <w:bottom w:val="none" w:sz="0" w:space="0" w:color="auto"/>
            <w:right w:val="none" w:sz="0" w:space="0" w:color="auto"/>
          </w:divBdr>
          <w:divsChild>
            <w:div w:id="616253928">
              <w:marLeft w:val="0"/>
              <w:marRight w:val="0"/>
              <w:marTop w:val="0"/>
              <w:marBottom w:val="0"/>
              <w:divBdr>
                <w:top w:val="none" w:sz="0" w:space="0" w:color="auto"/>
                <w:left w:val="none" w:sz="0" w:space="0" w:color="auto"/>
                <w:bottom w:val="none" w:sz="0" w:space="0" w:color="auto"/>
                <w:right w:val="none" w:sz="0" w:space="0" w:color="auto"/>
              </w:divBdr>
            </w:div>
            <w:div w:id="1774979391">
              <w:marLeft w:val="0"/>
              <w:marRight w:val="0"/>
              <w:marTop w:val="0"/>
              <w:marBottom w:val="0"/>
              <w:divBdr>
                <w:top w:val="none" w:sz="0" w:space="0" w:color="auto"/>
                <w:left w:val="none" w:sz="0" w:space="0" w:color="auto"/>
                <w:bottom w:val="none" w:sz="0" w:space="0" w:color="auto"/>
                <w:right w:val="none" w:sz="0" w:space="0" w:color="auto"/>
              </w:divBdr>
            </w:div>
          </w:divsChild>
        </w:div>
        <w:div w:id="1117944084">
          <w:marLeft w:val="0"/>
          <w:marRight w:val="0"/>
          <w:marTop w:val="0"/>
          <w:marBottom w:val="0"/>
          <w:divBdr>
            <w:top w:val="none" w:sz="0" w:space="0" w:color="auto"/>
            <w:left w:val="none" w:sz="0" w:space="0" w:color="auto"/>
            <w:bottom w:val="none" w:sz="0" w:space="0" w:color="auto"/>
            <w:right w:val="none" w:sz="0" w:space="0" w:color="auto"/>
          </w:divBdr>
          <w:divsChild>
            <w:div w:id="627055713">
              <w:marLeft w:val="0"/>
              <w:marRight w:val="0"/>
              <w:marTop w:val="0"/>
              <w:marBottom w:val="0"/>
              <w:divBdr>
                <w:top w:val="none" w:sz="0" w:space="0" w:color="auto"/>
                <w:left w:val="none" w:sz="0" w:space="0" w:color="auto"/>
                <w:bottom w:val="none" w:sz="0" w:space="0" w:color="auto"/>
                <w:right w:val="none" w:sz="0" w:space="0" w:color="auto"/>
              </w:divBdr>
            </w:div>
            <w:div w:id="1421214161">
              <w:marLeft w:val="0"/>
              <w:marRight w:val="0"/>
              <w:marTop w:val="0"/>
              <w:marBottom w:val="0"/>
              <w:divBdr>
                <w:top w:val="none" w:sz="0" w:space="0" w:color="auto"/>
                <w:left w:val="none" w:sz="0" w:space="0" w:color="auto"/>
                <w:bottom w:val="none" w:sz="0" w:space="0" w:color="auto"/>
                <w:right w:val="none" w:sz="0" w:space="0" w:color="auto"/>
              </w:divBdr>
            </w:div>
          </w:divsChild>
        </w:div>
        <w:div w:id="1119682878">
          <w:marLeft w:val="0"/>
          <w:marRight w:val="0"/>
          <w:marTop w:val="0"/>
          <w:marBottom w:val="0"/>
          <w:divBdr>
            <w:top w:val="none" w:sz="0" w:space="0" w:color="auto"/>
            <w:left w:val="none" w:sz="0" w:space="0" w:color="auto"/>
            <w:bottom w:val="none" w:sz="0" w:space="0" w:color="auto"/>
            <w:right w:val="none" w:sz="0" w:space="0" w:color="auto"/>
          </w:divBdr>
          <w:divsChild>
            <w:div w:id="1053114471">
              <w:marLeft w:val="0"/>
              <w:marRight w:val="0"/>
              <w:marTop w:val="0"/>
              <w:marBottom w:val="0"/>
              <w:divBdr>
                <w:top w:val="none" w:sz="0" w:space="0" w:color="auto"/>
                <w:left w:val="none" w:sz="0" w:space="0" w:color="auto"/>
                <w:bottom w:val="none" w:sz="0" w:space="0" w:color="auto"/>
                <w:right w:val="none" w:sz="0" w:space="0" w:color="auto"/>
              </w:divBdr>
            </w:div>
            <w:div w:id="1211265968">
              <w:marLeft w:val="0"/>
              <w:marRight w:val="0"/>
              <w:marTop w:val="0"/>
              <w:marBottom w:val="0"/>
              <w:divBdr>
                <w:top w:val="none" w:sz="0" w:space="0" w:color="auto"/>
                <w:left w:val="none" w:sz="0" w:space="0" w:color="auto"/>
                <w:bottom w:val="none" w:sz="0" w:space="0" w:color="auto"/>
                <w:right w:val="none" w:sz="0" w:space="0" w:color="auto"/>
              </w:divBdr>
            </w:div>
          </w:divsChild>
        </w:div>
        <w:div w:id="1121806181">
          <w:marLeft w:val="0"/>
          <w:marRight w:val="0"/>
          <w:marTop w:val="0"/>
          <w:marBottom w:val="0"/>
          <w:divBdr>
            <w:top w:val="none" w:sz="0" w:space="0" w:color="auto"/>
            <w:left w:val="none" w:sz="0" w:space="0" w:color="auto"/>
            <w:bottom w:val="none" w:sz="0" w:space="0" w:color="auto"/>
            <w:right w:val="none" w:sz="0" w:space="0" w:color="auto"/>
          </w:divBdr>
          <w:divsChild>
            <w:div w:id="1092504987">
              <w:marLeft w:val="0"/>
              <w:marRight w:val="0"/>
              <w:marTop w:val="0"/>
              <w:marBottom w:val="0"/>
              <w:divBdr>
                <w:top w:val="none" w:sz="0" w:space="0" w:color="auto"/>
                <w:left w:val="none" w:sz="0" w:space="0" w:color="auto"/>
                <w:bottom w:val="none" w:sz="0" w:space="0" w:color="auto"/>
                <w:right w:val="none" w:sz="0" w:space="0" w:color="auto"/>
              </w:divBdr>
            </w:div>
          </w:divsChild>
        </w:div>
        <w:div w:id="1172069000">
          <w:marLeft w:val="0"/>
          <w:marRight w:val="0"/>
          <w:marTop w:val="0"/>
          <w:marBottom w:val="0"/>
          <w:divBdr>
            <w:top w:val="none" w:sz="0" w:space="0" w:color="auto"/>
            <w:left w:val="none" w:sz="0" w:space="0" w:color="auto"/>
            <w:bottom w:val="none" w:sz="0" w:space="0" w:color="auto"/>
            <w:right w:val="none" w:sz="0" w:space="0" w:color="auto"/>
          </w:divBdr>
          <w:divsChild>
            <w:div w:id="117915894">
              <w:marLeft w:val="0"/>
              <w:marRight w:val="0"/>
              <w:marTop w:val="0"/>
              <w:marBottom w:val="0"/>
              <w:divBdr>
                <w:top w:val="none" w:sz="0" w:space="0" w:color="auto"/>
                <w:left w:val="none" w:sz="0" w:space="0" w:color="auto"/>
                <w:bottom w:val="none" w:sz="0" w:space="0" w:color="auto"/>
                <w:right w:val="none" w:sz="0" w:space="0" w:color="auto"/>
              </w:divBdr>
            </w:div>
          </w:divsChild>
        </w:div>
        <w:div w:id="1184514421">
          <w:marLeft w:val="0"/>
          <w:marRight w:val="0"/>
          <w:marTop w:val="0"/>
          <w:marBottom w:val="0"/>
          <w:divBdr>
            <w:top w:val="none" w:sz="0" w:space="0" w:color="auto"/>
            <w:left w:val="none" w:sz="0" w:space="0" w:color="auto"/>
            <w:bottom w:val="none" w:sz="0" w:space="0" w:color="auto"/>
            <w:right w:val="none" w:sz="0" w:space="0" w:color="auto"/>
          </w:divBdr>
          <w:divsChild>
            <w:div w:id="727607268">
              <w:marLeft w:val="0"/>
              <w:marRight w:val="0"/>
              <w:marTop w:val="0"/>
              <w:marBottom w:val="0"/>
              <w:divBdr>
                <w:top w:val="none" w:sz="0" w:space="0" w:color="auto"/>
                <w:left w:val="none" w:sz="0" w:space="0" w:color="auto"/>
                <w:bottom w:val="none" w:sz="0" w:space="0" w:color="auto"/>
                <w:right w:val="none" w:sz="0" w:space="0" w:color="auto"/>
              </w:divBdr>
            </w:div>
            <w:div w:id="991786214">
              <w:marLeft w:val="0"/>
              <w:marRight w:val="0"/>
              <w:marTop w:val="0"/>
              <w:marBottom w:val="0"/>
              <w:divBdr>
                <w:top w:val="none" w:sz="0" w:space="0" w:color="auto"/>
                <w:left w:val="none" w:sz="0" w:space="0" w:color="auto"/>
                <w:bottom w:val="none" w:sz="0" w:space="0" w:color="auto"/>
                <w:right w:val="none" w:sz="0" w:space="0" w:color="auto"/>
              </w:divBdr>
            </w:div>
            <w:div w:id="1097864335">
              <w:marLeft w:val="0"/>
              <w:marRight w:val="0"/>
              <w:marTop w:val="0"/>
              <w:marBottom w:val="0"/>
              <w:divBdr>
                <w:top w:val="none" w:sz="0" w:space="0" w:color="auto"/>
                <w:left w:val="none" w:sz="0" w:space="0" w:color="auto"/>
                <w:bottom w:val="none" w:sz="0" w:space="0" w:color="auto"/>
                <w:right w:val="none" w:sz="0" w:space="0" w:color="auto"/>
              </w:divBdr>
            </w:div>
            <w:div w:id="1103453422">
              <w:marLeft w:val="0"/>
              <w:marRight w:val="0"/>
              <w:marTop w:val="0"/>
              <w:marBottom w:val="0"/>
              <w:divBdr>
                <w:top w:val="none" w:sz="0" w:space="0" w:color="auto"/>
                <w:left w:val="none" w:sz="0" w:space="0" w:color="auto"/>
                <w:bottom w:val="none" w:sz="0" w:space="0" w:color="auto"/>
                <w:right w:val="none" w:sz="0" w:space="0" w:color="auto"/>
              </w:divBdr>
            </w:div>
            <w:div w:id="1104306419">
              <w:marLeft w:val="0"/>
              <w:marRight w:val="0"/>
              <w:marTop w:val="0"/>
              <w:marBottom w:val="0"/>
              <w:divBdr>
                <w:top w:val="none" w:sz="0" w:space="0" w:color="auto"/>
                <w:left w:val="none" w:sz="0" w:space="0" w:color="auto"/>
                <w:bottom w:val="none" w:sz="0" w:space="0" w:color="auto"/>
                <w:right w:val="none" w:sz="0" w:space="0" w:color="auto"/>
              </w:divBdr>
            </w:div>
            <w:div w:id="1599362319">
              <w:marLeft w:val="0"/>
              <w:marRight w:val="0"/>
              <w:marTop w:val="0"/>
              <w:marBottom w:val="0"/>
              <w:divBdr>
                <w:top w:val="none" w:sz="0" w:space="0" w:color="auto"/>
                <w:left w:val="none" w:sz="0" w:space="0" w:color="auto"/>
                <w:bottom w:val="none" w:sz="0" w:space="0" w:color="auto"/>
                <w:right w:val="none" w:sz="0" w:space="0" w:color="auto"/>
              </w:divBdr>
            </w:div>
          </w:divsChild>
        </w:div>
        <w:div w:id="1186747483">
          <w:marLeft w:val="0"/>
          <w:marRight w:val="0"/>
          <w:marTop w:val="0"/>
          <w:marBottom w:val="0"/>
          <w:divBdr>
            <w:top w:val="none" w:sz="0" w:space="0" w:color="auto"/>
            <w:left w:val="none" w:sz="0" w:space="0" w:color="auto"/>
            <w:bottom w:val="none" w:sz="0" w:space="0" w:color="auto"/>
            <w:right w:val="none" w:sz="0" w:space="0" w:color="auto"/>
          </w:divBdr>
          <w:divsChild>
            <w:div w:id="88812948">
              <w:marLeft w:val="0"/>
              <w:marRight w:val="0"/>
              <w:marTop w:val="0"/>
              <w:marBottom w:val="0"/>
              <w:divBdr>
                <w:top w:val="none" w:sz="0" w:space="0" w:color="auto"/>
                <w:left w:val="none" w:sz="0" w:space="0" w:color="auto"/>
                <w:bottom w:val="none" w:sz="0" w:space="0" w:color="auto"/>
                <w:right w:val="none" w:sz="0" w:space="0" w:color="auto"/>
              </w:divBdr>
            </w:div>
            <w:div w:id="104471906">
              <w:marLeft w:val="0"/>
              <w:marRight w:val="0"/>
              <w:marTop w:val="0"/>
              <w:marBottom w:val="0"/>
              <w:divBdr>
                <w:top w:val="none" w:sz="0" w:space="0" w:color="auto"/>
                <w:left w:val="none" w:sz="0" w:space="0" w:color="auto"/>
                <w:bottom w:val="none" w:sz="0" w:space="0" w:color="auto"/>
                <w:right w:val="none" w:sz="0" w:space="0" w:color="auto"/>
              </w:divBdr>
            </w:div>
            <w:div w:id="206335596">
              <w:marLeft w:val="0"/>
              <w:marRight w:val="0"/>
              <w:marTop w:val="0"/>
              <w:marBottom w:val="0"/>
              <w:divBdr>
                <w:top w:val="none" w:sz="0" w:space="0" w:color="auto"/>
                <w:left w:val="none" w:sz="0" w:space="0" w:color="auto"/>
                <w:bottom w:val="none" w:sz="0" w:space="0" w:color="auto"/>
                <w:right w:val="none" w:sz="0" w:space="0" w:color="auto"/>
              </w:divBdr>
            </w:div>
            <w:div w:id="387077295">
              <w:marLeft w:val="0"/>
              <w:marRight w:val="0"/>
              <w:marTop w:val="0"/>
              <w:marBottom w:val="0"/>
              <w:divBdr>
                <w:top w:val="none" w:sz="0" w:space="0" w:color="auto"/>
                <w:left w:val="none" w:sz="0" w:space="0" w:color="auto"/>
                <w:bottom w:val="none" w:sz="0" w:space="0" w:color="auto"/>
                <w:right w:val="none" w:sz="0" w:space="0" w:color="auto"/>
              </w:divBdr>
            </w:div>
            <w:div w:id="456874208">
              <w:marLeft w:val="0"/>
              <w:marRight w:val="0"/>
              <w:marTop w:val="0"/>
              <w:marBottom w:val="0"/>
              <w:divBdr>
                <w:top w:val="none" w:sz="0" w:space="0" w:color="auto"/>
                <w:left w:val="none" w:sz="0" w:space="0" w:color="auto"/>
                <w:bottom w:val="none" w:sz="0" w:space="0" w:color="auto"/>
                <w:right w:val="none" w:sz="0" w:space="0" w:color="auto"/>
              </w:divBdr>
            </w:div>
            <w:div w:id="676230911">
              <w:marLeft w:val="0"/>
              <w:marRight w:val="0"/>
              <w:marTop w:val="0"/>
              <w:marBottom w:val="0"/>
              <w:divBdr>
                <w:top w:val="none" w:sz="0" w:space="0" w:color="auto"/>
                <w:left w:val="none" w:sz="0" w:space="0" w:color="auto"/>
                <w:bottom w:val="none" w:sz="0" w:space="0" w:color="auto"/>
                <w:right w:val="none" w:sz="0" w:space="0" w:color="auto"/>
              </w:divBdr>
            </w:div>
            <w:div w:id="1066880326">
              <w:marLeft w:val="0"/>
              <w:marRight w:val="0"/>
              <w:marTop w:val="0"/>
              <w:marBottom w:val="0"/>
              <w:divBdr>
                <w:top w:val="none" w:sz="0" w:space="0" w:color="auto"/>
                <w:left w:val="none" w:sz="0" w:space="0" w:color="auto"/>
                <w:bottom w:val="none" w:sz="0" w:space="0" w:color="auto"/>
                <w:right w:val="none" w:sz="0" w:space="0" w:color="auto"/>
              </w:divBdr>
            </w:div>
            <w:div w:id="1104036357">
              <w:marLeft w:val="0"/>
              <w:marRight w:val="0"/>
              <w:marTop w:val="0"/>
              <w:marBottom w:val="0"/>
              <w:divBdr>
                <w:top w:val="none" w:sz="0" w:space="0" w:color="auto"/>
                <w:left w:val="none" w:sz="0" w:space="0" w:color="auto"/>
                <w:bottom w:val="none" w:sz="0" w:space="0" w:color="auto"/>
                <w:right w:val="none" w:sz="0" w:space="0" w:color="auto"/>
              </w:divBdr>
            </w:div>
            <w:div w:id="1460339555">
              <w:marLeft w:val="0"/>
              <w:marRight w:val="0"/>
              <w:marTop w:val="0"/>
              <w:marBottom w:val="0"/>
              <w:divBdr>
                <w:top w:val="none" w:sz="0" w:space="0" w:color="auto"/>
                <w:left w:val="none" w:sz="0" w:space="0" w:color="auto"/>
                <w:bottom w:val="none" w:sz="0" w:space="0" w:color="auto"/>
                <w:right w:val="none" w:sz="0" w:space="0" w:color="auto"/>
              </w:divBdr>
            </w:div>
            <w:div w:id="1894653968">
              <w:marLeft w:val="0"/>
              <w:marRight w:val="0"/>
              <w:marTop w:val="0"/>
              <w:marBottom w:val="0"/>
              <w:divBdr>
                <w:top w:val="none" w:sz="0" w:space="0" w:color="auto"/>
                <w:left w:val="none" w:sz="0" w:space="0" w:color="auto"/>
                <w:bottom w:val="none" w:sz="0" w:space="0" w:color="auto"/>
                <w:right w:val="none" w:sz="0" w:space="0" w:color="auto"/>
              </w:divBdr>
            </w:div>
          </w:divsChild>
        </w:div>
        <w:div w:id="1188759804">
          <w:marLeft w:val="0"/>
          <w:marRight w:val="0"/>
          <w:marTop w:val="0"/>
          <w:marBottom w:val="0"/>
          <w:divBdr>
            <w:top w:val="none" w:sz="0" w:space="0" w:color="auto"/>
            <w:left w:val="none" w:sz="0" w:space="0" w:color="auto"/>
            <w:bottom w:val="none" w:sz="0" w:space="0" w:color="auto"/>
            <w:right w:val="none" w:sz="0" w:space="0" w:color="auto"/>
          </w:divBdr>
          <w:divsChild>
            <w:div w:id="128868550">
              <w:marLeft w:val="0"/>
              <w:marRight w:val="0"/>
              <w:marTop w:val="0"/>
              <w:marBottom w:val="0"/>
              <w:divBdr>
                <w:top w:val="none" w:sz="0" w:space="0" w:color="auto"/>
                <w:left w:val="none" w:sz="0" w:space="0" w:color="auto"/>
                <w:bottom w:val="none" w:sz="0" w:space="0" w:color="auto"/>
                <w:right w:val="none" w:sz="0" w:space="0" w:color="auto"/>
              </w:divBdr>
            </w:div>
            <w:div w:id="340085611">
              <w:marLeft w:val="0"/>
              <w:marRight w:val="0"/>
              <w:marTop w:val="0"/>
              <w:marBottom w:val="0"/>
              <w:divBdr>
                <w:top w:val="none" w:sz="0" w:space="0" w:color="auto"/>
                <w:left w:val="none" w:sz="0" w:space="0" w:color="auto"/>
                <w:bottom w:val="none" w:sz="0" w:space="0" w:color="auto"/>
                <w:right w:val="none" w:sz="0" w:space="0" w:color="auto"/>
              </w:divBdr>
            </w:div>
            <w:div w:id="343483407">
              <w:marLeft w:val="0"/>
              <w:marRight w:val="0"/>
              <w:marTop w:val="0"/>
              <w:marBottom w:val="0"/>
              <w:divBdr>
                <w:top w:val="none" w:sz="0" w:space="0" w:color="auto"/>
                <w:left w:val="none" w:sz="0" w:space="0" w:color="auto"/>
                <w:bottom w:val="none" w:sz="0" w:space="0" w:color="auto"/>
                <w:right w:val="none" w:sz="0" w:space="0" w:color="auto"/>
              </w:divBdr>
            </w:div>
            <w:div w:id="517277079">
              <w:marLeft w:val="0"/>
              <w:marRight w:val="0"/>
              <w:marTop w:val="0"/>
              <w:marBottom w:val="0"/>
              <w:divBdr>
                <w:top w:val="none" w:sz="0" w:space="0" w:color="auto"/>
                <w:left w:val="none" w:sz="0" w:space="0" w:color="auto"/>
                <w:bottom w:val="none" w:sz="0" w:space="0" w:color="auto"/>
                <w:right w:val="none" w:sz="0" w:space="0" w:color="auto"/>
              </w:divBdr>
            </w:div>
            <w:div w:id="834997423">
              <w:marLeft w:val="0"/>
              <w:marRight w:val="0"/>
              <w:marTop w:val="0"/>
              <w:marBottom w:val="0"/>
              <w:divBdr>
                <w:top w:val="none" w:sz="0" w:space="0" w:color="auto"/>
                <w:left w:val="none" w:sz="0" w:space="0" w:color="auto"/>
                <w:bottom w:val="none" w:sz="0" w:space="0" w:color="auto"/>
                <w:right w:val="none" w:sz="0" w:space="0" w:color="auto"/>
              </w:divBdr>
            </w:div>
            <w:div w:id="847449873">
              <w:marLeft w:val="0"/>
              <w:marRight w:val="0"/>
              <w:marTop w:val="0"/>
              <w:marBottom w:val="0"/>
              <w:divBdr>
                <w:top w:val="none" w:sz="0" w:space="0" w:color="auto"/>
                <w:left w:val="none" w:sz="0" w:space="0" w:color="auto"/>
                <w:bottom w:val="none" w:sz="0" w:space="0" w:color="auto"/>
                <w:right w:val="none" w:sz="0" w:space="0" w:color="auto"/>
              </w:divBdr>
            </w:div>
            <w:div w:id="1197892758">
              <w:marLeft w:val="0"/>
              <w:marRight w:val="0"/>
              <w:marTop w:val="0"/>
              <w:marBottom w:val="0"/>
              <w:divBdr>
                <w:top w:val="none" w:sz="0" w:space="0" w:color="auto"/>
                <w:left w:val="none" w:sz="0" w:space="0" w:color="auto"/>
                <w:bottom w:val="none" w:sz="0" w:space="0" w:color="auto"/>
                <w:right w:val="none" w:sz="0" w:space="0" w:color="auto"/>
              </w:divBdr>
            </w:div>
            <w:div w:id="1393192075">
              <w:marLeft w:val="0"/>
              <w:marRight w:val="0"/>
              <w:marTop w:val="0"/>
              <w:marBottom w:val="0"/>
              <w:divBdr>
                <w:top w:val="none" w:sz="0" w:space="0" w:color="auto"/>
                <w:left w:val="none" w:sz="0" w:space="0" w:color="auto"/>
                <w:bottom w:val="none" w:sz="0" w:space="0" w:color="auto"/>
                <w:right w:val="none" w:sz="0" w:space="0" w:color="auto"/>
              </w:divBdr>
            </w:div>
            <w:div w:id="1575890916">
              <w:marLeft w:val="0"/>
              <w:marRight w:val="0"/>
              <w:marTop w:val="0"/>
              <w:marBottom w:val="0"/>
              <w:divBdr>
                <w:top w:val="none" w:sz="0" w:space="0" w:color="auto"/>
                <w:left w:val="none" w:sz="0" w:space="0" w:color="auto"/>
                <w:bottom w:val="none" w:sz="0" w:space="0" w:color="auto"/>
                <w:right w:val="none" w:sz="0" w:space="0" w:color="auto"/>
              </w:divBdr>
            </w:div>
            <w:div w:id="1802116881">
              <w:marLeft w:val="0"/>
              <w:marRight w:val="0"/>
              <w:marTop w:val="0"/>
              <w:marBottom w:val="0"/>
              <w:divBdr>
                <w:top w:val="none" w:sz="0" w:space="0" w:color="auto"/>
                <w:left w:val="none" w:sz="0" w:space="0" w:color="auto"/>
                <w:bottom w:val="none" w:sz="0" w:space="0" w:color="auto"/>
                <w:right w:val="none" w:sz="0" w:space="0" w:color="auto"/>
              </w:divBdr>
            </w:div>
            <w:div w:id="1931355467">
              <w:marLeft w:val="0"/>
              <w:marRight w:val="0"/>
              <w:marTop w:val="0"/>
              <w:marBottom w:val="0"/>
              <w:divBdr>
                <w:top w:val="none" w:sz="0" w:space="0" w:color="auto"/>
                <w:left w:val="none" w:sz="0" w:space="0" w:color="auto"/>
                <w:bottom w:val="none" w:sz="0" w:space="0" w:color="auto"/>
                <w:right w:val="none" w:sz="0" w:space="0" w:color="auto"/>
              </w:divBdr>
            </w:div>
          </w:divsChild>
        </w:div>
        <w:div w:id="1202671969">
          <w:marLeft w:val="0"/>
          <w:marRight w:val="0"/>
          <w:marTop w:val="0"/>
          <w:marBottom w:val="0"/>
          <w:divBdr>
            <w:top w:val="none" w:sz="0" w:space="0" w:color="auto"/>
            <w:left w:val="none" w:sz="0" w:space="0" w:color="auto"/>
            <w:bottom w:val="none" w:sz="0" w:space="0" w:color="auto"/>
            <w:right w:val="none" w:sz="0" w:space="0" w:color="auto"/>
          </w:divBdr>
          <w:divsChild>
            <w:div w:id="1743210790">
              <w:marLeft w:val="0"/>
              <w:marRight w:val="0"/>
              <w:marTop w:val="0"/>
              <w:marBottom w:val="0"/>
              <w:divBdr>
                <w:top w:val="none" w:sz="0" w:space="0" w:color="auto"/>
                <w:left w:val="none" w:sz="0" w:space="0" w:color="auto"/>
                <w:bottom w:val="none" w:sz="0" w:space="0" w:color="auto"/>
                <w:right w:val="none" w:sz="0" w:space="0" w:color="auto"/>
              </w:divBdr>
            </w:div>
          </w:divsChild>
        </w:div>
        <w:div w:id="1274676430">
          <w:marLeft w:val="0"/>
          <w:marRight w:val="0"/>
          <w:marTop w:val="0"/>
          <w:marBottom w:val="0"/>
          <w:divBdr>
            <w:top w:val="none" w:sz="0" w:space="0" w:color="auto"/>
            <w:left w:val="none" w:sz="0" w:space="0" w:color="auto"/>
            <w:bottom w:val="none" w:sz="0" w:space="0" w:color="auto"/>
            <w:right w:val="none" w:sz="0" w:space="0" w:color="auto"/>
          </w:divBdr>
          <w:divsChild>
            <w:div w:id="354617273">
              <w:marLeft w:val="0"/>
              <w:marRight w:val="0"/>
              <w:marTop w:val="0"/>
              <w:marBottom w:val="0"/>
              <w:divBdr>
                <w:top w:val="none" w:sz="0" w:space="0" w:color="auto"/>
                <w:left w:val="none" w:sz="0" w:space="0" w:color="auto"/>
                <w:bottom w:val="none" w:sz="0" w:space="0" w:color="auto"/>
                <w:right w:val="none" w:sz="0" w:space="0" w:color="auto"/>
              </w:divBdr>
            </w:div>
          </w:divsChild>
        </w:div>
        <w:div w:id="1311901398">
          <w:marLeft w:val="0"/>
          <w:marRight w:val="0"/>
          <w:marTop w:val="0"/>
          <w:marBottom w:val="0"/>
          <w:divBdr>
            <w:top w:val="none" w:sz="0" w:space="0" w:color="auto"/>
            <w:left w:val="none" w:sz="0" w:space="0" w:color="auto"/>
            <w:bottom w:val="none" w:sz="0" w:space="0" w:color="auto"/>
            <w:right w:val="none" w:sz="0" w:space="0" w:color="auto"/>
          </w:divBdr>
          <w:divsChild>
            <w:div w:id="604388772">
              <w:marLeft w:val="0"/>
              <w:marRight w:val="0"/>
              <w:marTop w:val="0"/>
              <w:marBottom w:val="0"/>
              <w:divBdr>
                <w:top w:val="none" w:sz="0" w:space="0" w:color="auto"/>
                <w:left w:val="none" w:sz="0" w:space="0" w:color="auto"/>
                <w:bottom w:val="none" w:sz="0" w:space="0" w:color="auto"/>
                <w:right w:val="none" w:sz="0" w:space="0" w:color="auto"/>
              </w:divBdr>
            </w:div>
          </w:divsChild>
        </w:div>
        <w:div w:id="1334986914">
          <w:marLeft w:val="0"/>
          <w:marRight w:val="0"/>
          <w:marTop w:val="0"/>
          <w:marBottom w:val="0"/>
          <w:divBdr>
            <w:top w:val="none" w:sz="0" w:space="0" w:color="auto"/>
            <w:left w:val="none" w:sz="0" w:space="0" w:color="auto"/>
            <w:bottom w:val="none" w:sz="0" w:space="0" w:color="auto"/>
            <w:right w:val="none" w:sz="0" w:space="0" w:color="auto"/>
          </w:divBdr>
          <w:divsChild>
            <w:div w:id="166748582">
              <w:marLeft w:val="0"/>
              <w:marRight w:val="0"/>
              <w:marTop w:val="0"/>
              <w:marBottom w:val="0"/>
              <w:divBdr>
                <w:top w:val="none" w:sz="0" w:space="0" w:color="auto"/>
                <w:left w:val="none" w:sz="0" w:space="0" w:color="auto"/>
                <w:bottom w:val="none" w:sz="0" w:space="0" w:color="auto"/>
                <w:right w:val="none" w:sz="0" w:space="0" w:color="auto"/>
              </w:divBdr>
            </w:div>
            <w:div w:id="1539972505">
              <w:marLeft w:val="0"/>
              <w:marRight w:val="0"/>
              <w:marTop w:val="0"/>
              <w:marBottom w:val="0"/>
              <w:divBdr>
                <w:top w:val="none" w:sz="0" w:space="0" w:color="auto"/>
                <w:left w:val="none" w:sz="0" w:space="0" w:color="auto"/>
                <w:bottom w:val="none" w:sz="0" w:space="0" w:color="auto"/>
                <w:right w:val="none" w:sz="0" w:space="0" w:color="auto"/>
              </w:divBdr>
            </w:div>
          </w:divsChild>
        </w:div>
        <w:div w:id="1360663858">
          <w:marLeft w:val="0"/>
          <w:marRight w:val="0"/>
          <w:marTop w:val="0"/>
          <w:marBottom w:val="0"/>
          <w:divBdr>
            <w:top w:val="none" w:sz="0" w:space="0" w:color="auto"/>
            <w:left w:val="none" w:sz="0" w:space="0" w:color="auto"/>
            <w:bottom w:val="none" w:sz="0" w:space="0" w:color="auto"/>
            <w:right w:val="none" w:sz="0" w:space="0" w:color="auto"/>
          </w:divBdr>
          <w:divsChild>
            <w:div w:id="1258708167">
              <w:marLeft w:val="0"/>
              <w:marRight w:val="0"/>
              <w:marTop w:val="0"/>
              <w:marBottom w:val="0"/>
              <w:divBdr>
                <w:top w:val="none" w:sz="0" w:space="0" w:color="auto"/>
                <w:left w:val="none" w:sz="0" w:space="0" w:color="auto"/>
                <w:bottom w:val="none" w:sz="0" w:space="0" w:color="auto"/>
                <w:right w:val="none" w:sz="0" w:space="0" w:color="auto"/>
              </w:divBdr>
            </w:div>
          </w:divsChild>
        </w:div>
        <w:div w:id="1365784371">
          <w:marLeft w:val="0"/>
          <w:marRight w:val="0"/>
          <w:marTop w:val="0"/>
          <w:marBottom w:val="0"/>
          <w:divBdr>
            <w:top w:val="none" w:sz="0" w:space="0" w:color="auto"/>
            <w:left w:val="none" w:sz="0" w:space="0" w:color="auto"/>
            <w:bottom w:val="none" w:sz="0" w:space="0" w:color="auto"/>
            <w:right w:val="none" w:sz="0" w:space="0" w:color="auto"/>
          </w:divBdr>
          <w:divsChild>
            <w:div w:id="230964020">
              <w:marLeft w:val="0"/>
              <w:marRight w:val="0"/>
              <w:marTop w:val="0"/>
              <w:marBottom w:val="0"/>
              <w:divBdr>
                <w:top w:val="none" w:sz="0" w:space="0" w:color="auto"/>
                <w:left w:val="none" w:sz="0" w:space="0" w:color="auto"/>
                <w:bottom w:val="none" w:sz="0" w:space="0" w:color="auto"/>
                <w:right w:val="none" w:sz="0" w:space="0" w:color="auto"/>
              </w:divBdr>
            </w:div>
            <w:div w:id="630284206">
              <w:marLeft w:val="0"/>
              <w:marRight w:val="0"/>
              <w:marTop w:val="0"/>
              <w:marBottom w:val="0"/>
              <w:divBdr>
                <w:top w:val="none" w:sz="0" w:space="0" w:color="auto"/>
                <w:left w:val="none" w:sz="0" w:space="0" w:color="auto"/>
                <w:bottom w:val="none" w:sz="0" w:space="0" w:color="auto"/>
                <w:right w:val="none" w:sz="0" w:space="0" w:color="auto"/>
              </w:divBdr>
            </w:div>
            <w:div w:id="888149125">
              <w:marLeft w:val="0"/>
              <w:marRight w:val="0"/>
              <w:marTop w:val="0"/>
              <w:marBottom w:val="0"/>
              <w:divBdr>
                <w:top w:val="none" w:sz="0" w:space="0" w:color="auto"/>
                <w:left w:val="none" w:sz="0" w:space="0" w:color="auto"/>
                <w:bottom w:val="none" w:sz="0" w:space="0" w:color="auto"/>
                <w:right w:val="none" w:sz="0" w:space="0" w:color="auto"/>
              </w:divBdr>
            </w:div>
            <w:div w:id="947388478">
              <w:marLeft w:val="0"/>
              <w:marRight w:val="0"/>
              <w:marTop w:val="0"/>
              <w:marBottom w:val="0"/>
              <w:divBdr>
                <w:top w:val="none" w:sz="0" w:space="0" w:color="auto"/>
                <w:left w:val="none" w:sz="0" w:space="0" w:color="auto"/>
                <w:bottom w:val="none" w:sz="0" w:space="0" w:color="auto"/>
                <w:right w:val="none" w:sz="0" w:space="0" w:color="auto"/>
              </w:divBdr>
            </w:div>
            <w:div w:id="1113863545">
              <w:marLeft w:val="0"/>
              <w:marRight w:val="0"/>
              <w:marTop w:val="0"/>
              <w:marBottom w:val="0"/>
              <w:divBdr>
                <w:top w:val="none" w:sz="0" w:space="0" w:color="auto"/>
                <w:left w:val="none" w:sz="0" w:space="0" w:color="auto"/>
                <w:bottom w:val="none" w:sz="0" w:space="0" w:color="auto"/>
                <w:right w:val="none" w:sz="0" w:space="0" w:color="auto"/>
              </w:divBdr>
            </w:div>
            <w:div w:id="1241715902">
              <w:marLeft w:val="0"/>
              <w:marRight w:val="0"/>
              <w:marTop w:val="0"/>
              <w:marBottom w:val="0"/>
              <w:divBdr>
                <w:top w:val="none" w:sz="0" w:space="0" w:color="auto"/>
                <w:left w:val="none" w:sz="0" w:space="0" w:color="auto"/>
                <w:bottom w:val="none" w:sz="0" w:space="0" w:color="auto"/>
                <w:right w:val="none" w:sz="0" w:space="0" w:color="auto"/>
              </w:divBdr>
            </w:div>
          </w:divsChild>
        </w:div>
        <w:div w:id="1368676680">
          <w:marLeft w:val="0"/>
          <w:marRight w:val="0"/>
          <w:marTop w:val="0"/>
          <w:marBottom w:val="0"/>
          <w:divBdr>
            <w:top w:val="none" w:sz="0" w:space="0" w:color="auto"/>
            <w:left w:val="none" w:sz="0" w:space="0" w:color="auto"/>
            <w:bottom w:val="none" w:sz="0" w:space="0" w:color="auto"/>
            <w:right w:val="none" w:sz="0" w:space="0" w:color="auto"/>
          </w:divBdr>
          <w:divsChild>
            <w:div w:id="623922667">
              <w:marLeft w:val="0"/>
              <w:marRight w:val="0"/>
              <w:marTop w:val="0"/>
              <w:marBottom w:val="0"/>
              <w:divBdr>
                <w:top w:val="none" w:sz="0" w:space="0" w:color="auto"/>
                <w:left w:val="none" w:sz="0" w:space="0" w:color="auto"/>
                <w:bottom w:val="none" w:sz="0" w:space="0" w:color="auto"/>
                <w:right w:val="none" w:sz="0" w:space="0" w:color="auto"/>
              </w:divBdr>
            </w:div>
          </w:divsChild>
        </w:div>
        <w:div w:id="1396244693">
          <w:marLeft w:val="0"/>
          <w:marRight w:val="0"/>
          <w:marTop w:val="0"/>
          <w:marBottom w:val="0"/>
          <w:divBdr>
            <w:top w:val="none" w:sz="0" w:space="0" w:color="auto"/>
            <w:left w:val="none" w:sz="0" w:space="0" w:color="auto"/>
            <w:bottom w:val="none" w:sz="0" w:space="0" w:color="auto"/>
            <w:right w:val="none" w:sz="0" w:space="0" w:color="auto"/>
          </w:divBdr>
          <w:divsChild>
            <w:div w:id="1104225488">
              <w:marLeft w:val="0"/>
              <w:marRight w:val="0"/>
              <w:marTop w:val="0"/>
              <w:marBottom w:val="0"/>
              <w:divBdr>
                <w:top w:val="none" w:sz="0" w:space="0" w:color="auto"/>
                <w:left w:val="none" w:sz="0" w:space="0" w:color="auto"/>
                <w:bottom w:val="none" w:sz="0" w:space="0" w:color="auto"/>
                <w:right w:val="none" w:sz="0" w:space="0" w:color="auto"/>
              </w:divBdr>
            </w:div>
          </w:divsChild>
        </w:div>
        <w:div w:id="1400328960">
          <w:marLeft w:val="0"/>
          <w:marRight w:val="0"/>
          <w:marTop w:val="0"/>
          <w:marBottom w:val="0"/>
          <w:divBdr>
            <w:top w:val="none" w:sz="0" w:space="0" w:color="auto"/>
            <w:left w:val="none" w:sz="0" w:space="0" w:color="auto"/>
            <w:bottom w:val="none" w:sz="0" w:space="0" w:color="auto"/>
            <w:right w:val="none" w:sz="0" w:space="0" w:color="auto"/>
          </w:divBdr>
          <w:divsChild>
            <w:div w:id="326906199">
              <w:marLeft w:val="0"/>
              <w:marRight w:val="0"/>
              <w:marTop w:val="0"/>
              <w:marBottom w:val="0"/>
              <w:divBdr>
                <w:top w:val="none" w:sz="0" w:space="0" w:color="auto"/>
                <w:left w:val="none" w:sz="0" w:space="0" w:color="auto"/>
                <w:bottom w:val="none" w:sz="0" w:space="0" w:color="auto"/>
                <w:right w:val="none" w:sz="0" w:space="0" w:color="auto"/>
              </w:divBdr>
            </w:div>
            <w:div w:id="1811360056">
              <w:marLeft w:val="0"/>
              <w:marRight w:val="0"/>
              <w:marTop w:val="0"/>
              <w:marBottom w:val="0"/>
              <w:divBdr>
                <w:top w:val="none" w:sz="0" w:space="0" w:color="auto"/>
                <w:left w:val="none" w:sz="0" w:space="0" w:color="auto"/>
                <w:bottom w:val="none" w:sz="0" w:space="0" w:color="auto"/>
                <w:right w:val="none" w:sz="0" w:space="0" w:color="auto"/>
              </w:divBdr>
            </w:div>
          </w:divsChild>
        </w:div>
        <w:div w:id="1425031328">
          <w:marLeft w:val="0"/>
          <w:marRight w:val="0"/>
          <w:marTop w:val="0"/>
          <w:marBottom w:val="0"/>
          <w:divBdr>
            <w:top w:val="none" w:sz="0" w:space="0" w:color="auto"/>
            <w:left w:val="none" w:sz="0" w:space="0" w:color="auto"/>
            <w:bottom w:val="none" w:sz="0" w:space="0" w:color="auto"/>
            <w:right w:val="none" w:sz="0" w:space="0" w:color="auto"/>
          </w:divBdr>
          <w:divsChild>
            <w:div w:id="1133981214">
              <w:marLeft w:val="0"/>
              <w:marRight w:val="0"/>
              <w:marTop w:val="0"/>
              <w:marBottom w:val="0"/>
              <w:divBdr>
                <w:top w:val="none" w:sz="0" w:space="0" w:color="auto"/>
                <w:left w:val="none" w:sz="0" w:space="0" w:color="auto"/>
                <w:bottom w:val="none" w:sz="0" w:space="0" w:color="auto"/>
                <w:right w:val="none" w:sz="0" w:space="0" w:color="auto"/>
              </w:divBdr>
            </w:div>
          </w:divsChild>
        </w:div>
        <w:div w:id="1448742388">
          <w:marLeft w:val="0"/>
          <w:marRight w:val="0"/>
          <w:marTop w:val="0"/>
          <w:marBottom w:val="0"/>
          <w:divBdr>
            <w:top w:val="none" w:sz="0" w:space="0" w:color="auto"/>
            <w:left w:val="none" w:sz="0" w:space="0" w:color="auto"/>
            <w:bottom w:val="none" w:sz="0" w:space="0" w:color="auto"/>
            <w:right w:val="none" w:sz="0" w:space="0" w:color="auto"/>
          </w:divBdr>
          <w:divsChild>
            <w:div w:id="917716398">
              <w:marLeft w:val="0"/>
              <w:marRight w:val="0"/>
              <w:marTop w:val="0"/>
              <w:marBottom w:val="0"/>
              <w:divBdr>
                <w:top w:val="none" w:sz="0" w:space="0" w:color="auto"/>
                <w:left w:val="none" w:sz="0" w:space="0" w:color="auto"/>
                <w:bottom w:val="none" w:sz="0" w:space="0" w:color="auto"/>
                <w:right w:val="none" w:sz="0" w:space="0" w:color="auto"/>
              </w:divBdr>
            </w:div>
            <w:div w:id="1079256405">
              <w:marLeft w:val="0"/>
              <w:marRight w:val="0"/>
              <w:marTop w:val="0"/>
              <w:marBottom w:val="0"/>
              <w:divBdr>
                <w:top w:val="none" w:sz="0" w:space="0" w:color="auto"/>
                <w:left w:val="none" w:sz="0" w:space="0" w:color="auto"/>
                <w:bottom w:val="none" w:sz="0" w:space="0" w:color="auto"/>
                <w:right w:val="none" w:sz="0" w:space="0" w:color="auto"/>
              </w:divBdr>
            </w:div>
          </w:divsChild>
        </w:div>
        <w:div w:id="1474980243">
          <w:marLeft w:val="0"/>
          <w:marRight w:val="0"/>
          <w:marTop w:val="0"/>
          <w:marBottom w:val="0"/>
          <w:divBdr>
            <w:top w:val="none" w:sz="0" w:space="0" w:color="auto"/>
            <w:left w:val="none" w:sz="0" w:space="0" w:color="auto"/>
            <w:bottom w:val="none" w:sz="0" w:space="0" w:color="auto"/>
            <w:right w:val="none" w:sz="0" w:space="0" w:color="auto"/>
          </w:divBdr>
          <w:divsChild>
            <w:div w:id="1922181402">
              <w:marLeft w:val="0"/>
              <w:marRight w:val="0"/>
              <w:marTop w:val="0"/>
              <w:marBottom w:val="0"/>
              <w:divBdr>
                <w:top w:val="none" w:sz="0" w:space="0" w:color="auto"/>
                <w:left w:val="none" w:sz="0" w:space="0" w:color="auto"/>
                <w:bottom w:val="none" w:sz="0" w:space="0" w:color="auto"/>
                <w:right w:val="none" w:sz="0" w:space="0" w:color="auto"/>
              </w:divBdr>
            </w:div>
            <w:div w:id="2123455727">
              <w:marLeft w:val="0"/>
              <w:marRight w:val="0"/>
              <w:marTop w:val="0"/>
              <w:marBottom w:val="0"/>
              <w:divBdr>
                <w:top w:val="none" w:sz="0" w:space="0" w:color="auto"/>
                <w:left w:val="none" w:sz="0" w:space="0" w:color="auto"/>
                <w:bottom w:val="none" w:sz="0" w:space="0" w:color="auto"/>
                <w:right w:val="none" w:sz="0" w:space="0" w:color="auto"/>
              </w:divBdr>
            </w:div>
          </w:divsChild>
        </w:div>
        <w:div w:id="1481077048">
          <w:marLeft w:val="0"/>
          <w:marRight w:val="0"/>
          <w:marTop w:val="0"/>
          <w:marBottom w:val="0"/>
          <w:divBdr>
            <w:top w:val="none" w:sz="0" w:space="0" w:color="auto"/>
            <w:left w:val="none" w:sz="0" w:space="0" w:color="auto"/>
            <w:bottom w:val="none" w:sz="0" w:space="0" w:color="auto"/>
            <w:right w:val="none" w:sz="0" w:space="0" w:color="auto"/>
          </w:divBdr>
          <w:divsChild>
            <w:div w:id="1056246997">
              <w:marLeft w:val="0"/>
              <w:marRight w:val="0"/>
              <w:marTop w:val="0"/>
              <w:marBottom w:val="0"/>
              <w:divBdr>
                <w:top w:val="none" w:sz="0" w:space="0" w:color="auto"/>
                <w:left w:val="none" w:sz="0" w:space="0" w:color="auto"/>
                <w:bottom w:val="none" w:sz="0" w:space="0" w:color="auto"/>
                <w:right w:val="none" w:sz="0" w:space="0" w:color="auto"/>
              </w:divBdr>
            </w:div>
          </w:divsChild>
        </w:div>
        <w:div w:id="1486777604">
          <w:marLeft w:val="0"/>
          <w:marRight w:val="0"/>
          <w:marTop w:val="0"/>
          <w:marBottom w:val="0"/>
          <w:divBdr>
            <w:top w:val="none" w:sz="0" w:space="0" w:color="auto"/>
            <w:left w:val="none" w:sz="0" w:space="0" w:color="auto"/>
            <w:bottom w:val="none" w:sz="0" w:space="0" w:color="auto"/>
            <w:right w:val="none" w:sz="0" w:space="0" w:color="auto"/>
          </w:divBdr>
          <w:divsChild>
            <w:div w:id="1183594729">
              <w:marLeft w:val="0"/>
              <w:marRight w:val="0"/>
              <w:marTop w:val="0"/>
              <w:marBottom w:val="0"/>
              <w:divBdr>
                <w:top w:val="none" w:sz="0" w:space="0" w:color="auto"/>
                <w:left w:val="none" w:sz="0" w:space="0" w:color="auto"/>
                <w:bottom w:val="none" w:sz="0" w:space="0" w:color="auto"/>
                <w:right w:val="none" w:sz="0" w:space="0" w:color="auto"/>
              </w:divBdr>
            </w:div>
          </w:divsChild>
        </w:div>
        <w:div w:id="1498763319">
          <w:marLeft w:val="0"/>
          <w:marRight w:val="0"/>
          <w:marTop w:val="0"/>
          <w:marBottom w:val="0"/>
          <w:divBdr>
            <w:top w:val="none" w:sz="0" w:space="0" w:color="auto"/>
            <w:left w:val="none" w:sz="0" w:space="0" w:color="auto"/>
            <w:bottom w:val="none" w:sz="0" w:space="0" w:color="auto"/>
            <w:right w:val="none" w:sz="0" w:space="0" w:color="auto"/>
          </w:divBdr>
          <w:divsChild>
            <w:div w:id="1373263360">
              <w:marLeft w:val="0"/>
              <w:marRight w:val="0"/>
              <w:marTop w:val="0"/>
              <w:marBottom w:val="0"/>
              <w:divBdr>
                <w:top w:val="none" w:sz="0" w:space="0" w:color="auto"/>
                <w:left w:val="none" w:sz="0" w:space="0" w:color="auto"/>
                <w:bottom w:val="none" w:sz="0" w:space="0" w:color="auto"/>
                <w:right w:val="none" w:sz="0" w:space="0" w:color="auto"/>
              </w:divBdr>
            </w:div>
          </w:divsChild>
        </w:div>
        <w:div w:id="1518807452">
          <w:marLeft w:val="0"/>
          <w:marRight w:val="0"/>
          <w:marTop w:val="0"/>
          <w:marBottom w:val="0"/>
          <w:divBdr>
            <w:top w:val="none" w:sz="0" w:space="0" w:color="auto"/>
            <w:left w:val="none" w:sz="0" w:space="0" w:color="auto"/>
            <w:bottom w:val="none" w:sz="0" w:space="0" w:color="auto"/>
            <w:right w:val="none" w:sz="0" w:space="0" w:color="auto"/>
          </w:divBdr>
          <w:divsChild>
            <w:div w:id="1886409149">
              <w:marLeft w:val="0"/>
              <w:marRight w:val="0"/>
              <w:marTop w:val="0"/>
              <w:marBottom w:val="0"/>
              <w:divBdr>
                <w:top w:val="none" w:sz="0" w:space="0" w:color="auto"/>
                <w:left w:val="none" w:sz="0" w:space="0" w:color="auto"/>
                <w:bottom w:val="none" w:sz="0" w:space="0" w:color="auto"/>
                <w:right w:val="none" w:sz="0" w:space="0" w:color="auto"/>
              </w:divBdr>
            </w:div>
          </w:divsChild>
        </w:div>
        <w:div w:id="1535117574">
          <w:marLeft w:val="0"/>
          <w:marRight w:val="0"/>
          <w:marTop w:val="0"/>
          <w:marBottom w:val="0"/>
          <w:divBdr>
            <w:top w:val="none" w:sz="0" w:space="0" w:color="auto"/>
            <w:left w:val="none" w:sz="0" w:space="0" w:color="auto"/>
            <w:bottom w:val="none" w:sz="0" w:space="0" w:color="auto"/>
            <w:right w:val="none" w:sz="0" w:space="0" w:color="auto"/>
          </w:divBdr>
          <w:divsChild>
            <w:div w:id="123475975">
              <w:marLeft w:val="0"/>
              <w:marRight w:val="0"/>
              <w:marTop w:val="0"/>
              <w:marBottom w:val="0"/>
              <w:divBdr>
                <w:top w:val="none" w:sz="0" w:space="0" w:color="auto"/>
                <w:left w:val="none" w:sz="0" w:space="0" w:color="auto"/>
                <w:bottom w:val="none" w:sz="0" w:space="0" w:color="auto"/>
                <w:right w:val="none" w:sz="0" w:space="0" w:color="auto"/>
              </w:divBdr>
            </w:div>
          </w:divsChild>
        </w:div>
        <w:div w:id="1540127631">
          <w:marLeft w:val="0"/>
          <w:marRight w:val="0"/>
          <w:marTop w:val="0"/>
          <w:marBottom w:val="0"/>
          <w:divBdr>
            <w:top w:val="none" w:sz="0" w:space="0" w:color="auto"/>
            <w:left w:val="none" w:sz="0" w:space="0" w:color="auto"/>
            <w:bottom w:val="none" w:sz="0" w:space="0" w:color="auto"/>
            <w:right w:val="none" w:sz="0" w:space="0" w:color="auto"/>
          </w:divBdr>
          <w:divsChild>
            <w:div w:id="235483080">
              <w:marLeft w:val="0"/>
              <w:marRight w:val="0"/>
              <w:marTop w:val="0"/>
              <w:marBottom w:val="0"/>
              <w:divBdr>
                <w:top w:val="none" w:sz="0" w:space="0" w:color="auto"/>
                <w:left w:val="none" w:sz="0" w:space="0" w:color="auto"/>
                <w:bottom w:val="none" w:sz="0" w:space="0" w:color="auto"/>
                <w:right w:val="none" w:sz="0" w:space="0" w:color="auto"/>
              </w:divBdr>
            </w:div>
            <w:div w:id="244609802">
              <w:marLeft w:val="0"/>
              <w:marRight w:val="0"/>
              <w:marTop w:val="0"/>
              <w:marBottom w:val="0"/>
              <w:divBdr>
                <w:top w:val="none" w:sz="0" w:space="0" w:color="auto"/>
                <w:left w:val="none" w:sz="0" w:space="0" w:color="auto"/>
                <w:bottom w:val="none" w:sz="0" w:space="0" w:color="auto"/>
                <w:right w:val="none" w:sz="0" w:space="0" w:color="auto"/>
              </w:divBdr>
            </w:div>
            <w:div w:id="415059661">
              <w:marLeft w:val="0"/>
              <w:marRight w:val="0"/>
              <w:marTop w:val="0"/>
              <w:marBottom w:val="0"/>
              <w:divBdr>
                <w:top w:val="none" w:sz="0" w:space="0" w:color="auto"/>
                <w:left w:val="none" w:sz="0" w:space="0" w:color="auto"/>
                <w:bottom w:val="none" w:sz="0" w:space="0" w:color="auto"/>
                <w:right w:val="none" w:sz="0" w:space="0" w:color="auto"/>
              </w:divBdr>
            </w:div>
            <w:div w:id="424687833">
              <w:marLeft w:val="0"/>
              <w:marRight w:val="0"/>
              <w:marTop w:val="0"/>
              <w:marBottom w:val="0"/>
              <w:divBdr>
                <w:top w:val="none" w:sz="0" w:space="0" w:color="auto"/>
                <w:left w:val="none" w:sz="0" w:space="0" w:color="auto"/>
                <w:bottom w:val="none" w:sz="0" w:space="0" w:color="auto"/>
                <w:right w:val="none" w:sz="0" w:space="0" w:color="auto"/>
              </w:divBdr>
            </w:div>
            <w:div w:id="808278636">
              <w:marLeft w:val="0"/>
              <w:marRight w:val="0"/>
              <w:marTop w:val="0"/>
              <w:marBottom w:val="0"/>
              <w:divBdr>
                <w:top w:val="none" w:sz="0" w:space="0" w:color="auto"/>
                <w:left w:val="none" w:sz="0" w:space="0" w:color="auto"/>
                <w:bottom w:val="none" w:sz="0" w:space="0" w:color="auto"/>
                <w:right w:val="none" w:sz="0" w:space="0" w:color="auto"/>
              </w:divBdr>
            </w:div>
            <w:div w:id="1024862227">
              <w:marLeft w:val="0"/>
              <w:marRight w:val="0"/>
              <w:marTop w:val="0"/>
              <w:marBottom w:val="0"/>
              <w:divBdr>
                <w:top w:val="none" w:sz="0" w:space="0" w:color="auto"/>
                <w:left w:val="none" w:sz="0" w:space="0" w:color="auto"/>
                <w:bottom w:val="none" w:sz="0" w:space="0" w:color="auto"/>
                <w:right w:val="none" w:sz="0" w:space="0" w:color="auto"/>
              </w:divBdr>
            </w:div>
            <w:div w:id="1470200719">
              <w:marLeft w:val="0"/>
              <w:marRight w:val="0"/>
              <w:marTop w:val="0"/>
              <w:marBottom w:val="0"/>
              <w:divBdr>
                <w:top w:val="none" w:sz="0" w:space="0" w:color="auto"/>
                <w:left w:val="none" w:sz="0" w:space="0" w:color="auto"/>
                <w:bottom w:val="none" w:sz="0" w:space="0" w:color="auto"/>
                <w:right w:val="none" w:sz="0" w:space="0" w:color="auto"/>
              </w:divBdr>
            </w:div>
            <w:div w:id="1700739749">
              <w:marLeft w:val="0"/>
              <w:marRight w:val="0"/>
              <w:marTop w:val="0"/>
              <w:marBottom w:val="0"/>
              <w:divBdr>
                <w:top w:val="none" w:sz="0" w:space="0" w:color="auto"/>
                <w:left w:val="none" w:sz="0" w:space="0" w:color="auto"/>
                <w:bottom w:val="none" w:sz="0" w:space="0" w:color="auto"/>
                <w:right w:val="none" w:sz="0" w:space="0" w:color="auto"/>
              </w:divBdr>
            </w:div>
            <w:div w:id="1704404004">
              <w:marLeft w:val="0"/>
              <w:marRight w:val="0"/>
              <w:marTop w:val="0"/>
              <w:marBottom w:val="0"/>
              <w:divBdr>
                <w:top w:val="none" w:sz="0" w:space="0" w:color="auto"/>
                <w:left w:val="none" w:sz="0" w:space="0" w:color="auto"/>
                <w:bottom w:val="none" w:sz="0" w:space="0" w:color="auto"/>
                <w:right w:val="none" w:sz="0" w:space="0" w:color="auto"/>
              </w:divBdr>
            </w:div>
            <w:div w:id="1891648110">
              <w:marLeft w:val="0"/>
              <w:marRight w:val="0"/>
              <w:marTop w:val="0"/>
              <w:marBottom w:val="0"/>
              <w:divBdr>
                <w:top w:val="none" w:sz="0" w:space="0" w:color="auto"/>
                <w:left w:val="none" w:sz="0" w:space="0" w:color="auto"/>
                <w:bottom w:val="none" w:sz="0" w:space="0" w:color="auto"/>
                <w:right w:val="none" w:sz="0" w:space="0" w:color="auto"/>
              </w:divBdr>
            </w:div>
            <w:div w:id="2035840888">
              <w:marLeft w:val="0"/>
              <w:marRight w:val="0"/>
              <w:marTop w:val="0"/>
              <w:marBottom w:val="0"/>
              <w:divBdr>
                <w:top w:val="none" w:sz="0" w:space="0" w:color="auto"/>
                <w:left w:val="none" w:sz="0" w:space="0" w:color="auto"/>
                <w:bottom w:val="none" w:sz="0" w:space="0" w:color="auto"/>
                <w:right w:val="none" w:sz="0" w:space="0" w:color="auto"/>
              </w:divBdr>
            </w:div>
          </w:divsChild>
        </w:div>
        <w:div w:id="1598248496">
          <w:marLeft w:val="0"/>
          <w:marRight w:val="0"/>
          <w:marTop w:val="0"/>
          <w:marBottom w:val="0"/>
          <w:divBdr>
            <w:top w:val="none" w:sz="0" w:space="0" w:color="auto"/>
            <w:left w:val="none" w:sz="0" w:space="0" w:color="auto"/>
            <w:bottom w:val="none" w:sz="0" w:space="0" w:color="auto"/>
            <w:right w:val="none" w:sz="0" w:space="0" w:color="auto"/>
          </w:divBdr>
          <w:divsChild>
            <w:div w:id="1495684685">
              <w:marLeft w:val="0"/>
              <w:marRight w:val="0"/>
              <w:marTop w:val="0"/>
              <w:marBottom w:val="0"/>
              <w:divBdr>
                <w:top w:val="none" w:sz="0" w:space="0" w:color="auto"/>
                <w:left w:val="none" w:sz="0" w:space="0" w:color="auto"/>
                <w:bottom w:val="none" w:sz="0" w:space="0" w:color="auto"/>
                <w:right w:val="none" w:sz="0" w:space="0" w:color="auto"/>
              </w:divBdr>
            </w:div>
            <w:div w:id="2137213479">
              <w:marLeft w:val="0"/>
              <w:marRight w:val="0"/>
              <w:marTop w:val="0"/>
              <w:marBottom w:val="0"/>
              <w:divBdr>
                <w:top w:val="none" w:sz="0" w:space="0" w:color="auto"/>
                <w:left w:val="none" w:sz="0" w:space="0" w:color="auto"/>
                <w:bottom w:val="none" w:sz="0" w:space="0" w:color="auto"/>
                <w:right w:val="none" w:sz="0" w:space="0" w:color="auto"/>
              </w:divBdr>
            </w:div>
          </w:divsChild>
        </w:div>
        <w:div w:id="1603026527">
          <w:marLeft w:val="0"/>
          <w:marRight w:val="0"/>
          <w:marTop w:val="0"/>
          <w:marBottom w:val="0"/>
          <w:divBdr>
            <w:top w:val="none" w:sz="0" w:space="0" w:color="auto"/>
            <w:left w:val="none" w:sz="0" w:space="0" w:color="auto"/>
            <w:bottom w:val="none" w:sz="0" w:space="0" w:color="auto"/>
            <w:right w:val="none" w:sz="0" w:space="0" w:color="auto"/>
          </w:divBdr>
          <w:divsChild>
            <w:div w:id="278227517">
              <w:marLeft w:val="0"/>
              <w:marRight w:val="0"/>
              <w:marTop w:val="0"/>
              <w:marBottom w:val="0"/>
              <w:divBdr>
                <w:top w:val="none" w:sz="0" w:space="0" w:color="auto"/>
                <w:left w:val="none" w:sz="0" w:space="0" w:color="auto"/>
                <w:bottom w:val="none" w:sz="0" w:space="0" w:color="auto"/>
                <w:right w:val="none" w:sz="0" w:space="0" w:color="auto"/>
              </w:divBdr>
            </w:div>
          </w:divsChild>
        </w:div>
        <w:div w:id="1611668292">
          <w:marLeft w:val="0"/>
          <w:marRight w:val="0"/>
          <w:marTop w:val="0"/>
          <w:marBottom w:val="0"/>
          <w:divBdr>
            <w:top w:val="none" w:sz="0" w:space="0" w:color="auto"/>
            <w:left w:val="none" w:sz="0" w:space="0" w:color="auto"/>
            <w:bottom w:val="none" w:sz="0" w:space="0" w:color="auto"/>
            <w:right w:val="none" w:sz="0" w:space="0" w:color="auto"/>
          </w:divBdr>
          <w:divsChild>
            <w:div w:id="1151599058">
              <w:marLeft w:val="0"/>
              <w:marRight w:val="0"/>
              <w:marTop w:val="0"/>
              <w:marBottom w:val="0"/>
              <w:divBdr>
                <w:top w:val="none" w:sz="0" w:space="0" w:color="auto"/>
                <w:left w:val="none" w:sz="0" w:space="0" w:color="auto"/>
                <w:bottom w:val="none" w:sz="0" w:space="0" w:color="auto"/>
                <w:right w:val="none" w:sz="0" w:space="0" w:color="auto"/>
              </w:divBdr>
            </w:div>
          </w:divsChild>
        </w:div>
        <w:div w:id="1630820964">
          <w:marLeft w:val="0"/>
          <w:marRight w:val="0"/>
          <w:marTop w:val="0"/>
          <w:marBottom w:val="0"/>
          <w:divBdr>
            <w:top w:val="none" w:sz="0" w:space="0" w:color="auto"/>
            <w:left w:val="none" w:sz="0" w:space="0" w:color="auto"/>
            <w:bottom w:val="none" w:sz="0" w:space="0" w:color="auto"/>
            <w:right w:val="none" w:sz="0" w:space="0" w:color="auto"/>
          </w:divBdr>
          <w:divsChild>
            <w:div w:id="417558364">
              <w:marLeft w:val="0"/>
              <w:marRight w:val="0"/>
              <w:marTop w:val="0"/>
              <w:marBottom w:val="0"/>
              <w:divBdr>
                <w:top w:val="none" w:sz="0" w:space="0" w:color="auto"/>
                <w:left w:val="none" w:sz="0" w:space="0" w:color="auto"/>
                <w:bottom w:val="none" w:sz="0" w:space="0" w:color="auto"/>
                <w:right w:val="none" w:sz="0" w:space="0" w:color="auto"/>
              </w:divBdr>
            </w:div>
            <w:div w:id="944580410">
              <w:marLeft w:val="0"/>
              <w:marRight w:val="0"/>
              <w:marTop w:val="0"/>
              <w:marBottom w:val="0"/>
              <w:divBdr>
                <w:top w:val="none" w:sz="0" w:space="0" w:color="auto"/>
                <w:left w:val="none" w:sz="0" w:space="0" w:color="auto"/>
                <w:bottom w:val="none" w:sz="0" w:space="0" w:color="auto"/>
                <w:right w:val="none" w:sz="0" w:space="0" w:color="auto"/>
              </w:divBdr>
            </w:div>
          </w:divsChild>
        </w:div>
        <w:div w:id="1647975400">
          <w:marLeft w:val="0"/>
          <w:marRight w:val="0"/>
          <w:marTop w:val="0"/>
          <w:marBottom w:val="0"/>
          <w:divBdr>
            <w:top w:val="none" w:sz="0" w:space="0" w:color="auto"/>
            <w:left w:val="none" w:sz="0" w:space="0" w:color="auto"/>
            <w:bottom w:val="none" w:sz="0" w:space="0" w:color="auto"/>
            <w:right w:val="none" w:sz="0" w:space="0" w:color="auto"/>
          </w:divBdr>
          <w:divsChild>
            <w:div w:id="71974298">
              <w:marLeft w:val="0"/>
              <w:marRight w:val="0"/>
              <w:marTop w:val="0"/>
              <w:marBottom w:val="0"/>
              <w:divBdr>
                <w:top w:val="none" w:sz="0" w:space="0" w:color="auto"/>
                <w:left w:val="none" w:sz="0" w:space="0" w:color="auto"/>
                <w:bottom w:val="none" w:sz="0" w:space="0" w:color="auto"/>
                <w:right w:val="none" w:sz="0" w:space="0" w:color="auto"/>
              </w:divBdr>
            </w:div>
            <w:div w:id="1430925421">
              <w:marLeft w:val="0"/>
              <w:marRight w:val="0"/>
              <w:marTop w:val="0"/>
              <w:marBottom w:val="0"/>
              <w:divBdr>
                <w:top w:val="none" w:sz="0" w:space="0" w:color="auto"/>
                <w:left w:val="none" w:sz="0" w:space="0" w:color="auto"/>
                <w:bottom w:val="none" w:sz="0" w:space="0" w:color="auto"/>
                <w:right w:val="none" w:sz="0" w:space="0" w:color="auto"/>
              </w:divBdr>
            </w:div>
          </w:divsChild>
        </w:div>
        <w:div w:id="1672028564">
          <w:marLeft w:val="0"/>
          <w:marRight w:val="0"/>
          <w:marTop w:val="0"/>
          <w:marBottom w:val="0"/>
          <w:divBdr>
            <w:top w:val="none" w:sz="0" w:space="0" w:color="auto"/>
            <w:left w:val="none" w:sz="0" w:space="0" w:color="auto"/>
            <w:bottom w:val="none" w:sz="0" w:space="0" w:color="auto"/>
            <w:right w:val="none" w:sz="0" w:space="0" w:color="auto"/>
          </w:divBdr>
          <w:divsChild>
            <w:div w:id="84764006">
              <w:marLeft w:val="0"/>
              <w:marRight w:val="0"/>
              <w:marTop w:val="0"/>
              <w:marBottom w:val="0"/>
              <w:divBdr>
                <w:top w:val="none" w:sz="0" w:space="0" w:color="auto"/>
                <w:left w:val="none" w:sz="0" w:space="0" w:color="auto"/>
                <w:bottom w:val="none" w:sz="0" w:space="0" w:color="auto"/>
                <w:right w:val="none" w:sz="0" w:space="0" w:color="auto"/>
              </w:divBdr>
            </w:div>
            <w:div w:id="837378608">
              <w:marLeft w:val="0"/>
              <w:marRight w:val="0"/>
              <w:marTop w:val="0"/>
              <w:marBottom w:val="0"/>
              <w:divBdr>
                <w:top w:val="none" w:sz="0" w:space="0" w:color="auto"/>
                <w:left w:val="none" w:sz="0" w:space="0" w:color="auto"/>
                <w:bottom w:val="none" w:sz="0" w:space="0" w:color="auto"/>
                <w:right w:val="none" w:sz="0" w:space="0" w:color="auto"/>
              </w:divBdr>
            </w:div>
          </w:divsChild>
        </w:div>
        <w:div w:id="1702196908">
          <w:marLeft w:val="0"/>
          <w:marRight w:val="0"/>
          <w:marTop w:val="0"/>
          <w:marBottom w:val="0"/>
          <w:divBdr>
            <w:top w:val="none" w:sz="0" w:space="0" w:color="auto"/>
            <w:left w:val="none" w:sz="0" w:space="0" w:color="auto"/>
            <w:bottom w:val="none" w:sz="0" w:space="0" w:color="auto"/>
            <w:right w:val="none" w:sz="0" w:space="0" w:color="auto"/>
          </w:divBdr>
          <w:divsChild>
            <w:div w:id="982974830">
              <w:marLeft w:val="0"/>
              <w:marRight w:val="0"/>
              <w:marTop w:val="0"/>
              <w:marBottom w:val="0"/>
              <w:divBdr>
                <w:top w:val="none" w:sz="0" w:space="0" w:color="auto"/>
                <w:left w:val="none" w:sz="0" w:space="0" w:color="auto"/>
                <w:bottom w:val="none" w:sz="0" w:space="0" w:color="auto"/>
                <w:right w:val="none" w:sz="0" w:space="0" w:color="auto"/>
              </w:divBdr>
            </w:div>
          </w:divsChild>
        </w:div>
        <w:div w:id="1752386535">
          <w:marLeft w:val="0"/>
          <w:marRight w:val="0"/>
          <w:marTop w:val="0"/>
          <w:marBottom w:val="0"/>
          <w:divBdr>
            <w:top w:val="none" w:sz="0" w:space="0" w:color="auto"/>
            <w:left w:val="none" w:sz="0" w:space="0" w:color="auto"/>
            <w:bottom w:val="none" w:sz="0" w:space="0" w:color="auto"/>
            <w:right w:val="none" w:sz="0" w:space="0" w:color="auto"/>
          </w:divBdr>
          <w:divsChild>
            <w:div w:id="586303034">
              <w:marLeft w:val="0"/>
              <w:marRight w:val="0"/>
              <w:marTop w:val="0"/>
              <w:marBottom w:val="0"/>
              <w:divBdr>
                <w:top w:val="none" w:sz="0" w:space="0" w:color="auto"/>
                <w:left w:val="none" w:sz="0" w:space="0" w:color="auto"/>
                <w:bottom w:val="none" w:sz="0" w:space="0" w:color="auto"/>
                <w:right w:val="none" w:sz="0" w:space="0" w:color="auto"/>
              </w:divBdr>
            </w:div>
            <w:div w:id="712077373">
              <w:marLeft w:val="0"/>
              <w:marRight w:val="0"/>
              <w:marTop w:val="0"/>
              <w:marBottom w:val="0"/>
              <w:divBdr>
                <w:top w:val="none" w:sz="0" w:space="0" w:color="auto"/>
                <w:left w:val="none" w:sz="0" w:space="0" w:color="auto"/>
                <w:bottom w:val="none" w:sz="0" w:space="0" w:color="auto"/>
                <w:right w:val="none" w:sz="0" w:space="0" w:color="auto"/>
              </w:divBdr>
            </w:div>
            <w:div w:id="779178701">
              <w:marLeft w:val="0"/>
              <w:marRight w:val="0"/>
              <w:marTop w:val="0"/>
              <w:marBottom w:val="0"/>
              <w:divBdr>
                <w:top w:val="none" w:sz="0" w:space="0" w:color="auto"/>
                <w:left w:val="none" w:sz="0" w:space="0" w:color="auto"/>
                <w:bottom w:val="none" w:sz="0" w:space="0" w:color="auto"/>
                <w:right w:val="none" w:sz="0" w:space="0" w:color="auto"/>
              </w:divBdr>
            </w:div>
            <w:div w:id="945579327">
              <w:marLeft w:val="0"/>
              <w:marRight w:val="0"/>
              <w:marTop w:val="0"/>
              <w:marBottom w:val="0"/>
              <w:divBdr>
                <w:top w:val="none" w:sz="0" w:space="0" w:color="auto"/>
                <w:left w:val="none" w:sz="0" w:space="0" w:color="auto"/>
                <w:bottom w:val="none" w:sz="0" w:space="0" w:color="auto"/>
                <w:right w:val="none" w:sz="0" w:space="0" w:color="auto"/>
              </w:divBdr>
            </w:div>
            <w:div w:id="1126121706">
              <w:marLeft w:val="0"/>
              <w:marRight w:val="0"/>
              <w:marTop w:val="0"/>
              <w:marBottom w:val="0"/>
              <w:divBdr>
                <w:top w:val="none" w:sz="0" w:space="0" w:color="auto"/>
                <w:left w:val="none" w:sz="0" w:space="0" w:color="auto"/>
                <w:bottom w:val="none" w:sz="0" w:space="0" w:color="auto"/>
                <w:right w:val="none" w:sz="0" w:space="0" w:color="auto"/>
              </w:divBdr>
            </w:div>
            <w:div w:id="1313439498">
              <w:marLeft w:val="0"/>
              <w:marRight w:val="0"/>
              <w:marTop w:val="0"/>
              <w:marBottom w:val="0"/>
              <w:divBdr>
                <w:top w:val="none" w:sz="0" w:space="0" w:color="auto"/>
                <w:left w:val="none" w:sz="0" w:space="0" w:color="auto"/>
                <w:bottom w:val="none" w:sz="0" w:space="0" w:color="auto"/>
                <w:right w:val="none" w:sz="0" w:space="0" w:color="auto"/>
              </w:divBdr>
            </w:div>
            <w:div w:id="1612130990">
              <w:marLeft w:val="0"/>
              <w:marRight w:val="0"/>
              <w:marTop w:val="0"/>
              <w:marBottom w:val="0"/>
              <w:divBdr>
                <w:top w:val="none" w:sz="0" w:space="0" w:color="auto"/>
                <w:left w:val="none" w:sz="0" w:space="0" w:color="auto"/>
                <w:bottom w:val="none" w:sz="0" w:space="0" w:color="auto"/>
                <w:right w:val="none" w:sz="0" w:space="0" w:color="auto"/>
              </w:divBdr>
            </w:div>
            <w:div w:id="1723213310">
              <w:marLeft w:val="0"/>
              <w:marRight w:val="0"/>
              <w:marTop w:val="0"/>
              <w:marBottom w:val="0"/>
              <w:divBdr>
                <w:top w:val="none" w:sz="0" w:space="0" w:color="auto"/>
                <w:left w:val="none" w:sz="0" w:space="0" w:color="auto"/>
                <w:bottom w:val="none" w:sz="0" w:space="0" w:color="auto"/>
                <w:right w:val="none" w:sz="0" w:space="0" w:color="auto"/>
              </w:divBdr>
            </w:div>
            <w:div w:id="1862893179">
              <w:marLeft w:val="0"/>
              <w:marRight w:val="0"/>
              <w:marTop w:val="0"/>
              <w:marBottom w:val="0"/>
              <w:divBdr>
                <w:top w:val="none" w:sz="0" w:space="0" w:color="auto"/>
                <w:left w:val="none" w:sz="0" w:space="0" w:color="auto"/>
                <w:bottom w:val="none" w:sz="0" w:space="0" w:color="auto"/>
                <w:right w:val="none" w:sz="0" w:space="0" w:color="auto"/>
              </w:divBdr>
            </w:div>
            <w:div w:id="1956784764">
              <w:marLeft w:val="0"/>
              <w:marRight w:val="0"/>
              <w:marTop w:val="0"/>
              <w:marBottom w:val="0"/>
              <w:divBdr>
                <w:top w:val="none" w:sz="0" w:space="0" w:color="auto"/>
                <w:left w:val="none" w:sz="0" w:space="0" w:color="auto"/>
                <w:bottom w:val="none" w:sz="0" w:space="0" w:color="auto"/>
                <w:right w:val="none" w:sz="0" w:space="0" w:color="auto"/>
              </w:divBdr>
            </w:div>
          </w:divsChild>
        </w:div>
        <w:div w:id="1763719516">
          <w:marLeft w:val="0"/>
          <w:marRight w:val="0"/>
          <w:marTop w:val="0"/>
          <w:marBottom w:val="0"/>
          <w:divBdr>
            <w:top w:val="none" w:sz="0" w:space="0" w:color="auto"/>
            <w:left w:val="none" w:sz="0" w:space="0" w:color="auto"/>
            <w:bottom w:val="none" w:sz="0" w:space="0" w:color="auto"/>
            <w:right w:val="none" w:sz="0" w:space="0" w:color="auto"/>
          </w:divBdr>
          <w:divsChild>
            <w:div w:id="459494372">
              <w:marLeft w:val="0"/>
              <w:marRight w:val="0"/>
              <w:marTop w:val="0"/>
              <w:marBottom w:val="0"/>
              <w:divBdr>
                <w:top w:val="none" w:sz="0" w:space="0" w:color="auto"/>
                <w:left w:val="none" w:sz="0" w:space="0" w:color="auto"/>
                <w:bottom w:val="none" w:sz="0" w:space="0" w:color="auto"/>
                <w:right w:val="none" w:sz="0" w:space="0" w:color="auto"/>
              </w:divBdr>
            </w:div>
            <w:div w:id="1913658216">
              <w:marLeft w:val="0"/>
              <w:marRight w:val="0"/>
              <w:marTop w:val="0"/>
              <w:marBottom w:val="0"/>
              <w:divBdr>
                <w:top w:val="none" w:sz="0" w:space="0" w:color="auto"/>
                <w:left w:val="none" w:sz="0" w:space="0" w:color="auto"/>
                <w:bottom w:val="none" w:sz="0" w:space="0" w:color="auto"/>
                <w:right w:val="none" w:sz="0" w:space="0" w:color="auto"/>
              </w:divBdr>
            </w:div>
          </w:divsChild>
        </w:div>
        <w:div w:id="1774202761">
          <w:marLeft w:val="0"/>
          <w:marRight w:val="0"/>
          <w:marTop w:val="0"/>
          <w:marBottom w:val="0"/>
          <w:divBdr>
            <w:top w:val="none" w:sz="0" w:space="0" w:color="auto"/>
            <w:left w:val="none" w:sz="0" w:space="0" w:color="auto"/>
            <w:bottom w:val="none" w:sz="0" w:space="0" w:color="auto"/>
            <w:right w:val="none" w:sz="0" w:space="0" w:color="auto"/>
          </w:divBdr>
          <w:divsChild>
            <w:div w:id="1682660441">
              <w:marLeft w:val="0"/>
              <w:marRight w:val="0"/>
              <w:marTop w:val="0"/>
              <w:marBottom w:val="0"/>
              <w:divBdr>
                <w:top w:val="none" w:sz="0" w:space="0" w:color="auto"/>
                <w:left w:val="none" w:sz="0" w:space="0" w:color="auto"/>
                <w:bottom w:val="none" w:sz="0" w:space="0" w:color="auto"/>
                <w:right w:val="none" w:sz="0" w:space="0" w:color="auto"/>
              </w:divBdr>
            </w:div>
          </w:divsChild>
        </w:div>
        <w:div w:id="1791321626">
          <w:marLeft w:val="0"/>
          <w:marRight w:val="0"/>
          <w:marTop w:val="0"/>
          <w:marBottom w:val="0"/>
          <w:divBdr>
            <w:top w:val="none" w:sz="0" w:space="0" w:color="auto"/>
            <w:left w:val="none" w:sz="0" w:space="0" w:color="auto"/>
            <w:bottom w:val="none" w:sz="0" w:space="0" w:color="auto"/>
            <w:right w:val="none" w:sz="0" w:space="0" w:color="auto"/>
          </w:divBdr>
          <w:divsChild>
            <w:div w:id="503083929">
              <w:marLeft w:val="0"/>
              <w:marRight w:val="0"/>
              <w:marTop w:val="0"/>
              <w:marBottom w:val="0"/>
              <w:divBdr>
                <w:top w:val="none" w:sz="0" w:space="0" w:color="auto"/>
                <w:left w:val="none" w:sz="0" w:space="0" w:color="auto"/>
                <w:bottom w:val="none" w:sz="0" w:space="0" w:color="auto"/>
                <w:right w:val="none" w:sz="0" w:space="0" w:color="auto"/>
              </w:divBdr>
            </w:div>
          </w:divsChild>
        </w:div>
        <w:div w:id="1793211093">
          <w:marLeft w:val="0"/>
          <w:marRight w:val="0"/>
          <w:marTop w:val="0"/>
          <w:marBottom w:val="0"/>
          <w:divBdr>
            <w:top w:val="none" w:sz="0" w:space="0" w:color="auto"/>
            <w:left w:val="none" w:sz="0" w:space="0" w:color="auto"/>
            <w:bottom w:val="none" w:sz="0" w:space="0" w:color="auto"/>
            <w:right w:val="none" w:sz="0" w:space="0" w:color="auto"/>
          </w:divBdr>
          <w:divsChild>
            <w:div w:id="580869499">
              <w:marLeft w:val="0"/>
              <w:marRight w:val="0"/>
              <w:marTop w:val="0"/>
              <w:marBottom w:val="0"/>
              <w:divBdr>
                <w:top w:val="none" w:sz="0" w:space="0" w:color="auto"/>
                <w:left w:val="none" w:sz="0" w:space="0" w:color="auto"/>
                <w:bottom w:val="none" w:sz="0" w:space="0" w:color="auto"/>
                <w:right w:val="none" w:sz="0" w:space="0" w:color="auto"/>
              </w:divBdr>
            </w:div>
          </w:divsChild>
        </w:div>
        <w:div w:id="1798520788">
          <w:marLeft w:val="0"/>
          <w:marRight w:val="0"/>
          <w:marTop w:val="0"/>
          <w:marBottom w:val="0"/>
          <w:divBdr>
            <w:top w:val="none" w:sz="0" w:space="0" w:color="auto"/>
            <w:left w:val="none" w:sz="0" w:space="0" w:color="auto"/>
            <w:bottom w:val="none" w:sz="0" w:space="0" w:color="auto"/>
            <w:right w:val="none" w:sz="0" w:space="0" w:color="auto"/>
          </w:divBdr>
          <w:divsChild>
            <w:div w:id="1775397955">
              <w:marLeft w:val="0"/>
              <w:marRight w:val="0"/>
              <w:marTop w:val="0"/>
              <w:marBottom w:val="0"/>
              <w:divBdr>
                <w:top w:val="none" w:sz="0" w:space="0" w:color="auto"/>
                <w:left w:val="none" w:sz="0" w:space="0" w:color="auto"/>
                <w:bottom w:val="none" w:sz="0" w:space="0" w:color="auto"/>
                <w:right w:val="none" w:sz="0" w:space="0" w:color="auto"/>
              </w:divBdr>
            </w:div>
          </w:divsChild>
        </w:div>
        <w:div w:id="1800538083">
          <w:marLeft w:val="0"/>
          <w:marRight w:val="0"/>
          <w:marTop w:val="0"/>
          <w:marBottom w:val="0"/>
          <w:divBdr>
            <w:top w:val="none" w:sz="0" w:space="0" w:color="auto"/>
            <w:left w:val="none" w:sz="0" w:space="0" w:color="auto"/>
            <w:bottom w:val="none" w:sz="0" w:space="0" w:color="auto"/>
            <w:right w:val="none" w:sz="0" w:space="0" w:color="auto"/>
          </w:divBdr>
          <w:divsChild>
            <w:div w:id="571623584">
              <w:marLeft w:val="0"/>
              <w:marRight w:val="0"/>
              <w:marTop w:val="0"/>
              <w:marBottom w:val="0"/>
              <w:divBdr>
                <w:top w:val="none" w:sz="0" w:space="0" w:color="auto"/>
                <w:left w:val="none" w:sz="0" w:space="0" w:color="auto"/>
                <w:bottom w:val="none" w:sz="0" w:space="0" w:color="auto"/>
                <w:right w:val="none" w:sz="0" w:space="0" w:color="auto"/>
              </w:divBdr>
            </w:div>
            <w:div w:id="621033128">
              <w:marLeft w:val="0"/>
              <w:marRight w:val="0"/>
              <w:marTop w:val="0"/>
              <w:marBottom w:val="0"/>
              <w:divBdr>
                <w:top w:val="none" w:sz="0" w:space="0" w:color="auto"/>
                <w:left w:val="none" w:sz="0" w:space="0" w:color="auto"/>
                <w:bottom w:val="none" w:sz="0" w:space="0" w:color="auto"/>
                <w:right w:val="none" w:sz="0" w:space="0" w:color="auto"/>
              </w:divBdr>
            </w:div>
            <w:div w:id="856389629">
              <w:marLeft w:val="0"/>
              <w:marRight w:val="0"/>
              <w:marTop w:val="0"/>
              <w:marBottom w:val="0"/>
              <w:divBdr>
                <w:top w:val="none" w:sz="0" w:space="0" w:color="auto"/>
                <w:left w:val="none" w:sz="0" w:space="0" w:color="auto"/>
                <w:bottom w:val="none" w:sz="0" w:space="0" w:color="auto"/>
                <w:right w:val="none" w:sz="0" w:space="0" w:color="auto"/>
              </w:divBdr>
            </w:div>
            <w:div w:id="953247850">
              <w:marLeft w:val="0"/>
              <w:marRight w:val="0"/>
              <w:marTop w:val="0"/>
              <w:marBottom w:val="0"/>
              <w:divBdr>
                <w:top w:val="none" w:sz="0" w:space="0" w:color="auto"/>
                <w:left w:val="none" w:sz="0" w:space="0" w:color="auto"/>
                <w:bottom w:val="none" w:sz="0" w:space="0" w:color="auto"/>
                <w:right w:val="none" w:sz="0" w:space="0" w:color="auto"/>
              </w:divBdr>
            </w:div>
            <w:div w:id="1080447495">
              <w:marLeft w:val="0"/>
              <w:marRight w:val="0"/>
              <w:marTop w:val="0"/>
              <w:marBottom w:val="0"/>
              <w:divBdr>
                <w:top w:val="none" w:sz="0" w:space="0" w:color="auto"/>
                <w:left w:val="none" w:sz="0" w:space="0" w:color="auto"/>
                <w:bottom w:val="none" w:sz="0" w:space="0" w:color="auto"/>
                <w:right w:val="none" w:sz="0" w:space="0" w:color="auto"/>
              </w:divBdr>
            </w:div>
            <w:div w:id="1295066860">
              <w:marLeft w:val="0"/>
              <w:marRight w:val="0"/>
              <w:marTop w:val="0"/>
              <w:marBottom w:val="0"/>
              <w:divBdr>
                <w:top w:val="none" w:sz="0" w:space="0" w:color="auto"/>
                <w:left w:val="none" w:sz="0" w:space="0" w:color="auto"/>
                <w:bottom w:val="none" w:sz="0" w:space="0" w:color="auto"/>
                <w:right w:val="none" w:sz="0" w:space="0" w:color="auto"/>
              </w:divBdr>
            </w:div>
            <w:div w:id="1326477291">
              <w:marLeft w:val="0"/>
              <w:marRight w:val="0"/>
              <w:marTop w:val="0"/>
              <w:marBottom w:val="0"/>
              <w:divBdr>
                <w:top w:val="none" w:sz="0" w:space="0" w:color="auto"/>
                <w:left w:val="none" w:sz="0" w:space="0" w:color="auto"/>
                <w:bottom w:val="none" w:sz="0" w:space="0" w:color="auto"/>
                <w:right w:val="none" w:sz="0" w:space="0" w:color="auto"/>
              </w:divBdr>
            </w:div>
            <w:div w:id="1402026426">
              <w:marLeft w:val="0"/>
              <w:marRight w:val="0"/>
              <w:marTop w:val="0"/>
              <w:marBottom w:val="0"/>
              <w:divBdr>
                <w:top w:val="none" w:sz="0" w:space="0" w:color="auto"/>
                <w:left w:val="none" w:sz="0" w:space="0" w:color="auto"/>
                <w:bottom w:val="none" w:sz="0" w:space="0" w:color="auto"/>
                <w:right w:val="none" w:sz="0" w:space="0" w:color="auto"/>
              </w:divBdr>
            </w:div>
            <w:div w:id="1466854410">
              <w:marLeft w:val="0"/>
              <w:marRight w:val="0"/>
              <w:marTop w:val="0"/>
              <w:marBottom w:val="0"/>
              <w:divBdr>
                <w:top w:val="none" w:sz="0" w:space="0" w:color="auto"/>
                <w:left w:val="none" w:sz="0" w:space="0" w:color="auto"/>
                <w:bottom w:val="none" w:sz="0" w:space="0" w:color="auto"/>
                <w:right w:val="none" w:sz="0" w:space="0" w:color="auto"/>
              </w:divBdr>
            </w:div>
            <w:div w:id="1548955268">
              <w:marLeft w:val="0"/>
              <w:marRight w:val="0"/>
              <w:marTop w:val="0"/>
              <w:marBottom w:val="0"/>
              <w:divBdr>
                <w:top w:val="none" w:sz="0" w:space="0" w:color="auto"/>
                <w:left w:val="none" w:sz="0" w:space="0" w:color="auto"/>
                <w:bottom w:val="none" w:sz="0" w:space="0" w:color="auto"/>
                <w:right w:val="none" w:sz="0" w:space="0" w:color="auto"/>
              </w:divBdr>
            </w:div>
            <w:div w:id="1711492933">
              <w:marLeft w:val="0"/>
              <w:marRight w:val="0"/>
              <w:marTop w:val="0"/>
              <w:marBottom w:val="0"/>
              <w:divBdr>
                <w:top w:val="none" w:sz="0" w:space="0" w:color="auto"/>
                <w:left w:val="none" w:sz="0" w:space="0" w:color="auto"/>
                <w:bottom w:val="none" w:sz="0" w:space="0" w:color="auto"/>
                <w:right w:val="none" w:sz="0" w:space="0" w:color="auto"/>
              </w:divBdr>
            </w:div>
            <w:div w:id="1740589464">
              <w:marLeft w:val="0"/>
              <w:marRight w:val="0"/>
              <w:marTop w:val="0"/>
              <w:marBottom w:val="0"/>
              <w:divBdr>
                <w:top w:val="none" w:sz="0" w:space="0" w:color="auto"/>
                <w:left w:val="none" w:sz="0" w:space="0" w:color="auto"/>
                <w:bottom w:val="none" w:sz="0" w:space="0" w:color="auto"/>
                <w:right w:val="none" w:sz="0" w:space="0" w:color="auto"/>
              </w:divBdr>
            </w:div>
          </w:divsChild>
        </w:div>
        <w:div w:id="1805149951">
          <w:marLeft w:val="0"/>
          <w:marRight w:val="0"/>
          <w:marTop w:val="0"/>
          <w:marBottom w:val="0"/>
          <w:divBdr>
            <w:top w:val="none" w:sz="0" w:space="0" w:color="auto"/>
            <w:left w:val="none" w:sz="0" w:space="0" w:color="auto"/>
            <w:bottom w:val="none" w:sz="0" w:space="0" w:color="auto"/>
            <w:right w:val="none" w:sz="0" w:space="0" w:color="auto"/>
          </w:divBdr>
          <w:divsChild>
            <w:div w:id="365831901">
              <w:marLeft w:val="0"/>
              <w:marRight w:val="0"/>
              <w:marTop w:val="0"/>
              <w:marBottom w:val="0"/>
              <w:divBdr>
                <w:top w:val="none" w:sz="0" w:space="0" w:color="auto"/>
                <w:left w:val="none" w:sz="0" w:space="0" w:color="auto"/>
                <w:bottom w:val="none" w:sz="0" w:space="0" w:color="auto"/>
                <w:right w:val="none" w:sz="0" w:space="0" w:color="auto"/>
              </w:divBdr>
            </w:div>
            <w:div w:id="477651734">
              <w:marLeft w:val="0"/>
              <w:marRight w:val="0"/>
              <w:marTop w:val="0"/>
              <w:marBottom w:val="0"/>
              <w:divBdr>
                <w:top w:val="none" w:sz="0" w:space="0" w:color="auto"/>
                <w:left w:val="none" w:sz="0" w:space="0" w:color="auto"/>
                <w:bottom w:val="none" w:sz="0" w:space="0" w:color="auto"/>
                <w:right w:val="none" w:sz="0" w:space="0" w:color="auto"/>
              </w:divBdr>
            </w:div>
            <w:div w:id="614026661">
              <w:marLeft w:val="0"/>
              <w:marRight w:val="0"/>
              <w:marTop w:val="0"/>
              <w:marBottom w:val="0"/>
              <w:divBdr>
                <w:top w:val="none" w:sz="0" w:space="0" w:color="auto"/>
                <w:left w:val="none" w:sz="0" w:space="0" w:color="auto"/>
                <w:bottom w:val="none" w:sz="0" w:space="0" w:color="auto"/>
                <w:right w:val="none" w:sz="0" w:space="0" w:color="auto"/>
              </w:divBdr>
            </w:div>
            <w:div w:id="762532145">
              <w:marLeft w:val="0"/>
              <w:marRight w:val="0"/>
              <w:marTop w:val="0"/>
              <w:marBottom w:val="0"/>
              <w:divBdr>
                <w:top w:val="none" w:sz="0" w:space="0" w:color="auto"/>
                <w:left w:val="none" w:sz="0" w:space="0" w:color="auto"/>
                <w:bottom w:val="none" w:sz="0" w:space="0" w:color="auto"/>
                <w:right w:val="none" w:sz="0" w:space="0" w:color="auto"/>
              </w:divBdr>
            </w:div>
            <w:div w:id="1086462255">
              <w:marLeft w:val="0"/>
              <w:marRight w:val="0"/>
              <w:marTop w:val="0"/>
              <w:marBottom w:val="0"/>
              <w:divBdr>
                <w:top w:val="none" w:sz="0" w:space="0" w:color="auto"/>
                <w:left w:val="none" w:sz="0" w:space="0" w:color="auto"/>
                <w:bottom w:val="none" w:sz="0" w:space="0" w:color="auto"/>
                <w:right w:val="none" w:sz="0" w:space="0" w:color="auto"/>
              </w:divBdr>
            </w:div>
            <w:div w:id="1130053976">
              <w:marLeft w:val="0"/>
              <w:marRight w:val="0"/>
              <w:marTop w:val="0"/>
              <w:marBottom w:val="0"/>
              <w:divBdr>
                <w:top w:val="none" w:sz="0" w:space="0" w:color="auto"/>
                <w:left w:val="none" w:sz="0" w:space="0" w:color="auto"/>
                <w:bottom w:val="none" w:sz="0" w:space="0" w:color="auto"/>
                <w:right w:val="none" w:sz="0" w:space="0" w:color="auto"/>
              </w:divBdr>
            </w:div>
            <w:div w:id="1589315975">
              <w:marLeft w:val="0"/>
              <w:marRight w:val="0"/>
              <w:marTop w:val="0"/>
              <w:marBottom w:val="0"/>
              <w:divBdr>
                <w:top w:val="none" w:sz="0" w:space="0" w:color="auto"/>
                <w:left w:val="none" w:sz="0" w:space="0" w:color="auto"/>
                <w:bottom w:val="none" w:sz="0" w:space="0" w:color="auto"/>
                <w:right w:val="none" w:sz="0" w:space="0" w:color="auto"/>
              </w:divBdr>
            </w:div>
            <w:div w:id="1674605897">
              <w:marLeft w:val="0"/>
              <w:marRight w:val="0"/>
              <w:marTop w:val="0"/>
              <w:marBottom w:val="0"/>
              <w:divBdr>
                <w:top w:val="none" w:sz="0" w:space="0" w:color="auto"/>
                <w:left w:val="none" w:sz="0" w:space="0" w:color="auto"/>
                <w:bottom w:val="none" w:sz="0" w:space="0" w:color="auto"/>
                <w:right w:val="none" w:sz="0" w:space="0" w:color="auto"/>
              </w:divBdr>
            </w:div>
            <w:div w:id="1804881333">
              <w:marLeft w:val="0"/>
              <w:marRight w:val="0"/>
              <w:marTop w:val="0"/>
              <w:marBottom w:val="0"/>
              <w:divBdr>
                <w:top w:val="none" w:sz="0" w:space="0" w:color="auto"/>
                <w:left w:val="none" w:sz="0" w:space="0" w:color="auto"/>
                <w:bottom w:val="none" w:sz="0" w:space="0" w:color="auto"/>
                <w:right w:val="none" w:sz="0" w:space="0" w:color="auto"/>
              </w:divBdr>
            </w:div>
            <w:div w:id="1914463221">
              <w:marLeft w:val="0"/>
              <w:marRight w:val="0"/>
              <w:marTop w:val="0"/>
              <w:marBottom w:val="0"/>
              <w:divBdr>
                <w:top w:val="none" w:sz="0" w:space="0" w:color="auto"/>
                <w:left w:val="none" w:sz="0" w:space="0" w:color="auto"/>
                <w:bottom w:val="none" w:sz="0" w:space="0" w:color="auto"/>
                <w:right w:val="none" w:sz="0" w:space="0" w:color="auto"/>
              </w:divBdr>
            </w:div>
          </w:divsChild>
        </w:div>
        <w:div w:id="1809590752">
          <w:marLeft w:val="0"/>
          <w:marRight w:val="0"/>
          <w:marTop w:val="0"/>
          <w:marBottom w:val="0"/>
          <w:divBdr>
            <w:top w:val="none" w:sz="0" w:space="0" w:color="auto"/>
            <w:left w:val="none" w:sz="0" w:space="0" w:color="auto"/>
            <w:bottom w:val="none" w:sz="0" w:space="0" w:color="auto"/>
            <w:right w:val="none" w:sz="0" w:space="0" w:color="auto"/>
          </w:divBdr>
          <w:divsChild>
            <w:div w:id="420953549">
              <w:marLeft w:val="0"/>
              <w:marRight w:val="0"/>
              <w:marTop w:val="0"/>
              <w:marBottom w:val="0"/>
              <w:divBdr>
                <w:top w:val="none" w:sz="0" w:space="0" w:color="auto"/>
                <w:left w:val="none" w:sz="0" w:space="0" w:color="auto"/>
                <w:bottom w:val="none" w:sz="0" w:space="0" w:color="auto"/>
                <w:right w:val="none" w:sz="0" w:space="0" w:color="auto"/>
              </w:divBdr>
            </w:div>
          </w:divsChild>
        </w:div>
        <w:div w:id="1825930623">
          <w:marLeft w:val="0"/>
          <w:marRight w:val="0"/>
          <w:marTop w:val="0"/>
          <w:marBottom w:val="0"/>
          <w:divBdr>
            <w:top w:val="none" w:sz="0" w:space="0" w:color="auto"/>
            <w:left w:val="none" w:sz="0" w:space="0" w:color="auto"/>
            <w:bottom w:val="none" w:sz="0" w:space="0" w:color="auto"/>
            <w:right w:val="none" w:sz="0" w:space="0" w:color="auto"/>
          </w:divBdr>
          <w:divsChild>
            <w:div w:id="1607731450">
              <w:marLeft w:val="0"/>
              <w:marRight w:val="0"/>
              <w:marTop w:val="0"/>
              <w:marBottom w:val="0"/>
              <w:divBdr>
                <w:top w:val="none" w:sz="0" w:space="0" w:color="auto"/>
                <w:left w:val="none" w:sz="0" w:space="0" w:color="auto"/>
                <w:bottom w:val="none" w:sz="0" w:space="0" w:color="auto"/>
                <w:right w:val="none" w:sz="0" w:space="0" w:color="auto"/>
              </w:divBdr>
            </w:div>
          </w:divsChild>
        </w:div>
        <w:div w:id="1836803577">
          <w:marLeft w:val="0"/>
          <w:marRight w:val="0"/>
          <w:marTop w:val="0"/>
          <w:marBottom w:val="0"/>
          <w:divBdr>
            <w:top w:val="none" w:sz="0" w:space="0" w:color="auto"/>
            <w:left w:val="none" w:sz="0" w:space="0" w:color="auto"/>
            <w:bottom w:val="none" w:sz="0" w:space="0" w:color="auto"/>
            <w:right w:val="none" w:sz="0" w:space="0" w:color="auto"/>
          </w:divBdr>
          <w:divsChild>
            <w:div w:id="782847538">
              <w:marLeft w:val="0"/>
              <w:marRight w:val="0"/>
              <w:marTop w:val="0"/>
              <w:marBottom w:val="0"/>
              <w:divBdr>
                <w:top w:val="none" w:sz="0" w:space="0" w:color="auto"/>
                <w:left w:val="none" w:sz="0" w:space="0" w:color="auto"/>
                <w:bottom w:val="none" w:sz="0" w:space="0" w:color="auto"/>
                <w:right w:val="none" w:sz="0" w:space="0" w:color="auto"/>
              </w:divBdr>
            </w:div>
          </w:divsChild>
        </w:div>
        <w:div w:id="1844316717">
          <w:marLeft w:val="0"/>
          <w:marRight w:val="0"/>
          <w:marTop w:val="0"/>
          <w:marBottom w:val="0"/>
          <w:divBdr>
            <w:top w:val="none" w:sz="0" w:space="0" w:color="auto"/>
            <w:left w:val="none" w:sz="0" w:space="0" w:color="auto"/>
            <w:bottom w:val="none" w:sz="0" w:space="0" w:color="auto"/>
            <w:right w:val="none" w:sz="0" w:space="0" w:color="auto"/>
          </w:divBdr>
          <w:divsChild>
            <w:div w:id="2076393673">
              <w:marLeft w:val="0"/>
              <w:marRight w:val="0"/>
              <w:marTop w:val="0"/>
              <w:marBottom w:val="0"/>
              <w:divBdr>
                <w:top w:val="none" w:sz="0" w:space="0" w:color="auto"/>
                <w:left w:val="none" w:sz="0" w:space="0" w:color="auto"/>
                <w:bottom w:val="none" w:sz="0" w:space="0" w:color="auto"/>
                <w:right w:val="none" w:sz="0" w:space="0" w:color="auto"/>
              </w:divBdr>
            </w:div>
          </w:divsChild>
        </w:div>
        <w:div w:id="1854296821">
          <w:marLeft w:val="0"/>
          <w:marRight w:val="0"/>
          <w:marTop w:val="0"/>
          <w:marBottom w:val="0"/>
          <w:divBdr>
            <w:top w:val="none" w:sz="0" w:space="0" w:color="auto"/>
            <w:left w:val="none" w:sz="0" w:space="0" w:color="auto"/>
            <w:bottom w:val="none" w:sz="0" w:space="0" w:color="auto"/>
            <w:right w:val="none" w:sz="0" w:space="0" w:color="auto"/>
          </w:divBdr>
          <w:divsChild>
            <w:div w:id="757795453">
              <w:marLeft w:val="0"/>
              <w:marRight w:val="0"/>
              <w:marTop w:val="0"/>
              <w:marBottom w:val="0"/>
              <w:divBdr>
                <w:top w:val="none" w:sz="0" w:space="0" w:color="auto"/>
                <w:left w:val="none" w:sz="0" w:space="0" w:color="auto"/>
                <w:bottom w:val="none" w:sz="0" w:space="0" w:color="auto"/>
                <w:right w:val="none" w:sz="0" w:space="0" w:color="auto"/>
              </w:divBdr>
            </w:div>
          </w:divsChild>
        </w:div>
        <w:div w:id="1859537833">
          <w:marLeft w:val="0"/>
          <w:marRight w:val="0"/>
          <w:marTop w:val="0"/>
          <w:marBottom w:val="0"/>
          <w:divBdr>
            <w:top w:val="none" w:sz="0" w:space="0" w:color="auto"/>
            <w:left w:val="none" w:sz="0" w:space="0" w:color="auto"/>
            <w:bottom w:val="none" w:sz="0" w:space="0" w:color="auto"/>
            <w:right w:val="none" w:sz="0" w:space="0" w:color="auto"/>
          </w:divBdr>
          <w:divsChild>
            <w:div w:id="111101092">
              <w:marLeft w:val="0"/>
              <w:marRight w:val="0"/>
              <w:marTop w:val="0"/>
              <w:marBottom w:val="0"/>
              <w:divBdr>
                <w:top w:val="none" w:sz="0" w:space="0" w:color="auto"/>
                <w:left w:val="none" w:sz="0" w:space="0" w:color="auto"/>
                <w:bottom w:val="none" w:sz="0" w:space="0" w:color="auto"/>
                <w:right w:val="none" w:sz="0" w:space="0" w:color="auto"/>
              </w:divBdr>
            </w:div>
          </w:divsChild>
        </w:div>
        <w:div w:id="1863011414">
          <w:marLeft w:val="0"/>
          <w:marRight w:val="0"/>
          <w:marTop w:val="0"/>
          <w:marBottom w:val="0"/>
          <w:divBdr>
            <w:top w:val="none" w:sz="0" w:space="0" w:color="auto"/>
            <w:left w:val="none" w:sz="0" w:space="0" w:color="auto"/>
            <w:bottom w:val="none" w:sz="0" w:space="0" w:color="auto"/>
            <w:right w:val="none" w:sz="0" w:space="0" w:color="auto"/>
          </w:divBdr>
          <w:divsChild>
            <w:div w:id="497500546">
              <w:marLeft w:val="0"/>
              <w:marRight w:val="0"/>
              <w:marTop w:val="0"/>
              <w:marBottom w:val="0"/>
              <w:divBdr>
                <w:top w:val="none" w:sz="0" w:space="0" w:color="auto"/>
                <w:left w:val="none" w:sz="0" w:space="0" w:color="auto"/>
                <w:bottom w:val="none" w:sz="0" w:space="0" w:color="auto"/>
                <w:right w:val="none" w:sz="0" w:space="0" w:color="auto"/>
              </w:divBdr>
            </w:div>
            <w:div w:id="842429154">
              <w:marLeft w:val="0"/>
              <w:marRight w:val="0"/>
              <w:marTop w:val="0"/>
              <w:marBottom w:val="0"/>
              <w:divBdr>
                <w:top w:val="none" w:sz="0" w:space="0" w:color="auto"/>
                <w:left w:val="none" w:sz="0" w:space="0" w:color="auto"/>
                <w:bottom w:val="none" w:sz="0" w:space="0" w:color="auto"/>
                <w:right w:val="none" w:sz="0" w:space="0" w:color="auto"/>
              </w:divBdr>
            </w:div>
          </w:divsChild>
        </w:div>
        <w:div w:id="1928614503">
          <w:marLeft w:val="0"/>
          <w:marRight w:val="0"/>
          <w:marTop w:val="0"/>
          <w:marBottom w:val="0"/>
          <w:divBdr>
            <w:top w:val="none" w:sz="0" w:space="0" w:color="auto"/>
            <w:left w:val="none" w:sz="0" w:space="0" w:color="auto"/>
            <w:bottom w:val="none" w:sz="0" w:space="0" w:color="auto"/>
            <w:right w:val="none" w:sz="0" w:space="0" w:color="auto"/>
          </w:divBdr>
          <w:divsChild>
            <w:div w:id="513426296">
              <w:marLeft w:val="0"/>
              <w:marRight w:val="0"/>
              <w:marTop w:val="0"/>
              <w:marBottom w:val="0"/>
              <w:divBdr>
                <w:top w:val="none" w:sz="0" w:space="0" w:color="auto"/>
                <w:left w:val="none" w:sz="0" w:space="0" w:color="auto"/>
                <w:bottom w:val="none" w:sz="0" w:space="0" w:color="auto"/>
                <w:right w:val="none" w:sz="0" w:space="0" w:color="auto"/>
              </w:divBdr>
            </w:div>
          </w:divsChild>
        </w:div>
        <w:div w:id="1944679410">
          <w:marLeft w:val="0"/>
          <w:marRight w:val="0"/>
          <w:marTop w:val="0"/>
          <w:marBottom w:val="0"/>
          <w:divBdr>
            <w:top w:val="none" w:sz="0" w:space="0" w:color="auto"/>
            <w:left w:val="none" w:sz="0" w:space="0" w:color="auto"/>
            <w:bottom w:val="none" w:sz="0" w:space="0" w:color="auto"/>
            <w:right w:val="none" w:sz="0" w:space="0" w:color="auto"/>
          </w:divBdr>
          <w:divsChild>
            <w:div w:id="1731492482">
              <w:marLeft w:val="0"/>
              <w:marRight w:val="0"/>
              <w:marTop w:val="0"/>
              <w:marBottom w:val="0"/>
              <w:divBdr>
                <w:top w:val="none" w:sz="0" w:space="0" w:color="auto"/>
                <w:left w:val="none" w:sz="0" w:space="0" w:color="auto"/>
                <w:bottom w:val="none" w:sz="0" w:space="0" w:color="auto"/>
                <w:right w:val="none" w:sz="0" w:space="0" w:color="auto"/>
              </w:divBdr>
            </w:div>
          </w:divsChild>
        </w:div>
        <w:div w:id="1957173154">
          <w:marLeft w:val="0"/>
          <w:marRight w:val="0"/>
          <w:marTop w:val="0"/>
          <w:marBottom w:val="0"/>
          <w:divBdr>
            <w:top w:val="none" w:sz="0" w:space="0" w:color="auto"/>
            <w:left w:val="none" w:sz="0" w:space="0" w:color="auto"/>
            <w:bottom w:val="none" w:sz="0" w:space="0" w:color="auto"/>
            <w:right w:val="none" w:sz="0" w:space="0" w:color="auto"/>
          </w:divBdr>
          <w:divsChild>
            <w:div w:id="1466923526">
              <w:marLeft w:val="0"/>
              <w:marRight w:val="0"/>
              <w:marTop w:val="0"/>
              <w:marBottom w:val="0"/>
              <w:divBdr>
                <w:top w:val="none" w:sz="0" w:space="0" w:color="auto"/>
                <w:left w:val="none" w:sz="0" w:space="0" w:color="auto"/>
                <w:bottom w:val="none" w:sz="0" w:space="0" w:color="auto"/>
                <w:right w:val="none" w:sz="0" w:space="0" w:color="auto"/>
              </w:divBdr>
            </w:div>
          </w:divsChild>
        </w:div>
        <w:div w:id="1967931381">
          <w:marLeft w:val="0"/>
          <w:marRight w:val="0"/>
          <w:marTop w:val="0"/>
          <w:marBottom w:val="0"/>
          <w:divBdr>
            <w:top w:val="none" w:sz="0" w:space="0" w:color="auto"/>
            <w:left w:val="none" w:sz="0" w:space="0" w:color="auto"/>
            <w:bottom w:val="none" w:sz="0" w:space="0" w:color="auto"/>
            <w:right w:val="none" w:sz="0" w:space="0" w:color="auto"/>
          </w:divBdr>
          <w:divsChild>
            <w:div w:id="707023213">
              <w:marLeft w:val="0"/>
              <w:marRight w:val="0"/>
              <w:marTop w:val="0"/>
              <w:marBottom w:val="0"/>
              <w:divBdr>
                <w:top w:val="none" w:sz="0" w:space="0" w:color="auto"/>
                <w:left w:val="none" w:sz="0" w:space="0" w:color="auto"/>
                <w:bottom w:val="none" w:sz="0" w:space="0" w:color="auto"/>
                <w:right w:val="none" w:sz="0" w:space="0" w:color="auto"/>
              </w:divBdr>
            </w:div>
          </w:divsChild>
        </w:div>
        <w:div w:id="2015065836">
          <w:marLeft w:val="0"/>
          <w:marRight w:val="0"/>
          <w:marTop w:val="0"/>
          <w:marBottom w:val="0"/>
          <w:divBdr>
            <w:top w:val="none" w:sz="0" w:space="0" w:color="auto"/>
            <w:left w:val="none" w:sz="0" w:space="0" w:color="auto"/>
            <w:bottom w:val="none" w:sz="0" w:space="0" w:color="auto"/>
            <w:right w:val="none" w:sz="0" w:space="0" w:color="auto"/>
          </w:divBdr>
          <w:divsChild>
            <w:div w:id="36123852">
              <w:marLeft w:val="0"/>
              <w:marRight w:val="0"/>
              <w:marTop w:val="0"/>
              <w:marBottom w:val="0"/>
              <w:divBdr>
                <w:top w:val="none" w:sz="0" w:space="0" w:color="auto"/>
                <w:left w:val="none" w:sz="0" w:space="0" w:color="auto"/>
                <w:bottom w:val="none" w:sz="0" w:space="0" w:color="auto"/>
                <w:right w:val="none" w:sz="0" w:space="0" w:color="auto"/>
              </w:divBdr>
            </w:div>
            <w:div w:id="506529709">
              <w:marLeft w:val="0"/>
              <w:marRight w:val="0"/>
              <w:marTop w:val="0"/>
              <w:marBottom w:val="0"/>
              <w:divBdr>
                <w:top w:val="none" w:sz="0" w:space="0" w:color="auto"/>
                <w:left w:val="none" w:sz="0" w:space="0" w:color="auto"/>
                <w:bottom w:val="none" w:sz="0" w:space="0" w:color="auto"/>
                <w:right w:val="none" w:sz="0" w:space="0" w:color="auto"/>
              </w:divBdr>
            </w:div>
            <w:div w:id="1054697933">
              <w:marLeft w:val="0"/>
              <w:marRight w:val="0"/>
              <w:marTop w:val="0"/>
              <w:marBottom w:val="0"/>
              <w:divBdr>
                <w:top w:val="none" w:sz="0" w:space="0" w:color="auto"/>
                <w:left w:val="none" w:sz="0" w:space="0" w:color="auto"/>
                <w:bottom w:val="none" w:sz="0" w:space="0" w:color="auto"/>
                <w:right w:val="none" w:sz="0" w:space="0" w:color="auto"/>
              </w:divBdr>
            </w:div>
            <w:div w:id="1155876782">
              <w:marLeft w:val="0"/>
              <w:marRight w:val="0"/>
              <w:marTop w:val="0"/>
              <w:marBottom w:val="0"/>
              <w:divBdr>
                <w:top w:val="none" w:sz="0" w:space="0" w:color="auto"/>
                <w:left w:val="none" w:sz="0" w:space="0" w:color="auto"/>
                <w:bottom w:val="none" w:sz="0" w:space="0" w:color="auto"/>
                <w:right w:val="none" w:sz="0" w:space="0" w:color="auto"/>
              </w:divBdr>
            </w:div>
            <w:div w:id="1327130493">
              <w:marLeft w:val="0"/>
              <w:marRight w:val="0"/>
              <w:marTop w:val="0"/>
              <w:marBottom w:val="0"/>
              <w:divBdr>
                <w:top w:val="none" w:sz="0" w:space="0" w:color="auto"/>
                <w:left w:val="none" w:sz="0" w:space="0" w:color="auto"/>
                <w:bottom w:val="none" w:sz="0" w:space="0" w:color="auto"/>
                <w:right w:val="none" w:sz="0" w:space="0" w:color="auto"/>
              </w:divBdr>
            </w:div>
            <w:div w:id="1493524976">
              <w:marLeft w:val="0"/>
              <w:marRight w:val="0"/>
              <w:marTop w:val="0"/>
              <w:marBottom w:val="0"/>
              <w:divBdr>
                <w:top w:val="none" w:sz="0" w:space="0" w:color="auto"/>
                <w:left w:val="none" w:sz="0" w:space="0" w:color="auto"/>
                <w:bottom w:val="none" w:sz="0" w:space="0" w:color="auto"/>
                <w:right w:val="none" w:sz="0" w:space="0" w:color="auto"/>
              </w:divBdr>
            </w:div>
            <w:div w:id="1660226167">
              <w:marLeft w:val="0"/>
              <w:marRight w:val="0"/>
              <w:marTop w:val="0"/>
              <w:marBottom w:val="0"/>
              <w:divBdr>
                <w:top w:val="none" w:sz="0" w:space="0" w:color="auto"/>
                <w:left w:val="none" w:sz="0" w:space="0" w:color="auto"/>
                <w:bottom w:val="none" w:sz="0" w:space="0" w:color="auto"/>
                <w:right w:val="none" w:sz="0" w:space="0" w:color="auto"/>
              </w:divBdr>
            </w:div>
            <w:div w:id="1813525387">
              <w:marLeft w:val="0"/>
              <w:marRight w:val="0"/>
              <w:marTop w:val="0"/>
              <w:marBottom w:val="0"/>
              <w:divBdr>
                <w:top w:val="none" w:sz="0" w:space="0" w:color="auto"/>
                <w:left w:val="none" w:sz="0" w:space="0" w:color="auto"/>
                <w:bottom w:val="none" w:sz="0" w:space="0" w:color="auto"/>
                <w:right w:val="none" w:sz="0" w:space="0" w:color="auto"/>
              </w:divBdr>
            </w:div>
            <w:div w:id="2081096039">
              <w:marLeft w:val="0"/>
              <w:marRight w:val="0"/>
              <w:marTop w:val="0"/>
              <w:marBottom w:val="0"/>
              <w:divBdr>
                <w:top w:val="none" w:sz="0" w:space="0" w:color="auto"/>
                <w:left w:val="none" w:sz="0" w:space="0" w:color="auto"/>
                <w:bottom w:val="none" w:sz="0" w:space="0" w:color="auto"/>
                <w:right w:val="none" w:sz="0" w:space="0" w:color="auto"/>
              </w:divBdr>
            </w:div>
            <w:div w:id="2094929363">
              <w:marLeft w:val="0"/>
              <w:marRight w:val="0"/>
              <w:marTop w:val="0"/>
              <w:marBottom w:val="0"/>
              <w:divBdr>
                <w:top w:val="none" w:sz="0" w:space="0" w:color="auto"/>
                <w:left w:val="none" w:sz="0" w:space="0" w:color="auto"/>
                <w:bottom w:val="none" w:sz="0" w:space="0" w:color="auto"/>
                <w:right w:val="none" w:sz="0" w:space="0" w:color="auto"/>
              </w:divBdr>
            </w:div>
            <w:div w:id="2113553558">
              <w:marLeft w:val="0"/>
              <w:marRight w:val="0"/>
              <w:marTop w:val="0"/>
              <w:marBottom w:val="0"/>
              <w:divBdr>
                <w:top w:val="none" w:sz="0" w:space="0" w:color="auto"/>
                <w:left w:val="none" w:sz="0" w:space="0" w:color="auto"/>
                <w:bottom w:val="none" w:sz="0" w:space="0" w:color="auto"/>
                <w:right w:val="none" w:sz="0" w:space="0" w:color="auto"/>
              </w:divBdr>
            </w:div>
          </w:divsChild>
        </w:div>
        <w:div w:id="2027514995">
          <w:marLeft w:val="0"/>
          <w:marRight w:val="0"/>
          <w:marTop w:val="0"/>
          <w:marBottom w:val="0"/>
          <w:divBdr>
            <w:top w:val="none" w:sz="0" w:space="0" w:color="auto"/>
            <w:left w:val="none" w:sz="0" w:space="0" w:color="auto"/>
            <w:bottom w:val="none" w:sz="0" w:space="0" w:color="auto"/>
            <w:right w:val="none" w:sz="0" w:space="0" w:color="auto"/>
          </w:divBdr>
          <w:divsChild>
            <w:div w:id="867988810">
              <w:marLeft w:val="0"/>
              <w:marRight w:val="0"/>
              <w:marTop w:val="0"/>
              <w:marBottom w:val="0"/>
              <w:divBdr>
                <w:top w:val="none" w:sz="0" w:space="0" w:color="auto"/>
                <w:left w:val="none" w:sz="0" w:space="0" w:color="auto"/>
                <w:bottom w:val="none" w:sz="0" w:space="0" w:color="auto"/>
                <w:right w:val="none" w:sz="0" w:space="0" w:color="auto"/>
              </w:divBdr>
            </w:div>
            <w:div w:id="1375276540">
              <w:marLeft w:val="0"/>
              <w:marRight w:val="0"/>
              <w:marTop w:val="0"/>
              <w:marBottom w:val="0"/>
              <w:divBdr>
                <w:top w:val="none" w:sz="0" w:space="0" w:color="auto"/>
                <w:left w:val="none" w:sz="0" w:space="0" w:color="auto"/>
                <w:bottom w:val="none" w:sz="0" w:space="0" w:color="auto"/>
                <w:right w:val="none" w:sz="0" w:space="0" w:color="auto"/>
              </w:divBdr>
            </w:div>
          </w:divsChild>
        </w:div>
        <w:div w:id="2039625576">
          <w:marLeft w:val="0"/>
          <w:marRight w:val="0"/>
          <w:marTop w:val="0"/>
          <w:marBottom w:val="0"/>
          <w:divBdr>
            <w:top w:val="none" w:sz="0" w:space="0" w:color="auto"/>
            <w:left w:val="none" w:sz="0" w:space="0" w:color="auto"/>
            <w:bottom w:val="none" w:sz="0" w:space="0" w:color="auto"/>
            <w:right w:val="none" w:sz="0" w:space="0" w:color="auto"/>
          </w:divBdr>
          <w:divsChild>
            <w:div w:id="1388063600">
              <w:marLeft w:val="0"/>
              <w:marRight w:val="0"/>
              <w:marTop w:val="0"/>
              <w:marBottom w:val="0"/>
              <w:divBdr>
                <w:top w:val="none" w:sz="0" w:space="0" w:color="auto"/>
                <w:left w:val="none" w:sz="0" w:space="0" w:color="auto"/>
                <w:bottom w:val="none" w:sz="0" w:space="0" w:color="auto"/>
                <w:right w:val="none" w:sz="0" w:space="0" w:color="auto"/>
              </w:divBdr>
            </w:div>
            <w:div w:id="1746799983">
              <w:marLeft w:val="0"/>
              <w:marRight w:val="0"/>
              <w:marTop w:val="0"/>
              <w:marBottom w:val="0"/>
              <w:divBdr>
                <w:top w:val="none" w:sz="0" w:space="0" w:color="auto"/>
                <w:left w:val="none" w:sz="0" w:space="0" w:color="auto"/>
                <w:bottom w:val="none" w:sz="0" w:space="0" w:color="auto"/>
                <w:right w:val="none" w:sz="0" w:space="0" w:color="auto"/>
              </w:divBdr>
            </w:div>
            <w:div w:id="1875652674">
              <w:marLeft w:val="0"/>
              <w:marRight w:val="0"/>
              <w:marTop w:val="0"/>
              <w:marBottom w:val="0"/>
              <w:divBdr>
                <w:top w:val="none" w:sz="0" w:space="0" w:color="auto"/>
                <w:left w:val="none" w:sz="0" w:space="0" w:color="auto"/>
                <w:bottom w:val="none" w:sz="0" w:space="0" w:color="auto"/>
                <w:right w:val="none" w:sz="0" w:space="0" w:color="auto"/>
              </w:divBdr>
            </w:div>
            <w:div w:id="2081055920">
              <w:marLeft w:val="0"/>
              <w:marRight w:val="0"/>
              <w:marTop w:val="0"/>
              <w:marBottom w:val="0"/>
              <w:divBdr>
                <w:top w:val="none" w:sz="0" w:space="0" w:color="auto"/>
                <w:left w:val="none" w:sz="0" w:space="0" w:color="auto"/>
                <w:bottom w:val="none" w:sz="0" w:space="0" w:color="auto"/>
                <w:right w:val="none" w:sz="0" w:space="0" w:color="auto"/>
              </w:divBdr>
            </w:div>
          </w:divsChild>
        </w:div>
        <w:div w:id="2048797673">
          <w:marLeft w:val="0"/>
          <w:marRight w:val="0"/>
          <w:marTop w:val="0"/>
          <w:marBottom w:val="0"/>
          <w:divBdr>
            <w:top w:val="none" w:sz="0" w:space="0" w:color="auto"/>
            <w:left w:val="none" w:sz="0" w:space="0" w:color="auto"/>
            <w:bottom w:val="none" w:sz="0" w:space="0" w:color="auto"/>
            <w:right w:val="none" w:sz="0" w:space="0" w:color="auto"/>
          </w:divBdr>
          <w:divsChild>
            <w:div w:id="481123554">
              <w:marLeft w:val="0"/>
              <w:marRight w:val="0"/>
              <w:marTop w:val="0"/>
              <w:marBottom w:val="0"/>
              <w:divBdr>
                <w:top w:val="none" w:sz="0" w:space="0" w:color="auto"/>
                <w:left w:val="none" w:sz="0" w:space="0" w:color="auto"/>
                <w:bottom w:val="none" w:sz="0" w:space="0" w:color="auto"/>
                <w:right w:val="none" w:sz="0" w:space="0" w:color="auto"/>
              </w:divBdr>
            </w:div>
          </w:divsChild>
        </w:div>
        <w:div w:id="2072927289">
          <w:marLeft w:val="0"/>
          <w:marRight w:val="0"/>
          <w:marTop w:val="0"/>
          <w:marBottom w:val="0"/>
          <w:divBdr>
            <w:top w:val="none" w:sz="0" w:space="0" w:color="auto"/>
            <w:left w:val="none" w:sz="0" w:space="0" w:color="auto"/>
            <w:bottom w:val="none" w:sz="0" w:space="0" w:color="auto"/>
            <w:right w:val="none" w:sz="0" w:space="0" w:color="auto"/>
          </w:divBdr>
          <w:divsChild>
            <w:div w:id="1580094239">
              <w:marLeft w:val="0"/>
              <w:marRight w:val="0"/>
              <w:marTop w:val="0"/>
              <w:marBottom w:val="0"/>
              <w:divBdr>
                <w:top w:val="none" w:sz="0" w:space="0" w:color="auto"/>
                <w:left w:val="none" w:sz="0" w:space="0" w:color="auto"/>
                <w:bottom w:val="none" w:sz="0" w:space="0" w:color="auto"/>
                <w:right w:val="none" w:sz="0" w:space="0" w:color="auto"/>
              </w:divBdr>
            </w:div>
          </w:divsChild>
        </w:div>
        <w:div w:id="2091805744">
          <w:marLeft w:val="0"/>
          <w:marRight w:val="0"/>
          <w:marTop w:val="0"/>
          <w:marBottom w:val="0"/>
          <w:divBdr>
            <w:top w:val="none" w:sz="0" w:space="0" w:color="auto"/>
            <w:left w:val="none" w:sz="0" w:space="0" w:color="auto"/>
            <w:bottom w:val="none" w:sz="0" w:space="0" w:color="auto"/>
            <w:right w:val="none" w:sz="0" w:space="0" w:color="auto"/>
          </w:divBdr>
          <w:divsChild>
            <w:div w:id="1040786651">
              <w:marLeft w:val="0"/>
              <w:marRight w:val="0"/>
              <w:marTop w:val="0"/>
              <w:marBottom w:val="0"/>
              <w:divBdr>
                <w:top w:val="none" w:sz="0" w:space="0" w:color="auto"/>
                <w:left w:val="none" w:sz="0" w:space="0" w:color="auto"/>
                <w:bottom w:val="none" w:sz="0" w:space="0" w:color="auto"/>
                <w:right w:val="none" w:sz="0" w:space="0" w:color="auto"/>
              </w:divBdr>
            </w:div>
          </w:divsChild>
        </w:div>
        <w:div w:id="2098549040">
          <w:marLeft w:val="0"/>
          <w:marRight w:val="0"/>
          <w:marTop w:val="0"/>
          <w:marBottom w:val="0"/>
          <w:divBdr>
            <w:top w:val="none" w:sz="0" w:space="0" w:color="auto"/>
            <w:left w:val="none" w:sz="0" w:space="0" w:color="auto"/>
            <w:bottom w:val="none" w:sz="0" w:space="0" w:color="auto"/>
            <w:right w:val="none" w:sz="0" w:space="0" w:color="auto"/>
          </w:divBdr>
          <w:divsChild>
            <w:div w:id="1466583328">
              <w:marLeft w:val="0"/>
              <w:marRight w:val="0"/>
              <w:marTop w:val="0"/>
              <w:marBottom w:val="0"/>
              <w:divBdr>
                <w:top w:val="none" w:sz="0" w:space="0" w:color="auto"/>
                <w:left w:val="none" w:sz="0" w:space="0" w:color="auto"/>
                <w:bottom w:val="none" w:sz="0" w:space="0" w:color="auto"/>
                <w:right w:val="none" w:sz="0" w:space="0" w:color="auto"/>
              </w:divBdr>
            </w:div>
          </w:divsChild>
        </w:div>
        <w:div w:id="2108622336">
          <w:marLeft w:val="0"/>
          <w:marRight w:val="0"/>
          <w:marTop w:val="0"/>
          <w:marBottom w:val="0"/>
          <w:divBdr>
            <w:top w:val="none" w:sz="0" w:space="0" w:color="auto"/>
            <w:left w:val="none" w:sz="0" w:space="0" w:color="auto"/>
            <w:bottom w:val="none" w:sz="0" w:space="0" w:color="auto"/>
            <w:right w:val="none" w:sz="0" w:space="0" w:color="auto"/>
          </w:divBdr>
          <w:divsChild>
            <w:div w:id="8391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5059">
      <w:bodyDiv w:val="1"/>
      <w:marLeft w:val="0"/>
      <w:marRight w:val="0"/>
      <w:marTop w:val="0"/>
      <w:marBottom w:val="0"/>
      <w:divBdr>
        <w:top w:val="none" w:sz="0" w:space="0" w:color="auto"/>
        <w:left w:val="none" w:sz="0" w:space="0" w:color="auto"/>
        <w:bottom w:val="none" w:sz="0" w:space="0" w:color="auto"/>
        <w:right w:val="none" w:sz="0" w:space="0" w:color="auto"/>
      </w:divBdr>
      <w:divsChild>
        <w:div w:id="309948855">
          <w:marLeft w:val="0"/>
          <w:marRight w:val="0"/>
          <w:marTop w:val="0"/>
          <w:marBottom w:val="0"/>
          <w:divBdr>
            <w:top w:val="none" w:sz="0" w:space="0" w:color="auto"/>
            <w:left w:val="none" w:sz="0" w:space="0" w:color="auto"/>
            <w:bottom w:val="none" w:sz="0" w:space="0" w:color="auto"/>
            <w:right w:val="none" w:sz="0" w:space="0" w:color="auto"/>
          </w:divBdr>
        </w:div>
        <w:div w:id="355736896">
          <w:marLeft w:val="0"/>
          <w:marRight w:val="0"/>
          <w:marTop w:val="0"/>
          <w:marBottom w:val="0"/>
          <w:divBdr>
            <w:top w:val="none" w:sz="0" w:space="0" w:color="auto"/>
            <w:left w:val="none" w:sz="0" w:space="0" w:color="auto"/>
            <w:bottom w:val="none" w:sz="0" w:space="0" w:color="auto"/>
            <w:right w:val="none" w:sz="0" w:space="0" w:color="auto"/>
          </w:divBdr>
        </w:div>
        <w:div w:id="610628109">
          <w:marLeft w:val="0"/>
          <w:marRight w:val="0"/>
          <w:marTop w:val="0"/>
          <w:marBottom w:val="0"/>
          <w:divBdr>
            <w:top w:val="none" w:sz="0" w:space="0" w:color="auto"/>
            <w:left w:val="none" w:sz="0" w:space="0" w:color="auto"/>
            <w:bottom w:val="none" w:sz="0" w:space="0" w:color="auto"/>
            <w:right w:val="none" w:sz="0" w:space="0" w:color="auto"/>
          </w:divBdr>
        </w:div>
        <w:div w:id="728498921">
          <w:marLeft w:val="0"/>
          <w:marRight w:val="0"/>
          <w:marTop w:val="0"/>
          <w:marBottom w:val="0"/>
          <w:divBdr>
            <w:top w:val="none" w:sz="0" w:space="0" w:color="auto"/>
            <w:left w:val="none" w:sz="0" w:space="0" w:color="auto"/>
            <w:bottom w:val="none" w:sz="0" w:space="0" w:color="auto"/>
            <w:right w:val="none" w:sz="0" w:space="0" w:color="auto"/>
          </w:divBdr>
        </w:div>
      </w:divsChild>
    </w:div>
    <w:div w:id="1237129630">
      <w:bodyDiv w:val="1"/>
      <w:marLeft w:val="0"/>
      <w:marRight w:val="0"/>
      <w:marTop w:val="0"/>
      <w:marBottom w:val="0"/>
      <w:divBdr>
        <w:top w:val="none" w:sz="0" w:space="0" w:color="auto"/>
        <w:left w:val="none" w:sz="0" w:space="0" w:color="auto"/>
        <w:bottom w:val="none" w:sz="0" w:space="0" w:color="auto"/>
        <w:right w:val="none" w:sz="0" w:space="0" w:color="auto"/>
      </w:divBdr>
      <w:divsChild>
        <w:div w:id="430784638">
          <w:marLeft w:val="0"/>
          <w:marRight w:val="0"/>
          <w:marTop w:val="0"/>
          <w:marBottom w:val="0"/>
          <w:divBdr>
            <w:top w:val="none" w:sz="0" w:space="0" w:color="auto"/>
            <w:left w:val="none" w:sz="0" w:space="0" w:color="auto"/>
            <w:bottom w:val="none" w:sz="0" w:space="0" w:color="auto"/>
            <w:right w:val="none" w:sz="0" w:space="0" w:color="auto"/>
          </w:divBdr>
        </w:div>
        <w:div w:id="706032895">
          <w:marLeft w:val="0"/>
          <w:marRight w:val="0"/>
          <w:marTop w:val="0"/>
          <w:marBottom w:val="0"/>
          <w:divBdr>
            <w:top w:val="none" w:sz="0" w:space="0" w:color="auto"/>
            <w:left w:val="none" w:sz="0" w:space="0" w:color="auto"/>
            <w:bottom w:val="none" w:sz="0" w:space="0" w:color="auto"/>
            <w:right w:val="none" w:sz="0" w:space="0" w:color="auto"/>
          </w:divBdr>
        </w:div>
        <w:div w:id="771516942">
          <w:marLeft w:val="0"/>
          <w:marRight w:val="0"/>
          <w:marTop w:val="0"/>
          <w:marBottom w:val="0"/>
          <w:divBdr>
            <w:top w:val="none" w:sz="0" w:space="0" w:color="auto"/>
            <w:left w:val="none" w:sz="0" w:space="0" w:color="auto"/>
            <w:bottom w:val="none" w:sz="0" w:space="0" w:color="auto"/>
            <w:right w:val="none" w:sz="0" w:space="0" w:color="auto"/>
          </w:divBdr>
        </w:div>
        <w:div w:id="852187631">
          <w:marLeft w:val="0"/>
          <w:marRight w:val="0"/>
          <w:marTop w:val="0"/>
          <w:marBottom w:val="0"/>
          <w:divBdr>
            <w:top w:val="none" w:sz="0" w:space="0" w:color="auto"/>
            <w:left w:val="none" w:sz="0" w:space="0" w:color="auto"/>
            <w:bottom w:val="none" w:sz="0" w:space="0" w:color="auto"/>
            <w:right w:val="none" w:sz="0" w:space="0" w:color="auto"/>
          </w:divBdr>
        </w:div>
        <w:div w:id="911163379">
          <w:marLeft w:val="0"/>
          <w:marRight w:val="0"/>
          <w:marTop w:val="0"/>
          <w:marBottom w:val="0"/>
          <w:divBdr>
            <w:top w:val="none" w:sz="0" w:space="0" w:color="auto"/>
            <w:left w:val="none" w:sz="0" w:space="0" w:color="auto"/>
            <w:bottom w:val="none" w:sz="0" w:space="0" w:color="auto"/>
            <w:right w:val="none" w:sz="0" w:space="0" w:color="auto"/>
          </w:divBdr>
        </w:div>
        <w:div w:id="990477530">
          <w:marLeft w:val="0"/>
          <w:marRight w:val="0"/>
          <w:marTop w:val="0"/>
          <w:marBottom w:val="0"/>
          <w:divBdr>
            <w:top w:val="none" w:sz="0" w:space="0" w:color="auto"/>
            <w:left w:val="none" w:sz="0" w:space="0" w:color="auto"/>
            <w:bottom w:val="none" w:sz="0" w:space="0" w:color="auto"/>
            <w:right w:val="none" w:sz="0" w:space="0" w:color="auto"/>
          </w:divBdr>
        </w:div>
        <w:div w:id="1288003492">
          <w:marLeft w:val="0"/>
          <w:marRight w:val="0"/>
          <w:marTop w:val="0"/>
          <w:marBottom w:val="0"/>
          <w:divBdr>
            <w:top w:val="none" w:sz="0" w:space="0" w:color="auto"/>
            <w:left w:val="none" w:sz="0" w:space="0" w:color="auto"/>
            <w:bottom w:val="none" w:sz="0" w:space="0" w:color="auto"/>
            <w:right w:val="none" w:sz="0" w:space="0" w:color="auto"/>
          </w:divBdr>
        </w:div>
        <w:div w:id="1757819379">
          <w:marLeft w:val="0"/>
          <w:marRight w:val="0"/>
          <w:marTop w:val="0"/>
          <w:marBottom w:val="0"/>
          <w:divBdr>
            <w:top w:val="none" w:sz="0" w:space="0" w:color="auto"/>
            <w:left w:val="none" w:sz="0" w:space="0" w:color="auto"/>
            <w:bottom w:val="none" w:sz="0" w:space="0" w:color="auto"/>
            <w:right w:val="none" w:sz="0" w:space="0" w:color="auto"/>
          </w:divBdr>
        </w:div>
        <w:div w:id="1793278975">
          <w:marLeft w:val="0"/>
          <w:marRight w:val="0"/>
          <w:marTop w:val="0"/>
          <w:marBottom w:val="0"/>
          <w:divBdr>
            <w:top w:val="none" w:sz="0" w:space="0" w:color="auto"/>
            <w:left w:val="none" w:sz="0" w:space="0" w:color="auto"/>
            <w:bottom w:val="none" w:sz="0" w:space="0" w:color="auto"/>
            <w:right w:val="none" w:sz="0" w:space="0" w:color="auto"/>
          </w:divBdr>
        </w:div>
      </w:divsChild>
    </w:div>
    <w:div w:id="1256398427">
      <w:bodyDiv w:val="1"/>
      <w:marLeft w:val="0"/>
      <w:marRight w:val="0"/>
      <w:marTop w:val="0"/>
      <w:marBottom w:val="0"/>
      <w:divBdr>
        <w:top w:val="none" w:sz="0" w:space="0" w:color="auto"/>
        <w:left w:val="none" w:sz="0" w:space="0" w:color="auto"/>
        <w:bottom w:val="none" w:sz="0" w:space="0" w:color="auto"/>
        <w:right w:val="none" w:sz="0" w:space="0" w:color="auto"/>
      </w:divBdr>
      <w:divsChild>
        <w:div w:id="240021383">
          <w:marLeft w:val="0"/>
          <w:marRight w:val="0"/>
          <w:marTop w:val="0"/>
          <w:marBottom w:val="0"/>
          <w:divBdr>
            <w:top w:val="none" w:sz="0" w:space="0" w:color="auto"/>
            <w:left w:val="none" w:sz="0" w:space="0" w:color="auto"/>
            <w:bottom w:val="none" w:sz="0" w:space="0" w:color="auto"/>
            <w:right w:val="none" w:sz="0" w:space="0" w:color="auto"/>
          </w:divBdr>
          <w:divsChild>
            <w:div w:id="714431052">
              <w:marLeft w:val="0"/>
              <w:marRight w:val="0"/>
              <w:marTop w:val="0"/>
              <w:marBottom w:val="0"/>
              <w:divBdr>
                <w:top w:val="none" w:sz="0" w:space="0" w:color="auto"/>
                <w:left w:val="none" w:sz="0" w:space="0" w:color="auto"/>
                <w:bottom w:val="none" w:sz="0" w:space="0" w:color="auto"/>
                <w:right w:val="none" w:sz="0" w:space="0" w:color="auto"/>
              </w:divBdr>
            </w:div>
            <w:div w:id="739714668">
              <w:marLeft w:val="0"/>
              <w:marRight w:val="0"/>
              <w:marTop w:val="0"/>
              <w:marBottom w:val="0"/>
              <w:divBdr>
                <w:top w:val="none" w:sz="0" w:space="0" w:color="auto"/>
                <w:left w:val="none" w:sz="0" w:space="0" w:color="auto"/>
                <w:bottom w:val="none" w:sz="0" w:space="0" w:color="auto"/>
                <w:right w:val="none" w:sz="0" w:space="0" w:color="auto"/>
              </w:divBdr>
            </w:div>
            <w:div w:id="1017199665">
              <w:marLeft w:val="0"/>
              <w:marRight w:val="0"/>
              <w:marTop w:val="0"/>
              <w:marBottom w:val="0"/>
              <w:divBdr>
                <w:top w:val="none" w:sz="0" w:space="0" w:color="auto"/>
                <w:left w:val="none" w:sz="0" w:space="0" w:color="auto"/>
                <w:bottom w:val="none" w:sz="0" w:space="0" w:color="auto"/>
                <w:right w:val="none" w:sz="0" w:space="0" w:color="auto"/>
              </w:divBdr>
            </w:div>
            <w:div w:id="1082988522">
              <w:marLeft w:val="0"/>
              <w:marRight w:val="0"/>
              <w:marTop w:val="0"/>
              <w:marBottom w:val="0"/>
              <w:divBdr>
                <w:top w:val="none" w:sz="0" w:space="0" w:color="auto"/>
                <w:left w:val="none" w:sz="0" w:space="0" w:color="auto"/>
                <w:bottom w:val="none" w:sz="0" w:space="0" w:color="auto"/>
                <w:right w:val="none" w:sz="0" w:space="0" w:color="auto"/>
              </w:divBdr>
            </w:div>
            <w:div w:id="1938057568">
              <w:marLeft w:val="0"/>
              <w:marRight w:val="0"/>
              <w:marTop w:val="0"/>
              <w:marBottom w:val="0"/>
              <w:divBdr>
                <w:top w:val="none" w:sz="0" w:space="0" w:color="auto"/>
                <w:left w:val="none" w:sz="0" w:space="0" w:color="auto"/>
                <w:bottom w:val="none" w:sz="0" w:space="0" w:color="auto"/>
                <w:right w:val="none" w:sz="0" w:space="0" w:color="auto"/>
              </w:divBdr>
            </w:div>
            <w:div w:id="1983541547">
              <w:marLeft w:val="0"/>
              <w:marRight w:val="0"/>
              <w:marTop w:val="0"/>
              <w:marBottom w:val="0"/>
              <w:divBdr>
                <w:top w:val="none" w:sz="0" w:space="0" w:color="auto"/>
                <w:left w:val="none" w:sz="0" w:space="0" w:color="auto"/>
                <w:bottom w:val="none" w:sz="0" w:space="0" w:color="auto"/>
                <w:right w:val="none" w:sz="0" w:space="0" w:color="auto"/>
              </w:divBdr>
            </w:div>
          </w:divsChild>
        </w:div>
        <w:div w:id="277566250">
          <w:marLeft w:val="0"/>
          <w:marRight w:val="0"/>
          <w:marTop w:val="0"/>
          <w:marBottom w:val="0"/>
          <w:divBdr>
            <w:top w:val="none" w:sz="0" w:space="0" w:color="auto"/>
            <w:left w:val="none" w:sz="0" w:space="0" w:color="auto"/>
            <w:bottom w:val="none" w:sz="0" w:space="0" w:color="auto"/>
            <w:right w:val="none" w:sz="0" w:space="0" w:color="auto"/>
          </w:divBdr>
          <w:divsChild>
            <w:div w:id="1110470506">
              <w:marLeft w:val="0"/>
              <w:marRight w:val="0"/>
              <w:marTop w:val="0"/>
              <w:marBottom w:val="0"/>
              <w:divBdr>
                <w:top w:val="none" w:sz="0" w:space="0" w:color="auto"/>
                <w:left w:val="none" w:sz="0" w:space="0" w:color="auto"/>
                <w:bottom w:val="none" w:sz="0" w:space="0" w:color="auto"/>
                <w:right w:val="none" w:sz="0" w:space="0" w:color="auto"/>
              </w:divBdr>
            </w:div>
            <w:div w:id="1314524868">
              <w:marLeft w:val="0"/>
              <w:marRight w:val="0"/>
              <w:marTop w:val="0"/>
              <w:marBottom w:val="0"/>
              <w:divBdr>
                <w:top w:val="none" w:sz="0" w:space="0" w:color="auto"/>
                <w:left w:val="none" w:sz="0" w:space="0" w:color="auto"/>
                <w:bottom w:val="none" w:sz="0" w:space="0" w:color="auto"/>
                <w:right w:val="none" w:sz="0" w:space="0" w:color="auto"/>
              </w:divBdr>
            </w:div>
            <w:div w:id="1446195609">
              <w:marLeft w:val="0"/>
              <w:marRight w:val="0"/>
              <w:marTop w:val="0"/>
              <w:marBottom w:val="0"/>
              <w:divBdr>
                <w:top w:val="none" w:sz="0" w:space="0" w:color="auto"/>
                <w:left w:val="none" w:sz="0" w:space="0" w:color="auto"/>
                <w:bottom w:val="none" w:sz="0" w:space="0" w:color="auto"/>
                <w:right w:val="none" w:sz="0" w:space="0" w:color="auto"/>
              </w:divBdr>
            </w:div>
          </w:divsChild>
        </w:div>
        <w:div w:id="366104735">
          <w:marLeft w:val="0"/>
          <w:marRight w:val="0"/>
          <w:marTop w:val="0"/>
          <w:marBottom w:val="0"/>
          <w:divBdr>
            <w:top w:val="none" w:sz="0" w:space="0" w:color="auto"/>
            <w:left w:val="none" w:sz="0" w:space="0" w:color="auto"/>
            <w:bottom w:val="none" w:sz="0" w:space="0" w:color="auto"/>
            <w:right w:val="none" w:sz="0" w:space="0" w:color="auto"/>
          </w:divBdr>
          <w:divsChild>
            <w:div w:id="390692719">
              <w:marLeft w:val="0"/>
              <w:marRight w:val="0"/>
              <w:marTop w:val="0"/>
              <w:marBottom w:val="0"/>
              <w:divBdr>
                <w:top w:val="none" w:sz="0" w:space="0" w:color="auto"/>
                <w:left w:val="none" w:sz="0" w:space="0" w:color="auto"/>
                <w:bottom w:val="none" w:sz="0" w:space="0" w:color="auto"/>
                <w:right w:val="none" w:sz="0" w:space="0" w:color="auto"/>
              </w:divBdr>
            </w:div>
            <w:div w:id="1895507901">
              <w:marLeft w:val="0"/>
              <w:marRight w:val="0"/>
              <w:marTop w:val="0"/>
              <w:marBottom w:val="0"/>
              <w:divBdr>
                <w:top w:val="none" w:sz="0" w:space="0" w:color="auto"/>
                <w:left w:val="none" w:sz="0" w:space="0" w:color="auto"/>
                <w:bottom w:val="none" w:sz="0" w:space="0" w:color="auto"/>
                <w:right w:val="none" w:sz="0" w:space="0" w:color="auto"/>
              </w:divBdr>
            </w:div>
          </w:divsChild>
        </w:div>
        <w:div w:id="457263072">
          <w:marLeft w:val="0"/>
          <w:marRight w:val="0"/>
          <w:marTop w:val="0"/>
          <w:marBottom w:val="0"/>
          <w:divBdr>
            <w:top w:val="none" w:sz="0" w:space="0" w:color="auto"/>
            <w:left w:val="none" w:sz="0" w:space="0" w:color="auto"/>
            <w:bottom w:val="none" w:sz="0" w:space="0" w:color="auto"/>
            <w:right w:val="none" w:sz="0" w:space="0" w:color="auto"/>
          </w:divBdr>
          <w:divsChild>
            <w:div w:id="322853098">
              <w:marLeft w:val="0"/>
              <w:marRight w:val="0"/>
              <w:marTop w:val="0"/>
              <w:marBottom w:val="0"/>
              <w:divBdr>
                <w:top w:val="none" w:sz="0" w:space="0" w:color="auto"/>
                <w:left w:val="none" w:sz="0" w:space="0" w:color="auto"/>
                <w:bottom w:val="none" w:sz="0" w:space="0" w:color="auto"/>
                <w:right w:val="none" w:sz="0" w:space="0" w:color="auto"/>
              </w:divBdr>
            </w:div>
          </w:divsChild>
        </w:div>
        <w:div w:id="499085372">
          <w:marLeft w:val="0"/>
          <w:marRight w:val="0"/>
          <w:marTop w:val="0"/>
          <w:marBottom w:val="0"/>
          <w:divBdr>
            <w:top w:val="none" w:sz="0" w:space="0" w:color="auto"/>
            <w:left w:val="none" w:sz="0" w:space="0" w:color="auto"/>
            <w:bottom w:val="none" w:sz="0" w:space="0" w:color="auto"/>
            <w:right w:val="none" w:sz="0" w:space="0" w:color="auto"/>
          </w:divBdr>
          <w:divsChild>
            <w:div w:id="1415083317">
              <w:marLeft w:val="0"/>
              <w:marRight w:val="0"/>
              <w:marTop w:val="0"/>
              <w:marBottom w:val="0"/>
              <w:divBdr>
                <w:top w:val="none" w:sz="0" w:space="0" w:color="auto"/>
                <w:left w:val="none" w:sz="0" w:space="0" w:color="auto"/>
                <w:bottom w:val="none" w:sz="0" w:space="0" w:color="auto"/>
                <w:right w:val="none" w:sz="0" w:space="0" w:color="auto"/>
              </w:divBdr>
            </w:div>
          </w:divsChild>
        </w:div>
        <w:div w:id="545677427">
          <w:marLeft w:val="0"/>
          <w:marRight w:val="0"/>
          <w:marTop w:val="0"/>
          <w:marBottom w:val="0"/>
          <w:divBdr>
            <w:top w:val="none" w:sz="0" w:space="0" w:color="auto"/>
            <w:left w:val="none" w:sz="0" w:space="0" w:color="auto"/>
            <w:bottom w:val="none" w:sz="0" w:space="0" w:color="auto"/>
            <w:right w:val="none" w:sz="0" w:space="0" w:color="auto"/>
          </w:divBdr>
          <w:divsChild>
            <w:div w:id="541940917">
              <w:marLeft w:val="0"/>
              <w:marRight w:val="0"/>
              <w:marTop w:val="0"/>
              <w:marBottom w:val="0"/>
              <w:divBdr>
                <w:top w:val="none" w:sz="0" w:space="0" w:color="auto"/>
                <w:left w:val="none" w:sz="0" w:space="0" w:color="auto"/>
                <w:bottom w:val="none" w:sz="0" w:space="0" w:color="auto"/>
                <w:right w:val="none" w:sz="0" w:space="0" w:color="auto"/>
              </w:divBdr>
            </w:div>
            <w:div w:id="1023827588">
              <w:marLeft w:val="0"/>
              <w:marRight w:val="0"/>
              <w:marTop w:val="0"/>
              <w:marBottom w:val="0"/>
              <w:divBdr>
                <w:top w:val="none" w:sz="0" w:space="0" w:color="auto"/>
                <w:left w:val="none" w:sz="0" w:space="0" w:color="auto"/>
                <w:bottom w:val="none" w:sz="0" w:space="0" w:color="auto"/>
                <w:right w:val="none" w:sz="0" w:space="0" w:color="auto"/>
              </w:divBdr>
            </w:div>
          </w:divsChild>
        </w:div>
        <w:div w:id="672025556">
          <w:marLeft w:val="0"/>
          <w:marRight w:val="0"/>
          <w:marTop w:val="0"/>
          <w:marBottom w:val="0"/>
          <w:divBdr>
            <w:top w:val="none" w:sz="0" w:space="0" w:color="auto"/>
            <w:left w:val="none" w:sz="0" w:space="0" w:color="auto"/>
            <w:bottom w:val="none" w:sz="0" w:space="0" w:color="auto"/>
            <w:right w:val="none" w:sz="0" w:space="0" w:color="auto"/>
          </w:divBdr>
          <w:divsChild>
            <w:div w:id="1767577282">
              <w:marLeft w:val="0"/>
              <w:marRight w:val="0"/>
              <w:marTop w:val="0"/>
              <w:marBottom w:val="0"/>
              <w:divBdr>
                <w:top w:val="none" w:sz="0" w:space="0" w:color="auto"/>
                <w:left w:val="none" w:sz="0" w:space="0" w:color="auto"/>
                <w:bottom w:val="none" w:sz="0" w:space="0" w:color="auto"/>
                <w:right w:val="none" w:sz="0" w:space="0" w:color="auto"/>
              </w:divBdr>
            </w:div>
          </w:divsChild>
        </w:div>
        <w:div w:id="812065009">
          <w:marLeft w:val="0"/>
          <w:marRight w:val="0"/>
          <w:marTop w:val="0"/>
          <w:marBottom w:val="0"/>
          <w:divBdr>
            <w:top w:val="none" w:sz="0" w:space="0" w:color="auto"/>
            <w:left w:val="none" w:sz="0" w:space="0" w:color="auto"/>
            <w:bottom w:val="none" w:sz="0" w:space="0" w:color="auto"/>
            <w:right w:val="none" w:sz="0" w:space="0" w:color="auto"/>
          </w:divBdr>
          <w:divsChild>
            <w:div w:id="681931539">
              <w:marLeft w:val="0"/>
              <w:marRight w:val="0"/>
              <w:marTop w:val="0"/>
              <w:marBottom w:val="0"/>
              <w:divBdr>
                <w:top w:val="none" w:sz="0" w:space="0" w:color="auto"/>
                <w:left w:val="none" w:sz="0" w:space="0" w:color="auto"/>
                <w:bottom w:val="none" w:sz="0" w:space="0" w:color="auto"/>
                <w:right w:val="none" w:sz="0" w:space="0" w:color="auto"/>
              </w:divBdr>
            </w:div>
            <w:div w:id="1024020690">
              <w:marLeft w:val="0"/>
              <w:marRight w:val="0"/>
              <w:marTop w:val="0"/>
              <w:marBottom w:val="0"/>
              <w:divBdr>
                <w:top w:val="none" w:sz="0" w:space="0" w:color="auto"/>
                <w:left w:val="none" w:sz="0" w:space="0" w:color="auto"/>
                <w:bottom w:val="none" w:sz="0" w:space="0" w:color="auto"/>
                <w:right w:val="none" w:sz="0" w:space="0" w:color="auto"/>
              </w:divBdr>
            </w:div>
            <w:div w:id="1387412505">
              <w:marLeft w:val="0"/>
              <w:marRight w:val="0"/>
              <w:marTop w:val="0"/>
              <w:marBottom w:val="0"/>
              <w:divBdr>
                <w:top w:val="none" w:sz="0" w:space="0" w:color="auto"/>
                <w:left w:val="none" w:sz="0" w:space="0" w:color="auto"/>
                <w:bottom w:val="none" w:sz="0" w:space="0" w:color="auto"/>
                <w:right w:val="none" w:sz="0" w:space="0" w:color="auto"/>
              </w:divBdr>
            </w:div>
            <w:div w:id="1924678469">
              <w:marLeft w:val="0"/>
              <w:marRight w:val="0"/>
              <w:marTop w:val="0"/>
              <w:marBottom w:val="0"/>
              <w:divBdr>
                <w:top w:val="none" w:sz="0" w:space="0" w:color="auto"/>
                <w:left w:val="none" w:sz="0" w:space="0" w:color="auto"/>
                <w:bottom w:val="none" w:sz="0" w:space="0" w:color="auto"/>
                <w:right w:val="none" w:sz="0" w:space="0" w:color="auto"/>
              </w:divBdr>
            </w:div>
          </w:divsChild>
        </w:div>
        <w:div w:id="858664292">
          <w:marLeft w:val="0"/>
          <w:marRight w:val="0"/>
          <w:marTop w:val="0"/>
          <w:marBottom w:val="0"/>
          <w:divBdr>
            <w:top w:val="none" w:sz="0" w:space="0" w:color="auto"/>
            <w:left w:val="none" w:sz="0" w:space="0" w:color="auto"/>
            <w:bottom w:val="none" w:sz="0" w:space="0" w:color="auto"/>
            <w:right w:val="none" w:sz="0" w:space="0" w:color="auto"/>
          </w:divBdr>
          <w:divsChild>
            <w:div w:id="1007443532">
              <w:marLeft w:val="0"/>
              <w:marRight w:val="0"/>
              <w:marTop w:val="0"/>
              <w:marBottom w:val="0"/>
              <w:divBdr>
                <w:top w:val="none" w:sz="0" w:space="0" w:color="auto"/>
                <w:left w:val="none" w:sz="0" w:space="0" w:color="auto"/>
                <w:bottom w:val="none" w:sz="0" w:space="0" w:color="auto"/>
                <w:right w:val="none" w:sz="0" w:space="0" w:color="auto"/>
              </w:divBdr>
            </w:div>
          </w:divsChild>
        </w:div>
        <w:div w:id="900139248">
          <w:marLeft w:val="0"/>
          <w:marRight w:val="0"/>
          <w:marTop w:val="0"/>
          <w:marBottom w:val="0"/>
          <w:divBdr>
            <w:top w:val="none" w:sz="0" w:space="0" w:color="auto"/>
            <w:left w:val="none" w:sz="0" w:space="0" w:color="auto"/>
            <w:bottom w:val="none" w:sz="0" w:space="0" w:color="auto"/>
            <w:right w:val="none" w:sz="0" w:space="0" w:color="auto"/>
          </w:divBdr>
          <w:divsChild>
            <w:div w:id="619655397">
              <w:marLeft w:val="0"/>
              <w:marRight w:val="0"/>
              <w:marTop w:val="0"/>
              <w:marBottom w:val="0"/>
              <w:divBdr>
                <w:top w:val="none" w:sz="0" w:space="0" w:color="auto"/>
                <w:left w:val="none" w:sz="0" w:space="0" w:color="auto"/>
                <w:bottom w:val="none" w:sz="0" w:space="0" w:color="auto"/>
                <w:right w:val="none" w:sz="0" w:space="0" w:color="auto"/>
              </w:divBdr>
            </w:div>
            <w:div w:id="1014262272">
              <w:marLeft w:val="0"/>
              <w:marRight w:val="0"/>
              <w:marTop w:val="0"/>
              <w:marBottom w:val="0"/>
              <w:divBdr>
                <w:top w:val="none" w:sz="0" w:space="0" w:color="auto"/>
                <w:left w:val="none" w:sz="0" w:space="0" w:color="auto"/>
                <w:bottom w:val="none" w:sz="0" w:space="0" w:color="auto"/>
                <w:right w:val="none" w:sz="0" w:space="0" w:color="auto"/>
              </w:divBdr>
            </w:div>
            <w:div w:id="1405371344">
              <w:marLeft w:val="0"/>
              <w:marRight w:val="0"/>
              <w:marTop w:val="0"/>
              <w:marBottom w:val="0"/>
              <w:divBdr>
                <w:top w:val="none" w:sz="0" w:space="0" w:color="auto"/>
                <w:left w:val="none" w:sz="0" w:space="0" w:color="auto"/>
                <w:bottom w:val="none" w:sz="0" w:space="0" w:color="auto"/>
                <w:right w:val="none" w:sz="0" w:space="0" w:color="auto"/>
              </w:divBdr>
            </w:div>
            <w:div w:id="1415975779">
              <w:marLeft w:val="0"/>
              <w:marRight w:val="0"/>
              <w:marTop w:val="0"/>
              <w:marBottom w:val="0"/>
              <w:divBdr>
                <w:top w:val="none" w:sz="0" w:space="0" w:color="auto"/>
                <w:left w:val="none" w:sz="0" w:space="0" w:color="auto"/>
                <w:bottom w:val="none" w:sz="0" w:space="0" w:color="auto"/>
                <w:right w:val="none" w:sz="0" w:space="0" w:color="auto"/>
              </w:divBdr>
            </w:div>
            <w:div w:id="1478181304">
              <w:marLeft w:val="0"/>
              <w:marRight w:val="0"/>
              <w:marTop w:val="0"/>
              <w:marBottom w:val="0"/>
              <w:divBdr>
                <w:top w:val="none" w:sz="0" w:space="0" w:color="auto"/>
                <w:left w:val="none" w:sz="0" w:space="0" w:color="auto"/>
                <w:bottom w:val="none" w:sz="0" w:space="0" w:color="auto"/>
                <w:right w:val="none" w:sz="0" w:space="0" w:color="auto"/>
              </w:divBdr>
            </w:div>
          </w:divsChild>
        </w:div>
        <w:div w:id="1135293595">
          <w:marLeft w:val="0"/>
          <w:marRight w:val="0"/>
          <w:marTop w:val="0"/>
          <w:marBottom w:val="0"/>
          <w:divBdr>
            <w:top w:val="none" w:sz="0" w:space="0" w:color="auto"/>
            <w:left w:val="none" w:sz="0" w:space="0" w:color="auto"/>
            <w:bottom w:val="none" w:sz="0" w:space="0" w:color="auto"/>
            <w:right w:val="none" w:sz="0" w:space="0" w:color="auto"/>
          </w:divBdr>
          <w:divsChild>
            <w:div w:id="341470574">
              <w:marLeft w:val="0"/>
              <w:marRight w:val="0"/>
              <w:marTop w:val="0"/>
              <w:marBottom w:val="0"/>
              <w:divBdr>
                <w:top w:val="none" w:sz="0" w:space="0" w:color="auto"/>
                <w:left w:val="none" w:sz="0" w:space="0" w:color="auto"/>
                <w:bottom w:val="none" w:sz="0" w:space="0" w:color="auto"/>
                <w:right w:val="none" w:sz="0" w:space="0" w:color="auto"/>
              </w:divBdr>
            </w:div>
            <w:div w:id="1629775262">
              <w:marLeft w:val="0"/>
              <w:marRight w:val="0"/>
              <w:marTop w:val="0"/>
              <w:marBottom w:val="0"/>
              <w:divBdr>
                <w:top w:val="none" w:sz="0" w:space="0" w:color="auto"/>
                <w:left w:val="none" w:sz="0" w:space="0" w:color="auto"/>
                <w:bottom w:val="none" w:sz="0" w:space="0" w:color="auto"/>
                <w:right w:val="none" w:sz="0" w:space="0" w:color="auto"/>
              </w:divBdr>
            </w:div>
          </w:divsChild>
        </w:div>
        <w:div w:id="1408261844">
          <w:marLeft w:val="0"/>
          <w:marRight w:val="0"/>
          <w:marTop w:val="0"/>
          <w:marBottom w:val="0"/>
          <w:divBdr>
            <w:top w:val="none" w:sz="0" w:space="0" w:color="auto"/>
            <w:left w:val="none" w:sz="0" w:space="0" w:color="auto"/>
            <w:bottom w:val="none" w:sz="0" w:space="0" w:color="auto"/>
            <w:right w:val="none" w:sz="0" w:space="0" w:color="auto"/>
          </w:divBdr>
          <w:divsChild>
            <w:div w:id="554240613">
              <w:marLeft w:val="0"/>
              <w:marRight w:val="0"/>
              <w:marTop w:val="0"/>
              <w:marBottom w:val="0"/>
              <w:divBdr>
                <w:top w:val="none" w:sz="0" w:space="0" w:color="auto"/>
                <w:left w:val="none" w:sz="0" w:space="0" w:color="auto"/>
                <w:bottom w:val="none" w:sz="0" w:space="0" w:color="auto"/>
                <w:right w:val="none" w:sz="0" w:space="0" w:color="auto"/>
              </w:divBdr>
            </w:div>
            <w:div w:id="562065383">
              <w:marLeft w:val="0"/>
              <w:marRight w:val="0"/>
              <w:marTop w:val="0"/>
              <w:marBottom w:val="0"/>
              <w:divBdr>
                <w:top w:val="none" w:sz="0" w:space="0" w:color="auto"/>
                <w:left w:val="none" w:sz="0" w:space="0" w:color="auto"/>
                <w:bottom w:val="none" w:sz="0" w:space="0" w:color="auto"/>
                <w:right w:val="none" w:sz="0" w:space="0" w:color="auto"/>
              </w:divBdr>
            </w:div>
            <w:div w:id="823007293">
              <w:marLeft w:val="0"/>
              <w:marRight w:val="0"/>
              <w:marTop w:val="0"/>
              <w:marBottom w:val="0"/>
              <w:divBdr>
                <w:top w:val="none" w:sz="0" w:space="0" w:color="auto"/>
                <w:left w:val="none" w:sz="0" w:space="0" w:color="auto"/>
                <w:bottom w:val="none" w:sz="0" w:space="0" w:color="auto"/>
                <w:right w:val="none" w:sz="0" w:space="0" w:color="auto"/>
              </w:divBdr>
            </w:div>
            <w:div w:id="1922979587">
              <w:marLeft w:val="0"/>
              <w:marRight w:val="0"/>
              <w:marTop w:val="0"/>
              <w:marBottom w:val="0"/>
              <w:divBdr>
                <w:top w:val="none" w:sz="0" w:space="0" w:color="auto"/>
                <w:left w:val="none" w:sz="0" w:space="0" w:color="auto"/>
                <w:bottom w:val="none" w:sz="0" w:space="0" w:color="auto"/>
                <w:right w:val="none" w:sz="0" w:space="0" w:color="auto"/>
              </w:divBdr>
            </w:div>
          </w:divsChild>
        </w:div>
        <w:div w:id="1464689136">
          <w:marLeft w:val="0"/>
          <w:marRight w:val="0"/>
          <w:marTop w:val="0"/>
          <w:marBottom w:val="0"/>
          <w:divBdr>
            <w:top w:val="none" w:sz="0" w:space="0" w:color="auto"/>
            <w:left w:val="none" w:sz="0" w:space="0" w:color="auto"/>
            <w:bottom w:val="none" w:sz="0" w:space="0" w:color="auto"/>
            <w:right w:val="none" w:sz="0" w:space="0" w:color="auto"/>
          </w:divBdr>
          <w:divsChild>
            <w:div w:id="1708602093">
              <w:marLeft w:val="0"/>
              <w:marRight w:val="0"/>
              <w:marTop w:val="0"/>
              <w:marBottom w:val="0"/>
              <w:divBdr>
                <w:top w:val="none" w:sz="0" w:space="0" w:color="auto"/>
                <w:left w:val="none" w:sz="0" w:space="0" w:color="auto"/>
                <w:bottom w:val="none" w:sz="0" w:space="0" w:color="auto"/>
                <w:right w:val="none" w:sz="0" w:space="0" w:color="auto"/>
              </w:divBdr>
            </w:div>
          </w:divsChild>
        </w:div>
        <w:div w:id="1486966458">
          <w:marLeft w:val="0"/>
          <w:marRight w:val="0"/>
          <w:marTop w:val="0"/>
          <w:marBottom w:val="0"/>
          <w:divBdr>
            <w:top w:val="none" w:sz="0" w:space="0" w:color="auto"/>
            <w:left w:val="none" w:sz="0" w:space="0" w:color="auto"/>
            <w:bottom w:val="none" w:sz="0" w:space="0" w:color="auto"/>
            <w:right w:val="none" w:sz="0" w:space="0" w:color="auto"/>
          </w:divBdr>
          <w:divsChild>
            <w:div w:id="1987776105">
              <w:marLeft w:val="0"/>
              <w:marRight w:val="0"/>
              <w:marTop w:val="0"/>
              <w:marBottom w:val="0"/>
              <w:divBdr>
                <w:top w:val="none" w:sz="0" w:space="0" w:color="auto"/>
                <w:left w:val="none" w:sz="0" w:space="0" w:color="auto"/>
                <w:bottom w:val="none" w:sz="0" w:space="0" w:color="auto"/>
                <w:right w:val="none" w:sz="0" w:space="0" w:color="auto"/>
              </w:divBdr>
            </w:div>
          </w:divsChild>
        </w:div>
        <w:div w:id="1672634459">
          <w:marLeft w:val="0"/>
          <w:marRight w:val="0"/>
          <w:marTop w:val="0"/>
          <w:marBottom w:val="0"/>
          <w:divBdr>
            <w:top w:val="none" w:sz="0" w:space="0" w:color="auto"/>
            <w:left w:val="none" w:sz="0" w:space="0" w:color="auto"/>
            <w:bottom w:val="none" w:sz="0" w:space="0" w:color="auto"/>
            <w:right w:val="none" w:sz="0" w:space="0" w:color="auto"/>
          </w:divBdr>
          <w:divsChild>
            <w:div w:id="468861279">
              <w:marLeft w:val="0"/>
              <w:marRight w:val="0"/>
              <w:marTop w:val="0"/>
              <w:marBottom w:val="0"/>
              <w:divBdr>
                <w:top w:val="none" w:sz="0" w:space="0" w:color="auto"/>
                <w:left w:val="none" w:sz="0" w:space="0" w:color="auto"/>
                <w:bottom w:val="none" w:sz="0" w:space="0" w:color="auto"/>
                <w:right w:val="none" w:sz="0" w:space="0" w:color="auto"/>
              </w:divBdr>
            </w:div>
          </w:divsChild>
        </w:div>
        <w:div w:id="1673603241">
          <w:marLeft w:val="0"/>
          <w:marRight w:val="0"/>
          <w:marTop w:val="0"/>
          <w:marBottom w:val="0"/>
          <w:divBdr>
            <w:top w:val="none" w:sz="0" w:space="0" w:color="auto"/>
            <w:left w:val="none" w:sz="0" w:space="0" w:color="auto"/>
            <w:bottom w:val="none" w:sz="0" w:space="0" w:color="auto"/>
            <w:right w:val="none" w:sz="0" w:space="0" w:color="auto"/>
          </w:divBdr>
          <w:divsChild>
            <w:div w:id="1000043848">
              <w:marLeft w:val="0"/>
              <w:marRight w:val="0"/>
              <w:marTop w:val="0"/>
              <w:marBottom w:val="0"/>
              <w:divBdr>
                <w:top w:val="none" w:sz="0" w:space="0" w:color="auto"/>
                <w:left w:val="none" w:sz="0" w:space="0" w:color="auto"/>
                <w:bottom w:val="none" w:sz="0" w:space="0" w:color="auto"/>
                <w:right w:val="none" w:sz="0" w:space="0" w:color="auto"/>
              </w:divBdr>
            </w:div>
            <w:div w:id="1302417306">
              <w:marLeft w:val="0"/>
              <w:marRight w:val="0"/>
              <w:marTop w:val="0"/>
              <w:marBottom w:val="0"/>
              <w:divBdr>
                <w:top w:val="none" w:sz="0" w:space="0" w:color="auto"/>
                <w:left w:val="none" w:sz="0" w:space="0" w:color="auto"/>
                <w:bottom w:val="none" w:sz="0" w:space="0" w:color="auto"/>
                <w:right w:val="none" w:sz="0" w:space="0" w:color="auto"/>
              </w:divBdr>
            </w:div>
            <w:div w:id="1695378194">
              <w:marLeft w:val="0"/>
              <w:marRight w:val="0"/>
              <w:marTop w:val="0"/>
              <w:marBottom w:val="0"/>
              <w:divBdr>
                <w:top w:val="none" w:sz="0" w:space="0" w:color="auto"/>
                <w:left w:val="none" w:sz="0" w:space="0" w:color="auto"/>
                <w:bottom w:val="none" w:sz="0" w:space="0" w:color="auto"/>
                <w:right w:val="none" w:sz="0" w:space="0" w:color="auto"/>
              </w:divBdr>
            </w:div>
          </w:divsChild>
        </w:div>
        <w:div w:id="1748727150">
          <w:marLeft w:val="0"/>
          <w:marRight w:val="0"/>
          <w:marTop w:val="0"/>
          <w:marBottom w:val="0"/>
          <w:divBdr>
            <w:top w:val="none" w:sz="0" w:space="0" w:color="auto"/>
            <w:left w:val="none" w:sz="0" w:space="0" w:color="auto"/>
            <w:bottom w:val="none" w:sz="0" w:space="0" w:color="auto"/>
            <w:right w:val="none" w:sz="0" w:space="0" w:color="auto"/>
          </w:divBdr>
          <w:divsChild>
            <w:div w:id="422843923">
              <w:marLeft w:val="0"/>
              <w:marRight w:val="0"/>
              <w:marTop w:val="0"/>
              <w:marBottom w:val="0"/>
              <w:divBdr>
                <w:top w:val="none" w:sz="0" w:space="0" w:color="auto"/>
                <w:left w:val="none" w:sz="0" w:space="0" w:color="auto"/>
                <w:bottom w:val="none" w:sz="0" w:space="0" w:color="auto"/>
                <w:right w:val="none" w:sz="0" w:space="0" w:color="auto"/>
              </w:divBdr>
            </w:div>
            <w:div w:id="764424405">
              <w:marLeft w:val="0"/>
              <w:marRight w:val="0"/>
              <w:marTop w:val="0"/>
              <w:marBottom w:val="0"/>
              <w:divBdr>
                <w:top w:val="none" w:sz="0" w:space="0" w:color="auto"/>
                <w:left w:val="none" w:sz="0" w:space="0" w:color="auto"/>
                <w:bottom w:val="none" w:sz="0" w:space="0" w:color="auto"/>
                <w:right w:val="none" w:sz="0" w:space="0" w:color="auto"/>
              </w:divBdr>
            </w:div>
            <w:div w:id="1022242670">
              <w:marLeft w:val="0"/>
              <w:marRight w:val="0"/>
              <w:marTop w:val="0"/>
              <w:marBottom w:val="0"/>
              <w:divBdr>
                <w:top w:val="none" w:sz="0" w:space="0" w:color="auto"/>
                <w:left w:val="none" w:sz="0" w:space="0" w:color="auto"/>
                <w:bottom w:val="none" w:sz="0" w:space="0" w:color="auto"/>
                <w:right w:val="none" w:sz="0" w:space="0" w:color="auto"/>
              </w:divBdr>
            </w:div>
            <w:div w:id="1657026601">
              <w:marLeft w:val="0"/>
              <w:marRight w:val="0"/>
              <w:marTop w:val="0"/>
              <w:marBottom w:val="0"/>
              <w:divBdr>
                <w:top w:val="none" w:sz="0" w:space="0" w:color="auto"/>
                <w:left w:val="none" w:sz="0" w:space="0" w:color="auto"/>
                <w:bottom w:val="none" w:sz="0" w:space="0" w:color="auto"/>
                <w:right w:val="none" w:sz="0" w:space="0" w:color="auto"/>
              </w:divBdr>
            </w:div>
          </w:divsChild>
        </w:div>
        <w:div w:id="1999571033">
          <w:marLeft w:val="0"/>
          <w:marRight w:val="0"/>
          <w:marTop w:val="0"/>
          <w:marBottom w:val="0"/>
          <w:divBdr>
            <w:top w:val="none" w:sz="0" w:space="0" w:color="auto"/>
            <w:left w:val="none" w:sz="0" w:space="0" w:color="auto"/>
            <w:bottom w:val="none" w:sz="0" w:space="0" w:color="auto"/>
            <w:right w:val="none" w:sz="0" w:space="0" w:color="auto"/>
          </w:divBdr>
          <w:divsChild>
            <w:div w:id="1677535635">
              <w:marLeft w:val="0"/>
              <w:marRight w:val="0"/>
              <w:marTop w:val="0"/>
              <w:marBottom w:val="0"/>
              <w:divBdr>
                <w:top w:val="none" w:sz="0" w:space="0" w:color="auto"/>
                <w:left w:val="none" w:sz="0" w:space="0" w:color="auto"/>
                <w:bottom w:val="none" w:sz="0" w:space="0" w:color="auto"/>
                <w:right w:val="none" w:sz="0" w:space="0" w:color="auto"/>
              </w:divBdr>
            </w:div>
          </w:divsChild>
        </w:div>
        <w:div w:id="2007433484">
          <w:marLeft w:val="0"/>
          <w:marRight w:val="0"/>
          <w:marTop w:val="0"/>
          <w:marBottom w:val="0"/>
          <w:divBdr>
            <w:top w:val="none" w:sz="0" w:space="0" w:color="auto"/>
            <w:left w:val="none" w:sz="0" w:space="0" w:color="auto"/>
            <w:bottom w:val="none" w:sz="0" w:space="0" w:color="auto"/>
            <w:right w:val="none" w:sz="0" w:space="0" w:color="auto"/>
          </w:divBdr>
          <w:divsChild>
            <w:div w:id="65035357">
              <w:marLeft w:val="0"/>
              <w:marRight w:val="0"/>
              <w:marTop w:val="0"/>
              <w:marBottom w:val="0"/>
              <w:divBdr>
                <w:top w:val="none" w:sz="0" w:space="0" w:color="auto"/>
                <w:left w:val="none" w:sz="0" w:space="0" w:color="auto"/>
                <w:bottom w:val="none" w:sz="0" w:space="0" w:color="auto"/>
                <w:right w:val="none" w:sz="0" w:space="0" w:color="auto"/>
              </w:divBdr>
            </w:div>
            <w:div w:id="942226012">
              <w:marLeft w:val="0"/>
              <w:marRight w:val="0"/>
              <w:marTop w:val="0"/>
              <w:marBottom w:val="0"/>
              <w:divBdr>
                <w:top w:val="none" w:sz="0" w:space="0" w:color="auto"/>
                <w:left w:val="none" w:sz="0" w:space="0" w:color="auto"/>
                <w:bottom w:val="none" w:sz="0" w:space="0" w:color="auto"/>
                <w:right w:val="none" w:sz="0" w:space="0" w:color="auto"/>
              </w:divBdr>
            </w:div>
            <w:div w:id="1548102582">
              <w:marLeft w:val="0"/>
              <w:marRight w:val="0"/>
              <w:marTop w:val="0"/>
              <w:marBottom w:val="0"/>
              <w:divBdr>
                <w:top w:val="none" w:sz="0" w:space="0" w:color="auto"/>
                <w:left w:val="none" w:sz="0" w:space="0" w:color="auto"/>
                <w:bottom w:val="none" w:sz="0" w:space="0" w:color="auto"/>
                <w:right w:val="none" w:sz="0" w:space="0" w:color="auto"/>
              </w:divBdr>
            </w:div>
            <w:div w:id="1825855149">
              <w:marLeft w:val="0"/>
              <w:marRight w:val="0"/>
              <w:marTop w:val="0"/>
              <w:marBottom w:val="0"/>
              <w:divBdr>
                <w:top w:val="none" w:sz="0" w:space="0" w:color="auto"/>
                <w:left w:val="none" w:sz="0" w:space="0" w:color="auto"/>
                <w:bottom w:val="none" w:sz="0" w:space="0" w:color="auto"/>
                <w:right w:val="none" w:sz="0" w:space="0" w:color="auto"/>
              </w:divBdr>
            </w:div>
          </w:divsChild>
        </w:div>
        <w:div w:id="2037845125">
          <w:marLeft w:val="0"/>
          <w:marRight w:val="0"/>
          <w:marTop w:val="0"/>
          <w:marBottom w:val="0"/>
          <w:divBdr>
            <w:top w:val="none" w:sz="0" w:space="0" w:color="auto"/>
            <w:left w:val="none" w:sz="0" w:space="0" w:color="auto"/>
            <w:bottom w:val="none" w:sz="0" w:space="0" w:color="auto"/>
            <w:right w:val="none" w:sz="0" w:space="0" w:color="auto"/>
          </w:divBdr>
          <w:divsChild>
            <w:div w:id="426459674">
              <w:marLeft w:val="0"/>
              <w:marRight w:val="0"/>
              <w:marTop w:val="0"/>
              <w:marBottom w:val="0"/>
              <w:divBdr>
                <w:top w:val="none" w:sz="0" w:space="0" w:color="auto"/>
                <w:left w:val="none" w:sz="0" w:space="0" w:color="auto"/>
                <w:bottom w:val="none" w:sz="0" w:space="0" w:color="auto"/>
                <w:right w:val="none" w:sz="0" w:space="0" w:color="auto"/>
              </w:divBdr>
            </w:div>
            <w:div w:id="2051294573">
              <w:marLeft w:val="0"/>
              <w:marRight w:val="0"/>
              <w:marTop w:val="0"/>
              <w:marBottom w:val="0"/>
              <w:divBdr>
                <w:top w:val="none" w:sz="0" w:space="0" w:color="auto"/>
                <w:left w:val="none" w:sz="0" w:space="0" w:color="auto"/>
                <w:bottom w:val="none" w:sz="0" w:space="0" w:color="auto"/>
                <w:right w:val="none" w:sz="0" w:space="0" w:color="auto"/>
              </w:divBdr>
            </w:div>
          </w:divsChild>
        </w:div>
        <w:div w:id="2048483680">
          <w:marLeft w:val="0"/>
          <w:marRight w:val="0"/>
          <w:marTop w:val="0"/>
          <w:marBottom w:val="0"/>
          <w:divBdr>
            <w:top w:val="none" w:sz="0" w:space="0" w:color="auto"/>
            <w:left w:val="none" w:sz="0" w:space="0" w:color="auto"/>
            <w:bottom w:val="none" w:sz="0" w:space="0" w:color="auto"/>
            <w:right w:val="none" w:sz="0" w:space="0" w:color="auto"/>
          </w:divBdr>
          <w:divsChild>
            <w:div w:id="134221552">
              <w:marLeft w:val="0"/>
              <w:marRight w:val="0"/>
              <w:marTop w:val="0"/>
              <w:marBottom w:val="0"/>
              <w:divBdr>
                <w:top w:val="none" w:sz="0" w:space="0" w:color="auto"/>
                <w:left w:val="none" w:sz="0" w:space="0" w:color="auto"/>
                <w:bottom w:val="none" w:sz="0" w:space="0" w:color="auto"/>
                <w:right w:val="none" w:sz="0" w:space="0" w:color="auto"/>
              </w:divBdr>
            </w:div>
            <w:div w:id="2278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90485">
      <w:bodyDiv w:val="1"/>
      <w:marLeft w:val="0"/>
      <w:marRight w:val="0"/>
      <w:marTop w:val="0"/>
      <w:marBottom w:val="0"/>
      <w:divBdr>
        <w:top w:val="none" w:sz="0" w:space="0" w:color="auto"/>
        <w:left w:val="none" w:sz="0" w:space="0" w:color="auto"/>
        <w:bottom w:val="none" w:sz="0" w:space="0" w:color="auto"/>
        <w:right w:val="none" w:sz="0" w:space="0" w:color="auto"/>
      </w:divBdr>
      <w:divsChild>
        <w:div w:id="201328589">
          <w:marLeft w:val="0"/>
          <w:marRight w:val="0"/>
          <w:marTop w:val="0"/>
          <w:marBottom w:val="0"/>
          <w:divBdr>
            <w:top w:val="none" w:sz="0" w:space="0" w:color="auto"/>
            <w:left w:val="none" w:sz="0" w:space="0" w:color="auto"/>
            <w:bottom w:val="none" w:sz="0" w:space="0" w:color="auto"/>
            <w:right w:val="none" w:sz="0" w:space="0" w:color="auto"/>
          </w:divBdr>
        </w:div>
        <w:div w:id="389499773">
          <w:marLeft w:val="0"/>
          <w:marRight w:val="0"/>
          <w:marTop w:val="0"/>
          <w:marBottom w:val="0"/>
          <w:divBdr>
            <w:top w:val="none" w:sz="0" w:space="0" w:color="auto"/>
            <w:left w:val="none" w:sz="0" w:space="0" w:color="auto"/>
            <w:bottom w:val="none" w:sz="0" w:space="0" w:color="auto"/>
            <w:right w:val="none" w:sz="0" w:space="0" w:color="auto"/>
          </w:divBdr>
        </w:div>
        <w:div w:id="766580433">
          <w:marLeft w:val="0"/>
          <w:marRight w:val="0"/>
          <w:marTop w:val="0"/>
          <w:marBottom w:val="0"/>
          <w:divBdr>
            <w:top w:val="none" w:sz="0" w:space="0" w:color="auto"/>
            <w:left w:val="none" w:sz="0" w:space="0" w:color="auto"/>
            <w:bottom w:val="none" w:sz="0" w:space="0" w:color="auto"/>
            <w:right w:val="none" w:sz="0" w:space="0" w:color="auto"/>
          </w:divBdr>
        </w:div>
        <w:div w:id="796873960">
          <w:marLeft w:val="0"/>
          <w:marRight w:val="0"/>
          <w:marTop w:val="0"/>
          <w:marBottom w:val="0"/>
          <w:divBdr>
            <w:top w:val="none" w:sz="0" w:space="0" w:color="auto"/>
            <w:left w:val="none" w:sz="0" w:space="0" w:color="auto"/>
            <w:bottom w:val="none" w:sz="0" w:space="0" w:color="auto"/>
            <w:right w:val="none" w:sz="0" w:space="0" w:color="auto"/>
          </w:divBdr>
        </w:div>
        <w:div w:id="903174703">
          <w:marLeft w:val="0"/>
          <w:marRight w:val="0"/>
          <w:marTop w:val="0"/>
          <w:marBottom w:val="0"/>
          <w:divBdr>
            <w:top w:val="none" w:sz="0" w:space="0" w:color="auto"/>
            <w:left w:val="none" w:sz="0" w:space="0" w:color="auto"/>
            <w:bottom w:val="none" w:sz="0" w:space="0" w:color="auto"/>
            <w:right w:val="none" w:sz="0" w:space="0" w:color="auto"/>
          </w:divBdr>
        </w:div>
        <w:div w:id="1177505319">
          <w:marLeft w:val="0"/>
          <w:marRight w:val="0"/>
          <w:marTop w:val="0"/>
          <w:marBottom w:val="0"/>
          <w:divBdr>
            <w:top w:val="none" w:sz="0" w:space="0" w:color="auto"/>
            <w:left w:val="none" w:sz="0" w:space="0" w:color="auto"/>
            <w:bottom w:val="none" w:sz="0" w:space="0" w:color="auto"/>
            <w:right w:val="none" w:sz="0" w:space="0" w:color="auto"/>
          </w:divBdr>
        </w:div>
        <w:div w:id="1372345919">
          <w:marLeft w:val="0"/>
          <w:marRight w:val="0"/>
          <w:marTop w:val="0"/>
          <w:marBottom w:val="0"/>
          <w:divBdr>
            <w:top w:val="none" w:sz="0" w:space="0" w:color="auto"/>
            <w:left w:val="none" w:sz="0" w:space="0" w:color="auto"/>
            <w:bottom w:val="none" w:sz="0" w:space="0" w:color="auto"/>
            <w:right w:val="none" w:sz="0" w:space="0" w:color="auto"/>
          </w:divBdr>
        </w:div>
        <w:div w:id="1400588946">
          <w:marLeft w:val="0"/>
          <w:marRight w:val="0"/>
          <w:marTop w:val="0"/>
          <w:marBottom w:val="0"/>
          <w:divBdr>
            <w:top w:val="none" w:sz="0" w:space="0" w:color="auto"/>
            <w:left w:val="none" w:sz="0" w:space="0" w:color="auto"/>
            <w:bottom w:val="none" w:sz="0" w:space="0" w:color="auto"/>
            <w:right w:val="none" w:sz="0" w:space="0" w:color="auto"/>
          </w:divBdr>
        </w:div>
        <w:div w:id="1485975561">
          <w:marLeft w:val="0"/>
          <w:marRight w:val="0"/>
          <w:marTop w:val="0"/>
          <w:marBottom w:val="0"/>
          <w:divBdr>
            <w:top w:val="none" w:sz="0" w:space="0" w:color="auto"/>
            <w:left w:val="none" w:sz="0" w:space="0" w:color="auto"/>
            <w:bottom w:val="none" w:sz="0" w:space="0" w:color="auto"/>
            <w:right w:val="none" w:sz="0" w:space="0" w:color="auto"/>
          </w:divBdr>
        </w:div>
        <w:div w:id="1494955300">
          <w:marLeft w:val="0"/>
          <w:marRight w:val="0"/>
          <w:marTop w:val="0"/>
          <w:marBottom w:val="0"/>
          <w:divBdr>
            <w:top w:val="none" w:sz="0" w:space="0" w:color="auto"/>
            <w:left w:val="none" w:sz="0" w:space="0" w:color="auto"/>
            <w:bottom w:val="none" w:sz="0" w:space="0" w:color="auto"/>
            <w:right w:val="none" w:sz="0" w:space="0" w:color="auto"/>
          </w:divBdr>
        </w:div>
        <w:div w:id="1531184533">
          <w:marLeft w:val="0"/>
          <w:marRight w:val="0"/>
          <w:marTop w:val="0"/>
          <w:marBottom w:val="0"/>
          <w:divBdr>
            <w:top w:val="none" w:sz="0" w:space="0" w:color="auto"/>
            <w:left w:val="none" w:sz="0" w:space="0" w:color="auto"/>
            <w:bottom w:val="none" w:sz="0" w:space="0" w:color="auto"/>
            <w:right w:val="none" w:sz="0" w:space="0" w:color="auto"/>
          </w:divBdr>
        </w:div>
        <w:div w:id="1531993944">
          <w:marLeft w:val="0"/>
          <w:marRight w:val="0"/>
          <w:marTop w:val="0"/>
          <w:marBottom w:val="0"/>
          <w:divBdr>
            <w:top w:val="none" w:sz="0" w:space="0" w:color="auto"/>
            <w:left w:val="none" w:sz="0" w:space="0" w:color="auto"/>
            <w:bottom w:val="none" w:sz="0" w:space="0" w:color="auto"/>
            <w:right w:val="none" w:sz="0" w:space="0" w:color="auto"/>
          </w:divBdr>
        </w:div>
        <w:div w:id="1558206648">
          <w:marLeft w:val="0"/>
          <w:marRight w:val="0"/>
          <w:marTop w:val="0"/>
          <w:marBottom w:val="0"/>
          <w:divBdr>
            <w:top w:val="none" w:sz="0" w:space="0" w:color="auto"/>
            <w:left w:val="none" w:sz="0" w:space="0" w:color="auto"/>
            <w:bottom w:val="none" w:sz="0" w:space="0" w:color="auto"/>
            <w:right w:val="none" w:sz="0" w:space="0" w:color="auto"/>
          </w:divBdr>
        </w:div>
        <w:div w:id="1719428234">
          <w:marLeft w:val="0"/>
          <w:marRight w:val="0"/>
          <w:marTop w:val="0"/>
          <w:marBottom w:val="0"/>
          <w:divBdr>
            <w:top w:val="none" w:sz="0" w:space="0" w:color="auto"/>
            <w:left w:val="none" w:sz="0" w:space="0" w:color="auto"/>
            <w:bottom w:val="none" w:sz="0" w:space="0" w:color="auto"/>
            <w:right w:val="none" w:sz="0" w:space="0" w:color="auto"/>
          </w:divBdr>
        </w:div>
      </w:divsChild>
    </w:div>
    <w:div w:id="1643270526">
      <w:bodyDiv w:val="1"/>
      <w:marLeft w:val="0"/>
      <w:marRight w:val="0"/>
      <w:marTop w:val="0"/>
      <w:marBottom w:val="0"/>
      <w:divBdr>
        <w:top w:val="none" w:sz="0" w:space="0" w:color="auto"/>
        <w:left w:val="none" w:sz="0" w:space="0" w:color="auto"/>
        <w:bottom w:val="none" w:sz="0" w:space="0" w:color="auto"/>
        <w:right w:val="none" w:sz="0" w:space="0" w:color="auto"/>
      </w:divBdr>
      <w:divsChild>
        <w:div w:id="75441957">
          <w:marLeft w:val="0"/>
          <w:marRight w:val="0"/>
          <w:marTop w:val="0"/>
          <w:marBottom w:val="0"/>
          <w:divBdr>
            <w:top w:val="none" w:sz="0" w:space="0" w:color="auto"/>
            <w:left w:val="none" w:sz="0" w:space="0" w:color="auto"/>
            <w:bottom w:val="none" w:sz="0" w:space="0" w:color="auto"/>
            <w:right w:val="none" w:sz="0" w:space="0" w:color="auto"/>
          </w:divBdr>
          <w:divsChild>
            <w:div w:id="128862473">
              <w:marLeft w:val="0"/>
              <w:marRight w:val="0"/>
              <w:marTop w:val="0"/>
              <w:marBottom w:val="0"/>
              <w:divBdr>
                <w:top w:val="none" w:sz="0" w:space="0" w:color="auto"/>
                <w:left w:val="none" w:sz="0" w:space="0" w:color="auto"/>
                <w:bottom w:val="none" w:sz="0" w:space="0" w:color="auto"/>
                <w:right w:val="none" w:sz="0" w:space="0" w:color="auto"/>
              </w:divBdr>
            </w:div>
            <w:div w:id="771122236">
              <w:marLeft w:val="0"/>
              <w:marRight w:val="0"/>
              <w:marTop w:val="0"/>
              <w:marBottom w:val="0"/>
              <w:divBdr>
                <w:top w:val="none" w:sz="0" w:space="0" w:color="auto"/>
                <w:left w:val="none" w:sz="0" w:space="0" w:color="auto"/>
                <w:bottom w:val="none" w:sz="0" w:space="0" w:color="auto"/>
                <w:right w:val="none" w:sz="0" w:space="0" w:color="auto"/>
              </w:divBdr>
            </w:div>
          </w:divsChild>
        </w:div>
        <w:div w:id="86655397">
          <w:marLeft w:val="0"/>
          <w:marRight w:val="0"/>
          <w:marTop w:val="0"/>
          <w:marBottom w:val="0"/>
          <w:divBdr>
            <w:top w:val="none" w:sz="0" w:space="0" w:color="auto"/>
            <w:left w:val="none" w:sz="0" w:space="0" w:color="auto"/>
            <w:bottom w:val="none" w:sz="0" w:space="0" w:color="auto"/>
            <w:right w:val="none" w:sz="0" w:space="0" w:color="auto"/>
          </w:divBdr>
          <w:divsChild>
            <w:div w:id="439253455">
              <w:marLeft w:val="0"/>
              <w:marRight w:val="0"/>
              <w:marTop w:val="0"/>
              <w:marBottom w:val="0"/>
              <w:divBdr>
                <w:top w:val="none" w:sz="0" w:space="0" w:color="auto"/>
                <w:left w:val="none" w:sz="0" w:space="0" w:color="auto"/>
                <w:bottom w:val="none" w:sz="0" w:space="0" w:color="auto"/>
                <w:right w:val="none" w:sz="0" w:space="0" w:color="auto"/>
              </w:divBdr>
            </w:div>
            <w:div w:id="554436401">
              <w:marLeft w:val="0"/>
              <w:marRight w:val="0"/>
              <w:marTop w:val="0"/>
              <w:marBottom w:val="0"/>
              <w:divBdr>
                <w:top w:val="none" w:sz="0" w:space="0" w:color="auto"/>
                <w:left w:val="none" w:sz="0" w:space="0" w:color="auto"/>
                <w:bottom w:val="none" w:sz="0" w:space="0" w:color="auto"/>
                <w:right w:val="none" w:sz="0" w:space="0" w:color="auto"/>
              </w:divBdr>
            </w:div>
            <w:div w:id="1397513493">
              <w:marLeft w:val="0"/>
              <w:marRight w:val="0"/>
              <w:marTop w:val="0"/>
              <w:marBottom w:val="0"/>
              <w:divBdr>
                <w:top w:val="none" w:sz="0" w:space="0" w:color="auto"/>
                <w:left w:val="none" w:sz="0" w:space="0" w:color="auto"/>
                <w:bottom w:val="none" w:sz="0" w:space="0" w:color="auto"/>
                <w:right w:val="none" w:sz="0" w:space="0" w:color="auto"/>
              </w:divBdr>
            </w:div>
            <w:div w:id="2138715999">
              <w:marLeft w:val="0"/>
              <w:marRight w:val="0"/>
              <w:marTop w:val="0"/>
              <w:marBottom w:val="0"/>
              <w:divBdr>
                <w:top w:val="none" w:sz="0" w:space="0" w:color="auto"/>
                <w:left w:val="none" w:sz="0" w:space="0" w:color="auto"/>
                <w:bottom w:val="none" w:sz="0" w:space="0" w:color="auto"/>
                <w:right w:val="none" w:sz="0" w:space="0" w:color="auto"/>
              </w:divBdr>
            </w:div>
          </w:divsChild>
        </w:div>
        <w:div w:id="106000598">
          <w:marLeft w:val="0"/>
          <w:marRight w:val="0"/>
          <w:marTop w:val="0"/>
          <w:marBottom w:val="0"/>
          <w:divBdr>
            <w:top w:val="none" w:sz="0" w:space="0" w:color="auto"/>
            <w:left w:val="none" w:sz="0" w:space="0" w:color="auto"/>
            <w:bottom w:val="none" w:sz="0" w:space="0" w:color="auto"/>
            <w:right w:val="none" w:sz="0" w:space="0" w:color="auto"/>
          </w:divBdr>
          <w:divsChild>
            <w:div w:id="21367609">
              <w:marLeft w:val="0"/>
              <w:marRight w:val="0"/>
              <w:marTop w:val="0"/>
              <w:marBottom w:val="0"/>
              <w:divBdr>
                <w:top w:val="none" w:sz="0" w:space="0" w:color="auto"/>
                <w:left w:val="none" w:sz="0" w:space="0" w:color="auto"/>
                <w:bottom w:val="none" w:sz="0" w:space="0" w:color="auto"/>
                <w:right w:val="none" w:sz="0" w:space="0" w:color="auto"/>
              </w:divBdr>
            </w:div>
            <w:div w:id="160432306">
              <w:marLeft w:val="0"/>
              <w:marRight w:val="0"/>
              <w:marTop w:val="0"/>
              <w:marBottom w:val="0"/>
              <w:divBdr>
                <w:top w:val="none" w:sz="0" w:space="0" w:color="auto"/>
                <w:left w:val="none" w:sz="0" w:space="0" w:color="auto"/>
                <w:bottom w:val="none" w:sz="0" w:space="0" w:color="auto"/>
                <w:right w:val="none" w:sz="0" w:space="0" w:color="auto"/>
              </w:divBdr>
            </w:div>
            <w:div w:id="691348239">
              <w:marLeft w:val="0"/>
              <w:marRight w:val="0"/>
              <w:marTop w:val="0"/>
              <w:marBottom w:val="0"/>
              <w:divBdr>
                <w:top w:val="none" w:sz="0" w:space="0" w:color="auto"/>
                <w:left w:val="none" w:sz="0" w:space="0" w:color="auto"/>
                <w:bottom w:val="none" w:sz="0" w:space="0" w:color="auto"/>
                <w:right w:val="none" w:sz="0" w:space="0" w:color="auto"/>
              </w:divBdr>
            </w:div>
            <w:div w:id="1191799306">
              <w:marLeft w:val="0"/>
              <w:marRight w:val="0"/>
              <w:marTop w:val="0"/>
              <w:marBottom w:val="0"/>
              <w:divBdr>
                <w:top w:val="none" w:sz="0" w:space="0" w:color="auto"/>
                <w:left w:val="none" w:sz="0" w:space="0" w:color="auto"/>
                <w:bottom w:val="none" w:sz="0" w:space="0" w:color="auto"/>
                <w:right w:val="none" w:sz="0" w:space="0" w:color="auto"/>
              </w:divBdr>
            </w:div>
          </w:divsChild>
        </w:div>
        <w:div w:id="222985654">
          <w:marLeft w:val="0"/>
          <w:marRight w:val="0"/>
          <w:marTop w:val="0"/>
          <w:marBottom w:val="0"/>
          <w:divBdr>
            <w:top w:val="none" w:sz="0" w:space="0" w:color="auto"/>
            <w:left w:val="none" w:sz="0" w:space="0" w:color="auto"/>
            <w:bottom w:val="none" w:sz="0" w:space="0" w:color="auto"/>
            <w:right w:val="none" w:sz="0" w:space="0" w:color="auto"/>
          </w:divBdr>
          <w:divsChild>
            <w:div w:id="180827370">
              <w:marLeft w:val="0"/>
              <w:marRight w:val="0"/>
              <w:marTop w:val="0"/>
              <w:marBottom w:val="0"/>
              <w:divBdr>
                <w:top w:val="none" w:sz="0" w:space="0" w:color="auto"/>
                <w:left w:val="none" w:sz="0" w:space="0" w:color="auto"/>
                <w:bottom w:val="none" w:sz="0" w:space="0" w:color="auto"/>
                <w:right w:val="none" w:sz="0" w:space="0" w:color="auto"/>
              </w:divBdr>
            </w:div>
            <w:div w:id="1208030119">
              <w:marLeft w:val="0"/>
              <w:marRight w:val="0"/>
              <w:marTop w:val="0"/>
              <w:marBottom w:val="0"/>
              <w:divBdr>
                <w:top w:val="none" w:sz="0" w:space="0" w:color="auto"/>
                <w:left w:val="none" w:sz="0" w:space="0" w:color="auto"/>
                <w:bottom w:val="none" w:sz="0" w:space="0" w:color="auto"/>
                <w:right w:val="none" w:sz="0" w:space="0" w:color="auto"/>
              </w:divBdr>
            </w:div>
            <w:div w:id="1776946420">
              <w:marLeft w:val="0"/>
              <w:marRight w:val="0"/>
              <w:marTop w:val="0"/>
              <w:marBottom w:val="0"/>
              <w:divBdr>
                <w:top w:val="none" w:sz="0" w:space="0" w:color="auto"/>
                <w:left w:val="none" w:sz="0" w:space="0" w:color="auto"/>
                <w:bottom w:val="none" w:sz="0" w:space="0" w:color="auto"/>
                <w:right w:val="none" w:sz="0" w:space="0" w:color="auto"/>
              </w:divBdr>
            </w:div>
            <w:div w:id="1949698215">
              <w:marLeft w:val="0"/>
              <w:marRight w:val="0"/>
              <w:marTop w:val="0"/>
              <w:marBottom w:val="0"/>
              <w:divBdr>
                <w:top w:val="none" w:sz="0" w:space="0" w:color="auto"/>
                <w:left w:val="none" w:sz="0" w:space="0" w:color="auto"/>
                <w:bottom w:val="none" w:sz="0" w:space="0" w:color="auto"/>
                <w:right w:val="none" w:sz="0" w:space="0" w:color="auto"/>
              </w:divBdr>
            </w:div>
            <w:div w:id="2083290082">
              <w:marLeft w:val="0"/>
              <w:marRight w:val="0"/>
              <w:marTop w:val="0"/>
              <w:marBottom w:val="0"/>
              <w:divBdr>
                <w:top w:val="none" w:sz="0" w:space="0" w:color="auto"/>
                <w:left w:val="none" w:sz="0" w:space="0" w:color="auto"/>
                <w:bottom w:val="none" w:sz="0" w:space="0" w:color="auto"/>
                <w:right w:val="none" w:sz="0" w:space="0" w:color="auto"/>
              </w:divBdr>
            </w:div>
          </w:divsChild>
        </w:div>
        <w:div w:id="304048194">
          <w:marLeft w:val="0"/>
          <w:marRight w:val="0"/>
          <w:marTop w:val="0"/>
          <w:marBottom w:val="0"/>
          <w:divBdr>
            <w:top w:val="none" w:sz="0" w:space="0" w:color="auto"/>
            <w:left w:val="none" w:sz="0" w:space="0" w:color="auto"/>
            <w:bottom w:val="none" w:sz="0" w:space="0" w:color="auto"/>
            <w:right w:val="none" w:sz="0" w:space="0" w:color="auto"/>
          </w:divBdr>
          <w:divsChild>
            <w:div w:id="464933834">
              <w:marLeft w:val="0"/>
              <w:marRight w:val="0"/>
              <w:marTop w:val="0"/>
              <w:marBottom w:val="0"/>
              <w:divBdr>
                <w:top w:val="none" w:sz="0" w:space="0" w:color="auto"/>
                <w:left w:val="none" w:sz="0" w:space="0" w:color="auto"/>
                <w:bottom w:val="none" w:sz="0" w:space="0" w:color="auto"/>
                <w:right w:val="none" w:sz="0" w:space="0" w:color="auto"/>
              </w:divBdr>
            </w:div>
          </w:divsChild>
        </w:div>
        <w:div w:id="382212687">
          <w:marLeft w:val="0"/>
          <w:marRight w:val="0"/>
          <w:marTop w:val="0"/>
          <w:marBottom w:val="0"/>
          <w:divBdr>
            <w:top w:val="none" w:sz="0" w:space="0" w:color="auto"/>
            <w:left w:val="none" w:sz="0" w:space="0" w:color="auto"/>
            <w:bottom w:val="none" w:sz="0" w:space="0" w:color="auto"/>
            <w:right w:val="none" w:sz="0" w:space="0" w:color="auto"/>
          </w:divBdr>
          <w:divsChild>
            <w:div w:id="1605963868">
              <w:marLeft w:val="0"/>
              <w:marRight w:val="0"/>
              <w:marTop w:val="0"/>
              <w:marBottom w:val="0"/>
              <w:divBdr>
                <w:top w:val="none" w:sz="0" w:space="0" w:color="auto"/>
                <w:left w:val="none" w:sz="0" w:space="0" w:color="auto"/>
                <w:bottom w:val="none" w:sz="0" w:space="0" w:color="auto"/>
                <w:right w:val="none" w:sz="0" w:space="0" w:color="auto"/>
              </w:divBdr>
            </w:div>
          </w:divsChild>
        </w:div>
        <w:div w:id="458844510">
          <w:marLeft w:val="0"/>
          <w:marRight w:val="0"/>
          <w:marTop w:val="0"/>
          <w:marBottom w:val="0"/>
          <w:divBdr>
            <w:top w:val="none" w:sz="0" w:space="0" w:color="auto"/>
            <w:left w:val="none" w:sz="0" w:space="0" w:color="auto"/>
            <w:bottom w:val="none" w:sz="0" w:space="0" w:color="auto"/>
            <w:right w:val="none" w:sz="0" w:space="0" w:color="auto"/>
          </w:divBdr>
          <w:divsChild>
            <w:div w:id="1009143524">
              <w:marLeft w:val="0"/>
              <w:marRight w:val="0"/>
              <w:marTop w:val="0"/>
              <w:marBottom w:val="0"/>
              <w:divBdr>
                <w:top w:val="none" w:sz="0" w:space="0" w:color="auto"/>
                <w:left w:val="none" w:sz="0" w:space="0" w:color="auto"/>
                <w:bottom w:val="none" w:sz="0" w:space="0" w:color="auto"/>
                <w:right w:val="none" w:sz="0" w:space="0" w:color="auto"/>
              </w:divBdr>
            </w:div>
            <w:div w:id="1362171583">
              <w:marLeft w:val="0"/>
              <w:marRight w:val="0"/>
              <w:marTop w:val="0"/>
              <w:marBottom w:val="0"/>
              <w:divBdr>
                <w:top w:val="none" w:sz="0" w:space="0" w:color="auto"/>
                <w:left w:val="none" w:sz="0" w:space="0" w:color="auto"/>
                <w:bottom w:val="none" w:sz="0" w:space="0" w:color="auto"/>
                <w:right w:val="none" w:sz="0" w:space="0" w:color="auto"/>
              </w:divBdr>
            </w:div>
          </w:divsChild>
        </w:div>
        <w:div w:id="698239923">
          <w:marLeft w:val="0"/>
          <w:marRight w:val="0"/>
          <w:marTop w:val="0"/>
          <w:marBottom w:val="0"/>
          <w:divBdr>
            <w:top w:val="none" w:sz="0" w:space="0" w:color="auto"/>
            <w:left w:val="none" w:sz="0" w:space="0" w:color="auto"/>
            <w:bottom w:val="none" w:sz="0" w:space="0" w:color="auto"/>
            <w:right w:val="none" w:sz="0" w:space="0" w:color="auto"/>
          </w:divBdr>
          <w:divsChild>
            <w:div w:id="1556770585">
              <w:marLeft w:val="0"/>
              <w:marRight w:val="0"/>
              <w:marTop w:val="0"/>
              <w:marBottom w:val="0"/>
              <w:divBdr>
                <w:top w:val="none" w:sz="0" w:space="0" w:color="auto"/>
                <w:left w:val="none" w:sz="0" w:space="0" w:color="auto"/>
                <w:bottom w:val="none" w:sz="0" w:space="0" w:color="auto"/>
                <w:right w:val="none" w:sz="0" w:space="0" w:color="auto"/>
              </w:divBdr>
            </w:div>
          </w:divsChild>
        </w:div>
        <w:div w:id="725763763">
          <w:marLeft w:val="0"/>
          <w:marRight w:val="0"/>
          <w:marTop w:val="0"/>
          <w:marBottom w:val="0"/>
          <w:divBdr>
            <w:top w:val="none" w:sz="0" w:space="0" w:color="auto"/>
            <w:left w:val="none" w:sz="0" w:space="0" w:color="auto"/>
            <w:bottom w:val="none" w:sz="0" w:space="0" w:color="auto"/>
            <w:right w:val="none" w:sz="0" w:space="0" w:color="auto"/>
          </w:divBdr>
          <w:divsChild>
            <w:div w:id="782918714">
              <w:marLeft w:val="0"/>
              <w:marRight w:val="0"/>
              <w:marTop w:val="0"/>
              <w:marBottom w:val="0"/>
              <w:divBdr>
                <w:top w:val="none" w:sz="0" w:space="0" w:color="auto"/>
                <w:left w:val="none" w:sz="0" w:space="0" w:color="auto"/>
                <w:bottom w:val="none" w:sz="0" w:space="0" w:color="auto"/>
                <w:right w:val="none" w:sz="0" w:space="0" w:color="auto"/>
              </w:divBdr>
            </w:div>
            <w:div w:id="1773282288">
              <w:marLeft w:val="0"/>
              <w:marRight w:val="0"/>
              <w:marTop w:val="0"/>
              <w:marBottom w:val="0"/>
              <w:divBdr>
                <w:top w:val="none" w:sz="0" w:space="0" w:color="auto"/>
                <w:left w:val="none" w:sz="0" w:space="0" w:color="auto"/>
                <w:bottom w:val="none" w:sz="0" w:space="0" w:color="auto"/>
                <w:right w:val="none" w:sz="0" w:space="0" w:color="auto"/>
              </w:divBdr>
            </w:div>
          </w:divsChild>
        </w:div>
        <w:div w:id="1155101303">
          <w:marLeft w:val="0"/>
          <w:marRight w:val="0"/>
          <w:marTop w:val="0"/>
          <w:marBottom w:val="0"/>
          <w:divBdr>
            <w:top w:val="none" w:sz="0" w:space="0" w:color="auto"/>
            <w:left w:val="none" w:sz="0" w:space="0" w:color="auto"/>
            <w:bottom w:val="none" w:sz="0" w:space="0" w:color="auto"/>
            <w:right w:val="none" w:sz="0" w:space="0" w:color="auto"/>
          </w:divBdr>
          <w:divsChild>
            <w:div w:id="586158570">
              <w:marLeft w:val="0"/>
              <w:marRight w:val="0"/>
              <w:marTop w:val="0"/>
              <w:marBottom w:val="0"/>
              <w:divBdr>
                <w:top w:val="none" w:sz="0" w:space="0" w:color="auto"/>
                <w:left w:val="none" w:sz="0" w:space="0" w:color="auto"/>
                <w:bottom w:val="none" w:sz="0" w:space="0" w:color="auto"/>
                <w:right w:val="none" w:sz="0" w:space="0" w:color="auto"/>
              </w:divBdr>
            </w:div>
            <w:div w:id="1006324912">
              <w:marLeft w:val="0"/>
              <w:marRight w:val="0"/>
              <w:marTop w:val="0"/>
              <w:marBottom w:val="0"/>
              <w:divBdr>
                <w:top w:val="none" w:sz="0" w:space="0" w:color="auto"/>
                <w:left w:val="none" w:sz="0" w:space="0" w:color="auto"/>
                <w:bottom w:val="none" w:sz="0" w:space="0" w:color="auto"/>
                <w:right w:val="none" w:sz="0" w:space="0" w:color="auto"/>
              </w:divBdr>
            </w:div>
          </w:divsChild>
        </w:div>
        <w:div w:id="1219635732">
          <w:marLeft w:val="0"/>
          <w:marRight w:val="0"/>
          <w:marTop w:val="0"/>
          <w:marBottom w:val="0"/>
          <w:divBdr>
            <w:top w:val="none" w:sz="0" w:space="0" w:color="auto"/>
            <w:left w:val="none" w:sz="0" w:space="0" w:color="auto"/>
            <w:bottom w:val="none" w:sz="0" w:space="0" w:color="auto"/>
            <w:right w:val="none" w:sz="0" w:space="0" w:color="auto"/>
          </w:divBdr>
          <w:divsChild>
            <w:div w:id="452944331">
              <w:marLeft w:val="0"/>
              <w:marRight w:val="0"/>
              <w:marTop w:val="0"/>
              <w:marBottom w:val="0"/>
              <w:divBdr>
                <w:top w:val="none" w:sz="0" w:space="0" w:color="auto"/>
                <w:left w:val="none" w:sz="0" w:space="0" w:color="auto"/>
                <w:bottom w:val="none" w:sz="0" w:space="0" w:color="auto"/>
                <w:right w:val="none" w:sz="0" w:space="0" w:color="auto"/>
              </w:divBdr>
            </w:div>
            <w:div w:id="1284383980">
              <w:marLeft w:val="0"/>
              <w:marRight w:val="0"/>
              <w:marTop w:val="0"/>
              <w:marBottom w:val="0"/>
              <w:divBdr>
                <w:top w:val="none" w:sz="0" w:space="0" w:color="auto"/>
                <w:left w:val="none" w:sz="0" w:space="0" w:color="auto"/>
                <w:bottom w:val="none" w:sz="0" w:space="0" w:color="auto"/>
                <w:right w:val="none" w:sz="0" w:space="0" w:color="auto"/>
              </w:divBdr>
            </w:div>
            <w:div w:id="1956985580">
              <w:marLeft w:val="0"/>
              <w:marRight w:val="0"/>
              <w:marTop w:val="0"/>
              <w:marBottom w:val="0"/>
              <w:divBdr>
                <w:top w:val="none" w:sz="0" w:space="0" w:color="auto"/>
                <w:left w:val="none" w:sz="0" w:space="0" w:color="auto"/>
                <w:bottom w:val="none" w:sz="0" w:space="0" w:color="auto"/>
                <w:right w:val="none" w:sz="0" w:space="0" w:color="auto"/>
              </w:divBdr>
            </w:div>
          </w:divsChild>
        </w:div>
        <w:div w:id="1232931500">
          <w:marLeft w:val="0"/>
          <w:marRight w:val="0"/>
          <w:marTop w:val="0"/>
          <w:marBottom w:val="0"/>
          <w:divBdr>
            <w:top w:val="none" w:sz="0" w:space="0" w:color="auto"/>
            <w:left w:val="none" w:sz="0" w:space="0" w:color="auto"/>
            <w:bottom w:val="none" w:sz="0" w:space="0" w:color="auto"/>
            <w:right w:val="none" w:sz="0" w:space="0" w:color="auto"/>
          </w:divBdr>
          <w:divsChild>
            <w:div w:id="357125477">
              <w:marLeft w:val="0"/>
              <w:marRight w:val="0"/>
              <w:marTop w:val="0"/>
              <w:marBottom w:val="0"/>
              <w:divBdr>
                <w:top w:val="none" w:sz="0" w:space="0" w:color="auto"/>
                <w:left w:val="none" w:sz="0" w:space="0" w:color="auto"/>
                <w:bottom w:val="none" w:sz="0" w:space="0" w:color="auto"/>
                <w:right w:val="none" w:sz="0" w:space="0" w:color="auto"/>
              </w:divBdr>
            </w:div>
          </w:divsChild>
        </w:div>
        <w:div w:id="1249342619">
          <w:marLeft w:val="0"/>
          <w:marRight w:val="0"/>
          <w:marTop w:val="0"/>
          <w:marBottom w:val="0"/>
          <w:divBdr>
            <w:top w:val="none" w:sz="0" w:space="0" w:color="auto"/>
            <w:left w:val="none" w:sz="0" w:space="0" w:color="auto"/>
            <w:bottom w:val="none" w:sz="0" w:space="0" w:color="auto"/>
            <w:right w:val="none" w:sz="0" w:space="0" w:color="auto"/>
          </w:divBdr>
          <w:divsChild>
            <w:div w:id="1940412444">
              <w:marLeft w:val="0"/>
              <w:marRight w:val="0"/>
              <w:marTop w:val="0"/>
              <w:marBottom w:val="0"/>
              <w:divBdr>
                <w:top w:val="none" w:sz="0" w:space="0" w:color="auto"/>
                <w:left w:val="none" w:sz="0" w:space="0" w:color="auto"/>
                <w:bottom w:val="none" w:sz="0" w:space="0" w:color="auto"/>
                <w:right w:val="none" w:sz="0" w:space="0" w:color="auto"/>
              </w:divBdr>
            </w:div>
          </w:divsChild>
        </w:div>
        <w:div w:id="1268848817">
          <w:marLeft w:val="0"/>
          <w:marRight w:val="0"/>
          <w:marTop w:val="0"/>
          <w:marBottom w:val="0"/>
          <w:divBdr>
            <w:top w:val="none" w:sz="0" w:space="0" w:color="auto"/>
            <w:left w:val="none" w:sz="0" w:space="0" w:color="auto"/>
            <w:bottom w:val="none" w:sz="0" w:space="0" w:color="auto"/>
            <w:right w:val="none" w:sz="0" w:space="0" w:color="auto"/>
          </w:divBdr>
          <w:divsChild>
            <w:div w:id="421296619">
              <w:marLeft w:val="0"/>
              <w:marRight w:val="0"/>
              <w:marTop w:val="0"/>
              <w:marBottom w:val="0"/>
              <w:divBdr>
                <w:top w:val="none" w:sz="0" w:space="0" w:color="auto"/>
                <w:left w:val="none" w:sz="0" w:space="0" w:color="auto"/>
                <w:bottom w:val="none" w:sz="0" w:space="0" w:color="auto"/>
                <w:right w:val="none" w:sz="0" w:space="0" w:color="auto"/>
              </w:divBdr>
            </w:div>
            <w:div w:id="563637258">
              <w:marLeft w:val="0"/>
              <w:marRight w:val="0"/>
              <w:marTop w:val="0"/>
              <w:marBottom w:val="0"/>
              <w:divBdr>
                <w:top w:val="none" w:sz="0" w:space="0" w:color="auto"/>
                <w:left w:val="none" w:sz="0" w:space="0" w:color="auto"/>
                <w:bottom w:val="none" w:sz="0" w:space="0" w:color="auto"/>
                <w:right w:val="none" w:sz="0" w:space="0" w:color="auto"/>
              </w:divBdr>
            </w:div>
            <w:div w:id="672294893">
              <w:marLeft w:val="0"/>
              <w:marRight w:val="0"/>
              <w:marTop w:val="0"/>
              <w:marBottom w:val="0"/>
              <w:divBdr>
                <w:top w:val="none" w:sz="0" w:space="0" w:color="auto"/>
                <w:left w:val="none" w:sz="0" w:space="0" w:color="auto"/>
                <w:bottom w:val="none" w:sz="0" w:space="0" w:color="auto"/>
                <w:right w:val="none" w:sz="0" w:space="0" w:color="auto"/>
              </w:divBdr>
            </w:div>
            <w:div w:id="1243487675">
              <w:marLeft w:val="0"/>
              <w:marRight w:val="0"/>
              <w:marTop w:val="0"/>
              <w:marBottom w:val="0"/>
              <w:divBdr>
                <w:top w:val="none" w:sz="0" w:space="0" w:color="auto"/>
                <w:left w:val="none" w:sz="0" w:space="0" w:color="auto"/>
                <w:bottom w:val="none" w:sz="0" w:space="0" w:color="auto"/>
                <w:right w:val="none" w:sz="0" w:space="0" w:color="auto"/>
              </w:divBdr>
            </w:div>
            <w:div w:id="1358580663">
              <w:marLeft w:val="0"/>
              <w:marRight w:val="0"/>
              <w:marTop w:val="0"/>
              <w:marBottom w:val="0"/>
              <w:divBdr>
                <w:top w:val="none" w:sz="0" w:space="0" w:color="auto"/>
                <w:left w:val="none" w:sz="0" w:space="0" w:color="auto"/>
                <w:bottom w:val="none" w:sz="0" w:space="0" w:color="auto"/>
                <w:right w:val="none" w:sz="0" w:space="0" w:color="auto"/>
              </w:divBdr>
            </w:div>
            <w:div w:id="1527594119">
              <w:marLeft w:val="0"/>
              <w:marRight w:val="0"/>
              <w:marTop w:val="0"/>
              <w:marBottom w:val="0"/>
              <w:divBdr>
                <w:top w:val="none" w:sz="0" w:space="0" w:color="auto"/>
                <w:left w:val="none" w:sz="0" w:space="0" w:color="auto"/>
                <w:bottom w:val="none" w:sz="0" w:space="0" w:color="auto"/>
                <w:right w:val="none" w:sz="0" w:space="0" w:color="auto"/>
              </w:divBdr>
            </w:div>
          </w:divsChild>
        </w:div>
        <w:div w:id="1281693410">
          <w:marLeft w:val="0"/>
          <w:marRight w:val="0"/>
          <w:marTop w:val="0"/>
          <w:marBottom w:val="0"/>
          <w:divBdr>
            <w:top w:val="none" w:sz="0" w:space="0" w:color="auto"/>
            <w:left w:val="none" w:sz="0" w:space="0" w:color="auto"/>
            <w:bottom w:val="none" w:sz="0" w:space="0" w:color="auto"/>
            <w:right w:val="none" w:sz="0" w:space="0" w:color="auto"/>
          </w:divBdr>
          <w:divsChild>
            <w:div w:id="610359981">
              <w:marLeft w:val="0"/>
              <w:marRight w:val="0"/>
              <w:marTop w:val="0"/>
              <w:marBottom w:val="0"/>
              <w:divBdr>
                <w:top w:val="none" w:sz="0" w:space="0" w:color="auto"/>
                <w:left w:val="none" w:sz="0" w:space="0" w:color="auto"/>
                <w:bottom w:val="none" w:sz="0" w:space="0" w:color="auto"/>
                <w:right w:val="none" w:sz="0" w:space="0" w:color="auto"/>
              </w:divBdr>
            </w:div>
          </w:divsChild>
        </w:div>
        <w:div w:id="1338733777">
          <w:marLeft w:val="0"/>
          <w:marRight w:val="0"/>
          <w:marTop w:val="0"/>
          <w:marBottom w:val="0"/>
          <w:divBdr>
            <w:top w:val="none" w:sz="0" w:space="0" w:color="auto"/>
            <w:left w:val="none" w:sz="0" w:space="0" w:color="auto"/>
            <w:bottom w:val="none" w:sz="0" w:space="0" w:color="auto"/>
            <w:right w:val="none" w:sz="0" w:space="0" w:color="auto"/>
          </w:divBdr>
          <w:divsChild>
            <w:div w:id="70591472">
              <w:marLeft w:val="0"/>
              <w:marRight w:val="0"/>
              <w:marTop w:val="0"/>
              <w:marBottom w:val="0"/>
              <w:divBdr>
                <w:top w:val="none" w:sz="0" w:space="0" w:color="auto"/>
                <w:left w:val="none" w:sz="0" w:space="0" w:color="auto"/>
                <w:bottom w:val="none" w:sz="0" w:space="0" w:color="auto"/>
                <w:right w:val="none" w:sz="0" w:space="0" w:color="auto"/>
              </w:divBdr>
            </w:div>
          </w:divsChild>
        </w:div>
        <w:div w:id="1520509160">
          <w:marLeft w:val="0"/>
          <w:marRight w:val="0"/>
          <w:marTop w:val="0"/>
          <w:marBottom w:val="0"/>
          <w:divBdr>
            <w:top w:val="none" w:sz="0" w:space="0" w:color="auto"/>
            <w:left w:val="none" w:sz="0" w:space="0" w:color="auto"/>
            <w:bottom w:val="none" w:sz="0" w:space="0" w:color="auto"/>
            <w:right w:val="none" w:sz="0" w:space="0" w:color="auto"/>
          </w:divBdr>
          <w:divsChild>
            <w:div w:id="404500766">
              <w:marLeft w:val="0"/>
              <w:marRight w:val="0"/>
              <w:marTop w:val="0"/>
              <w:marBottom w:val="0"/>
              <w:divBdr>
                <w:top w:val="none" w:sz="0" w:space="0" w:color="auto"/>
                <w:left w:val="none" w:sz="0" w:space="0" w:color="auto"/>
                <w:bottom w:val="none" w:sz="0" w:space="0" w:color="auto"/>
                <w:right w:val="none" w:sz="0" w:space="0" w:color="auto"/>
              </w:divBdr>
            </w:div>
            <w:div w:id="1583874437">
              <w:marLeft w:val="0"/>
              <w:marRight w:val="0"/>
              <w:marTop w:val="0"/>
              <w:marBottom w:val="0"/>
              <w:divBdr>
                <w:top w:val="none" w:sz="0" w:space="0" w:color="auto"/>
                <w:left w:val="none" w:sz="0" w:space="0" w:color="auto"/>
                <w:bottom w:val="none" w:sz="0" w:space="0" w:color="auto"/>
                <w:right w:val="none" w:sz="0" w:space="0" w:color="auto"/>
              </w:divBdr>
            </w:div>
          </w:divsChild>
        </w:div>
        <w:div w:id="1603104530">
          <w:marLeft w:val="0"/>
          <w:marRight w:val="0"/>
          <w:marTop w:val="0"/>
          <w:marBottom w:val="0"/>
          <w:divBdr>
            <w:top w:val="none" w:sz="0" w:space="0" w:color="auto"/>
            <w:left w:val="none" w:sz="0" w:space="0" w:color="auto"/>
            <w:bottom w:val="none" w:sz="0" w:space="0" w:color="auto"/>
            <w:right w:val="none" w:sz="0" w:space="0" w:color="auto"/>
          </w:divBdr>
          <w:divsChild>
            <w:div w:id="251089992">
              <w:marLeft w:val="0"/>
              <w:marRight w:val="0"/>
              <w:marTop w:val="0"/>
              <w:marBottom w:val="0"/>
              <w:divBdr>
                <w:top w:val="none" w:sz="0" w:space="0" w:color="auto"/>
                <w:left w:val="none" w:sz="0" w:space="0" w:color="auto"/>
                <w:bottom w:val="none" w:sz="0" w:space="0" w:color="auto"/>
                <w:right w:val="none" w:sz="0" w:space="0" w:color="auto"/>
              </w:divBdr>
            </w:div>
            <w:div w:id="1252854437">
              <w:marLeft w:val="0"/>
              <w:marRight w:val="0"/>
              <w:marTop w:val="0"/>
              <w:marBottom w:val="0"/>
              <w:divBdr>
                <w:top w:val="none" w:sz="0" w:space="0" w:color="auto"/>
                <w:left w:val="none" w:sz="0" w:space="0" w:color="auto"/>
                <w:bottom w:val="none" w:sz="0" w:space="0" w:color="auto"/>
                <w:right w:val="none" w:sz="0" w:space="0" w:color="auto"/>
              </w:divBdr>
            </w:div>
            <w:div w:id="1836338131">
              <w:marLeft w:val="0"/>
              <w:marRight w:val="0"/>
              <w:marTop w:val="0"/>
              <w:marBottom w:val="0"/>
              <w:divBdr>
                <w:top w:val="none" w:sz="0" w:space="0" w:color="auto"/>
                <w:left w:val="none" w:sz="0" w:space="0" w:color="auto"/>
                <w:bottom w:val="none" w:sz="0" w:space="0" w:color="auto"/>
                <w:right w:val="none" w:sz="0" w:space="0" w:color="auto"/>
              </w:divBdr>
            </w:div>
          </w:divsChild>
        </w:div>
        <w:div w:id="1885215560">
          <w:marLeft w:val="0"/>
          <w:marRight w:val="0"/>
          <w:marTop w:val="0"/>
          <w:marBottom w:val="0"/>
          <w:divBdr>
            <w:top w:val="none" w:sz="0" w:space="0" w:color="auto"/>
            <w:left w:val="none" w:sz="0" w:space="0" w:color="auto"/>
            <w:bottom w:val="none" w:sz="0" w:space="0" w:color="auto"/>
            <w:right w:val="none" w:sz="0" w:space="0" w:color="auto"/>
          </w:divBdr>
          <w:divsChild>
            <w:div w:id="478116387">
              <w:marLeft w:val="0"/>
              <w:marRight w:val="0"/>
              <w:marTop w:val="0"/>
              <w:marBottom w:val="0"/>
              <w:divBdr>
                <w:top w:val="none" w:sz="0" w:space="0" w:color="auto"/>
                <w:left w:val="none" w:sz="0" w:space="0" w:color="auto"/>
                <w:bottom w:val="none" w:sz="0" w:space="0" w:color="auto"/>
                <w:right w:val="none" w:sz="0" w:space="0" w:color="auto"/>
              </w:divBdr>
            </w:div>
            <w:div w:id="745880789">
              <w:marLeft w:val="0"/>
              <w:marRight w:val="0"/>
              <w:marTop w:val="0"/>
              <w:marBottom w:val="0"/>
              <w:divBdr>
                <w:top w:val="none" w:sz="0" w:space="0" w:color="auto"/>
                <w:left w:val="none" w:sz="0" w:space="0" w:color="auto"/>
                <w:bottom w:val="none" w:sz="0" w:space="0" w:color="auto"/>
                <w:right w:val="none" w:sz="0" w:space="0" w:color="auto"/>
              </w:divBdr>
            </w:div>
            <w:div w:id="1331449290">
              <w:marLeft w:val="0"/>
              <w:marRight w:val="0"/>
              <w:marTop w:val="0"/>
              <w:marBottom w:val="0"/>
              <w:divBdr>
                <w:top w:val="none" w:sz="0" w:space="0" w:color="auto"/>
                <w:left w:val="none" w:sz="0" w:space="0" w:color="auto"/>
                <w:bottom w:val="none" w:sz="0" w:space="0" w:color="auto"/>
                <w:right w:val="none" w:sz="0" w:space="0" w:color="auto"/>
              </w:divBdr>
            </w:div>
            <w:div w:id="1774788309">
              <w:marLeft w:val="0"/>
              <w:marRight w:val="0"/>
              <w:marTop w:val="0"/>
              <w:marBottom w:val="0"/>
              <w:divBdr>
                <w:top w:val="none" w:sz="0" w:space="0" w:color="auto"/>
                <w:left w:val="none" w:sz="0" w:space="0" w:color="auto"/>
                <w:bottom w:val="none" w:sz="0" w:space="0" w:color="auto"/>
                <w:right w:val="none" w:sz="0" w:space="0" w:color="auto"/>
              </w:divBdr>
            </w:div>
          </w:divsChild>
        </w:div>
        <w:div w:id="1917012798">
          <w:marLeft w:val="0"/>
          <w:marRight w:val="0"/>
          <w:marTop w:val="0"/>
          <w:marBottom w:val="0"/>
          <w:divBdr>
            <w:top w:val="none" w:sz="0" w:space="0" w:color="auto"/>
            <w:left w:val="none" w:sz="0" w:space="0" w:color="auto"/>
            <w:bottom w:val="none" w:sz="0" w:space="0" w:color="auto"/>
            <w:right w:val="none" w:sz="0" w:space="0" w:color="auto"/>
          </w:divBdr>
          <w:divsChild>
            <w:div w:id="99380068">
              <w:marLeft w:val="0"/>
              <w:marRight w:val="0"/>
              <w:marTop w:val="0"/>
              <w:marBottom w:val="0"/>
              <w:divBdr>
                <w:top w:val="none" w:sz="0" w:space="0" w:color="auto"/>
                <w:left w:val="none" w:sz="0" w:space="0" w:color="auto"/>
                <w:bottom w:val="none" w:sz="0" w:space="0" w:color="auto"/>
                <w:right w:val="none" w:sz="0" w:space="0" w:color="auto"/>
              </w:divBdr>
            </w:div>
          </w:divsChild>
        </w:div>
        <w:div w:id="2075658728">
          <w:marLeft w:val="0"/>
          <w:marRight w:val="0"/>
          <w:marTop w:val="0"/>
          <w:marBottom w:val="0"/>
          <w:divBdr>
            <w:top w:val="none" w:sz="0" w:space="0" w:color="auto"/>
            <w:left w:val="none" w:sz="0" w:space="0" w:color="auto"/>
            <w:bottom w:val="none" w:sz="0" w:space="0" w:color="auto"/>
            <w:right w:val="none" w:sz="0" w:space="0" w:color="auto"/>
          </w:divBdr>
          <w:divsChild>
            <w:div w:id="489710938">
              <w:marLeft w:val="0"/>
              <w:marRight w:val="0"/>
              <w:marTop w:val="0"/>
              <w:marBottom w:val="0"/>
              <w:divBdr>
                <w:top w:val="none" w:sz="0" w:space="0" w:color="auto"/>
                <w:left w:val="none" w:sz="0" w:space="0" w:color="auto"/>
                <w:bottom w:val="none" w:sz="0" w:space="0" w:color="auto"/>
                <w:right w:val="none" w:sz="0" w:space="0" w:color="auto"/>
              </w:divBdr>
            </w:div>
            <w:div w:id="1575242026">
              <w:marLeft w:val="0"/>
              <w:marRight w:val="0"/>
              <w:marTop w:val="0"/>
              <w:marBottom w:val="0"/>
              <w:divBdr>
                <w:top w:val="none" w:sz="0" w:space="0" w:color="auto"/>
                <w:left w:val="none" w:sz="0" w:space="0" w:color="auto"/>
                <w:bottom w:val="none" w:sz="0" w:space="0" w:color="auto"/>
                <w:right w:val="none" w:sz="0" w:space="0" w:color="auto"/>
              </w:divBdr>
            </w:div>
            <w:div w:id="1915165038">
              <w:marLeft w:val="0"/>
              <w:marRight w:val="0"/>
              <w:marTop w:val="0"/>
              <w:marBottom w:val="0"/>
              <w:divBdr>
                <w:top w:val="none" w:sz="0" w:space="0" w:color="auto"/>
                <w:left w:val="none" w:sz="0" w:space="0" w:color="auto"/>
                <w:bottom w:val="none" w:sz="0" w:space="0" w:color="auto"/>
                <w:right w:val="none" w:sz="0" w:space="0" w:color="auto"/>
              </w:divBdr>
            </w:div>
            <w:div w:id="19212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customXml" Target="../customXml/item4.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diagramColors" Target="diagrams/colors2.xml"/><Relationship Id="rId4" Type="http://schemas.openxmlformats.org/officeDocument/2006/relationships/numbering" Target="numbering.xml"/><Relationship Id="rId9" Type="http://schemas.openxmlformats.org/officeDocument/2006/relationships/hyperlink" Target="mailto:/"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9CDABD-7620-44EF-984F-4CCFC8047AE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CFBDE40-4285-4C31-8366-6222D9C3D075}">
      <dgm:prSet phldrT="[Text]"/>
      <dgm:spPr>
        <a:solidFill>
          <a:schemeClr val="bg1"/>
        </a:solidFill>
        <a:ln>
          <a:solidFill>
            <a:schemeClr val="tx1"/>
          </a:solidFill>
        </a:ln>
      </dgm:spPr>
      <dgm:t>
        <a:bodyPr/>
        <a:lstStyle/>
        <a:p>
          <a:r>
            <a:rPr lang="en-US">
              <a:solidFill>
                <a:sysClr val="windowText" lastClr="000000"/>
              </a:solidFill>
            </a:rPr>
            <a:t>IC/UC</a:t>
          </a:r>
        </a:p>
      </dgm:t>
    </dgm:pt>
    <dgm:pt modelId="{C020A54A-0CE3-427C-8C48-4378F0D7EF9A}" type="parTrans" cxnId="{5470615D-5C5C-477D-814F-D1C01F19ABB1}">
      <dgm:prSet/>
      <dgm:spPr/>
      <dgm:t>
        <a:bodyPr/>
        <a:lstStyle/>
        <a:p>
          <a:endParaRPr lang="en-US"/>
        </a:p>
      </dgm:t>
    </dgm:pt>
    <dgm:pt modelId="{64CFC063-D95A-4212-891B-FCD5C505BF33}" type="sibTrans" cxnId="{5470615D-5C5C-477D-814F-D1C01F19ABB1}">
      <dgm:prSet/>
      <dgm:spPr/>
      <dgm:t>
        <a:bodyPr/>
        <a:lstStyle/>
        <a:p>
          <a:endParaRPr lang="en-US"/>
        </a:p>
      </dgm:t>
    </dgm:pt>
    <dgm:pt modelId="{9BB0781D-0BD6-4418-9705-50EC2A3ACA9B}" type="asst">
      <dgm:prSet phldrT="[Text]"/>
      <dgm:spPr>
        <a:solidFill>
          <a:schemeClr val="bg1"/>
        </a:solidFill>
        <a:ln>
          <a:solidFill>
            <a:schemeClr val="tx1"/>
          </a:solidFill>
        </a:ln>
      </dgm:spPr>
      <dgm:t>
        <a:bodyPr/>
        <a:lstStyle/>
        <a:p>
          <a:r>
            <a:rPr lang="en-US">
              <a:solidFill>
                <a:sysClr val="windowText" lastClr="000000"/>
              </a:solidFill>
            </a:rPr>
            <a:t>Safety</a:t>
          </a:r>
        </a:p>
      </dgm:t>
    </dgm:pt>
    <dgm:pt modelId="{6EC534E9-097F-49D4-8D43-06EF2B5076F7}" type="parTrans" cxnId="{155817F1-C1D1-4057-A02F-715D5C68CF4E}">
      <dgm:prSet/>
      <dgm:spPr/>
      <dgm:t>
        <a:bodyPr/>
        <a:lstStyle/>
        <a:p>
          <a:endParaRPr lang="en-US"/>
        </a:p>
      </dgm:t>
    </dgm:pt>
    <dgm:pt modelId="{80495821-6B2B-45EA-9CF0-AB8D15115F0A}" type="sibTrans" cxnId="{155817F1-C1D1-4057-A02F-715D5C68CF4E}">
      <dgm:prSet/>
      <dgm:spPr/>
      <dgm:t>
        <a:bodyPr/>
        <a:lstStyle/>
        <a:p>
          <a:endParaRPr lang="en-US"/>
        </a:p>
      </dgm:t>
    </dgm:pt>
    <dgm:pt modelId="{985F0107-32FD-4A12-AEB3-F4E4C7E958B4}">
      <dgm:prSet phldrT="[Text]"/>
      <dgm:spPr>
        <a:solidFill>
          <a:srgbClr val="C00000"/>
        </a:solidFill>
        <a:ln>
          <a:solidFill>
            <a:schemeClr val="tx1"/>
          </a:solidFill>
        </a:ln>
      </dgm:spPr>
      <dgm:t>
        <a:bodyPr/>
        <a:lstStyle/>
        <a:p>
          <a:r>
            <a:rPr lang="en-US"/>
            <a:t>Operations</a:t>
          </a:r>
        </a:p>
        <a:p>
          <a:r>
            <a:rPr lang="en-US"/>
            <a:t>(Cont'd)</a:t>
          </a:r>
        </a:p>
      </dgm:t>
    </dgm:pt>
    <dgm:pt modelId="{43441A2B-C4CE-4FCC-A4A7-8E1AF43460AC}" type="parTrans" cxnId="{C7B3E876-B80C-4FF2-BB45-F8051DFA0BCE}">
      <dgm:prSet/>
      <dgm:spPr/>
      <dgm:t>
        <a:bodyPr/>
        <a:lstStyle/>
        <a:p>
          <a:endParaRPr lang="en-US"/>
        </a:p>
      </dgm:t>
    </dgm:pt>
    <dgm:pt modelId="{F38D66D5-85CD-4A26-A42C-DDB8A17AA6DF}" type="sibTrans" cxnId="{C7B3E876-B80C-4FF2-BB45-F8051DFA0BCE}">
      <dgm:prSet/>
      <dgm:spPr/>
      <dgm:t>
        <a:bodyPr/>
        <a:lstStyle/>
        <a:p>
          <a:endParaRPr lang="en-US"/>
        </a:p>
      </dgm:t>
    </dgm:pt>
    <dgm:pt modelId="{47DE73E7-9FB7-4FA7-AC13-EB6AF7CADD4D}">
      <dgm:prSet phldrT="[Text]"/>
      <dgm:spPr>
        <a:ln>
          <a:solidFill>
            <a:schemeClr val="tx1"/>
          </a:solidFill>
        </a:ln>
      </dgm:spPr>
      <dgm:t>
        <a:bodyPr/>
        <a:lstStyle/>
        <a:p>
          <a:r>
            <a:rPr lang="en-US"/>
            <a:t>Planning</a:t>
          </a:r>
        </a:p>
      </dgm:t>
    </dgm:pt>
    <dgm:pt modelId="{96954F31-F688-4A32-BCD3-36ED7A3A65D9}" type="parTrans" cxnId="{E604B2B3-A667-4D5C-8AB3-DAC3AA14EF83}">
      <dgm:prSet/>
      <dgm:spPr/>
      <dgm:t>
        <a:bodyPr/>
        <a:lstStyle/>
        <a:p>
          <a:endParaRPr lang="en-US"/>
        </a:p>
      </dgm:t>
    </dgm:pt>
    <dgm:pt modelId="{D0AE3505-5AA2-4147-99F8-66E5E2D509DC}" type="sibTrans" cxnId="{E604B2B3-A667-4D5C-8AB3-DAC3AA14EF83}">
      <dgm:prSet/>
      <dgm:spPr/>
      <dgm:t>
        <a:bodyPr/>
        <a:lstStyle/>
        <a:p>
          <a:endParaRPr lang="en-US"/>
        </a:p>
      </dgm:t>
    </dgm:pt>
    <dgm:pt modelId="{75A2F22A-302D-4DF9-B3BF-B0C502639860}">
      <dgm:prSet phldrT="[Text]"/>
      <dgm:spPr>
        <a:solidFill>
          <a:schemeClr val="accent4">
            <a:lumMod val="40000"/>
            <a:lumOff val="60000"/>
          </a:schemeClr>
        </a:solidFill>
        <a:ln>
          <a:solidFill>
            <a:schemeClr val="tx1"/>
          </a:solidFill>
        </a:ln>
      </dgm:spPr>
      <dgm:t>
        <a:bodyPr/>
        <a:lstStyle/>
        <a:p>
          <a:r>
            <a:rPr lang="en-US">
              <a:solidFill>
                <a:sysClr val="windowText" lastClr="000000"/>
              </a:solidFill>
            </a:rPr>
            <a:t>Logistics</a:t>
          </a:r>
        </a:p>
      </dgm:t>
    </dgm:pt>
    <dgm:pt modelId="{CA0267C1-FA4D-44B6-B180-65B2CE52DB6C}" type="parTrans" cxnId="{69CC85FB-E635-40A5-9257-4B1483FF73C0}">
      <dgm:prSet/>
      <dgm:spPr/>
      <dgm:t>
        <a:bodyPr/>
        <a:lstStyle/>
        <a:p>
          <a:endParaRPr lang="en-US"/>
        </a:p>
      </dgm:t>
    </dgm:pt>
    <dgm:pt modelId="{AB96F912-0999-48A7-9020-C3A1483553AF}" type="sibTrans" cxnId="{69CC85FB-E635-40A5-9257-4B1483FF73C0}">
      <dgm:prSet/>
      <dgm:spPr/>
      <dgm:t>
        <a:bodyPr/>
        <a:lstStyle/>
        <a:p>
          <a:endParaRPr lang="en-US"/>
        </a:p>
      </dgm:t>
    </dgm:pt>
    <dgm:pt modelId="{D0B6BE59-E41F-4A79-BF8D-92936E6F9CC7}" type="asst">
      <dgm:prSet/>
      <dgm:spPr>
        <a:solidFill>
          <a:schemeClr val="bg1"/>
        </a:solidFill>
        <a:ln>
          <a:solidFill>
            <a:schemeClr val="tx1"/>
          </a:solidFill>
        </a:ln>
      </dgm:spPr>
      <dgm:t>
        <a:bodyPr/>
        <a:lstStyle/>
        <a:p>
          <a:r>
            <a:rPr lang="en-US">
              <a:solidFill>
                <a:sysClr val="windowText" lastClr="000000"/>
              </a:solidFill>
            </a:rPr>
            <a:t>Liaison</a:t>
          </a:r>
        </a:p>
      </dgm:t>
    </dgm:pt>
    <dgm:pt modelId="{B1E99563-512A-474B-8F16-B8B7D091E0AC}" type="parTrans" cxnId="{2B1AEC17-5ACB-480A-A6FD-79271B9EED09}">
      <dgm:prSet/>
      <dgm:spPr/>
      <dgm:t>
        <a:bodyPr/>
        <a:lstStyle/>
        <a:p>
          <a:endParaRPr lang="en-US"/>
        </a:p>
      </dgm:t>
    </dgm:pt>
    <dgm:pt modelId="{83DFB6A1-45FB-4C04-829A-C2CED941D027}" type="sibTrans" cxnId="{2B1AEC17-5ACB-480A-A6FD-79271B9EED09}">
      <dgm:prSet/>
      <dgm:spPr/>
      <dgm:t>
        <a:bodyPr/>
        <a:lstStyle/>
        <a:p>
          <a:endParaRPr lang="en-US"/>
        </a:p>
      </dgm:t>
    </dgm:pt>
    <dgm:pt modelId="{C71FE13E-D6C5-427A-BC4A-7CEF871127AE}" type="asst">
      <dgm:prSet/>
      <dgm:spPr>
        <a:solidFill>
          <a:schemeClr val="bg1"/>
        </a:solidFill>
        <a:ln>
          <a:solidFill>
            <a:schemeClr val="tx1"/>
          </a:solidFill>
        </a:ln>
      </dgm:spPr>
      <dgm:t>
        <a:bodyPr/>
        <a:lstStyle/>
        <a:p>
          <a:r>
            <a:rPr lang="en-US">
              <a:solidFill>
                <a:sysClr val="windowText" lastClr="000000"/>
              </a:solidFill>
            </a:rPr>
            <a:t>PIO</a:t>
          </a:r>
        </a:p>
      </dgm:t>
    </dgm:pt>
    <dgm:pt modelId="{EDDA954A-7740-43AA-86AA-4F1190BFD416}" type="parTrans" cxnId="{F8895010-CD48-4546-9FD5-11C6F1B899BF}">
      <dgm:prSet/>
      <dgm:spPr/>
      <dgm:t>
        <a:bodyPr/>
        <a:lstStyle/>
        <a:p>
          <a:endParaRPr lang="en-US"/>
        </a:p>
      </dgm:t>
    </dgm:pt>
    <dgm:pt modelId="{132CE7E5-397C-495D-A8ED-86B1EA29EB7E}" type="sibTrans" cxnId="{F8895010-CD48-4546-9FD5-11C6F1B899BF}">
      <dgm:prSet/>
      <dgm:spPr/>
      <dgm:t>
        <a:bodyPr/>
        <a:lstStyle/>
        <a:p>
          <a:endParaRPr lang="en-US"/>
        </a:p>
      </dgm:t>
    </dgm:pt>
    <dgm:pt modelId="{4DB8DAD3-1156-4BBD-9CD9-12DB2A49D0BA}">
      <dgm:prSet/>
      <dgm:spPr>
        <a:solidFill>
          <a:schemeClr val="accent6"/>
        </a:solidFill>
        <a:ln>
          <a:solidFill>
            <a:schemeClr val="tx1"/>
          </a:solidFill>
        </a:ln>
      </dgm:spPr>
      <dgm:t>
        <a:bodyPr/>
        <a:lstStyle/>
        <a:p>
          <a:r>
            <a:rPr lang="en-US"/>
            <a:t>Finance/Admin</a:t>
          </a:r>
        </a:p>
      </dgm:t>
    </dgm:pt>
    <dgm:pt modelId="{E1F0CF88-3DE1-4C87-972C-A0E863CB577C}" type="parTrans" cxnId="{86BDC5AC-F76A-4F53-A8E1-A1154F037967}">
      <dgm:prSet/>
      <dgm:spPr/>
      <dgm:t>
        <a:bodyPr/>
        <a:lstStyle/>
        <a:p>
          <a:endParaRPr lang="en-US"/>
        </a:p>
      </dgm:t>
    </dgm:pt>
    <dgm:pt modelId="{429C5938-CC31-4F3E-812C-963C75B257D1}" type="sibTrans" cxnId="{86BDC5AC-F76A-4F53-A8E1-A1154F037967}">
      <dgm:prSet/>
      <dgm:spPr/>
      <dgm:t>
        <a:bodyPr/>
        <a:lstStyle/>
        <a:p>
          <a:endParaRPr lang="en-US"/>
        </a:p>
      </dgm:t>
    </dgm:pt>
    <dgm:pt modelId="{FC817F53-1CCE-4685-A7DF-079503FA75DE}">
      <dgm:prSet/>
      <dgm:spPr>
        <a:solidFill>
          <a:schemeClr val="accent4">
            <a:lumMod val="75000"/>
          </a:schemeClr>
        </a:solidFill>
        <a:ln>
          <a:solidFill>
            <a:schemeClr val="tx1"/>
          </a:solidFill>
        </a:ln>
      </dgm:spPr>
      <dgm:t>
        <a:bodyPr/>
        <a:lstStyle/>
        <a:p>
          <a:r>
            <a:rPr lang="en-US"/>
            <a:t>Intel / Investigation</a:t>
          </a:r>
        </a:p>
      </dgm:t>
    </dgm:pt>
    <dgm:pt modelId="{44EDFA1B-E56A-41DF-8EE0-ACEDA26AB7DE}" type="parTrans" cxnId="{AC1ACA16-29D1-404D-BED7-F6A9489F9DE7}">
      <dgm:prSet/>
      <dgm:spPr/>
      <dgm:t>
        <a:bodyPr/>
        <a:lstStyle/>
        <a:p>
          <a:endParaRPr lang="en-US"/>
        </a:p>
      </dgm:t>
    </dgm:pt>
    <dgm:pt modelId="{AE6254A3-7666-4720-83A7-903EC3E01078}" type="sibTrans" cxnId="{AC1ACA16-29D1-404D-BED7-F6A9489F9DE7}">
      <dgm:prSet/>
      <dgm:spPr/>
      <dgm:t>
        <a:bodyPr/>
        <a:lstStyle/>
        <a:p>
          <a:endParaRPr lang="en-US"/>
        </a:p>
      </dgm:t>
    </dgm:pt>
    <dgm:pt modelId="{557C72BE-5EB4-4643-9AB0-A25F179FC9DC}">
      <dgm:prSet/>
      <dgm:spPr>
        <a:ln>
          <a:solidFill>
            <a:schemeClr val="tx1"/>
          </a:solidFill>
        </a:ln>
      </dgm:spPr>
      <dgm:t>
        <a:bodyPr/>
        <a:lstStyle/>
        <a:p>
          <a:r>
            <a:rPr lang="en-US"/>
            <a:t>Resource Unit</a:t>
          </a:r>
        </a:p>
      </dgm:t>
    </dgm:pt>
    <dgm:pt modelId="{2D7A3BC9-C52B-4E19-AE69-439968C1E710}" type="parTrans" cxnId="{0BD02303-2761-4092-9110-326C2454FBC2}">
      <dgm:prSet/>
      <dgm:spPr/>
      <dgm:t>
        <a:bodyPr/>
        <a:lstStyle/>
        <a:p>
          <a:endParaRPr lang="en-US"/>
        </a:p>
      </dgm:t>
    </dgm:pt>
    <dgm:pt modelId="{B6217B17-3607-491C-8181-3085A7A86758}" type="sibTrans" cxnId="{0BD02303-2761-4092-9110-326C2454FBC2}">
      <dgm:prSet/>
      <dgm:spPr/>
      <dgm:t>
        <a:bodyPr/>
        <a:lstStyle/>
        <a:p>
          <a:endParaRPr lang="en-US"/>
        </a:p>
      </dgm:t>
    </dgm:pt>
    <dgm:pt modelId="{1A37D776-AB96-4929-BAD9-EEBBDD19F4C1}">
      <dgm:prSet/>
      <dgm:spPr>
        <a:ln>
          <a:solidFill>
            <a:schemeClr val="tx1"/>
          </a:solidFill>
        </a:ln>
      </dgm:spPr>
      <dgm:t>
        <a:bodyPr/>
        <a:lstStyle/>
        <a:p>
          <a:r>
            <a:rPr lang="en-US"/>
            <a:t>Situation Unit</a:t>
          </a:r>
        </a:p>
      </dgm:t>
    </dgm:pt>
    <dgm:pt modelId="{A64C5DCB-21EC-40F1-A5E7-A01AF28EB746}" type="parTrans" cxnId="{CF12130B-CD55-4C98-A02A-EBC998A265F6}">
      <dgm:prSet/>
      <dgm:spPr/>
      <dgm:t>
        <a:bodyPr/>
        <a:lstStyle/>
        <a:p>
          <a:endParaRPr lang="en-US"/>
        </a:p>
      </dgm:t>
    </dgm:pt>
    <dgm:pt modelId="{7D861F57-C577-4B19-973C-90198418EB1A}" type="sibTrans" cxnId="{CF12130B-CD55-4C98-A02A-EBC998A265F6}">
      <dgm:prSet/>
      <dgm:spPr/>
      <dgm:t>
        <a:bodyPr/>
        <a:lstStyle/>
        <a:p>
          <a:endParaRPr lang="en-US"/>
        </a:p>
      </dgm:t>
    </dgm:pt>
    <dgm:pt modelId="{C291B9F2-F5C9-4FCA-97B9-B661071A789C}">
      <dgm:prSet/>
      <dgm:spPr>
        <a:ln>
          <a:solidFill>
            <a:schemeClr val="tx1"/>
          </a:solidFill>
        </a:ln>
      </dgm:spPr>
      <dgm:t>
        <a:bodyPr/>
        <a:lstStyle/>
        <a:p>
          <a:r>
            <a:rPr lang="en-US"/>
            <a:t>Documentation Unit</a:t>
          </a:r>
        </a:p>
      </dgm:t>
    </dgm:pt>
    <dgm:pt modelId="{0722F4E3-FACE-4088-A4DF-765D19A27B30}" type="parTrans" cxnId="{69CC9278-FA29-47D9-AA30-E692F9B9367E}">
      <dgm:prSet/>
      <dgm:spPr/>
      <dgm:t>
        <a:bodyPr/>
        <a:lstStyle/>
        <a:p>
          <a:endParaRPr lang="en-US"/>
        </a:p>
      </dgm:t>
    </dgm:pt>
    <dgm:pt modelId="{4E6E2A2B-05CE-4BEB-B7D6-3D9E4FEE0FAF}" type="sibTrans" cxnId="{69CC9278-FA29-47D9-AA30-E692F9B9367E}">
      <dgm:prSet/>
      <dgm:spPr/>
      <dgm:t>
        <a:bodyPr/>
        <a:lstStyle/>
        <a:p>
          <a:endParaRPr lang="en-US"/>
        </a:p>
      </dgm:t>
    </dgm:pt>
    <dgm:pt modelId="{46670764-4058-4CDF-9FC7-20EE2C9C9EED}">
      <dgm:prSet/>
      <dgm:spPr>
        <a:ln>
          <a:solidFill>
            <a:schemeClr val="tx1"/>
          </a:solidFill>
        </a:ln>
      </dgm:spPr>
      <dgm:t>
        <a:bodyPr/>
        <a:lstStyle/>
        <a:p>
          <a:r>
            <a:rPr lang="en-US"/>
            <a:t>Demob Unit</a:t>
          </a:r>
        </a:p>
      </dgm:t>
    </dgm:pt>
    <dgm:pt modelId="{9101EB5E-314D-4E05-BF3A-86A6276BCDFC}" type="parTrans" cxnId="{C837975D-C861-4FE8-A06F-79EDCE0B8F35}">
      <dgm:prSet/>
      <dgm:spPr/>
      <dgm:t>
        <a:bodyPr/>
        <a:lstStyle/>
        <a:p>
          <a:endParaRPr lang="en-US"/>
        </a:p>
      </dgm:t>
    </dgm:pt>
    <dgm:pt modelId="{588FDA28-A428-4A6B-90A8-E5A7A71E5CFF}" type="sibTrans" cxnId="{C837975D-C861-4FE8-A06F-79EDCE0B8F35}">
      <dgm:prSet/>
      <dgm:spPr/>
      <dgm:t>
        <a:bodyPr/>
        <a:lstStyle/>
        <a:p>
          <a:endParaRPr lang="en-US"/>
        </a:p>
      </dgm:t>
    </dgm:pt>
    <dgm:pt modelId="{75D335C8-4D44-41CC-8984-03BF48100696}">
      <dgm:prSet/>
      <dgm:spPr>
        <a:ln>
          <a:solidFill>
            <a:schemeClr val="tx1"/>
          </a:solidFill>
        </a:ln>
      </dgm:spPr>
      <dgm:t>
        <a:bodyPr/>
        <a:lstStyle/>
        <a:p>
          <a:r>
            <a:rPr lang="en-US"/>
            <a:t>Environmental Unit</a:t>
          </a:r>
        </a:p>
      </dgm:t>
    </dgm:pt>
    <dgm:pt modelId="{C035C73E-F6A6-4C9D-BC84-9DF00CA669D4}" type="parTrans" cxnId="{2F4BEAB5-9F89-4B54-B82C-544263E039DD}">
      <dgm:prSet/>
      <dgm:spPr/>
      <dgm:t>
        <a:bodyPr/>
        <a:lstStyle/>
        <a:p>
          <a:endParaRPr lang="en-US"/>
        </a:p>
      </dgm:t>
    </dgm:pt>
    <dgm:pt modelId="{AAF229DC-5897-4001-ACF4-FF09832D0B97}" type="sibTrans" cxnId="{2F4BEAB5-9F89-4B54-B82C-544263E039DD}">
      <dgm:prSet/>
      <dgm:spPr/>
      <dgm:t>
        <a:bodyPr/>
        <a:lstStyle/>
        <a:p>
          <a:endParaRPr lang="en-US"/>
        </a:p>
      </dgm:t>
    </dgm:pt>
    <dgm:pt modelId="{D353186D-3E43-4D7D-A613-DDD7BFE20EF2}">
      <dgm:prSet/>
      <dgm:spPr>
        <a:ln>
          <a:solidFill>
            <a:schemeClr val="tx1"/>
          </a:solidFill>
        </a:ln>
      </dgm:spPr>
      <dgm:t>
        <a:bodyPr/>
        <a:lstStyle/>
        <a:p>
          <a:r>
            <a:rPr lang="en-US"/>
            <a:t>Intel Unit</a:t>
          </a:r>
        </a:p>
      </dgm:t>
    </dgm:pt>
    <dgm:pt modelId="{55AA814C-0C65-4251-B6CF-AF464C11FF18}" type="parTrans" cxnId="{801E5445-3542-49A4-A618-46831D5BC3C7}">
      <dgm:prSet/>
      <dgm:spPr/>
      <dgm:t>
        <a:bodyPr/>
        <a:lstStyle/>
        <a:p>
          <a:endParaRPr lang="en-US"/>
        </a:p>
      </dgm:t>
    </dgm:pt>
    <dgm:pt modelId="{A5CC2608-4EB6-447C-8A71-663B630E43D7}" type="sibTrans" cxnId="{801E5445-3542-49A4-A618-46831D5BC3C7}">
      <dgm:prSet/>
      <dgm:spPr/>
      <dgm:t>
        <a:bodyPr/>
        <a:lstStyle/>
        <a:p>
          <a:endParaRPr lang="en-US"/>
        </a:p>
      </dgm:t>
    </dgm:pt>
    <dgm:pt modelId="{2B2908C7-2335-43E0-ACC4-FDAE64BAD776}" type="asst">
      <dgm:prSet/>
      <dgm:spPr>
        <a:solidFill>
          <a:schemeClr val="accent4">
            <a:lumMod val="40000"/>
            <a:lumOff val="60000"/>
          </a:schemeClr>
        </a:solidFill>
        <a:ln>
          <a:solidFill>
            <a:schemeClr val="tx1"/>
          </a:solidFill>
        </a:ln>
      </dgm:spPr>
      <dgm:t>
        <a:bodyPr/>
        <a:lstStyle/>
        <a:p>
          <a:r>
            <a:rPr lang="en-US">
              <a:solidFill>
                <a:sysClr val="windowText" lastClr="000000"/>
              </a:solidFill>
            </a:rPr>
            <a:t>Service Branch</a:t>
          </a:r>
        </a:p>
      </dgm:t>
    </dgm:pt>
    <dgm:pt modelId="{34C2EDE3-12B2-4732-998B-59455BE67D41}" type="parTrans" cxnId="{28534199-13DF-4A41-88D5-6C50298BD0C4}">
      <dgm:prSet/>
      <dgm:spPr/>
      <dgm:t>
        <a:bodyPr/>
        <a:lstStyle/>
        <a:p>
          <a:endParaRPr lang="en-US"/>
        </a:p>
      </dgm:t>
    </dgm:pt>
    <dgm:pt modelId="{C1DAAB04-FAA3-4275-BC3F-32617C0B7270}" type="sibTrans" cxnId="{28534199-13DF-4A41-88D5-6C50298BD0C4}">
      <dgm:prSet/>
      <dgm:spPr/>
      <dgm:t>
        <a:bodyPr/>
        <a:lstStyle/>
        <a:p>
          <a:endParaRPr lang="en-US"/>
        </a:p>
      </dgm:t>
    </dgm:pt>
    <dgm:pt modelId="{5B0D25C2-DB9F-4BDF-947C-6F0D9261298C}" type="asst">
      <dgm:prSet/>
      <dgm:spPr>
        <a:solidFill>
          <a:schemeClr val="accent4">
            <a:lumMod val="40000"/>
            <a:lumOff val="60000"/>
          </a:schemeClr>
        </a:solidFill>
        <a:ln>
          <a:solidFill>
            <a:schemeClr val="tx1"/>
          </a:solidFill>
        </a:ln>
      </dgm:spPr>
      <dgm:t>
        <a:bodyPr/>
        <a:lstStyle/>
        <a:p>
          <a:r>
            <a:rPr lang="en-US">
              <a:solidFill>
                <a:sysClr val="windowText" lastClr="000000"/>
              </a:solidFill>
            </a:rPr>
            <a:t>Support Branch</a:t>
          </a:r>
        </a:p>
      </dgm:t>
    </dgm:pt>
    <dgm:pt modelId="{CB3CD0DF-AB43-455A-81B7-7F3AD4B99172}" type="parTrans" cxnId="{A047D74B-B208-47D6-9200-B164CE5DA5EF}">
      <dgm:prSet/>
      <dgm:spPr/>
      <dgm:t>
        <a:bodyPr/>
        <a:lstStyle/>
        <a:p>
          <a:endParaRPr lang="en-US"/>
        </a:p>
      </dgm:t>
    </dgm:pt>
    <dgm:pt modelId="{3BBC8AC1-95A3-4A19-A792-8916505F5B0F}" type="sibTrans" cxnId="{A047D74B-B208-47D6-9200-B164CE5DA5EF}">
      <dgm:prSet/>
      <dgm:spPr/>
      <dgm:t>
        <a:bodyPr/>
        <a:lstStyle/>
        <a:p>
          <a:endParaRPr lang="en-US"/>
        </a:p>
      </dgm:t>
    </dgm:pt>
    <dgm:pt modelId="{4C029E13-3866-4EE2-88AB-8F391E654D2E}">
      <dgm:prSet/>
      <dgm:spPr>
        <a:solidFill>
          <a:schemeClr val="accent4">
            <a:lumMod val="40000"/>
            <a:lumOff val="60000"/>
          </a:schemeClr>
        </a:solidFill>
        <a:ln>
          <a:solidFill>
            <a:schemeClr val="tx1"/>
          </a:solidFill>
        </a:ln>
      </dgm:spPr>
      <dgm:t>
        <a:bodyPr/>
        <a:lstStyle/>
        <a:p>
          <a:r>
            <a:rPr lang="en-US">
              <a:solidFill>
                <a:sysClr val="windowText" lastClr="000000"/>
              </a:solidFill>
            </a:rPr>
            <a:t>Comms Unit</a:t>
          </a:r>
        </a:p>
      </dgm:t>
    </dgm:pt>
    <dgm:pt modelId="{371FEDD8-7C48-426B-8932-2C217BCDED7C}" type="parTrans" cxnId="{05B57952-4ACB-46E9-B32D-8E590ADCF780}">
      <dgm:prSet/>
      <dgm:spPr/>
      <dgm:t>
        <a:bodyPr/>
        <a:lstStyle/>
        <a:p>
          <a:endParaRPr lang="en-US"/>
        </a:p>
      </dgm:t>
    </dgm:pt>
    <dgm:pt modelId="{23FAE11B-8C69-46DD-A8AC-B7936FBC7BF9}" type="sibTrans" cxnId="{05B57952-4ACB-46E9-B32D-8E590ADCF780}">
      <dgm:prSet/>
      <dgm:spPr/>
      <dgm:t>
        <a:bodyPr/>
        <a:lstStyle/>
        <a:p>
          <a:endParaRPr lang="en-US"/>
        </a:p>
      </dgm:t>
    </dgm:pt>
    <dgm:pt modelId="{2CEB021C-5957-4EB8-B461-B3556547E5B7}">
      <dgm:prSet/>
      <dgm:spPr>
        <a:solidFill>
          <a:schemeClr val="accent4">
            <a:lumMod val="40000"/>
            <a:lumOff val="60000"/>
          </a:schemeClr>
        </a:solidFill>
        <a:ln>
          <a:solidFill>
            <a:schemeClr val="tx1"/>
          </a:solidFill>
        </a:ln>
      </dgm:spPr>
      <dgm:t>
        <a:bodyPr/>
        <a:lstStyle/>
        <a:p>
          <a:r>
            <a:rPr lang="en-US">
              <a:solidFill>
                <a:sysClr val="windowText" lastClr="000000"/>
              </a:solidFill>
            </a:rPr>
            <a:t>Medical Unit</a:t>
          </a:r>
        </a:p>
      </dgm:t>
    </dgm:pt>
    <dgm:pt modelId="{3D5720D5-5495-43A3-9241-18294B0D550C}" type="parTrans" cxnId="{ABBCDAE9-ABD0-4291-A241-575FFA362F32}">
      <dgm:prSet/>
      <dgm:spPr/>
      <dgm:t>
        <a:bodyPr/>
        <a:lstStyle/>
        <a:p>
          <a:endParaRPr lang="en-US"/>
        </a:p>
      </dgm:t>
    </dgm:pt>
    <dgm:pt modelId="{5B8DB1C0-C95A-46A1-9968-E7F6DCF264E6}" type="sibTrans" cxnId="{ABBCDAE9-ABD0-4291-A241-575FFA362F32}">
      <dgm:prSet/>
      <dgm:spPr/>
      <dgm:t>
        <a:bodyPr/>
        <a:lstStyle/>
        <a:p>
          <a:endParaRPr lang="en-US"/>
        </a:p>
      </dgm:t>
    </dgm:pt>
    <dgm:pt modelId="{F0C5E145-C3FA-4966-AB26-3DA8183B2FF2}">
      <dgm:prSet/>
      <dgm:spPr>
        <a:solidFill>
          <a:schemeClr val="accent4">
            <a:lumMod val="40000"/>
            <a:lumOff val="60000"/>
          </a:schemeClr>
        </a:solidFill>
        <a:ln>
          <a:solidFill>
            <a:schemeClr val="tx1"/>
          </a:solidFill>
        </a:ln>
      </dgm:spPr>
      <dgm:t>
        <a:bodyPr/>
        <a:lstStyle/>
        <a:p>
          <a:r>
            <a:rPr lang="en-US">
              <a:solidFill>
                <a:sysClr val="windowText" lastClr="000000"/>
              </a:solidFill>
            </a:rPr>
            <a:t>Food unit</a:t>
          </a:r>
        </a:p>
      </dgm:t>
    </dgm:pt>
    <dgm:pt modelId="{4B64BC41-D1A6-48E8-87C7-42528AA9B166}" type="parTrans" cxnId="{5DD39ACB-13B8-4D64-8BE3-EFA743346FCE}">
      <dgm:prSet/>
      <dgm:spPr/>
      <dgm:t>
        <a:bodyPr/>
        <a:lstStyle/>
        <a:p>
          <a:endParaRPr lang="en-US"/>
        </a:p>
      </dgm:t>
    </dgm:pt>
    <dgm:pt modelId="{5E97C66C-5198-4B0B-98BE-01249206244E}" type="sibTrans" cxnId="{5DD39ACB-13B8-4D64-8BE3-EFA743346FCE}">
      <dgm:prSet/>
      <dgm:spPr/>
      <dgm:t>
        <a:bodyPr/>
        <a:lstStyle/>
        <a:p>
          <a:endParaRPr lang="en-US"/>
        </a:p>
      </dgm:t>
    </dgm:pt>
    <dgm:pt modelId="{44DFC39F-6A3E-4619-83B1-3224027E2EBA}">
      <dgm:prSet/>
      <dgm:spPr>
        <a:solidFill>
          <a:schemeClr val="accent4">
            <a:lumMod val="40000"/>
            <a:lumOff val="60000"/>
          </a:schemeClr>
        </a:solidFill>
        <a:ln>
          <a:solidFill>
            <a:schemeClr val="tx1"/>
          </a:solidFill>
        </a:ln>
      </dgm:spPr>
      <dgm:t>
        <a:bodyPr/>
        <a:lstStyle/>
        <a:p>
          <a:r>
            <a:rPr lang="en-US">
              <a:solidFill>
                <a:sysClr val="windowText" lastClr="000000"/>
              </a:solidFill>
            </a:rPr>
            <a:t>Supply Unit</a:t>
          </a:r>
        </a:p>
      </dgm:t>
    </dgm:pt>
    <dgm:pt modelId="{3DA1422F-FB70-4A1F-93FA-51099AF778ED}" type="parTrans" cxnId="{4CD46C75-6F34-4728-A139-DF2C5B718E28}">
      <dgm:prSet/>
      <dgm:spPr/>
      <dgm:t>
        <a:bodyPr/>
        <a:lstStyle/>
        <a:p>
          <a:endParaRPr lang="en-US"/>
        </a:p>
      </dgm:t>
    </dgm:pt>
    <dgm:pt modelId="{5C5FE0CC-A322-450A-B398-A224292756FE}" type="sibTrans" cxnId="{4CD46C75-6F34-4728-A139-DF2C5B718E28}">
      <dgm:prSet/>
      <dgm:spPr/>
      <dgm:t>
        <a:bodyPr/>
        <a:lstStyle/>
        <a:p>
          <a:endParaRPr lang="en-US"/>
        </a:p>
      </dgm:t>
    </dgm:pt>
    <dgm:pt modelId="{36A4B4F4-B6A7-41DD-9500-DB18BA95C40A}">
      <dgm:prSet/>
      <dgm:spPr>
        <a:solidFill>
          <a:schemeClr val="accent4">
            <a:lumMod val="40000"/>
            <a:lumOff val="60000"/>
          </a:schemeClr>
        </a:solidFill>
        <a:ln>
          <a:solidFill>
            <a:schemeClr val="tx1"/>
          </a:solidFill>
        </a:ln>
      </dgm:spPr>
      <dgm:t>
        <a:bodyPr/>
        <a:lstStyle/>
        <a:p>
          <a:r>
            <a:rPr lang="en-US">
              <a:solidFill>
                <a:sysClr val="windowText" lastClr="000000"/>
              </a:solidFill>
            </a:rPr>
            <a:t>Facilities Unit</a:t>
          </a:r>
        </a:p>
      </dgm:t>
    </dgm:pt>
    <dgm:pt modelId="{553D87C1-BF5C-4ACA-BAF0-E6F56712C254}" type="parTrans" cxnId="{B8367E74-34FB-4088-A0E9-A0928D6DAA87}">
      <dgm:prSet/>
      <dgm:spPr/>
      <dgm:t>
        <a:bodyPr/>
        <a:lstStyle/>
        <a:p>
          <a:endParaRPr lang="en-US"/>
        </a:p>
      </dgm:t>
    </dgm:pt>
    <dgm:pt modelId="{2F6ADA46-8314-45D8-85D2-1D0324064935}" type="sibTrans" cxnId="{B8367E74-34FB-4088-A0E9-A0928D6DAA87}">
      <dgm:prSet/>
      <dgm:spPr/>
      <dgm:t>
        <a:bodyPr/>
        <a:lstStyle/>
        <a:p>
          <a:endParaRPr lang="en-US"/>
        </a:p>
      </dgm:t>
    </dgm:pt>
    <dgm:pt modelId="{EA3D1D17-1127-4725-B1B4-D69A9858DF54}">
      <dgm:prSet/>
      <dgm:spPr>
        <a:solidFill>
          <a:schemeClr val="accent4">
            <a:lumMod val="40000"/>
            <a:lumOff val="60000"/>
          </a:schemeClr>
        </a:solidFill>
        <a:ln>
          <a:solidFill>
            <a:schemeClr val="tx1"/>
          </a:solidFill>
        </a:ln>
      </dgm:spPr>
      <dgm:t>
        <a:bodyPr/>
        <a:lstStyle/>
        <a:p>
          <a:r>
            <a:rPr lang="en-US">
              <a:solidFill>
                <a:sysClr val="windowText" lastClr="000000"/>
              </a:solidFill>
            </a:rPr>
            <a:t>Ground Support Unit</a:t>
          </a:r>
        </a:p>
      </dgm:t>
    </dgm:pt>
    <dgm:pt modelId="{BE4DA952-47C7-4542-9964-EB7AD7AC0B31}" type="parTrans" cxnId="{850D99FD-6C4D-4E45-B98B-A8E1724E24CA}">
      <dgm:prSet/>
      <dgm:spPr/>
      <dgm:t>
        <a:bodyPr/>
        <a:lstStyle/>
        <a:p>
          <a:endParaRPr lang="en-US"/>
        </a:p>
      </dgm:t>
    </dgm:pt>
    <dgm:pt modelId="{264504C5-C197-4A49-AC7F-DD4D25C40E86}" type="sibTrans" cxnId="{850D99FD-6C4D-4E45-B98B-A8E1724E24CA}">
      <dgm:prSet/>
      <dgm:spPr/>
      <dgm:t>
        <a:bodyPr/>
        <a:lstStyle/>
        <a:p>
          <a:endParaRPr lang="en-US"/>
        </a:p>
      </dgm:t>
    </dgm:pt>
    <dgm:pt modelId="{3055D99C-04BF-494A-B890-B9EDBE5FA55F}">
      <dgm:prSet/>
      <dgm:spPr>
        <a:solidFill>
          <a:schemeClr val="accent4">
            <a:lumMod val="40000"/>
            <a:lumOff val="60000"/>
          </a:schemeClr>
        </a:solidFill>
        <a:ln>
          <a:solidFill>
            <a:schemeClr val="tx1"/>
          </a:solidFill>
        </a:ln>
      </dgm:spPr>
      <dgm:t>
        <a:bodyPr/>
        <a:lstStyle/>
        <a:p>
          <a:r>
            <a:rPr lang="en-US">
              <a:solidFill>
                <a:sysClr val="windowText" lastClr="000000"/>
              </a:solidFill>
            </a:rPr>
            <a:t>Vessel Support Unit</a:t>
          </a:r>
        </a:p>
      </dgm:t>
    </dgm:pt>
    <dgm:pt modelId="{EDA688DE-DA88-4F72-8F68-AA87A145AD4D}" type="parTrans" cxnId="{5EDE4B88-8C40-4996-A452-FE06174DB5A5}">
      <dgm:prSet/>
      <dgm:spPr/>
      <dgm:t>
        <a:bodyPr/>
        <a:lstStyle/>
        <a:p>
          <a:endParaRPr lang="en-US"/>
        </a:p>
      </dgm:t>
    </dgm:pt>
    <dgm:pt modelId="{F12E240E-1E45-4370-8089-7BBA28997240}" type="sibTrans" cxnId="{5EDE4B88-8C40-4996-A452-FE06174DB5A5}">
      <dgm:prSet/>
      <dgm:spPr/>
      <dgm:t>
        <a:bodyPr/>
        <a:lstStyle/>
        <a:p>
          <a:endParaRPr lang="en-US"/>
        </a:p>
      </dgm:t>
    </dgm:pt>
    <dgm:pt modelId="{3433AE83-6065-41BB-BEA8-6936D2509062}">
      <dgm:prSet/>
      <dgm:spPr>
        <a:solidFill>
          <a:schemeClr val="accent4">
            <a:lumMod val="40000"/>
            <a:lumOff val="60000"/>
          </a:schemeClr>
        </a:solidFill>
        <a:ln>
          <a:solidFill>
            <a:schemeClr val="tx1"/>
          </a:solidFill>
        </a:ln>
      </dgm:spPr>
      <dgm:t>
        <a:bodyPr/>
        <a:lstStyle/>
        <a:p>
          <a:r>
            <a:rPr lang="en-US">
              <a:solidFill>
                <a:sysClr val="windowText" lastClr="000000"/>
              </a:solidFill>
            </a:rPr>
            <a:t>Weapons Support Unit</a:t>
          </a:r>
        </a:p>
      </dgm:t>
    </dgm:pt>
    <dgm:pt modelId="{5FB33070-29E3-489C-9A67-C0214410E5DD}" type="parTrans" cxnId="{190A3760-74FF-4385-9595-5E03CB2938B1}">
      <dgm:prSet/>
      <dgm:spPr/>
      <dgm:t>
        <a:bodyPr/>
        <a:lstStyle/>
        <a:p>
          <a:endParaRPr lang="en-US"/>
        </a:p>
      </dgm:t>
    </dgm:pt>
    <dgm:pt modelId="{5E717DF3-AD80-420A-B67C-AE9337BDD40F}" type="sibTrans" cxnId="{190A3760-74FF-4385-9595-5E03CB2938B1}">
      <dgm:prSet/>
      <dgm:spPr/>
      <dgm:t>
        <a:bodyPr/>
        <a:lstStyle/>
        <a:p>
          <a:endParaRPr lang="en-US"/>
        </a:p>
      </dgm:t>
    </dgm:pt>
    <dgm:pt modelId="{0BE1B161-0407-4750-B7D3-25681FC55DDE}">
      <dgm:prSet/>
      <dgm:spPr>
        <a:solidFill>
          <a:schemeClr val="accent4">
            <a:lumMod val="40000"/>
            <a:lumOff val="60000"/>
          </a:schemeClr>
        </a:solidFill>
        <a:ln>
          <a:solidFill>
            <a:schemeClr val="tx1"/>
          </a:solidFill>
        </a:ln>
      </dgm:spPr>
      <dgm:t>
        <a:bodyPr/>
        <a:lstStyle/>
        <a:p>
          <a:r>
            <a:rPr lang="en-US">
              <a:solidFill>
                <a:sysClr val="windowText" lastClr="000000"/>
              </a:solidFill>
            </a:rPr>
            <a:t>Personnel Processing Unit</a:t>
          </a:r>
        </a:p>
      </dgm:t>
    </dgm:pt>
    <dgm:pt modelId="{E067A56A-47AA-46E7-8167-DA88A9085759}" type="parTrans" cxnId="{8E3619F6-782D-4327-888F-DC96FB49DF66}">
      <dgm:prSet/>
      <dgm:spPr/>
      <dgm:t>
        <a:bodyPr/>
        <a:lstStyle/>
        <a:p>
          <a:endParaRPr lang="en-US"/>
        </a:p>
      </dgm:t>
    </dgm:pt>
    <dgm:pt modelId="{787AE093-367E-49C3-8202-92B5A0CF810F}" type="sibTrans" cxnId="{8E3619F6-782D-4327-888F-DC96FB49DF66}">
      <dgm:prSet/>
      <dgm:spPr/>
      <dgm:t>
        <a:bodyPr/>
        <a:lstStyle/>
        <a:p>
          <a:endParaRPr lang="en-US"/>
        </a:p>
      </dgm:t>
    </dgm:pt>
    <dgm:pt modelId="{6B755A04-1CE4-4B1E-BD21-03B6832FA13B}">
      <dgm:prSet/>
      <dgm:spPr>
        <a:solidFill>
          <a:schemeClr val="accent6"/>
        </a:solidFill>
        <a:ln>
          <a:solidFill>
            <a:schemeClr val="tx1"/>
          </a:solidFill>
        </a:ln>
      </dgm:spPr>
      <dgm:t>
        <a:bodyPr/>
        <a:lstStyle/>
        <a:p>
          <a:r>
            <a:rPr lang="en-US"/>
            <a:t>Time Unit</a:t>
          </a:r>
        </a:p>
      </dgm:t>
    </dgm:pt>
    <dgm:pt modelId="{5329AFF8-49E1-462E-BCCB-F0378E41ECDB}" type="parTrans" cxnId="{B4E84245-E41D-4345-8C91-FEC6EFF75C60}">
      <dgm:prSet/>
      <dgm:spPr/>
      <dgm:t>
        <a:bodyPr/>
        <a:lstStyle/>
        <a:p>
          <a:endParaRPr lang="en-US"/>
        </a:p>
      </dgm:t>
    </dgm:pt>
    <dgm:pt modelId="{B5188736-22C8-4A6A-9924-706779E76390}" type="sibTrans" cxnId="{B4E84245-E41D-4345-8C91-FEC6EFF75C60}">
      <dgm:prSet/>
      <dgm:spPr/>
      <dgm:t>
        <a:bodyPr/>
        <a:lstStyle/>
        <a:p>
          <a:endParaRPr lang="en-US"/>
        </a:p>
      </dgm:t>
    </dgm:pt>
    <dgm:pt modelId="{1E55DA0F-4412-4596-BE8A-5E33F7783DDB}">
      <dgm:prSet/>
      <dgm:spPr>
        <a:solidFill>
          <a:schemeClr val="accent6"/>
        </a:solidFill>
        <a:ln>
          <a:solidFill>
            <a:schemeClr val="tx1"/>
          </a:solidFill>
        </a:ln>
      </dgm:spPr>
      <dgm:t>
        <a:bodyPr/>
        <a:lstStyle/>
        <a:p>
          <a:r>
            <a:rPr lang="en-US"/>
            <a:t>Procurement Unit</a:t>
          </a:r>
        </a:p>
      </dgm:t>
    </dgm:pt>
    <dgm:pt modelId="{F5DF4969-6936-40B4-8F3F-62446C956F98}" type="parTrans" cxnId="{6B409AED-60FD-44AC-91B4-B72B38A4EA99}">
      <dgm:prSet/>
      <dgm:spPr/>
      <dgm:t>
        <a:bodyPr/>
        <a:lstStyle/>
        <a:p>
          <a:endParaRPr lang="en-US"/>
        </a:p>
      </dgm:t>
    </dgm:pt>
    <dgm:pt modelId="{1D473C06-8B62-462F-AD89-4C4B485C6113}" type="sibTrans" cxnId="{6B409AED-60FD-44AC-91B4-B72B38A4EA99}">
      <dgm:prSet/>
      <dgm:spPr/>
      <dgm:t>
        <a:bodyPr/>
        <a:lstStyle/>
        <a:p>
          <a:endParaRPr lang="en-US"/>
        </a:p>
      </dgm:t>
    </dgm:pt>
    <dgm:pt modelId="{5D1F1666-E52A-4DFF-A38D-4E97F128694F}">
      <dgm:prSet/>
      <dgm:spPr>
        <a:solidFill>
          <a:schemeClr val="accent6"/>
        </a:solidFill>
        <a:ln>
          <a:solidFill>
            <a:schemeClr val="tx1"/>
          </a:solidFill>
        </a:ln>
      </dgm:spPr>
      <dgm:t>
        <a:bodyPr/>
        <a:lstStyle/>
        <a:p>
          <a:r>
            <a:rPr lang="en-US"/>
            <a:t>Comp/Claim Unit</a:t>
          </a:r>
        </a:p>
      </dgm:t>
    </dgm:pt>
    <dgm:pt modelId="{E0BA5945-45D3-4848-9DFC-97E5B924AA93}" type="parTrans" cxnId="{5DD08A9C-8085-4A5C-B1E1-91F83130EC99}">
      <dgm:prSet/>
      <dgm:spPr/>
      <dgm:t>
        <a:bodyPr/>
        <a:lstStyle/>
        <a:p>
          <a:endParaRPr lang="en-US"/>
        </a:p>
      </dgm:t>
    </dgm:pt>
    <dgm:pt modelId="{1F05C5DC-0B75-464A-9FB0-3C3C98AA5B92}" type="sibTrans" cxnId="{5DD08A9C-8085-4A5C-B1E1-91F83130EC99}">
      <dgm:prSet/>
      <dgm:spPr/>
      <dgm:t>
        <a:bodyPr/>
        <a:lstStyle/>
        <a:p>
          <a:endParaRPr lang="en-US"/>
        </a:p>
      </dgm:t>
    </dgm:pt>
    <dgm:pt modelId="{E1B8C18B-7B95-4988-B079-F44F6F356084}">
      <dgm:prSet/>
      <dgm:spPr>
        <a:solidFill>
          <a:schemeClr val="accent6"/>
        </a:solidFill>
        <a:ln>
          <a:solidFill>
            <a:schemeClr val="tx1"/>
          </a:solidFill>
        </a:ln>
      </dgm:spPr>
      <dgm:t>
        <a:bodyPr/>
        <a:lstStyle/>
        <a:p>
          <a:r>
            <a:rPr lang="en-US"/>
            <a:t>Cost Unit</a:t>
          </a:r>
        </a:p>
      </dgm:t>
    </dgm:pt>
    <dgm:pt modelId="{9A0C3094-0C36-4711-9D9B-CD16754D723A}" type="parTrans" cxnId="{18B54562-CB3E-4AFB-9615-25CA745AEDE1}">
      <dgm:prSet/>
      <dgm:spPr/>
      <dgm:t>
        <a:bodyPr/>
        <a:lstStyle/>
        <a:p>
          <a:endParaRPr lang="en-US"/>
        </a:p>
      </dgm:t>
    </dgm:pt>
    <dgm:pt modelId="{8D20D0C5-BC63-4D6F-B0EF-B55BD781DD61}" type="sibTrans" cxnId="{18B54562-CB3E-4AFB-9615-25CA745AEDE1}">
      <dgm:prSet/>
      <dgm:spPr/>
      <dgm:t>
        <a:bodyPr/>
        <a:lstStyle/>
        <a:p>
          <a:endParaRPr lang="en-US"/>
        </a:p>
      </dgm:t>
    </dgm:pt>
    <dgm:pt modelId="{9D82B5EA-5405-4F67-A84F-E74BE4C99DDF}">
      <dgm:prSet/>
      <dgm:spPr>
        <a:solidFill>
          <a:schemeClr val="accent6"/>
        </a:solidFill>
        <a:ln>
          <a:solidFill>
            <a:schemeClr val="tx1"/>
          </a:solidFill>
        </a:ln>
      </dgm:spPr>
      <dgm:t>
        <a:bodyPr/>
        <a:lstStyle/>
        <a:p>
          <a:r>
            <a:rPr lang="en-US"/>
            <a:t>Admin Unit</a:t>
          </a:r>
        </a:p>
      </dgm:t>
    </dgm:pt>
    <dgm:pt modelId="{F1EF3BE4-D32E-4E8A-B644-332CB2167749}" type="parTrans" cxnId="{440CCEA0-639A-4771-BFC0-1E26EB3FC420}">
      <dgm:prSet/>
      <dgm:spPr/>
      <dgm:t>
        <a:bodyPr/>
        <a:lstStyle/>
        <a:p>
          <a:endParaRPr lang="en-US"/>
        </a:p>
      </dgm:t>
    </dgm:pt>
    <dgm:pt modelId="{0F8C2533-8315-4E46-B808-73807A01CA74}" type="sibTrans" cxnId="{440CCEA0-639A-4771-BFC0-1E26EB3FC420}">
      <dgm:prSet/>
      <dgm:spPr/>
      <dgm:t>
        <a:bodyPr/>
        <a:lstStyle/>
        <a:p>
          <a:endParaRPr lang="en-US"/>
        </a:p>
      </dgm:t>
    </dgm:pt>
    <dgm:pt modelId="{9AF1858B-653C-41FF-8E36-F4349B8B7DF3}">
      <dgm:prSet/>
      <dgm:spPr>
        <a:solidFill>
          <a:schemeClr val="accent6"/>
        </a:solidFill>
        <a:ln>
          <a:solidFill>
            <a:schemeClr val="tx1"/>
          </a:solidFill>
        </a:ln>
      </dgm:spPr>
      <dgm:t>
        <a:bodyPr/>
        <a:lstStyle/>
        <a:p>
          <a:r>
            <a:rPr lang="en-US"/>
            <a:t>Property Mgmt Unit</a:t>
          </a:r>
        </a:p>
      </dgm:t>
    </dgm:pt>
    <dgm:pt modelId="{C83A1854-8970-4693-A932-C622F822E562}" type="parTrans" cxnId="{6E87CC5A-EC5A-4359-BC2D-58064F149102}">
      <dgm:prSet/>
      <dgm:spPr/>
      <dgm:t>
        <a:bodyPr/>
        <a:lstStyle/>
        <a:p>
          <a:endParaRPr lang="en-US"/>
        </a:p>
      </dgm:t>
    </dgm:pt>
    <dgm:pt modelId="{C4D0E643-DE18-4ED6-8EC6-23B787D1F8F4}" type="sibTrans" cxnId="{6E87CC5A-EC5A-4359-BC2D-58064F149102}">
      <dgm:prSet/>
      <dgm:spPr/>
      <dgm:t>
        <a:bodyPr/>
        <a:lstStyle/>
        <a:p>
          <a:endParaRPr lang="en-US"/>
        </a:p>
      </dgm:t>
    </dgm:pt>
    <dgm:pt modelId="{6E10B0C7-9EB0-415B-98A4-2A2AD0211AB4}">
      <dgm:prSet/>
      <dgm:spPr>
        <a:solidFill>
          <a:schemeClr val="accent4">
            <a:lumMod val="75000"/>
          </a:schemeClr>
        </a:solidFill>
        <a:ln>
          <a:solidFill>
            <a:schemeClr val="tx1"/>
          </a:solidFill>
        </a:ln>
      </dgm:spPr>
      <dgm:t>
        <a:bodyPr/>
        <a:lstStyle/>
        <a:p>
          <a:r>
            <a:rPr lang="en-US"/>
            <a:t>Investigation Group</a:t>
          </a:r>
        </a:p>
      </dgm:t>
    </dgm:pt>
    <dgm:pt modelId="{7AE93722-CE1F-4E97-83D5-B4BF4FF076C3}" type="parTrans" cxnId="{E746E144-DB40-41D8-8D61-750E5FCE0E5B}">
      <dgm:prSet/>
      <dgm:spPr/>
      <dgm:t>
        <a:bodyPr/>
        <a:lstStyle/>
        <a:p>
          <a:endParaRPr lang="en-US"/>
        </a:p>
      </dgm:t>
    </dgm:pt>
    <dgm:pt modelId="{9B9F249A-1F83-4587-ABA1-4ADC1A259A22}" type="sibTrans" cxnId="{E746E144-DB40-41D8-8D61-750E5FCE0E5B}">
      <dgm:prSet/>
      <dgm:spPr/>
      <dgm:t>
        <a:bodyPr/>
        <a:lstStyle/>
        <a:p>
          <a:endParaRPr lang="en-US"/>
        </a:p>
      </dgm:t>
    </dgm:pt>
    <dgm:pt modelId="{AF590234-4AC2-4576-9BDC-4FFF076B3343}">
      <dgm:prSet/>
      <dgm:spPr>
        <a:solidFill>
          <a:schemeClr val="accent4">
            <a:lumMod val="75000"/>
          </a:schemeClr>
        </a:solidFill>
        <a:ln>
          <a:solidFill>
            <a:schemeClr val="tx1"/>
          </a:solidFill>
        </a:ln>
      </dgm:spPr>
      <dgm:t>
        <a:bodyPr/>
        <a:lstStyle/>
        <a:p>
          <a:r>
            <a:rPr lang="en-US"/>
            <a:t>Intel Group</a:t>
          </a:r>
        </a:p>
      </dgm:t>
    </dgm:pt>
    <dgm:pt modelId="{E7ECEE75-BF09-4B42-B671-A19907A15133}" type="parTrans" cxnId="{EA3390F9-8C1C-4BAB-9893-62C9B9B02EE7}">
      <dgm:prSet/>
      <dgm:spPr/>
      <dgm:t>
        <a:bodyPr/>
        <a:lstStyle/>
        <a:p>
          <a:endParaRPr lang="en-US"/>
        </a:p>
      </dgm:t>
    </dgm:pt>
    <dgm:pt modelId="{DF39B2DF-DC40-40AC-AF03-691F41611AE1}" type="sibTrans" cxnId="{EA3390F9-8C1C-4BAB-9893-62C9B9B02EE7}">
      <dgm:prSet/>
      <dgm:spPr/>
      <dgm:t>
        <a:bodyPr/>
        <a:lstStyle/>
        <a:p>
          <a:endParaRPr lang="en-US"/>
        </a:p>
      </dgm:t>
    </dgm:pt>
    <dgm:pt modelId="{4733D97F-BE77-49DF-BEC6-F666FAE04C99}">
      <dgm:prSet/>
      <dgm:spPr>
        <a:ln>
          <a:solidFill>
            <a:schemeClr val="tx1"/>
          </a:solidFill>
        </a:ln>
      </dgm:spPr>
      <dgm:t>
        <a:bodyPr/>
        <a:lstStyle/>
        <a:p>
          <a:r>
            <a:rPr lang="en-US"/>
            <a:t>Technical Specialist</a:t>
          </a:r>
        </a:p>
      </dgm:t>
    </dgm:pt>
    <dgm:pt modelId="{E9BD891B-A1FC-43FC-B61F-DD85FEB9F253}" type="parTrans" cxnId="{4D698F29-12B0-4815-8EE6-4DF3EEE67641}">
      <dgm:prSet/>
      <dgm:spPr/>
      <dgm:t>
        <a:bodyPr/>
        <a:lstStyle/>
        <a:p>
          <a:endParaRPr lang="en-US"/>
        </a:p>
      </dgm:t>
    </dgm:pt>
    <dgm:pt modelId="{8343E461-264E-49F3-95FB-CEA8025EA93B}" type="sibTrans" cxnId="{4D698F29-12B0-4815-8EE6-4DF3EEE67641}">
      <dgm:prSet/>
      <dgm:spPr/>
      <dgm:t>
        <a:bodyPr/>
        <a:lstStyle/>
        <a:p>
          <a:endParaRPr lang="en-US"/>
        </a:p>
      </dgm:t>
    </dgm:pt>
    <dgm:pt modelId="{170BEED2-05C3-4CB3-9028-1C3792A13C8E}" type="asst">
      <dgm:prSet/>
      <dgm:spPr>
        <a:solidFill>
          <a:srgbClr val="C00000"/>
        </a:solidFill>
        <a:ln>
          <a:solidFill>
            <a:schemeClr val="tx1"/>
          </a:solidFill>
        </a:ln>
      </dgm:spPr>
      <dgm:t>
        <a:bodyPr/>
        <a:lstStyle/>
        <a:p>
          <a:r>
            <a:rPr lang="en-US"/>
            <a:t>Branch</a:t>
          </a:r>
        </a:p>
      </dgm:t>
    </dgm:pt>
    <dgm:pt modelId="{901CFF4E-48BA-4503-B106-C72C1FAB9F29}" type="parTrans" cxnId="{FCE933FA-652E-4FB7-9F63-78229361D4A5}">
      <dgm:prSet/>
      <dgm:spPr/>
      <dgm:t>
        <a:bodyPr/>
        <a:lstStyle/>
        <a:p>
          <a:endParaRPr lang="en-US"/>
        </a:p>
      </dgm:t>
    </dgm:pt>
    <dgm:pt modelId="{97E90DDF-D8D1-4561-9E41-361E35E8CBA8}" type="sibTrans" cxnId="{FCE933FA-652E-4FB7-9F63-78229361D4A5}">
      <dgm:prSet/>
      <dgm:spPr/>
      <dgm:t>
        <a:bodyPr/>
        <a:lstStyle/>
        <a:p>
          <a:endParaRPr lang="en-US"/>
        </a:p>
      </dgm:t>
    </dgm:pt>
    <dgm:pt modelId="{B79DCA00-2B6B-4E08-89AE-72068962817A}">
      <dgm:prSet/>
      <dgm:spPr>
        <a:solidFill>
          <a:srgbClr val="C00000"/>
        </a:solidFill>
        <a:ln>
          <a:solidFill>
            <a:schemeClr val="tx1"/>
          </a:solidFill>
        </a:ln>
      </dgm:spPr>
      <dgm:t>
        <a:bodyPr/>
        <a:lstStyle/>
        <a:p>
          <a:r>
            <a:rPr lang="en-US"/>
            <a:t>Division</a:t>
          </a:r>
        </a:p>
      </dgm:t>
    </dgm:pt>
    <dgm:pt modelId="{BBE8081C-DE9F-452A-B1D9-0B5577533425}" type="parTrans" cxnId="{199A146D-2A8E-4C65-8AF2-EF84E5262CFF}">
      <dgm:prSet/>
      <dgm:spPr/>
      <dgm:t>
        <a:bodyPr/>
        <a:lstStyle/>
        <a:p>
          <a:endParaRPr lang="en-US"/>
        </a:p>
      </dgm:t>
    </dgm:pt>
    <dgm:pt modelId="{91F14690-611E-4286-A7DB-6BF5943DB51C}" type="sibTrans" cxnId="{199A146D-2A8E-4C65-8AF2-EF84E5262CFF}">
      <dgm:prSet/>
      <dgm:spPr/>
      <dgm:t>
        <a:bodyPr/>
        <a:lstStyle/>
        <a:p>
          <a:endParaRPr lang="en-US"/>
        </a:p>
      </dgm:t>
    </dgm:pt>
    <dgm:pt modelId="{415DE455-D865-4261-A3A9-FB13C30C39C8}">
      <dgm:prSet/>
      <dgm:spPr>
        <a:solidFill>
          <a:srgbClr val="C00000"/>
        </a:solidFill>
        <a:ln>
          <a:solidFill>
            <a:schemeClr val="tx1"/>
          </a:solidFill>
        </a:ln>
      </dgm:spPr>
      <dgm:t>
        <a:bodyPr/>
        <a:lstStyle/>
        <a:p>
          <a:r>
            <a:rPr lang="en-US"/>
            <a:t>Group</a:t>
          </a:r>
        </a:p>
      </dgm:t>
    </dgm:pt>
    <dgm:pt modelId="{79B1063F-9803-47CD-96AA-2403D11D8EB7}" type="parTrans" cxnId="{61F88A1E-7421-4E51-B596-AB4377D5BAFE}">
      <dgm:prSet/>
      <dgm:spPr/>
      <dgm:t>
        <a:bodyPr/>
        <a:lstStyle/>
        <a:p>
          <a:endParaRPr lang="en-US"/>
        </a:p>
      </dgm:t>
    </dgm:pt>
    <dgm:pt modelId="{09C74706-EBBD-40D5-9822-C8E9BA6EB60C}" type="sibTrans" cxnId="{61F88A1E-7421-4E51-B596-AB4377D5BAFE}">
      <dgm:prSet/>
      <dgm:spPr/>
      <dgm:t>
        <a:bodyPr/>
        <a:lstStyle/>
        <a:p>
          <a:endParaRPr lang="en-US"/>
        </a:p>
      </dgm:t>
    </dgm:pt>
    <dgm:pt modelId="{71C2D5B4-41A4-412F-A507-38363B3BFF77}">
      <dgm:prSet/>
      <dgm:spPr>
        <a:solidFill>
          <a:srgbClr val="C00000"/>
        </a:solidFill>
        <a:ln>
          <a:solidFill>
            <a:schemeClr val="tx1"/>
          </a:solidFill>
        </a:ln>
      </dgm:spPr>
      <dgm:t>
        <a:bodyPr/>
        <a:lstStyle/>
        <a:p>
          <a:r>
            <a:rPr lang="en-US"/>
            <a:t>Strike Team</a:t>
          </a:r>
        </a:p>
      </dgm:t>
    </dgm:pt>
    <dgm:pt modelId="{BF6F6221-152A-4F58-900C-79DBA9339491}" type="parTrans" cxnId="{22E8F3EA-3A3C-449C-9915-3924E83F5C97}">
      <dgm:prSet/>
      <dgm:spPr/>
      <dgm:t>
        <a:bodyPr/>
        <a:lstStyle/>
        <a:p>
          <a:endParaRPr lang="en-US"/>
        </a:p>
      </dgm:t>
    </dgm:pt>
    <dgm:pt modelId="{11E59E21-83DD-4987-A656-5BE60810A46E}" type="sibTrans" cxnId="{22E8F3EA-3A3C-449C-9915-3924E83F5C97}">
      <dgm:prSet/>
      <dgm:spPr/>
      <dgm:t>
        <a:bodyPr/>
        <a:lstStyle/>
        <a:p>
          <a:endParaRPr lang="en-US"/>
        </a:p>
      </dgm:t>
    </dgm:pt>
    <dgm:pt modelId="{3B7E6A7C-E944-4EA7-A86B-40AF7F958D80}">
      <dgm:prSet/>
      <dgm:spPr>
        <a:solidFill>
          <a:srgbClr val="C00000"/>
        </a:solidFill>
        <a:ln>
          <a:solidFill>
            <a:schemeClr val="tx1"/>
          </a:solidFill>
        </a:ln>
      </dgm:spPr>
      <dgm:t>
        <a:bodyPr/>
        <a:lstStyle/>
        <a:p>
          <a:r>
            <a:rPr lang="en-US"/>
            <a:t>Staging Area</a:t>
          </a:r>
        </a:p>
      </dgm:t>
    </dgm:pt>
    <dgm:pt modelId="{D2764C75-1763-433C-9C99-DBD46837A648}" type="parTrans" cxnId="{2829A6E3-68D7-4412-88C1-BAAB259FCEAD}">
      <dgm:prSet/>
      <dgm:spPr/>
      <dgm:t>
        <a:bodyPr/>
        <a:lstStyle/>
        <a:p>
          <a:endParaRPr lang="en-US"/>
        </a:p>
      </dgm:t>
    </dgm:pt>
    <dgm:pt modelId="{719D0826-1CED-4375-A990-1913C72739B5}" type="sibTrans" cxnId="{2829A6E3-68D7-4412-88C1-BAAB259FCEAD}">
      <dgm:prSet/>
      <dgm:spPr/>
      <dgm:t>
        <a:bodyPr/>
        <a:lstStyle/>
        <a:p>
          <a:endParaRPr lang="en-US"/>
        </a:p>
      </dgm:t>
    </dgm:pt>
    <dgm:pt modelId="{7D1E8C04-4449-4D50-9082-6D191124C690}">
      <dgm:prSet/>
      <dgm:spPr>
        <a:gradFill rotWithShape="0">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dgm:spPr>
      <dgm:t>
        <a:bodyPr/>
        <a:lstStyle/>
        <a:p>
          <a:r>
            <a:rPr lang="en-US">
              <a:solidFill>
                <a:sysClr val="windowText" lastClr="000000"/>
              </a:solidFill>
            </a:rPr>
            <a:t>MTSRU</a:t>
          </a:r>
        </a:p>
      </dgm:t>
    </dgm:pt>
    <dgm:pt modelId="{756642DE-57BB-43E9-81B0-ACA63D2075F9}" type="parTrans" cxnId="{342D7DFE-1152-485C-B97D-C023BC123FB0}">
      <dgm:prSet/>
      <dgm:spPr/>
      <dgm:t>
        <a:bodyPr/>
        <a:lstStyle/>
        <a:p>
          <a:endParaRPr lang="en-US"/>
        </a:p>
      </dgm:t>
    </dgm:pt>
    <dgm:pt modelId="{079D94EF-D6C4-4AAA-8675-9C90907FD23F}" type="sibTrans" cxnId="{342D7DFE-1152-485C-B97D-C023BC123FB0}">
      <dgm:prSet/>
      <dgm:spPr/>
      <dgm:t>
        <a:bodyPr/>
        <a:lstStyle/>
        <a:p>
          <a:endParaRPr lang="en-US"/>
        </a:p>
      </dgm:t>
    </dgm:pt>
    <dgm:pt modelId="{C51350EF-CB28-422F-A321-369C771A3CF6}" type="pres">
      <dgm:prSet presAssocID="{E49CDABD-7620-44EF-984F-4CCFC8047AE5}" presName="hierChild1" presStyleCnt="0">
        <dgm:presLayoutVars>
          <dgm:orgChart val="1"/>
          <dgm:chPref val="1"/>
          <dgm:dir/>
          <dgm:animOne val="branch"/>
          <dgm:animLvl val="lvl"/>
          <dgm:resizeHandles/>
        </dgm:presLayoutVars>
      </dgm:prSet>
      <dgm:spPr/>
    </dgm:pt>
    <dgm:pt modelId="{5879FCEA-2A2C-4B9E-9A51-DEB0862461E6}" type="pres">
      <dgm:prSet presAssocID="{6CFBDE40-4285-4C31-8366-6222D9C3D075}" presName="hierRoot1" presStyleCnt="0">
        <dgm:presLayoutVars>
          <dgm:hierBranch val="init"/>
        </dgm:presLayoutVars>
      </dgm:prSet>
      <dgm:spPr/>
    </dgm:pt>
    <dgm:pt modelId="{7CEF6383-FD7C-4F11-8468-7036CC38103A}" type="pres">
      <dgm:prSet presAssocID="{6CFBDE40-4285-4C31-8366-6222D9C3D075}" presName="rootComposite1" presStyleCnt="0"/>
      <dgm:spPr/>
    </dgm:pt>
    <dgm:pt modelId="{620F9220-7BEE-47C7-967E-8B4301B61607}" type="pres">
      <dgm:prSet presAssocID="{6CFBDE40-4285-4C31-8366-6222D9C3D075}" presName="rootText1" presStyleLbl="node0" presStyleIdx="0" presStyleCnt="2">
        <dgm:presLayoutVars>
          <dgm:chPref val="3"/>
        </dgm:presLayoutVars>
      </dgm:prSet>
      <dgm:spPr/>
    </dgm:pt>
    <dgm:pt modelId="{B4D69C7A-FEB7-4FC1-B0EE-91B19C8A2F46}" type="pres">
      <dgm:prSet presAssocID="{6CFBDE40-4285-4C31-8366-6222D9C3D075}" presName="rootConnector1" presStyleLbl="node1" presStyleIdx="0" presStyleCnt="0"/>
      <dgm:spPr/>
    </dgm:pt>
    <dgm:pt modelId="{A0BF416B-6C27-4113-8FFF-359838941666}" type="pres">
      <dgm:prSet presAssocID="{6CFBDE40-4285-4C31-8366-6222D9C3D075}" presName="hierChild2" presStyleCnt="0"/>
      <dgm:spPr/>
    </dgm:pt>
    <dgm:pt modelId="{862A7352-6335-43E0-BB9A-5F57480D60DF}" type="pres">
      <dgm:prSet presAssocID="{43441A2B-C4CE-4FCC-A4A7-8E1AF43460AC}" presName="Name37" presStyleLbl="parChTrans1D2" presStyleIdx="0" presStyleCnt="8"/>
      <dgm:spPr/>
    </dgm:pt>
    <dgm:pt modelId="{4A9092C2-A216-40BA-B0D2-694F015AC109}" type="pres">
      <dgm:prSet presAssocID="{985F0107-32FD-4A12-AEB3-F4E4C7E958B4}" presName="hierRoot2" presStyleCnt="0">
        <dgm:presLayoutVars>
          <dgm:hierBranch val="init"/>
        </dgm:presLayoutVars>
      </dgm:prSet>
      <dgm:spPr/>
    </dgm:pt>
    <dgm:pt modelId="{E934AF1C-3432-44A9-AE92-CF14892D0DD9}" type="pres">
      <dgm:prSet presAssocID="{985F0107-32FD-4A12-AEB3-F4E4C7E958B4}" presName="rootComposite" presStyleCnt="0"/>
      <dgm:spPr/>
    </dgm:pt>
    <dgm:pt modelId="{43AF1D8D-67DC-458F-9CB8-B37B746109C6}" type="pres">
      <dgm:prSet presAssocID="{985F0107-32FD-4A12-AEB3-F4E4C7E958B4}" presName="rootText" presStyleLbl="node2" presStyleIdx="0" presStyleCnt="5">
        <dgm:presLayoutVars>
          <dgm:chPref val="3"/>
        </dgm:presLayoutVars>
      </dgm:prSet>
      <dgm:spPr/>
    </dgm:pt>
    <dgm:pt modelId="{B4847A35-DC8C-4E61-AA97-BEC78D57B10D}" type="pres">
      <dgm:prSet presAssocID="{985F0107-32FD-4A12-AEB3-F4E4C7E958B4}" presName="rootConnector" presStyleLbl="node2" presStyleIdx="0" presStyleCnt="5"/>
      <dgm:spPr/>
    </dgm:pt>
    <dgm:pt modelId="{A93A1FE0-E3ED-41C7-94C6-F17F985DB427}" type="pres">
      <dgm:prSet presAssocID="{985F0107-32FD-4A12-AEB3-F4E4C7E958B4}" presName="hierChild4" presStyleCnt="0"/>
      <dgm:spPr/>
    </dgm:pt>
    <dgm:pt modelId="{ED5DFEB3-1797-4B22-8331-D29531B4ABA3}" type="pres">
      <dgm:prSet presAssocID="{D2764C75-1763-433C-9C99-DBD46837A648}" presName="Name37" presStyleLbl="parChTrans1D3" presStyleIdx="0" presStyleCnt="19"/>
      <dgm:spPr/>
    </dgm:pt>
    <dgm:pt modelId="{CF515146-C2E9-445D-AE68-1A5B28F5558C}" type="pres">
      <dgm:prSet presAssocID="{3B7E6A7C-E944-4EA7-A86B-40AF7F958D80}" presName="hierRoot2" presStyleCnt="0">
        <dgm:presLayoutVars>
          <dgm:hierBranch val="init"/>
        </dgm:presLayoutVars>
      </dgm:prSet>
      <dgm:spPr/>
    </dgm:pt>
    <dgm:pt modelId="{4CB15157-88D8-47D3-AF1C-6D02DFE9773A}" type="pres">
      <dgm:prSet presAssocID="{3B7E6A7C-E944-4EA7-A86B-40AF7F958D80}" presName="rootComposite" presStyleCnt="0"/>
      <dgm:spPr/>
    </dgm:pt>
    <dgm:pt modelId="{92B8DA25-0783-4186-88C0-5759D038DF19}" type="pres">
      <dgm:prSet presAssocID="{3B7E6A7C-E944-4EA7-A86B-40AF7F958D80}" presName="rootText" presStyleLbl="node3" presStyleIdx="0" presStyleCnt="16">
        <dgm:presLayoutVars>
          <dgm:chPref val="3"/>
        </dgm:presLayoutVars>
      </dgm:prSet>
      <dgm:spPr/>
    </dgm:pt>
    <dgm:pt modelId="{4F75637C-3F94-4A02-9A02-9D0CE47B5E12}" type="pres">
      <dgm:prSet presAssocID="{3B7E6A7C-E944-4EA7-A86B-40AF7F958D80}" presName="rootConnector" presStyleLbl="node3" presStyleIdx="0" presStyleCnt="16"/>
      <dgm:spPr/>
    </dgm:pt>
    <dgm:pt modelId="{A8679825-4149-455B-B8CC-F856859A3E49}" type="pres">
      <dgm:prSet presAssocID="{3B7E6A7C-E944-4EA7-A86B-40AF7F958D80}" presName="hierChild4" presStyleCnt="0"/>
      <dgm:spPr/>
    </dgm:pt>
    <dgm:pt modelId="{EB61602D-A082-4DD5-A135-FAC0C8DC3CAC}" type="pres">
      <dgm:prSet presAssocID="{3B7E6A7C-E944-4EA7-A86B-40AF7F958D80}" presName="hierChild5" presStyleCnt="0"/>
      <dgm:spPr/>
    </dgm:pt>
    <dgm:pt modelId="{2261428E-D938-47B7-B4DC-2C97AECF5215}" type="pres">
      <dgm:prSet presAssocID="{985F0107-32FD-4A12-AEB3-F4E4C7E958B4}" presName="hierChild5" presStyleCnt="0"/>
      <dgm:spPr/>
    </dgm:pt>
    <dgm:pt modelId="{FE1BF075-8DF8-4CB3-A859-F9D0BFD600BB}" type="pres">
      <dgm:prSet presAssocID="{901CFF4E-48BA-4503-B106-C72C1FAB9F29}" presName="Name111" presStyleLbl="parChTrans1D3" presStyleIdx="1" presStyleCnt="19"/>
      <dgm:spPr/>
    </dgm:pt>
    <dgm:pt modelId="{6EDE2113-CF1A-4495-BA25-717CF6FE44BC}" type="pres">
      <dgm:prSet presAssocID="{170BEED2-05C3-4CB3-9028-1C3792A13C8E}" presName="hierRoot3" presStyleCnt="0">
        <dgm:presLayoutVars>
          <dgm:hierBranch val="init"/>
        </dgm:presLayoutVars>
      </dgm:prSet>
      <dgm:spPr/>
    </dgm:pt>
    <dgm:pt modelId="{CE25DB17-DE8E-46F2-9A00-84BD241CC5B4}" type="pres">
      <dgm:prSet presAssocID="{170BEED2-05C3-4CB3-9028-1C3792A13C8E}" presName="rootComposite3" presStyleCnt="0"/>
      <dgm:spPr/>
    </dgm:pt>
    <dgm:pt modelId="{C6F119BC-D7B1-4B1A-9E29-0AA01E064CE1}" type="pres">
      <dgm:prSet presAssocID="{170BEED2-05C3-4CB3-9028-1C3792A13C8E}" presName="rootText3" presStyleLbl="asst2" presStyleIdx="0" presStyleCnt="3">
        <dgm:presLayoutVars>
          <dgm:chPref val="3"/>
        </dgm:presLayoutVars>
      </dgm:prSet>
      <dgm:spPr/>
    </dgm:pt>
    <dgm:pt modelId="{397A40BB-370F-480E-91C6-02CA9BAB51B9}" type="pres">
      <dgm:prSet presAssocID="{170BEED2-05C3-4CB3-9028-1C3792A13C8E}" presName="rootConnector3" presStyleLbl="asst2" presStyleIdx="0" presStyleCnt="3"/>
      <dgm:spPr/>
    </dgm:pt>
    <dgm:pt modelId="{F85B23F5-DC9D-4538-9566-FC9EACED2F59}" type="pres">
      <dgm:prSet presAssocID="{170BEED2-05C3-4CB3-9028-1C3792A13C8E}" presName="hierChild6" presStyleCnt="0"/>
      <dgm:spPr/>
    </dgm:pt>
    <dgm:pt modelId="{450EF4E2-9AD7-4488-8A0F-334AD3093F30}" type="pres">
      <dgm:prSet presAssocID="{BBE8081C-DE9F-452A-B1D9-0B5577533425}" presName="Name37" presStyleLbl="parChTrans1D4" presStyleIdx="0" presStyleCnt="12"/>
      <dgm:spPr/>
    </dgm:pt>
    <dgm:pt modelId="{0C522B9E-12B5-4B98-8D95-216F1861568D}" type="pres">
      <dgm:prSet presAssocID="{B79DCA00-2B6B-4E08-89AE-72068962817A}" presName="hierRoot2" presStyleCnt="0">
        <dgm:presLayoutVars>
          <dgm:hierBranch val="init"/>
        </dgm:presLayoutVars>
      </dgm:prSet>
      <dgm:spPr/>
    </dgm:pt>
    <dgm:pt modelId="{980C5ED8-EEF7-4C47-9B7D-2A69D2801357}" type="pres">
      <dgm:prSet presAssocID="{B79DCA00-2B6B-4E08-89AE-72068962817A}" presName="rootComposite" presStyleCnt="0"/>
      <dgm:spPr/>
    </dgm:pt>
    <dgm:pt modelId="{DE65E90B-2399-4FAD-8427-57B94F67CE1B}" type="pres">
      <dgm:prSet presAssocID="{B79DCA00-2B6B-4E08-89AE-72068962817A}" presName="rootText" presStyleLbl="node4" presStyleIdx="0" presStyleCnt="12">
        <dgm:presLayoutVars>
          <dgm:chPref val="3"/>
        </dgm:presLayoutVars>
      </dgm:prSet>
      <dgm:spPr/>
    </dgm:pt>
    <dgm:pt modelId="{4344BB8B-492E-4E9D-8192-1B259ADF5DE6}" type="pres">
      <dgm:prSet presAssocID="{B79DCA00-2B6B-4E08-89AE-72068962817A}" presName="rootConnector" presStyleLbl="node4" presStyleIdx="0" presStyleCnt="12"/>
      <dgm:spPr/>
    </dgm:pt>
    <dgm:pt modelId="{F8562358-F49D-42AD-8E4F-E44D9C56735F}" type="pres">
      <dgm:prSet presAssocID="{B79DCA00-2B6B-4E08-89AE-72068962817A}" presName="hierChild4" presStyleCnt="0"/>
      <dgm:spPr/>
    </dgm:pt>
    <dgm:pt modelId="{EC0FBE5D-A6E1-45DB-A3FE-F05A20F3E489}" type="pres">
      <dgm:prSet presAssocID="{B79DCA00-2B6B-4E08-89AE-72068962817A}" presName="hierChild5" presStyleCnt="0"/>
      <dgm:spPr/>
    </dgm:pt>
    <dgm:pt modelId="{E20E966B-0E3A-4845-ABA3-6CECD416D49D}" type="pres">
      <dgm:prSet presAssocID="{79B1063F-9803-47CD-96AA-2403D11D8EB7}" presName="Name37" presStyleLbl="parChTrans1D4" presStyleIdx="1" presStyleCnt="12"/>
      <dgm:spPr/>
    </dgm:pt>
    <dgm:pt modelId="{57E283EB-2755-4F5C-9E6D-2A39DF8243AE}" type="pres">
      <dgm:prSet presAssocID="{415DE455-D865-4261-A3A9-FB13C30C39C8}" presName="hierRoot2" presStyleCnt="0">
        <dgm:presLayoutVars>
          <dgm:hierBranch val="init"/>
        </dgm:presLayoutVars>
      </dgm:prSet>
      <dgm:spPr/>
    </dgm:pt>
    <dgm:pt modelId="{5CD2B47E-3440-461E-A032-FE37EEA6680D}" type="pres">
      <dgm:prSet presAssocID="{415DE455-D865-4261-A3A9-FB13C30C39C8}" presName="rootComposite" presStyleCnt="0"/>
      <dgm:spPr/>
    </dgm:pt>
    <dgm:pt modelId="{16617786-99A9-4F84-AB1A-BBA602DB8973}" type="pres">
      <dgm:prSet presAssocID="{415DE455-D865-4261-A3A9-FB13C30C39C8}" presName="rootText" presStyleLbl="node4" presStyleIdx="1" presStyleCnt="12">
        <dgm:presLayoutVars>
          <dgm:chPref val="3"/>
        </dgm:presLayoutVars>
      </dgm:prSet>
      <dgm:spPr/>
    </dgm:pt>
    <dgm:pt modelId="{FC4C292C-3E36-48E8-B7CA-B3F378F3BF52}" type="pres">
      <dgm:prSet presAssocID="{415DE455-D865-4261-A3A9-FB13C30C39C8}" presName="rootConnector" presStyleLbl="node4" presStyleIdx="1" presStyleCnt="12"/>
      <dgm:spPr/>
    </dgm:pt>
    <dgm:pt modelId="{95BDB195-F8F3-4590-AB63-3ADD1A4D95A0}" type="pres">
      <dgm:prSet presAssocID="{415DE455-D865-4261-A3A9-FB13C30C39C8}" presName="hierChild4" presStyleCnt="0"/>
      <dgm:spPr/>
    </dgm:pt>
    <dgm:pt modelId="{2C74066D-B637-4B98-8FDB-651B02321588}" type="pres">
      <dgm:prSet presAssocID="{415DE455-D865-4261-A3A9-FB13C30C39C8}" presName="hierChild5" presStyleCnt="0"/>
      <dgm:spPr/>
    </dgm:pt>
    <dgm:pt modelId="{980633E5-91BC-4019-A61A-1C915E7333A4}" type="pres">
      <dgm:prSet presAssocID="{BF6F6221-152A-4F58-900C-79DBA9339491}" presName="Name37" presStyleLbl="parChTrans1D4" presStyleIdx="2" presStyleCnt="12"/>
      <dgm:spPr/>
    </dgm:pt>
    <dgm:pt modelId="{9A4DFEC2-EA72-4823-89CF-EF03E56D0137}" type="pres">
      <dgm:prSet presAssocID="{71C2D5B4-41A4-412F-A507-38363B3BFF77}" presName="hierRoot2" presStyleCnt="0">
        <dgm:presLayoutVars>
          <dgm:hierBranch val="init"/>
        </dgm:presLayoutVars>
      </dgm:prSet>
      <dgm:spPr/>
    </dgm:pt>
    <dgm:pt modelId="{2CC2D357-80BB-4A86-8F8E-B1A55FB4762E}" type="pres">
      <dgm:prSet presAssocID="{71C2D5B4-41A4-412F-A507-38363B3BFF77}" presName="rootComposite" presStyleCnt="0"/>
      <dgm:spPr/>
    </dgm:pt>
    <dgm:pt modelId="{24EC0463-1268-4E01-9420-F58F9E93A7B3}" type="pres">
      <dgm:prSet presAssocID="{71C2D5B4-41A4-412F-A507-38363B3BFF77}" presName="rootText" presStyleLbl="node4" presStyleIdx="2" presStyleCnt="12">
        <dgm:presLayoutVars>
          <dgm:chPref val="3"/>
        </dgm:presLayoutVars>
      </dgm:prSet>
      <dgm:spPr/>
    </dgm:pt>
    <dgm:pt modelId="{5E8C975A-0FF1-4738-BEDA-783CC0752123}" type="pres">
      <dgm:prSet presAssocID="{71C2D5B4-41A4-412F-A507-38363B3BFF77}" presName="rootConnector" presStyleLbl="node4" presStyleIdx="2" presStyleCnt="12"/>
      <dgm:spPr/>
    </dgm:pt>
    <dgm:pt modelId="{64E58629-E2B2-4F7C-8102-734071C4F1D1}" type="pres">
      <dgm:prSet presAssocID="{71C2D5B4-41A4-412F-A507-38363B3BFF77}" presName="hierChild4" presStyleCnt="0"/>
      <dgm:spPr/>
    </dgm:pt>
    <dgm:pt modelId="{BE6B2CE7-1069-4F7F-9E9E-CDB63CD8D959}" type="pres">
      <dgm:prSet presAssocID="{71C2D5B4-41A4-412F-A507-38363B3BFF77}" presName="hierChild5" presStyleCnt="0"/>
      <dgm:spPr/>
    </dgm:pt>
    <dgm:pt modelId="{6FCA63D4-5417-4D7E-B936-29FBD92D099B}" type="pres">
      <dgm:prSet presAssocID="{170BEED2-05C3-4CB3-9028-1C3792A13C8E}" presName="hierChild7" presStyleCnt="0"/>
      <dgm:spPr/>
    </dgm:pt>
    <dgm:pt modelId="{864D6F69-5AEB-430C-9854-3E53BEC1A57E}" type="pres">
      <dgm:prSet presAssocID="{96954F31-F688-4A32-BCD3-36ED7A3A65D9}" presName="Name37" presStyleLbl="parChTrans1D2" presStyleIdx="1" presStyleCnt="8"/>
      <dgm:spPr/>
    </dgm:pt>
    <dgm:pt modelId="{C9065F4A-7B1C-496E-AC36-387C31679176}" type="pres">
      <dgm:prSet presAssocID="{47DE73E7-9FB7-4FA7-AC13-EB6AF7CADD4D}" presName="hierRoot2" presStyleCnt="0">
        <dgm:presLayoutVars>
          <dgm:hierBranch val="init"/>
        </dgm:presLayoutVars>
      </dgm:prSet>
      <dgm:spPr/>
    </dgm:pt>
    <dgm:pt modelId="{6A4624B5-9B22-42B2-AA4C-606EAB6C0253}" type="pres">
      <dgm:prSet presAssocID="{47DE73E7-9FB7-4FA7-AC13-EB6AF7CADD4D}" presName="rootComposite" presStyleCnt="0"/>
      <dgm:spPr/>
    </dgm:pt>
    <dgm:pt modelId="{60205108-3649-4475-BEA5-9829B4DF7818}" type="pres">
      <dgm:prSet presAssocID="{47DE73E7-9FB7-4FA7-AC13-EB6AF7CADD4D}" presName="rootText" presStyleLbl="node2" presStyleIdx="1" presStyleCnt="5">
        <dgm:presLayoutVars>
          <dgm:chPref val="3"/>
        </dgm:presLayoutVars>
      </dgm:prSet>
      <dgm:spPr/>
    </dgm:pt>
    <dgm:pt modelId="{E188C3A1-1B62-4C1F-9CCA-EB9BCD7DA63B}" type="pres">
      <dgm:prSet presAssocID="{47DE73E7-9FB7-4FA7-AC13-EB6AF7CADD4D}" presName="rootConnector" presStyleLbl="node2" presStyleIdx="1" presStyleCnt="5"/>
      <dgm:spPr/>
    </dgm:pt>
    <dgm:pt modelId="{C8C1EB6E-5529-4681-BDB2-2D26FC2B8788}" type="pres">
      <dgm:prSet presAssocID="{47DE73E7-9FB7-4FA7-AC13-EB6AF7CADD4D}" presName="hierChild4" presStyleCnt="0"/>
      <dgm:spPr/>
    </dgm:pt>
    <dgm:pt modelId="{35F10D6D-F074-449D-B1B6-EEECC6EA429D}" type="pres">
      <dgm:prSet presAssocID="{2D7A3BC9-C52B-4E19-AE69-439968C1E710}" presName="Name37" presStyleLbl="parChTrans1D3" presStyleIdx="2" presStyleCnt="19"/>
      <dgm:spPr/>
    </dgm:pt>
    <dgm:pt modelId="{015ED1AA-9644-42A0-B22F-57BAFE76C928}" type="pres">
      <dgm:prSet presAssocID="{557C72BE-5EB4-4643-9AB0-A25F179FC9DC}" presName="hierRoot2" presStyleCnt="0">
        <dgm:presLayoutVars>
          <dgm:hierBranch val="init"/>
        </dgm:presLayoutVars>
      </dgm:prSet>
      <dgm:spPr/>
    </dgm:pt>
    <dgm:pt modelId="{7038EAB1-9D19-41FF-8E7A-3B1682E0D6EE}" type="pres">
      <dgm:prSet presAssocID="{557C72BE-5EB4-4643-9AB0-A25F179FC9DC}" presName="rootComposite" presStyleCnt="0"/>
      <dgm:spPr/>
    </dgm:pt>
    <dgm:pt modelId="{18365633-DD03-48A0-8FAD-E800A597AFC4}" type="pres">
      <dgm:prSet presAssocID="{557C72BE-5EB4-4643-9AB0-A25F179FC9DC}" presName="rootText" presStyleLbl="node3" presStyleIdx="1" presStyleCnt="16">
        <dgm:presLayoutVars>
          <dgm:chPref val="3"/>
        </dgm:presLayoutVars>
      </dgm:prSet>
      <dgm:spPr/>
    </dgm:pt>
    <dgm:pt modelId="{7244240C-223A-4B62-986B-174FF42DE492}" type="pres">
      <dgm:prSet presAssocID="{557C72BE-5EB4-4643-9AB0-A25F179FC9DC}" presName="rootConnector" presStyleLbl="node3" presStyleIdx="1" presStyleCnt="16"/>
      <dgm:spPr/>
    </dgm:pt>
    <dgm:pt modelId="{E8B4E42B-FB8E-4CF6-A6EB-334D241DF7C3}" type="pres">
      <dgm:prSet presAssocID="{557C72BE-5EB4-4643-9AB0-A25F179FC9DC}" presName="hierChild4" presStyleCnt="0"/>
      <dgm:spPr/>
    </dgm:pt>
    <dgm:pt modelId="{742C6AEF-07BF-4832-87CD-F75BC1163A70}" type="pres">
      <dgm:prSet presAssocID="{557C72BE-5EB4-4643-9AB0-A25F179FC9DC}" presName="hierChild5" presStyleCnt="0"/>
      <dgm:spPr/>
    </dgm:pt>
    <dgm:pt modelId="{DC3E68CF-D3FD-4198-83E3-D8201F2C324C}" type="pres">
      <dgm:prSet presAssocID="{A64C5DCB-21EC-40F1-A5E7-A01AF28EB746}" presName="Name37" presStyleLbl="parChTrans1D3" presStyleIdx="3" presStyleCnt="19"/>
      <dgm:spPr/>
    </dgm:pt>
    <dgm:pt modelId="{36A8CE2B-875A-452F-A748-4F6DD44B951D}" type="pres">
      <dgm:prSet presAssocID="{1A37D776-AB96-4929-BAD9-EEBBDD19F4C1}" presName="hierRoot2" presStyleCnt="0">
        <dgm:presLayoutVars>
          <dgm:hierBranch val="init"/>
        </dgm:presLayoutVars>
      </dgm:prSet>
      <dgm:spPr/>
    </dgm:pt>
    <dgm:pt modelId="{766BDE0E-2BA7-413F-94DB-FFE0BB24B371}" type="pres">
      <dgm:prSet presAssocID="{1A37D776-AB96-4929-BAD9-EEBBDD19F4C1}" presName="rootComposite" presStyleCnt="0"/>
      <dgm:spPr/>
    </dgm:pt>
    <dgm:pt modelId="{0D585355-A704-4D99-AADB-7F179AADD6A7}" type="pres">
      <dgm:prSet presAssocID="{1A37D776-AB96-4929-BAD9-EEBBDD19F4C1}" presName="rootText" presStyleLbl="node3" presStyleIdx="2" presStyleCnt="16">
        <dgm:presLayoutVars>
          <dgm:chPref val="3"/>
        </dgm:presLayoutVars>
      </dgm:prSet>
      <dgm:spPr/>
    </dgm:pt>
    <dgm:pt modelId="{153032AE-FA2E-459E-ABD3-8E0AA2789F12}" type="pres">
      <dgm:prSet presAssocID="{1A37D776-AB96-4929-BAD9-EEBBDD19F4C1}" presName="rootConnector" presStyleLbl="node3" presStyleIdx="2" presStyleCnt="16"/>
      <dgm:spPr/>
    </dgm:pt>
    <dgm:pt modelId="{2DE9A065-50FA-49B0-8AD0-FDD67AC2B9FD}" type="pres">
      <dgm:prSet presAssocID="{1A37D776-AB96-4929-BAD9-EEBBDD19F4C1}" presName="hierChild4" presStyleCnt="0"/>
      <dgm:spPr/>
    </dgm:pt>
    <dgm:pt modelId="{100DEF3F-5DAB-463D-87CC-82DE0AAF1F7F}" type="pres">
      <dgm:prSet presAssocID="{1A37D776-AB96-4929-BAD9-EEBBDD19F4C1}" presName="hierChild5" presStyleCnt="0"/>
      <dgm:spPr/>
    </dgm:pt>
    <dgm:pt modelId="{5AEF6364-9D07-46DD-A018-9B1294D07164}" type="pres">
      <dgm:prSet presAssocID="{0722F4E3-FACE-4088-A4DF-765D19A27B30}" presName="Name37" presStyleLbl="parChTrans1D3" presStyleIdx="4" presStyleCnt="19"/>
      <dgm:spPr/>
    </dgm:pt>
    <dgm:pt modelId="{D30E3D91-EA56-46EB-A03C-70C971E307DE}" type="pres">
      <dgm:prSet presAssocID="{C291B9F2-F5C9-4FCA-97B9-B661071A789C}" presName="hierRoot2" presStyleCnt="0">
        <dgm:presLayoutVars>
          <dgm:hierBranch val="init"/>
        </dgm:presLayoutVars>
      </dgm:prSet>
      <dgm:spPr/>
    </dgm:pt>
    <dgm:pt modelId="{F32DE261-55A6-4B18-AF07-F7B7D502D85C}" type="pres">
      <dgm:prSet presAssocID="{C291B9F2-F5C9-4FCA-97B9-B661071A789C}" presName="rootComposite" presStyleCnt="0"/>
      <dgm:spPr/>
    </dgm:pt>
    <dgm:pt modelId="{C7A50648-03CB-4FF9-BA14-078E02D778D3}" type="pres">
      <dgm:prSet presAssocID="{C291B9F2-F5C9-4FCA-97B9-B661071A789C}" presName="rootText" presStyleLbl="node3" presStyleIdx="3" presStyleCnt="16">
        <dgm:presLayoutVars>
          <dgm:chPref val="3"/>
        </dgm:presLayoutVars>
      </dgm:prSet>
      <dgm:spPr/>
    </dgm:pt>
    <dgm:pt modelId="{32484286-22EC-465A-8F31-F8632B1885DC}" type="pres">
      <dgm:prSet presAssocID="{C291B9F2-F5C9-4FCA-97B9-B661071A789C}" presName="rootConnector" presStyleLbl="node3" presStyleIdx="3" presStyleCnt="16"/>
      <dgm:spPr/>
    </dgm:pt>
    <dgm:pt modelId="{AE3B447C-7AF2-4BB8-B9C6-DCF12ADC97C3}" type="pres">
      <dgm:prSet presAssocID="{C291B9F2-F5C9-4FCA-97B9-B661071A789C}" presName="hierChild4" presStyleCnt="0"/>
      <dgm:spPr/>
    </dgm:pt>
    <dgm:pt modelId="{3FC9E3D5-9001-47E5-91DB-F7DE2C8BB611}" type="pres">
      <dgm:prSet presAssocID="{C291B9F2-F5C9-4FCA-97B9-B661071A789C}" presName="hierChild5" presStyleCnt="0"/>
      <dgm:spPr/>
    </dgm:pt>
    <dgm:pt modelId="{D56C7277-7B04-49D2-800C-A76E77F37D80}" type="pres">
      <dgm:prSet presAssocID="{9101EB5E-314D-4E05-BF3A-86A6276BCDFC}" presName="Name37" presStyleLbl="parChTrans1D3" presStyleIdx="5" presStyleCnt="19"/>
      <dgm:spPr/>
    </dgm:pt>
    <dgm:pt modelId="{929C2564-01A1-4E91-8ACF-F238C651CF66}" type="pres">
      <dgm:prSet presAssocID="{46670764-4058-4CDF-9FC7-20EE2C9C9EED}" presName="hierRoot2" presStyleCnt="0">
        <dgm:presLayoutVars>
          <dgm:hierBranch val="init"/>
        </dgm:presLayoutVars>
      </dgm:prSet>
      <dgm:spPr/>
    </dgm:pt>
    <dgm:pt modelId="{B7A79E8E-ACC5-4186-A450-A395AE96EC8C}" type="pres">
      <dgm:prSet presAssocID="{46670764-4058-4CDF-9FC7-20EE2C9C9EED}" presName="rootComposite" presStyleCnt="0"/>
      <dgm:spPr/>
    </dgm:pt>
    <dgm:pt modelId="{E47D6F4C-BC29-4534-A6BF-3446571F3E23}" type="pres">
      <dgm:prSet presAssocID="{46670764-4058-4CDF-9FC7-20EE2C9C9EED}" presName="rootText" presStyleLbl="node3" presStyleIdx="4" presStyleCnt="16">
        <dgm:presLayoutVars>
          <dgm:chPref val="3"/>
        </dgm:presLayoutVars>
      </dgm:prSet>
      <dgm:spPr/>
    </dgm:pt>
    <dgm:pt modelId="{95451791-1396-42EF-B3C4-27B689E78089}" type="pres">
      <dgm:prSet presAssocID="{46670764-4058-4CDF-9FC7-20EE2C9C9EED}" presName="rootConnector" presStyleLbl="node3" presStyleIdx="4" presStyleCnt="16"/>
      <dgm:spPr/>
    </dgm:pt>
    <dgm:pt modelId="{B2FE954B-B718-4C57-8BD6-3C9BB259047E}" type="pres">
      <dgm:prSet presAssocID="{46670764-4058-4CDF-9FC7-20EE2C9C9EED}" presName="hierChild4" presStyleCnt="0"/>
      <dgm:spPr/>
    </dgm:pt>
    <dgm:pt modelId="{7190733B-F1E6-4B45-B141-CD70E4A5603C}" type="pres">
      <dgm:prSet presAssocID="{46670764-4058-4CDF-9FC7-20EE2C9C9EED}" presName="hierChild5" presStyleCnt="0"/>
      <dgm:spPr/>
    </dgm:pt>
    <dgm:pt modelId="{E7F66D08-BA0F-4142-A495-E92B9ABCC5B0}" type="pres">
      <dgm:prSet presAssocID="{C035C73E-F6A6-4C9D-BC84-9DF00CA669D4}" presName="Name37" presStyleLbl="parChTrans1D3" presStyleIdx="6" presStyleCnt="19"/>
      <dgm:spPr/>
    </dgm:pt>
    <dgm:pt modelId="{8C7932D6-1915-4393-A451-B99A33E39A79}" type="pres">
      <dgm:prSet presAssocID="{75D335C8-4D44-41CC-8984-03BF48100696}" presName="hierRoot2" presStyleCnt="0">
        <dgm:presLayoutVars>
          <dgm:hierBranch val="init"/>
        </dgm:presLayoutVars>
      </dgm:prSet>
      <dgm:spPr/>
    </dgm:pt>
    <dgm:pt modelId="{BE6F7870-D20F-4B36-B5C3-1CDA901C1968}" type="pres">
      <dgm:prSet presAssocID="{75D335C8-4D44-41CC-8984-03BF48100696}" presName="rootComposite" presStyleCnt="0"/>
      <dgm:spPr/>
    </dgm:pt>
    <dgm:pt modelId="{372A970C-BCB1-4CF4-9BA0-BFE1DF72425E}" type="pres">
      <dgm:prSet presAssocID="{75D335C8-4D44-41CC-8984-03BF48100696}" presName="rootText" presStyleLbl="node3" presStyleIdx="5" presStyleCnt="16">
        <dgm:presLayoutVars>
          <dgm:chPref val="3"/>
        </dgm:presLayoutVars>
      </dgm:prSet>
      <dgm:spPr/>
    </dgm:pt>
    <dgm:pt modelId="{5EB35819-BBD3-4DEF-A955-4A61C20B17C0}" type="pres">
      <dgm:prSet presAssocID="{75D335C8-4D44-41CC-8984-03BF48100696}" presName="rootConnector" presStyleLbl="node3" presStyleIdx="5" presStyleCnt="16"/>
      <dgm:spPr/>
    </dgm:pt>
    <dgm:pt modelId="{2F3ABB71-681B-4406-9A83-D39B36577448}" type="pres">
      <dgm:prSet presAssocID="{75D335C8-4D44-41CC-8984-03BF48100696}" presName="hierChild4" presStyleCnt="0"/>
      <dgm:spPr/>
    </dgm:pt>
    <dgm:pt modelId="{90C77D0C-DC04-4BC7-BAFD-FD0CEC4ED3B5}" type="pres">
      <dgm:prSet presAssocID="{75D335C8-4D44-41CC-8984-03BF48100696}" presName="hierChild5" presStyleCnt="0"/>
      <dgm:spPr/>
    </dgm:pt>
    <dgm:pt modelId="{F9BDBC90-B1BB-4734-955C-BCFB55E7368E}" type="pres">
      <dgm:prSet presAssocID="{55AA814C-0C65-4251-B6CF-AF464C11FF18}" presName="Name37" presStyleLbl="parChTrans1D3" presStyleIdx="7" presStyleCnt="19"/>
      <dgm:spPr/>
    </dgm:pt>
    <dgm:pt modelId="{1838AB67-DFE2-4180-AFB9-73B0A7E97126}" type="pres">
      <dgm:prSet presAssocID="{D353186D-3E43-4D7D-A613-DDD7BFE20EF2}" presName="hierRoot2" presStyleCnt="0">
        <dgm:presLayoutVars>
          <dgm:hierBranch val="init"/>
        </dgm:presLayoutVars>
      </dgm:prSet>
      <dgm:spPr/>
    </dgm:pt>
    <dgm:pt modelId="{B9D14BFF-B440-4F41-A21F-0A2D3FFDD499}" type="pres">
      <dgm:prSet presAssocID="{D353186D-3E43-4D7D-A613-DDD7BFE20EF2}" presName="rootComposite" presStyleCnt="0"/>
      <dgm:spPr/>
    </dgm:pt>
    <dgm:pt modelId="{2E6E6C4B-AB89-4A51-9349-D9EC10F2FA83}" type="pres">
      <dgm:prSet presAssocID="{D353186D-3E43-4D7D-A613-DDD7BFE20EF2}" presName="rootText" presStyleLbl="node3" presStyleIdx="6" presStyleCnt="16">
        <dgm:presLayoutVars>
          <dgm:chPref val="3"/>
        </dgm:presLayoutVars>
      </dgm:prSet>
      <dgm:spPr/>
    </dgm:pt>
    <dgm:pt modelId="{43FE81B1-B680-49A6-8889-E7E9AFD64060}" type="pres">
      <dgm:prSet presAssocID="{D353186D-3E43-4D7D-A613-DDD7BFE20EF2}" presName="rootConnector" presStyleLbl="node3" presStyleIdx="6" presStyleCnt="16"/>
      <dgm:spPr/>
    </dgm:pt>
    <dgm:pt modelId="{CE56C51D-2DAD-421F-AD37-FFD8C29E6D79}" type="pres">
      <dgm:prSet presAssocID="{D353186D-3E43-4D7D-A613-DDD7BFE20EF2}" presName="hierChild4" presStyleCnt="0"/>
      <dgm:spPr/>
    </dgm:pt>
    <dgm:pt modelId="{7E57853D-19D2-43B5-874D-170CC61A004E}" type="pres">
      <dgm:prSet presAssocID="{D353186D-3E43-4D7D-A613-DDD7BFE20EF2}" presName="hierChild5" presStyleCnt="0"/>
      <dgm:spPr/>
    </dgm:pt>
    <dgm:pt modelId="{7BEC8CF6-87CE-43AA-B6A6-5901FFDF4773}" type="pres">
      <dgm:prSet presAssocID="{E9BD891B-A1FC-43FC-B61F-DD85FEB9F253}" presName="Name37" presStyleLbl="parChTrans1D3" presStyleIdx="8" presStyleCnt="19"/>
      <dgm:spPr/>
    </dgm:pt>
    <dgm:pt modelId="{ABAC2FC6-4CD5-4FA3-85D1-004E91EAFBD8}" type="pres">
      <dgm:prSet presAssocID="{4733D97F-BE77-49DF-BEC6-F666FAE04C99}" presName="hierRoot2" presStyleCnt="0">
        <dgm:presLayoutVars>
          <dgm:hierBranch val="init"/>
        </dgm:presLayoutVars>
      </dgm:prSet>
      <dgm:spPr/>
    </dgm:pt>
    <dgm:pt modelId="{A099CCB2-6A05-4A60-8369-AF684D3CCCE3}" type="pres">
      <dgm:prSet presAssocID="{4733D97F-BE77-49DF-BEC6-F666FAE04C99}" presName="rootComposite" presStyleCnt="0"/>
      <dgm:spPr/>
    </dgm:pt>
    <dgm:pt modelId="{16A0F787-9030-43C9-BA96-3AE67B32559B}" type="pres">
      <dgm:prSet presAssocID="{4733D97F-BE77-49DF-BEC6-F666FAE04C99}" presName="rootText" presStyleLbl="node3" presStyleIdx="7" presStyleCnt="16">
        <dgm:presLayoutVars>
          <dgm:chPref val="3"/>
        </dgm:presLayoutVars>
      </dgm:prSet>
      <dgm:spPr/>
    </dgm:pt>
    <dgm:pt modelId="{56B62DCE-9AE0-47FA-9787-157173505934}" type="pres">
      <dgm:prSet presAssocID="{4733D97F-BE77-49DF-BEC6-F666FAE04C99}" presName="rootConnector" presStyleLbl="node3" presStyleIdx="7" presStyleCnt="16"/>
      <dgm:spPr/>
    </dgm:pt>
    <dgm:pt modelId="{1EE8D22B-F39C-4373-8E2E-7AB193A0995D}" type="pres">
      <dgm:prSet presAssocID="{4733D97F-BE77-49DF-BEC6-F666FAE04C99}" presName="hierChild4" presStyleCnt="0"/>
      <dgm:spPr/>
    </dgm:pt>
    <dgm:pt modelId="{EB68BC36-C851-4D3A-8BAA-6943CE3FF7D9}" type="pres">
      <dgm:prSet presAssocID="{4733D97F-BE77-49DF-BEC6-F666FAE04C99}" presName="hierChild5" presStyleCnt="0"/>
      <dgm:spPr/>
    </dgm:pt>
    <dgm:pt modelId="{5EF62983-566A-4053-942B-2D39AF4DE1AD}" type="pres">
      <dgm:prSet presAssocID="{47DE73E7-9FB7-4FA7-AC13-EB6AF7CADD4D}" presName="hierChild5" presStyleCnt="0"/>
      <dgm:spPr/>
    </dgm:pt>
    <dgm:pt modelId="{33AF365C-71CB-4B7A-B284-1C3EC71D3039}" type="pres">
      <dgm:prSet presAssocID="{CA0267C1-FA4D-44B6-B180-65B2CE52DB6C}" presName="Name37" presStyleLbl="parChTrans1D2" presStyleIdx="2" presStyleCnt="8"/>
      <dgm:spPr/>
    </dgm:pt>
    <dgm:pt modelId="{CC3A1610-9400-46D6-822A-E7CE58264775}" type="pres">
      <dgm:prSet presAssocID="{75A2F22A-302D-4DF9-B3BF-B0C502639860}" presName="hierRoot2" presStyleCnt="0">
        <dgm:presLayoutVars>
          <dgm:hierBranch val="init"/>
        </dgm:presLayoutVars>
      </dgm:prSet>
      <dgm:spPr/>
    </dgm:pt>
    <dgm:pt modelId="{928300A6-5C47-4056-BA0F-54A688E259F3}" type="pres">
      <dgm:prSet presAssocID="{75A2F22A-302D-4DF9-B3BF-B0C502639860}" presName="rootComposite" presStyleCnt="0"/>
      <dgm:spPr/>
    </dgm:pt>
    <dgm:pt modelId="{C50172B1-8B06-498F-AC52-EF6FE7B43DDC}" type="pres">
      <dgm:prSet presAssocID="{75A2F22A-302D-4DF9-B3BF-B0C502639860}" presName="rootText" presStyleLbl="node2" presStyleIdx="2" presStyleCnt="5">
        <dgm:presLayoutVars>
          <dgm:chPref val="3"/>
        </dgm:presLayoutVars>
      </dgm:prSet>
      <dgm:spPr/>
    </dgm:pt>
    <dgm:pt modelId="{EE531846-DD9F-499C-8565-BFA3EFA02F72}" type="pres">
      <dgm:prSet presAssocID="{75A2F22A-302D-4DF9-B3BF-B0C502639860}" presName="rootConnector" presStyleLbl="node2" presStyleIdx="2" presStyleCnt="5"/>
      <dgm:spPr/>
    </dgm:pt>
    <dgm:pt modelId="{1B89E8AD-5A19-41C4-BCCE-F58B3141B4E2}" type="pres">
      <dgm:prSet presAssocID="{75A2F22A-302D-4DF9-B3BF-B0C502639860}" presName="hierChild4" presStyleCnt="0"/>
      <dgm:spPr/>
    </dgm:pt>
    <dgm:pt modelId="{7355D922-70E0-40AE-9C94-8EC51241113F}" type="pres">
      <dgm:prSet presAssocID="{75A2F22A-302D-4DF9-B3BF-B0C502639860}" presName="hierChild5" presStyleCnt="0"/>
      <dgm:spPr/>
    </dgm:pt>
    <dgm:pt modelId="{B84DD16B-7117-4AC7-93BD-0FD463099F3D}" type="pres">
      <dgm:prSet presAssocID="{34C2EDE3-12B2-4732-998B-59455BE67D41}" presName="Name111" presStyleLbl="parChTrans1D3" presStyleIdx="9" presStyleCnt="19"/>
      <dgm:spPr/>
    </dgm:pt>
    <dgm:pt modelId="{7E7C7629-CF9C-4835-8989-90694556410A}" type="pres">
      <dgm:prSet presAssocID="{2B2908C7-2335-43E0-ACC4-FDAE64BAD776}" presName="hierRoot3" presStyleCnt="0">
        <dgm:presLayoutVars>
          <dgm:hierBranch val="init"/>
        </dgm:presLayoutVars>
      </dgm:prSet>
      <dgm:spPr/>
    </dgm:pt>
    <dgm:pt modelId="{8585046E-C00F-4642-84CB-535F62519C15}" type="pres">
      <dgm:prSet presAssocID="{2B2908C7-2335-43E0-ACC4-FDAE64BAD776}" presName="rootComposite3" presStyleCnt="0"/>
      <dgm:spPr/>
    </dgm:pt>
    <dgm:pt modelId="{EC2CD75E-1DB9-4D9C-978A-603BCC71FA5D}" type="pres">
      <dgm:prSet presAssocID="{2B2908C7-2335-43E0-ACC4-FDAE64BAD776}" presName="rootText3" presStyleLbl="asst2" presStyleIdx="1" presStyleCnt="3">
        <dgm:presLayoutVars>
          <dgm:chPref val="3"/>
        </dgm:presLayoutVars>
      </dgm:prSet>
      <dgm:spPr/>
    </dgm:pt>
    <dgm:pt modelId="{ED9E5638-D01E-44B3-A3A7-62FE603EA7D7}" type="pres">
      <dgm:prSet presAssocID="{2B2908C7-2335-43E0-ACC4-FDAE64BAD776}" presName="rootConnector3" presStyleLbl="asst2" presStyleIdx="1" presStyleCnt="3"/>
      <dgm:spPr/>
    </dgm:pt>
    <dgm:pt modelId="{AC7FCFDA-FEA7-4638-BB81-FD20B49A082E}" type="pres">
      <dgm:prSet presAssocID="{2B2908C7-2335-43E0-ACC4-FDAE64BAD776}" presName="hierChild6" presStyleCnt="0"/>
      <dgm:spPr/>
    </dgm:pt>
    <dgm:pt modelId="{00C03287-15F0-4627-9990-B82FBBFC1F99}" type="pres">
      <dgm:prSet presAssocID="{371FEDD8-7C48-426B-8932-2C217BCDED7C}" presName="Name37" presStyleLbl="parChTrans1D4" presStyleIdx="3" presStyleCnt="12"/>
      <dgm:spPr/>
    </dgm:pt>
    <dgm:pt modelId="{0F91D908-457B-4840-B6DB-86439D40A4B5}" type="pres">
      <dgm:prSet presAssocID="{4C029E13-3866-4EE2-88AB-8F391E654D2E}" presName="hierRoot2" presStyleCnt="0">
        <dgm:presLayoutVars>
          <dgm:hierBranch val="init"/>
        </dgm:presLayoutVars>
      </dgm:prSet>
      <dgm:spPr/>
    </dgm:pt>
    <dgm:pt modelId="{C369A97D-3EC4-464E-BA94-2872845A6463}" type="pres">
      <dgm:prSet presAssocID="{4C029E13-3866-4EE2-88AB-8F391E654D2E}" presName="rootComposite" presStyleCnt="0"/>
      <dgm:spPr/>
    </dgm:pt>
    <dgm:pt modelId="{B8981BC4-DEF2-45B5-A1B0-0FC5AE6FA5C5}" type="pres">
      <dgm:prSet presAssocID="{4C029E13-3866-4EE2-88AB-8F391E654D2E}" presName="rootText" presStyleLbl="node4" presStyleIdx="3" presStyleCnt="12">
        <dgm:presLayoutVars>
          <dgm:chPref val="3"/>
        </dgm:presLayoutVars>
      </dgm:prSet>
      <dgm:spPr/>
    </dgm:pt>
    <dgm:pt modelId="{63D3DC8B-0914-46A2-A200-8B9B0D9B0AC4}" type="pres">
      <dgm:prSet presAssocID="{4C029E13-3866-4EE2-88AB-8F391E654D2E}" presName="rootConnector" presStyleLbl="node4" presStyleIdx="3" presStyleCnt="12"/>
      <dgm:spPr/>
    </dgm:pt>
    <dgm:pt modelId="{2B184401-EB81-43C5-B570-A5769D635B0E}" type="pres">
      <dgm:prSet presAssocID="{4C029E13-3866-4EE2-88AB-8F391E654D2E}" presName="hierChild4" presStyleCnt="0"/>
      <dgm:spPr/>
    </dgm:pt>
    <dgm:pt modelId="{3121E75F-0E15-41CC-8A23-C1E1BB4E19F2}" type="pres">
      <dgm:prSet presAssocID="{4C029E13-3866-4EE2-88AB-8F391E654D2E}" presName="hierChild5" presStyleCnt="0"/>
      <dgm:spPr/>
    </dgm:pt>
    <dgm:pt modelId="{B645EFDB-4F1E-4F26-BE05-76436D1A8BB8}" type="pres">
      <dgm:prSet presAssocID="{3D5720D5-5495-43A3-9241-18294B0D550C}" presName="Name37" presStyleLbl="parChTrans1D4" presStyleIdx="4" presStyleCnt="12"/>
      <dgm:spPr/>
    </dgm:pt>
    <dgm:pt modelId="{72675B95-D2A1-4D77-95BE-BEC30AE37598}" type="pres">
      <dgm:prSet presAssocID="{2CEB021C-5957-4EB8-B461-B3556547E5B7}" presName="hierRoot2" presStyleCnt="0">
        <dgm:presLayoutVars>
          <dgm:hierBranch val="init"/>
        </dgm:presLayoutVars>
      </dgm:prSet>
      <dgm:spPr/>
    </dgm:pt>
    <dgm:pt modelId="{C61D3685-188F-4B78-AC68-FEB569AFB01B}" type="pres">
      <dgm:prSet presAssocID="{2CEB021C-5957-4EB8-B461-B3556547E5B7}" presName="rootComposite" presStyleCnt="0"/>
      <dgm:spPr/>
    </dgm:pt>
    <dgm:pt modelId="{3306ECC7-5140-4205-B9E2-E42FBCF235BD}" type="pres">
      <dgm:prSet presAssocID="{2CEB021C-5957-4EB8-B461-B3556547E5B7}" presName="rootText" presStyleLbl="node4" presStyleIdx="4" presStyleCnt="12">
        <dgm:presLayoutVars>
          <dgm:chPref val="3"/>
        </dgm:presLayoutVars>
      </dgm:prSet>
      <dgm:spPr/>
    </dgm:pt>
    <dgm:pt modelId="{6BB12D19-B9AE-4933-B904-E4255F78F7A4}" type="pres">
      <dgm:prSet presAssocID="{2CEB021C-5957-4EB8-B461-B3556547E5B7}" presName="rootConnector" presStyleLbl="node4" presStyleIdx="4" presStyleCnt="12"/>
      <dgm:spPr/>
    </dgm:pt>
    <dgm:pt modelId="{9CC7C1B1-E829-4A34-B682-A3810E25C674}" type="pres">
      <dgm:prSet presAssocID="{2CEB021C-5957-4EB8-B461-B3556547E5B7}" presName="hierChild4" presStyleCnt="0"/>
      <dgm:spPr/>
    </dgm:pt>
    <dgm:pt modelId="{D7E84657-D6E6-44F1-B253-FE8568683C68}" type="pres">
      <dgm:prSet presAssocID="{2CEB021C-5957-4EB8-B461-B3556547E5B7}" presName="hierChild5" presStyleCnt="0"/>
      <dgm:spPr/>
    </dgm:pt>
    <dgm:pt modelId="{59B48322-E8FE-406A-B4DB-FB46AD170255}" type="pres">
      <dgm:prSet presAssocID="{4B64BC41-D1A6-48E8-87C7-42528AA9B166}" presName="Name37" presStyleLbl="parChTrans1D4" presStyleIdx="5" presStyleCnt="12"/>
      <dgm:spPr/>
    </dgm:pt>
    <dgm:pt modelId="{D207F5C1-46D6-4462-8CB5-C530A53F91AC}" type="pres">
      <dgm:prSet presAssocID="{F0C5E145-C3FA-4966-AB26-3DA8183B2FF2}" presName="hierRoot2" presStyleCnt="0">
        <dgm:presLayoutVars>
          <dgm:hierBranch val="init"/>
        </dgm:presLayoutVars>
      </dgm:prSet>
      <dgm:spPr/>
    </dgm:pt>
    <dgm:pt modelId="{B1F992C5-240A-4A2D-B9BD-CAED15E3D269}" type="pres">
      <dgm:prSet presAssocID="{F0C5E145-C3FA-4966-AB26-3DA8183B2FF2}" presName="rootComposite" presStyleCnt="0"/>
      <dgm:spPr/>
    </dgm:pt>
    <dgm:pt modelId="{D58EBA58-17A7-464B-844E-21AFD333F198}" type="pres">
      <dgm:prSet presAssocID="{F0C5E145-C3FA-4966-AB26-3DA8183B2FF2}" presName="rootText" presStyleLbl="node4" presStyleIdx="5" presStyleCnt="12">
        <dgm:presLayoutVars>
          <dgm:chPref val="3"/>
        </dgm:presLayoutVars>
      </dgm:prSet>
      <dgm:spPr/>
    </dgm:pt>
    <dgm:pt modelId="{B3AFCBE9-CB4C-4953-851F-C71DE0321F07}" type="pres">
      <dgm:prSet presAssocID="{F0C5E145-C3FA-4966-AB26-3DA8183B2FF2}" presName="rootConnector" presStyleLbl="node4" presStyleIdx="5" presStyleCnt="12"/>
      <dgm:spPr/>
    </dgm:pt>
    <dgm:pt modelId="{086C72B7-F105-44EE-A561-780359D120C5}" type="pres">
      <dgm:prSet presAssocID="{F0C5E145-C3FA-4966-AB26-3DA8183B2FF2}" presName="hierChild4" presStyleCnt="0"/>
      <dgm:spPr/>
    </dgm:pt>
    <dgm:pt modelId="{D1B1821E-B17B-4D3D-AB48-A2E7484FA669}" type="pres">
      <dgm:prSet presAssocID="{F0C5E145-C3FA-4966-AB26-3DA8183B2FF2}" presName="hierChild5" presStyleCnt="0"/>
      <dgm:spPr/>
    </dgm:pt>
    <dgm:pt modelId="{8CFEA737-83CC-4CBB-A3A0-95517C7891EB}" type="pres">
      <dgm:prSet presAssocID="{2B2908C7-2335-43E0-ACC4-FDAE64BAD776}" presName="hierChild7" presStyleCnt="0"/>
      <dgm:spPr/>
    </dgm:pt>
    <dgm:pt modelId="{5357FD3C-D7A6-4536-946F-EEDAA949740F}" type="pres">
      <dgm:prSet presAssocID="{CB3CD0DF-AB43-455A-81B7-7F3AD4B99172}" presName="Name111" presStyleLbl="parChTrans1D3" presStyleIdx="10" presStyleCnt="19"/>
      <dgm:spPr/>
    </dgm:pt>
    <dgm:pt modelId="{F570D420-CF7A-438B-B6C7-C02EF67A483C}" type="pres">
      <dgm:prSet presAssocID="{5B0D25C2-DB9F-4BDF-947C-6F0D9261298C}" presName="hierRoot3" presStyleCnt="0">
        <dgm:presLayoutVars>
          <dgm:hierBranch val="init"/>
        </dgm:presLayoutVars>
      </dgm:prSet>
      <dgm:spPr/>
    </dgm:pt>
    <dgm:pt modelId="{483A14AF-6494-404C-ABFF-A45A8F2553EB}" type="pres">
      <dgm:prSet presAssocID="{5B0D25C2-DB9F-4BDF-947C-6F0D9261298C}" presName="rootComposite3" presStyleCnt="0"/>
      <dgm:spPr/>
    </dgm:pt>
    <dgm:pt modelId="{6341A805-E032-445B-8D61-B49B2AE4D94E}" type="pres">
      <dgm:prSet presAssocID="{5B0D25C2-DB9F-4BDF-947C-6F0D9261298C}" presName="rootText3" presStyleLbl="asst2" presStyleIdx="2" presStyleCnt="3">
        <dgm:presLayoutVars>
          <dgm:chPref val="3"/>
        </dgm:presLayoutVars>
      </dgm:prSet>
      <dgm:spPr/>
    </dgm:pt>
    <dgm:pt modelId="{7CE9DD5F-BF5D-48CE-9415-41C64AD1839A}" type="pres">
      <dgm:prSet presAssocID="{5B0D25C2-DB9F-4BDF-947C-6F0D9261298C}" presName="rootConnector3" presStyleLbl="asst2" presStyleIdx="2" presStyleCnt="3"/>
      <dgm:spPr/>
    </dgm:pt>
    <dgm:pt modelId="{58B4BF2B-9212-4265-BB72-805839D76E0F}" type="pres">
      <dgm:prSet presAssocID="{5B0D25C2-DB9F-4BDF-947C-6F0D9261298C}" presName="hierChild6" presStyleCnt="0"/>
      <dgm:spPr/>
    </dgm:pt>
    <dgm:pt modelId="{1C6DC798-12CD-46EA-A9C1-259D7EDB88BF}" type="pres">
      <dgm:prSet presAssocID="{3DA1422F-FB70-4A1F-93FA-51099AF778ED}" presName="Name37" presStyleLbl="parChTrans1D4" presStyleIdx="6" presStyleCnt="12"/>
      <dgm:spPr/>
    </dgm:pt>
    <dgm:pt modelId="{2FD0B1CE-D64D-4B38-B00E-1A93E819D51E}" type="pres">
      <dgm:prSet presAssocID="{44DFC39F-6A3E-4619-83B1-3224027E2EBA}" presName="hierRoot2" presStyleCnt="0">
        <dgm:presLayoutVars>
          <dgm:hierBranch val="init"/>
        </dgm:presLayoutVars>
      </dgm:prSet>
      <dgm:spPr/>
    </dgm:pt>
    <dgm:pt modelId="{414828A4-182C-42E2-88EB-F913724041C1}" type="pres">
      <dgm:prSet presAssocID="{44DFC39F-6A3E-4619-83B1-3224027E2EBA}" presName="rootComposite" presStyleCnt="0"/>
      <dgm:spPr/>
    </dgm:pt>
    <dgm:pt modelId="{2F29FAC4-D66F-40E3-B724-66D432740A83}" type="pres">
      <dgm:prSet presAssocID="{44DFC39F-6A3E-4619-83B1-3224027E2EBA}" presName="rootText" presStyleLbl="node4" presStyleIdx="6" presStyleCnt="12">
        <dgm:presLayoutVars>
          <dgm:chPref val="3"/>
        </dgm:presLayoutVars>
      </dgm:prSet>
      <dgm:spPr/>
    </dgm:pt>
    <dgm:pt modelId="{8409849F-7FCB-4F7A-9648-9DD63A4CE666}" type="pres">
      <dgm:prSet presAssocID="{44DFC39F-6A3E-4619-83B1-3224027E2EBA}" presName="rootConnector" presStyleLbl="node4" presStyleIdx="6" presStyleCnt="12"/>
      <dgm:spPr/>
    </dgm:pt>
    <dgm:pt modelId="{C550434C-BA2A-4E32-9205-FC497732708E}" type="pres">
      <dgm:prSet presAssocID="{44DFC39F-6A3E-4619-83B1-3224027E2EBA}" presName="hierChild4" presStyleCnt="0"/>
      <dgm:spPr/>
    </dgm:pt>
    <dgm:pt modelId="{5687EF22-C463-4D45-82E3-71C8334CE250}" type="pres">
      <dgm:prSet presAssocID="{44DFC39F-6A3E-4619-83B1-3224027E2EBA}" presName="hierChild5" presStyleCnt="0"/>
      <dgm:spPr/>
    </dgm:pt>
    <dgm:pt modelId="{3A612B55-1B8C-4D47-9C2A-BF4EA2855FE2}" type="pres">
      <dgm:prSet presAssocID="{553D87C1-BF5C-4ACA-BAF0-E6F56712C254}" presName="Name37" presStyleLbl="parChTrans1D4" presStyleIdx="7" presStyleCnt="12"/>
      <dgm:spPr/>
    </dgm:pt>
    <dgm:pt modelId="{7459807F-7C06-4D5D-A1A8-A0EA885A0BB3}" type="pres">
      <dgm:prSet presAssocID="{36A4B4F4-B6A7-41DD-9500-DB18BA95C40A}" presName="hierRoot2" presStyleCnt="0">
        <dgm:presLayoutVars>
          <dgm:hierBranch val="init"/>
        </dgm:presLayoutVars>
      </dgm:prSet>
      <dgm:spPr/>
    </dgm:pt>
    <dgm:pt modelId="{BF57081D-330E-4822-9B3C-0435CA46E872}" type="pres">
      <dgm:prSet presAssocID="{36A4B4F4-B6A7-41DD-9500-DB18BA95C40A}" presName="rootComposite" presStyleCnt="0"/>
      <dgm:spPr/>
    </dgm:pt>
    <dgm:pt modelId="{60221333-8277-41DB-800F-3E3F2B3D51F4}" type="pres">
      <dgm:prSet presAssocID="{36A4B4F4-B6A7-41DD-9500-DB18BA95C40A}" presName="rootText" presStyleLbl="node4" presStyleIdx="7" presStyleCnt="12">
        <dgm:presLayoutVars>
          <dgm:chPref val="3"/>
        </dgm:presLayoutVars>
      </dgm:prSet>
      <dgm:spPr/>
    </dgm:pt>
    <dgm:pt modelId="{2B8A57C3-8EA4-4E5C-ADC2-4BF9BD62B10C}" type="pres">
      <dgm:prSet presAssocID="{36A4B4F4-B6A7-41DD-9500-DB18BA95C40A}" presName="rootConnector" presStyleLbl="node4" presStyleIdx="7" presStyleCnt="12"/>
      <dgm:spPr/>
    </dgm:pt>
    <dgm:pt modelId="{81F4AD40-26AE-40F6-ACC9-84B810219857}" type="pres">
      <dgm:prSet presAssocID="{36A4B4F4-B6A7-41DD-9500-DB18BA95C40A}" presName="hierChild4" presStyleCnt="0"/>
      <dgm:spPr/>
    </dgm:pt>
    <dgm:pt modelId="{EAB469BC-634F-440D-B020-08F697EE5A39}" type="pres">
      <dgm:prSet presAssocID="{36A4B4F4-B6A7-41DD-9500-DB18BA95C40A}" presName="hierChild5" presStyleCnt="0"/>
      <dgm:spPr/>
    </dgm:pt>
    <dgm:pt modelId="{F72380BA-06EE-4186-A9B1-D3C4E2A7784D}" type="pres">
      <dgm:prSet presAssocID="{BE4DA952-47C7-4542-9964-EB7AD7AC0B31}" presName="Name37" presStyleLbl="parChTrans1D4" presStyleIdx="8" presStyleCnt="12"/>
      <dgm:spPr/>
    </dgm:pt>
    <dgm:pt modelId="{694C6E60-EDB3-4AD4-AB98-2BCE4C5679B3}" type="pres">
      <dgm:prSet presAssocID="{EA3D1D17-1127-4725-B1B4-D69A9858DF54}" presName="hierRoot2" presStyleCnt="0">
        <dgm:presLayoutVars>
          <dgm:hierBranch val="init"/>
        </dgm:presLayoutVars>
      </dgm:prSet>
      <dgm:spPr/>
    </dgm:pt>
    <dgm:pt modelId="{612B4DA7-04A9-4E82-A8A9-09CA1BEBB649}" type="pres">
      <dgm:prSet presAssocID="{EA3D1D17-1127-4725-B1B4-D69A9858DF54}" presName="rootComposite" presStyleCnt="0"/>
      <dgm:spPr/>
    </dgm:pt>
    <dgm:pt modelId="{C950E72C-C445-4375-8944-32E877816E44}" type="pres">
      <dgm:prSet presAssocID="{EA3D1D17-1127-4725-B1B4-D69A9858DF54}" presName="rootText" presStyleLbl="node4" presStyleIdx="8" presStyleCnt="12">
        <dgm:presLayoutVars>
          <dgm:chPref val="3"/>
        </dgm:presLayoutVars>
      </dgm:prSet>
      <dgm:spPr/>
    </dgm:pt>
    <dgm:pt modelId="{210A0796-C96C-49CC-B545-00B4722AE1DB}" type="pres">
      <dgm:prSet presAssocID="{EA3D1D17-1127-4725-B1B4-D69A9858DF54}" presName="rootConnector" presStyleLbl="node4" presStyleIdx="8" presStyleCnt="12"/>
      <dgm:spPr/>
    </dgm:pt>
    <dgm:pt modelId="{31449664-A145-4A53-BAC0-B9E1AA2EA010}" type="pres">
      <dgm:prSet presAssocID="{EA3D1D17-1127-4725-B1B4-D69A9858DF54}" presName="hierChild4" presStyleCnt="0"/>
      <dgm:spPr/>
    </dgm:pt>
    <dgm:pt modelId="{E3759B89-5A63-42AD-B125-EC4B918557CC}" type="pres">
      <dgm:prSet presAssocID="{EA3D1D17-1127-4725-B1B4-D69A9858DF54}" presName="hierChild5" presStyleCnt="0"/>
      <dgm:spPr/>
    </dgm:pt>
    <dgm:pt modelId="{D2E55615-4225-46CB-883C-0450E79F84A2}" type="pres">
      <dgm:prSet presAssocID="{EDA688DE-DA88-4F72-8F68-AA87A145AD4D}" presName="Name37" presStyleLbl="parChTrans1D4" presStyleIdx="9" presStyleCnt="12"/>
      <dgm:spPr/>
    </dgm:pt>
    <dgm:pt modelId="{985FC03A-F9C3-420B-AE2A-D15C9BD99173}" type="pres">
      <dgm:prSet presAssocID="{3055D99C-04BF-494A-B890-B9EDBE5FA55F}" presName="hierRoot2" presStyleCnt="0">
        <dgm:presLayoutVars>
          <dgm:hierBranch val="init"/>
        </dgm:presLayoutVars>
      </dgm:prSet>
      <dgm:spPr/>
    </dgm:pt>
    <dgm:pt modelId="{8224A159-F4EE-4CC0-95B5-D8B06A2E14D5}" type="pres">
      <dgm:prSet presAssocID="{3055D99C-04BF-494A-B890-B9EDBE5FA55F}" presName="rootComposite" presStyleCnt="0"/>
      <dgm:spPr/>
    </dgm:pt>
    <dgm:pt modelId="{5D936D74-4BC4-4563-BE3F-C49C23D2B674}" type="pres">
      <dgm:prSet presAssocID="{3055D99C-04BF-494A-B890-B9EDBE5FA55F}" presName="rootText" presStyleLbl="node4" presStyleIdx="9" presStyleCnt="12">
        <dgm:presLayoutVars>
          <dgm:chPref val="3"/>
        </dgm:presLayoutVars>
      </dgm:prSet>
      <dgm:spPr/>
    </dgm:pt>
    <dgm:pt modelId="{D40DBD79-ED8F-45AB-A9E5-285253CFBF1B}" type="pres">
      <dgm:prSet presAssocID="{3055D99C-04BF-494A-B890-B9EDBE5FA55F}" presName="rootConnector" presStyleLbl="node4" presStyleIdx="9" presStyleCnt="12"/>
      <dgm:spPr/>
    </dgm:pt>
    <dgm:pt modelId="{DA445D33-F31B-4182-8588-410E53F989C0}" type="pres">
      <dgm:prSet presAssocID="{3055D99C-04BF-494A-B890-B9EDBE5FA55F}" presName="hierChild4" presStyleCnt="0"/>
      <dgm:spPr/>
    </dgm:pt>
    <dgm:pt modelId="{5805B5A8-E486-4333-A08B-7ACF0DFD1682}" type="pres">
      <dgm:prSet presAssocID="{3055D99C-04BF-494A-B890-B9EDBE5FA55F}" presName="hierChild5" presStyleCnt="0"/>
      <dgm:spPr/>
    </dgm:pt>
    <dgm:pt modelId="{A28F6539-240A-478C-BC0A-B76F19059236}" type="pres">
      <dgm:prSet presAssocID="{5FB33070-29E3-489C-9A67-C0214410E5DD}" presName="Name37" presStyleLbl="parChTrans1D4" presStyleIdx="10" presStyleCnt="12"/>
      <dgm:spPr/>
    </dgm:pt>
    <dgm:pt modelId="{BD7402A1-CD6F-4E1D-B30A-19A20B27C8EE}" type="pres">
      <dgm:prSet presAssocID="{3433AE83-6065-41BB-BEA8-6936D2509062}" presName="hierRoot2" presStyleCnt="0">
        <dgm:presLayoutVars>
          <dgm:hierBranch val="init"/>
        </dgm:presLayoutVars>
      </dgm:prSet>
      <dgm:spPr/>
    </dgm:pt>
    <dgm:pt modelId="{503B0A7A-786B-4E51-B1D9-BC5EDB2BE1E8}" type="pres">
      <dgm:prSet presAssocID="{3433AE83-6065-41BB-BEA8-6936D2509062}" presName="rootComposite" presStyleCnt="0"/>
      <dgm:spPr/>
    </dgm:pt>
    <dgm:pt modelId="{1EAB937F-DACC-420B-A224-1A022C628643}" type="pres">
      <dgm:prSet presAssocID="{3433AE83-6065-41BB-BEA8-6936D2509062}" presName="rootText" presStyleLbl="node4" presStyleIdx="10" presStyleCnt="12">
        <dgm:presLayoutVars>
          <dgm:chPref val="3"/>
        </dgm:presLayoutVars>
      </dgm:prSet>
      <dgm:spPr/>
    </dgm:pt>
    <dgm:pt modelId="{B2634EBE-629D-491E-BA86-22175B0E22DD}" type="pres">
      <dgm:prSet presAssocID="{3433AE83-6065-41BB-BEA8-6936D2509062}" presName="rootConnector" presStyleLbl="node4" presStyleIdx="10" presStyleCnt="12"/>
      <dgm:spPr/>
    </dgm:pt>
    <dgm:pt modelId="{07D5B935-FBEC-43E9-8880-B9A5A42984FE}" type="pres">
      <dgm:prSet presAssocID="{3433AE83-6065-41BB-BEA8-6936D2509062}" presName="hierChild4" presStyleCnt="0"/>
      <dgm:spPr/>
    </dgm:pt>
    <dgm:pt modelId="{2875C950-4456-494E-9901-0B626320EFF5}" type="pres">
      <dgm:prSet presAssocID="{3433AE83-6065-41BB-BEA8-6936D2509062}" presName="hierChild5" presStyleCnt="0"/>
      <dgm:spPr/>
    </dgm:pt>
    <dgm:pt modelId="{F908166F-67E8-44DF-BACF-0EA7B9EF618B}" type="pres">
      <dgm:prSet presAssocID="{E067A56A-47AA-46E7-8167-DA88A9085759}" presName="Name37" presStyleLbl="parChTrans1D4" presStyleIdx="11" presStyleCnt="12"/>
      <dgm:spPr/>
    </dgm:pt>
    <dgm:pt modelId="{0596B7B2-2695-45E3-910C-F89E27271999}" type="pres">
      <dgm:prSet presAssocID="{0BE1B161-0407-4750-B7D3-25681FC55DDE}" presName="hierRoot2" presStyleCnt="0">
        <dgm:presLayoutVars>
          <dgm:hierBranch val="init"/>
        </dgm:presLayoutVars>
      </dgm:prSet>
      <dgm:spPr/>
    </dgm:pt>
    <dgm:pt modelId="{5FF8807E-FD69-464B-AD90-A14D73516D4F}" type="pres">
      <dgm:prSet presAssocID="{0BE1B161-0407-4750-B7D3-25681FC55DDE}" presName="rootComposite" presStyleCnt="0"/>
      <dgm:spPr/>
    </dgm:pt>
    <dgm:pt modelId="{309FA787-70C3-4CD6-8F9D-E3DF748A4F05}" type="pres">
      <dgm:prSet presAssocID="{0BE1B161-0407-4750-B7D3-25681FC55DDE}" presName="rootText" presStyleLbl="node4" presStyleIdx="11" presStyleCnt="12">
        <dgm:presLayoutVars>
          <dgm:chPref val="3"/>
        </dgm:presLayoutVars>
      </dgm:prSet>
      <dgm:spPr/>
    </dgm:pt>
    <dgm:pt modelId="{F9F8CEB9-9CF8-4345-AEE5-A791551A56B4}" type="pres">
      <dgm:prSet presAssocID="{0BE1B161-0407-4750-B7D3-25681FC55DDE}" presName="rootConnector" presStyleLbl="node4" presStyleIdx="11" presStyleCnt="12"/>
      <dgm:spPr/>
    </dgm:pt>
    <dgm:pt modelId="{A9DCF1A6-A847-43E8-85AF-C8D77812D5A4}" type="pres">
      <dgm:prSet presAssocID="{0BE1B161-0407-4750-B7D3-25681FC55DDE}" presName="hierChild4" presStyleCnt="0"/>
      <dgm:spPr/>
    </dgm:pt>
    <dgm:pt modelId="{2B81CC2D-CE3E-4BE2-BD9A-E9C5673B1D52}" type="pres">
      <dgm:prSet presAssocID="{0BE1B161-0407-4750-B7D3-25681FC55DDE}" presName="hierChild5" presStyleCnt="0"/>
      <dgm:spPr/>
    </dgm:pt>
    <dgm:pt modelId="{AB2CE6DF-15E1-4C7F-A094-39D5D31095E3}" type="pres">
      <dgm:prSet presAssocID="{5B0D25C2-DB9F-4BDF-947C-6F0D9261298C}" presName="hierChild7" presStyleCnt="0"/>
      <dgm:spPr/>
    </dgm:pt>
    <dgm:pt modelId="{626E082A-A19B-45DD-956A-5432E7DEB5C4}" type="pres">
      <dgm:prSet presAssocID="{E1F0CF88-3DE1-4C87-972C-A0E863CB577C}" presName="Name37" presStyleLbl="parChTrans1D2" presStyleIdx="3" presStyleCnt="8"/>
      <dgm:spPr/>
    </dgm:pt>
    <dgm:pt modelId="{0B2BDF61-49F7-4744-A7F2-B86FC4605FDE}" type="pres">
      <dgm:prSet presAssocID="{4DB8DAD3-1156-4BBD-9CD9-12DB2A49D0BA}" presName="hierRoot2" presStyleCnt="0">
        <dgm:presLayoutVars>
          <dgm:hierBranch val="init"/>
        </dgm:presLayoutVars>
      </dgm:prSet>
      <dgm:spPr/>
    </dgm:pt>
    <dgm:pt modelId="{B5BCA693-9BCF-4B61-8719-754C75EA322D}" type="pres">
      <dgm:prSet presAssocID="{4DB8DAD3-1156-4BBD-9CD9-12DB2A49D0BA}" presName="rootComposite" presStyleCnt="0"/>
      <dgm:spPr/>
    </dgm:pt>
    <dgm:pt modelId="{B41C5DB9-F704-4076-9DE9-B01B5BBDBE5C}" type="pres">
      <dgm:prSet presAssocID="{4DB8DAD3-1156-4BBD-9CD9-12DB2A49D0BA}" presName="rootText" presStyleLbl="node2" presStyleIdx="3" presStyleCnt="5">
        <dgm:presLayoutVars>
          <dgm:chPref val="3"/>
        </dgm:presLayoutVars>
      </dgm:prSet>
      <dgm:spPr/>
    </dgm:pt>
    <dgm:pt modelId="{ABFBCC6E-5B99-4D87-B2C5-9213670D1678}" type="pres">
      <dgm:prSet presAssocID="{4DB8DAD3-1156-4BBD-9CD9-12DB2A49D0BA}" presName="rootConnector" presStyleLbl="node2" presStyleIdx="3" presStyleCnt="5"/>
      <dgm:spPr/>
    </dgm:pt>
    <dgm:pt modelId="{45E4C73B-9DDC-436A-B9EF-5D04E8E05DE5}" type="pres">
      <dgm:prSet presAssocID="{4DB8DAD3-1156-4BBD-9CD9-12DB2A49D0BA}" presName="hierChild4" presStyleCnt="0"/>
      <dgm:spPr/>
    </dgm:pt>
    <dgm:pt modelId="{EAC9E425-2CAB-4206-9EEF-BE413B9F0837}" type="pres">
      <dgm:prSet presAssocID="{5329AFF8-49E1-462E-BCCB-F0378E41ECDB}" presName="Name37" presStyleLbl="parChTrans1D3" presStyleIdx="11" presStyleCnt="19"/>
      <dgm:spPr/>
    </dgm:pt>
    <dgm:pt modelId="{2FE4D37C-69E9-4C5C-A4E9-6BC348D9FE99}" type="pres">
      <dgm:prSet presAssocID="{6B755A04-1CE4-4B1E-BD21-03B6832FA13B}" presName="hierRoot2" presStyleCnt="0">
        <dgm:presLayoutVars>
          <dgm:hierBranch val="init"/>
        </dgm:presLayoutVars>
      </dgm:prSet>
      <dgm:spPr/>
    </dgm:pt>
    <dgm:pt modelId="{C3F3F7AF-F145-4A30-B2BE-4E6182E5956E}" type="pres">
      <dgm:prSet presAssocID="{6B755A04-1CE4-4B1E-BD21-03B6832FA13B}" presName="rootComposite" presStyleCnt="0"/>
      <dgm:spPr/>
    </dgm:pt>
    <dgm:pt modelId="{62C0D3CC-9C5B-4292-9D62-CFF3F87E5FFB}" type="pres">
      <dgm:prSet presAssocID="{6B755A04-1CE4-4B1E-BD21-03B6832FA13B}" presName="rootText" presStyleLbl="node3" presStyleIdx="8" presStyleCnt="16">
        <dgm:presLayoutVars>
          <dgm:chPref val="3"/>
        </dgm:presLayoutVars>
      </dgm:prSet>
      <dgm:spPr/>
    </dgm:pt>
    <dgm:pt modelId="{65FEE114-BAA9-496F-BAA3-E7FEF98A35D0}" type="pres">
      <dgm:prSet presAssocID="{6B755A04-1CE4-4B1E-BD21-03B6832FA13B}" presName="rootConnector" presStyleLbl="node3" presStyleIdx="8" presStyleCnt="16"/>
      <dgm:spPr/>
    </dgm:pt>
    <dgm:pt modelId="{2C0D8E36-9587-452E-8560-464CE6D84ECC}" type="pres">
      <dgm:prSet presAssocID="{6B755A04-1CE4-4B1E-BD21-03B6832FA13B}" presName="hierChild4" presStyleCnt="0"/>
      <dgm:spPr/>
    </dgm:pt>
    <dgm:pt modelId="{3A01AFBA-048F-4389-A89D-8BD0A9D10748}" type="pres">
      <dgm:prSet presAssocID="{6B755A04-1CE4-4B1E-BD21-03B6832FA13B}" presName="hierChild5" presStyleCnt="0"/>
      <dgm:spPr/>
    </dgm:pt>
    <dgm:pt modelId="{F8B94F08-8991-4DA3-AF59-4DDEF3B44B9E}" type="pres">
      <dgm:prSet presAssocID="{F5DF4969-6936-40B4-8F3F-62446C956F98}" presName="Name37" presStyleLbl="parChTrans1D3" presStyleIdx="12" presStyleCnt="19"/>
      <dgm:spPr/>
    </dgm:pt>
    <dgm:pt modelId="{4C8E1051-B98A-400E-BE5C-B866BD1DBAD1}" type="pres">
      <dgm:prSet presAssocID="{1E55DA0F-4412-4596-BE8A-5E33F7783DDB}" presName="hierRoot2" presStyleCnt="0">
        <dgm:presLayoutVars>
          <dgm:hierBranch val="init"/>
        </dgm:presLayoutVars>
      </dgm:prSet>
      <dgm:spPr/>
    </dgm:pt>
    <dgm:pt modelId="{C2C767FB-21F8-44C6-A053-34469558182A}" type="pres">
      <dgm:prSet presAssocID="{1E55DA0F-4412-4596-BE8A-5E33F7783DDB}" presName="rootComposite" presStyleCnt="0"/>
      <dgm:spPr/>
    </dgm:pt>
    <dgm:pt modelId="{8B782BFA-85F4-4B26-946D-F35D98CB04D9}" type="pres">
      <dgm:prSet presAssocID="{1E55DA0F-4412-4596-BE8A-5E33F7783DDB}" presName="rootText" presStyleLbl="node3" presStyleIdx="9" presStyleCnt="16">
        <dgm:presLayoutVars>
          <dgm:chPref val="3"/>
        </dgm:presLayoutVars>
      </dgm:prSet>
      <dgm:spPr/>
    </dgm:pt>
    <dgm:pt modelId="{B2E1626D-17EC-4B2D-BBCF-6A09479EB288}" type="pres">
      <dgm:prSet presAssocID="{1E55DA0F-4412-4596-BE8A-5E33F7783DDB}" presName="rootConnector" presStyleLbl="node3" presStyleIdx="9" presStyleCnt="16"/>
      <dgm:spPr/>
    </dgm:pt>
    <dgm:pt modelId="{98521255-2FD7-4D60-9726-7C80B4359931}" type="pres">
      <dgm:prSet presAssocID="{1E55DA0F-4412-4596-BE8A-5E33F7783DDB}" presName="hierChild4" presStyleCnt="0"/>
      <dgm:spPr/>
    </dgm:pt>
    <dgm:pt modelId="{52048111-9770-429A-9525-03AF77D3147A}" type="pres">
      <dgm:prSet presAssocID="{1E55DA0F-4412-4596-BE8A-5E33F7783DDB}" presName="hierChild5" presStyleCnt="0"/>
      <dgm:spPr/>
    </dgm:pt>
    <dgm:pt modelId="{5BC4F3AD-1A2B-4E49-9E96-C9BC042BBF78}" type="pres">
      <dgm:prSet presAssocID="{E0BA5945-45D3-4848-9DFC-97E5B924AA93}" presName="Name37" presStyleLbl="parChTrans1D3" presStyleIdx="13" presStyleCnt="19"/>
      <dgm:spPr/>
    </dgm:pt>
    <dgm:pt modelId="{9DF64841-06F4-499F-A948-D4D58DD025F5}" type="pres">
      <dgm:prSet presAssocID="{5D1F1666-E52A-4DFF-A38D-4E97F128694F}" presName="hierRoot2" presStyleCnt="0">
        <dgm:presLayoutVars>
          <dgm:hierBranch val="init"/>
        </dgm:presLayoutVars>
      </dgm:prSet>
      <dgm:spPr/>
    </dgm:pt>
    <dgm:pt modelId="{AA447984-2465-468B-8042-AA8E0C8A4356}" type="pres">
      <dgm:prSet presAssocID="{5D1F1666-E52A-4DFF-A38D-4E97F128694F}" presName="rootComposite" presStyleCnt="0"/>
      <dgm:spPr/>
    </dgm:pt>
    <dgm:pt modelId="{DDD9B71F-866A-4579-AA44-642D0CCACFBE}" type="pres">
      <dgm:prSet presAssocID="{5D1F1666-E52A-4DFF-A38D-4E97F128694F}" presName="rootText" presStyleLbl="node3" presStyleIdx="10" presStyleCnt="16">
        <dgm:presLayoutVars>
          <dgm:chPref val="3"/>
        </dgm:presLayoutVars>
      </dgm:prSet>
      <dgm:spPr/>
    </dgm:pt>
    <dgm:pt modelId="{C5180D60-CCC8-4085-A7E6-1EF7FF042ADA}" type="pres">
      <dgm:prSet presAssocID="{5D1F1666-E52A-4DFF-A38D-4E97F128694F}" presName="rootConnector" presStyleLbl="node3" presStyleIdx="10" presStyleCnt="16"/>
      <dgm:spPr/>
    </dgm:pt>
    <dgm:pt modelId="{CEDCE43C-CBB6-40CC-AD17-F5CC4722DDAF}" type="pres">
      <dgm:prSet presAssocID="{5D1F1666-E52A-4DFF-A38D-4E97F128694F}" presName="hierChild4" presStyleCnt="0"/>
      <dgm:spPr/>
    </dgm:pt>
    <dgm:pt modelId="{821ECB6B-0535-4BF9-BCF9-3C2F1DA96DFC}" type="pres">
      <dgm:prSet presAssocID="{5D1F1666-E52A-4DFF-A38D-4E97F128694F}" presName="hierChild5" presStyleCnt="0"/>
      <dgm:spPr/>
    </dgm:pt>
    <dgm:pt modelId="{8FCAE894-4BF8-4C63-91E1-EFC706DDF9B9}" type="pres">
      <dgm:prSet presAssocID="{9A0C3094-0C36-4711-9D9B-CD16754D723A}" presName="Name37" presStyleLbl="parChTrans1D3" presStyleIdx="14" presStyleCnt="19"/>
      <dgm:spPr/>
    </dgm:pt>
    <dgm:pt modelId="{751A7340-545C-4FC0-A9A8-586CBAEBC1D7}" type="pres">
      <dgm:prSet presAssocID="{E1B8C18B-7B95-4988-B079-F44F6F356084}" presName="hierRoot2" presStyleCnt="0">
        <dgm:presLayoutVars>
          <dgm:hierBranch val="init"/>
        </dgm:presLayoutVars>
      </dgm:prSet>
      <dgm:spPr/>
    </dgm:pt>
    <dgm:pt modelId="{E1989D92-0BEA-4DEE-AADA-ABAF28448500}" type="pres">
      <dgm:prSet presAssocID="{E1B8C18B-7B95-4988-B079-F44F6F356084}" presName="rootComposite" presStyleCnt="0"/>
      <dgm:spPr/>
    </dgm:pt>
    <dgm:pt modelId="{34960CEF-9804-4A8A-8BF7-78E4986BFD23}" type="pres">
      <dgm:prSet presAssocID="{E1B8C18B-7B95-4988-B079-F44F6F356084}" presName="rootText" presStyleLbl="node3" presStyleIdx="11" presStyleCnt="16">
        <dgm:presLayoutVars>
          <dgm:chPref val="3"/>
        </dgm:presLayoutVars>
      </dgm:prSet>
      <dgm:spPr/>
    </dgm:pt>
    <dgm:pt modelId="{A5878CB7-B9D1-4A85-BC6C-1F185E7AADFA}" type="pres">
      <dgm:prSet presAssocID="{E1B8C18B-7B95-4988-B079-F44F6F356084}" presName="rootConnector" presStyleLbl="node3" presStyleIdx="11" presStyleCnt="16"/>
      <dgm:spPr/>
    </dgm:pt>
    <dgm:pt modelId="{DAF61BCC-1630-4DEC-828B-1398E15165A7}" type="pres">
      <dgm:prSet presAssocID="{E1B8C18B-7B95-4988-B079-F44F6F356084}" presName="hierChild4" presStyleCnt="0"/>
      <dgm:spPr/>
    </dgm:pt>
    <dgm:pt modelId="{66A0B98F-E59F-48D1-BD3B-A86A36DBD13F}" type="pres">
      <dgm:prSet presAssocID="{E1B8C18B-7B95-4988-B079-F44F6F356084}" presName="hierChild5" presStyleCnt="0"/>
      <dgm:spPr/>
    </dgm:pt>
    <dgm:pt modelId="{DBCC0FEF-9D8A-4276-A567-34C7C7D3E0C5}" type="pres">
      <dgm:prSet presAssocID="{F1EF3BE4-D32E-4E8A-B644-332CB2167749}" presName="Name37" presStyleLbl="parChTrans1D3" presStyleIdx="15" presStyleCnt="19"/>
      <dgm:spPr/>
    </dgm:pt>
    <dgm:pt modelId="{30778814-40A3-4CAD-B069-301ED7879461}" type="pres">
      <dgm:prSet presAssocID="{9D82B5EA-5405-4F67-A84F-E74BE4C99DDF}" presName="hierRoot2" presStyleCnt="0">
        <dgm:presLayoutVars>
          <dgm:hierBranch val="init"/>
        </dgm:presLayoutVars>
      </dgm:prSet>
      <dgm:spPr/>
    </dgm:pt>
    <dgm:pt modelId="{1FCBC066-7963-4F1E-B9ED-CF18653A96F7}" type="pres">
      <dgm:prSet presAssocID="{9D82B5EA-5405-4F67-A84F-E74BE4C99DDF}" presName="rootComposite" presStyleCnt="0"/>
      <dgm:spPr/>
    </dgm:pt>
    <dgm:pt modelId="{E8F02A6B-B10F-401B-AC34-9D5135D39883}" type="pres">
      <dgm:prSet presAssocID="{9D82B5EA-5405-4F67-A84F-E74BE4C99DDF}" presName="rootText" presStyleLbl="node3" presStyleIdx="12" presStyleCnt="16">
        <dgm:presLayoutVars>
          <dgm:chPref val="3"/>
        </dgm:presLayoutVars>
      </dgm:prSet>
      <dgm:spPr/>
    </dgm:pt>
    <dgm:pt modelId="{5D3C53FE-2242-4B96-9AF5-B388FAD163D3}" type="pres">
      <dgm:prSet presAssocID="{9D82B5EA-5405-4F67-A84F-E74BE4C99DDF}" presName="rootConnector" presStyleLbl="node3" presStyleIdx="12" presStyleCnt="16"/>
      <dgm:spPr/>
    </dgm:pt>
    <dgm:pt modelId="{361FF18D-7438-47EE-BD62-83FD2E0C9CD2}" type="pres">
      <dgm:prSet presAssocID="{9D82B5EA-5405-4F67-A84F-E74BE4C99DDF}" presName="hierChild4" presStyleCnt="0"/>
      <dgm:spPr/>
    </dgm:pt>
    <dgm:pt modelId="{5FEBE8A6-2F7C-4A79-BF10-AC692887AF5F}" type="pres">
      <dgm:prSet presAssocID="{9D82B5EA-5405-4F67-A84F-E74BE4C99DDF}" presName="hierChild5" presStyleCnt="0"/>
      <dgm:spPr/>
    </dgm:pt>
    <dgm:pt modelId="{36F84DE7-F9F3-4FFE-98AD-FCDE1A0E17C2}" type="pres">
      <dgm:prSet presAssocID="{C83A1854-8970-4693-A932-C622F822E562}" presName="Name37" presStyleLbl="parChTrans1D3" presStyleIdx="16" presStyleCnt="19"/>
      <dgm:spPr/>
    </dgm:pt>
    <dgm:pt modelId="{C49DD90B-AD00-45E4-95E0-3754D30D27B0}" type="pres">
      <dgm:prSet presAssocID="{9AF1858B-653C-41FF-8E36-F4349B8B7DF3}" presName="hierRoot2" presStyleCnt="0">
        <dgm:presLayoutVars>
          <dgm:hierBranch val="init"/>
        </dgm:presLayoutVars>
      </dgm:prSet>
      <dgm:spPr/>
    </dgm:pt>
    <dgm:pt modelId="{12C22B8A-04BA-4C4B-8211-399769AB9B5A}" type="pres">
      <dgm:prSet presAssocID="{9AF1858B-653C-41FF-8E36-F4349B8B7DF3}" presName="rootComposite" presStyleCnt="0"/>
      <dgm:spPr/>
    </dgm:pt>
    <dgm:pt modelId="{A8204B5D-3132-4981-8583-DFAC2C4B3348}" type="pres">
      <dgm:prSet presAssocID="{9AF1858B-653C-41FF-8E36-F4349B8B7DF3}" presName="rootText" presStyleLbl="node3" presStyleIdx="13" presStyleCnt="16">
        <dgm:presLayoutVars>
          <dgm:chPref val="3"/>
        </dgm:presLayoutVars>
      </dgm:prSet>
      <dgm:spPr/>
    </dgm:pt>
    <dgm:pt modelId="{CA298674-5469-4A4C-8892-DD423BC0380B}" type="pres">
      <dgm:prSet presAssocID="{9AF1858B-653C-41FF-8E36-F4349B8B7DF3}" presName="rootConnector" presStyleLbl="node3" presStyleIdx="13" presStyleCnt="16"/>
      <dgm:spPr/>
    </dgm:pt>
    <dgm:pt modelId="{E491326F-FB83-426C-BFCE-E39F9F710910}" type="pres">
      <dgm:prSet presAssocID="{9AF1858B-653C-41FF-8E36-F4349B8B7DF3}" presName="hierChild4" presStyleCnt="0"/>
      <dgm:spPr/>
    </dgm:pt>
    <dgm:pt modelId="{3CB62239-1B2D-4F00-B8BA-43380C29A12C}" type="pres">
      <dgm:prSet presAssocID="{9AF1858B-653C-41FF-8E36-F4349B8B7DF3}" presName="hierChild5" presStyleCnt="0"/>
      <dgm:spPr/>
    </dgm:pt>
    <dgm:pt modelId="{9E785F23-7D20-4737-9818-989A01892160}" type="pres">
      <dgm:prSet presAssocID="{4DB8DAD3-1156-4BBD-9CD9-12DB2A49D0BA}" presName="hierChild5" presStyleCnt="0"/>
      <dgm:spPr/>
    </dgm:pt>
    <dgm:pt modelId="{E8F67409-F742-4FC6-953A-037456F434D5}" type="pres">
      <dgm:prSet presAssocID="{44EDFA1B-E56A-41DF-8EE0-ACEDA26AB7DE}" presName="Name37" presStyleLbl="parChTrans1D2" presStyleIdx="4" presStyleCnt="8"/>
      <dgm:spPr/>
    </dgm:pt>
    <dgm:pt modelId="{D4633E21-6BF1-44C6-A0D5-8775BB45A955}" type="pres">
      <dgm:prSet presAssocID="{FC817F53-1CCE-4685-A7DF-079503FA75DE}" presName="hierRoot2" presStyleCnt="0">
        <dgm:presLayoutVars>
          <dgm:hierBranch val="init"/>
        </dgm:presLayoutVars>
      </dgm:prSet>
      <dgm:spPr/>
    </dgm:pt>
    <dgm:pt modelId="{D53BB6A1-A311-4210-BCDE-154EFA0F5B61}" type="pres">
      <dgm:prSet presAssocID="{FC817F53-1CCE-4685-A7DF-079503FA75DE}" presName="rootComposite" presStyleCnt="0"/>
      <dgm:spPr/>
    </dgm:pt>
    <dgm:pt modelId="{9BFC6C07-399F-4816-B4CA-00E68F1A573B}" type="pres">
      <dgm:prSet presAssocID="{FC817F53-1CCE-4685-A7DF-079503FA75DE}" presName="rootText" presStyleLbl="node2" presStyleIdx="4" presStyleCnt="5">
        <dgm:presLayoutVars>
          <dgm:chPref val="3"/>
        </dgm:presLayoutVars>
      </dgm:prSet>
      <dgm:spPr/>
    </dgm:pt>
    <dgm:pt modelId="{4A5A7148-6CF0-4C36-BCA2-8CE577E1A193}" type="pres">
      <dgm:prSet presAssocID="{FC817F53-1CCE-4685-A7DF-079503FA75DE}" presName="rootConnector" presStyleLbl="node2" presStyleIdx="4" presStyleCnt="5"/>
      <dgm:spPr/>
    </dgm:pt>
    <dgm:pt modelId="{92CA154A-4901-4D89-8D11-95F2C71736AE}" type="pres">
      <dgm:prSet presAssocID="{FC817F53-1CCE-4685-A7DF-079503FA75DE}" presName="hierChild4" presStyleCnt="0"/>
      <dgm:spPr/>
    </dgm:pt>
    <dgm:pt modelId="{92D2821B-C963-48D8-BD5C-F640776988B4}" type="pres">
      <dgm:prSet presAssocID="{7AE93722-CE1F-4E97-83D5-B4BF4FF076C3}" presName="Name37" presStyleLbl="parChTrans1D3" presStyleIdx="17" presStyleCnt="19"/>
      <dgm:spPr/>
    </dgm:pt>
    <dgm:pt modelId="{E2789978-EA85-4DC0-A703-99ADDFE2E90E}" type="pres">
      <dgm:prSet presAssocID="{6E10B0C7-9EB0-415B-98A4-2A2AD0211AB4}" presName="hierRoot2" presStyleCnt="0">
        <dgm:presLayoutVars>
          <dgm:hierBranch val="init"/>
        </dgm:presLayoutVars>
      </dgm:prSet>
      <dgm:spPr/>
    </dgm:pt>
    <dgm:pt modelId="{45110E43-369A-4CE2-8B9B-0547BC8E23D3}" type="pres">
      <dgm:prSet presAssocID="{6E10B0C7-9EB0-415B-98A4-2A2AD0211AB4}" presName="rootComposite" presStyleCnt="0"/>
      <dgm:spPr/>
    </dgm:pt>
    <dgm:pt modelId="{518B414D-0761-4FC3-8710-E4C0A428098C}" type="pres">
      <dgm:prSet presAssocID="{6E10B0C7-9EB0-415B-98A4-2A2AD0211AB4}" presName="rootText" presStyleLbl="node3" presStyleIdx="14" presStyleCnt="16">
        <dgm:presLayoutVars>
          <dgm:chPref val="3"/>
        </dgm:presLayoutVars>
      </dgm:prSet>
      <dgm:spPr/>
    </dgm:pt>
    <dgm:pt modelId="{C8CE0527-FCC3-4074-911F-3DE6F37BAAA0}" type="pres">
      <dgm:prSet presAssocID="{6E10B0C7-9EB0-415B-98A4-2A2AD0211AB4}" presName="rootConnector" presStyleLbl="node3" presStyleIdx="14" presStyleCnt="16"/>
      <dgm:spPr/>
    </dgm:pt>
    <dgm:pt modelId="{3B738FA2-440E-44D4-8B4F-7904CFDDA992}" type="pres">
      <dgm:prSet presAssocID="{6E10B0C7-9EB0-415B-98A4-2A2AD0211AB4}" presName="hierChild4" presStyleCnt="0"/>
      <dgm:spPr/>
    </dgm:pt>
    <dgm:pt modelId="{601762A2-1892-4AB9-9C19-E273BAE7A86D}" type="pres">
      <dgm:prSet presAssocID="{6E10B0C7-9EB0-415B-98A4-2A2AD0211AB4}" presName="hierChild5" presStyleCnt="0"/>
      <dgm:spPr/>
    </dgm:pt>
    <dgm:pt modelId="{94EEC3D4-1E7B-429D-8A9A-96096E55E2E6}" type="pres">
      <dgm:prSet presAssocID="{E7ECEE75-BF09-4B42-B671-A19907A15133}" presName="Name37" presStyleLbl="parChTrans1D3" presStyleIdx="18" presStyleCnt="19"/>
      <dgm:spPr/>
    </dgm:pt>
    <dgm:pt modelId="{9CE23FC1-C82E-4101-ACAF-69D53C644867}" type="pres">
      <dgm:prSet presAssocID="{AF590234-4AC2-4576-9BDC-4FFF076B3343}" presName="hierRoot2" presStyleCnt="0">
        <dgm:presLayoutVars>
          <dgm:hierBranch val="init"/>
        </dgm:presLayoutVars>
      </dgm:prSet>
      <dgm:spPr/>
    </dgm:pt>
    <dgm:pt modelId="{2AC8B2B3-982A-4B55-9B4F-4B7DB44E78C0}" type="pres">
      <dgm:prSet presAssocID="{AF590234-4AC2-4576-9BDC-4FFF076B3343}" presName="rootComposite" presStyleCnt="0"/>
      <dgm:spPr/>
    </dgm:pt>
    <dgm:pt modelId="{59035B72-BEFB-4602-A08A-683D1CFFED06}" type="pres">
      <dgm:prSet presAssocID="{AF590234-4AC2-4576-9BDC-4FFF076B3343}" presName="rootText" presStyleLbl="node3" presStyleIdx="15" presStyleCnt="16">
        <dgm:presLayoutVars>
          <dgm:chPref val="3"/>
        </dgm:presLayoutVars>
      </dgm:prSet>
      <dgm:spPr/>
    </dgm:pt>
    <dgm:pt modelId="{7BC8EC75-9B5C-40B3-BD9E-94B2D1A6AED2}" type="pres">
      <dgm:prSet presAssocID="{AF590234-4AC2-4576-9BDC-4FFF076B3343}" presName="rootConnector" presStyleLbl="node3" presStyleIdx="15" presStyleCnt="16"/>
      <dgm:spPr/>
    </dgm:pt>
    <dgm:pt modelId="{DB3FC199-286F-441B-8748-8E129C0DBC41}" type="pres">
      <dgm:prSet presAssocID="{AF590234-4AC2-4576-9BDC-4FFF076B3343}" presName="hierChild4" presStyleCnt="0"/>
      <dgm:spPr/>
    </dgm:pt>
    <dgm:pt modelId="{A70836DA-B92B-4EBB-BCD6-C139349002E8}" type="pres">
      <dgm:prSet presAssocID="{AF590234-4AC2-4576-9BDC-4FFF076B3343}" presName="hierChild5" presStyleCnt="0"/>
      <dgm:spPr/>
    </dgm:pt>
    <dgm:pt modelId="{412CBB5A-9843-40EE-BC84-7C4385B420A6}" type="pres">
      <dgm:prSet presAssocID="{FC817F53-1CCE-4685-A7DF-079503FA75DE}" presName="hierChild5" presStyleCnt="0"/>
      <dgm:spPr/>
    </dgm:pt>
    <dgm:pt modelId="{0FA2A074-1030-43C2-96F9-A709ED812721}" type="pres">
      <dgm:prSet presAssocID="{6CFBDE40-4285-4C31-8366-6222D9C3D075}" presName="hierChild3" presStyleCnt="0"/>
      <dgm:spPr/>
    </dgm:pt>
    <dgm:pt modelId="{CCFF21E2-F60F-4DB1-B44A-370924E1D82A}" type="pres">
      <dgm:prSet presAssocID="{6EC534E9-097F-49D4-8D43-06EF2B5076F7}" presName="Name111" presStyleLbl="parChTrans1D2" presStyleIdx="5" presStyleCnt="8"/>
      <dgm:spPr/>
    </dgm:pt>
    <dgm:pt modelId="{63591568-4E7D-470C-9295-4849B524EDEF}" type="pres">
      <dgm:prSet presAssocID="{9BB0781D-0BD6-4418-9705-50EC2A3ACA9B}" presName="hierRoot3" presStyleCnt="0">
        <dgm:presLayoutVars>
          <dgm:hierBranch val="init"/>
        </dgm:presLayoutVars>
      </dgm:prSet>
      <dgm:spPr/>
    </dgm:pt>
    <dgm:pt modelId="{FADB9CC2-9425-4873-884C-7878CF7CAC77}" type="pres">
      <dgm:prSet presAssocID="{9BB0781D-0BD6-4418-9705-50EC2A3ACA9B}" presName="rootComposite3" presStyleCnt="0"/>
      <dgm:spPr/>
    </dgm:pt>
    <dgm:pt modelId="{ADCC8988-13E5-49ED-90F5-30E1EC36E941}" type="pres">
      <dgm:prSet presAssocID="{9BB0781D-0BD6-4418-9705-50EC2A3ACA9B}" presName="rootText3" presStyleLbl="asst1" presStyleIdx="0" presStyleCnt="3">
        <dgm:presLayoutVars>
          <dgm:chPref val="3"/>
        </dgm:presLayoutVars>
      </dgm:prSet>
      <dgm:spPr/>
    </dgm:pt>
    <dgm:pt modelId="{6DB172FB-B278-4967-AFD1-9372332A6D49}" type="pres">
      <dgm:prSet presAssocID="{9BB0781D-0BD6-4418-9705-50EC2A3ACA9B}" presName="rootConnector3" presStyleLbl="asst1" presStyleIdx="0" presStyleCnt="3"/>
      <dgm:spPr/>
    </dgm:pt>
    <dgm:pt modelId="{6B81B579-0793-4303-B268-CE0B53681345}" type="pres">
      <dgm:prSet presAssocID="{9BB0781D-0BD6-4418-9705-50EC2A3ACA9B}" presName="hierChild6" presStyleCnt="0"/>
      <dgm:spPr/>
    </dgm:pt>
    <dgm:pt modelId="{FA9521D0-6EAD-44AC-BB6D-1F570080FF37}" type="pres">
      <dgm:prSet presAssocID="{9BB0781D-0BD6-4418-9705-50EC2A3ACA9B}" presName="hierChild7" presStyleCnt="0"/>
      <dgm:spPr/>
    </dgm:pt>
    <dgm:pt modelId="{DF7C400D-2BCF-4B56-8E8C-5A42D374A6A3}" type="pres">
      <dgm:prSet presAssocID="{B1E99563-512A-474B-8F16-B8B7D091E0AC}" presName="Name111" presStyleLbl="parChTrans1D2" presStyleIdx="6" presStyleCnt="8"/>
      <dgm:spPr/>
    </dgm:pt>
    <dgm:pt modelId="{2B93E09F-3681-4828-9AE4-65F587C1551B}" type="pres">
      <dgm:prSet presAssocID="{D0B6BE59-E41F-4A79-BF8D-92936E6F9CC7}" presName="hierRoot3" presStyleCnt="0">
        <dgm:presLayoutVars>
          <dgm:hierBranch val="init"/>
        </dgm:presLayoutVars>
      </dgm:prSet>
      <dgm:spPr/>
    </dgm:pt>
    <dgm:pt modelId="{0AF9D8D4-CF9D-4357-8BB0-B62D570F3A28}" type="pres">
      <dgm:prSet presAssocID="{D0B6BE59-E41F-4A79-BF8D-92936E6F9CC7}" presName="rootComposite3" presStyleCnt="0"/>
      <dgm:spPr/>
    </dgm:pt>
    <dgm:pt modelId="{E1D73F76-7427-466D-A80E-0226D1F9F041}" type="pres">
      <dgm:prSet presAssocID="{D0B6BE59-E41F-4A79-BF8D-92936E6F9CC7}" presName="rootText3" presStyleLbl="asst1" presStyleIdx="1" presStyleCnt="3">
        <dgm:presLayoutVars>
          <dgm:chPref val="3"/>
        </dgm:presLayoutVars>
      </dgm:prSet>
      <dgm:spPr/>
    </dgm:pt>
    <dgm:pt modelId="{F82ACA20-3C57-443A-819B-2D064A7D506C}" type="pres">
      <dgm:prSet presAssocID="{D0B6BE59-E41F-4A79-BF8D-92936E6F9CC7}" presName="rootConnector3" presStyleLbl="asst1" presStyleIdx="1" presStyleCnt="3"/>
      <dgm:spPr/>
    </dgm:pt>
    <dgm:pt modelId="{EAF92C32-D5C4-4BA4-80EB-E98975BF8D00}" type="pres">
      <dgm:prSet presAssocID="{D0B6BE59-E41F-4A79-BF8D-92936E6F9CC7}" presName="hierChild6" presStyleCnt="0"/>
      <dgm:spPr/>
    </dgm:pt>
    <dgm:pt modelId="{90C5CF21-6EA1-4C42-80A2-5AD97277474C}" type="pres">
      <dgm:prSet presAssocID="{D0B6BE59-E41F-4A79-BF8D-92936E6F9CC7}" presName="hierChild7" presStyleCnt="0"/>
      <dgm:spPr/>
    </dgm:pt>
    <dgm:pt modelId="{0D8E4C83-C090-4D57-9079-F723455B1F6D}" type="pres">
      <dgm:prSet presAssocID="{EDDA954A-7740-43AA-86AA-4F1190BFD416}" presName="Name111" presStyleLbl="parChTrans1D2" presStyleIdx="7" presStyleCnt="8"/>
      <dgm:spPr/>
    </dgm:pt>
    <dgm:pt modelId="{163250B8-42C7-458B-868A-15A5EB688FFF}" type="pres">
      <dgm:prSet presAssocID="{C71FE13E-D6C5-427A-BC4A-7CEF871127AE}" presName="hierRoot3" presStyleCnt="0">
        <dgm:presLayoutVars>
          <dgm:hierBranch val="init"/>
        </dgm:presLayoutVars>
      </dgm:prSet>
      <dgm:spPr/>
    </dgm:pt>
    <dgm:pt modelId="{77AB9E3F-549B-40CA-AD43-BD13907949FA}" type="pres">
      <dgm:prSet presAssocID="{C71FE13E-D6C5-427A-BC4A-7CEF871127AE}" presName="rootComposite3" presStyleCnt="0"/>
      <dgm:spPr/>
    </dgm:pt>
    <dgm:pt modelId="{D63446C4-8880-43DB-987D-1E5BA10C1CAC}" type="pres">
      <dgm:prSet presAssocID="{C71FE13E-D6C5-427A-BC4A-7CEF871127AE}" presName="rootText3" presStyleLbl="asst1" presStyleIdx="2" presStyleCnt="3">
        <dgm:presLayoutVars>
          <dgm:chPref val="3"/>
        </dgm:presLayoutVars>
      </dgm:prSet>
      <dgm:spPr/>
    </dgm:pt>
    <dgm:pt modelId="{BF351CFA-4347-464E-B701-67AE62FBB8BF}" type="pres">
      <dgm:prSet presAssocID="{C71FE13E-D6C5-427A-BC4A-7CEF871127AE}" presName="rootConnector3" presStyleLbl="asst1" presStyleIdx="2" presStyleCnt="3"/>
      <dgm:spPr/>
    </dgm:pt>
    <dgm:pt modelId="{7A30D4D8-FEDB-4CCF-A312-CE4E6B2E2026}" type="pres">
      <dgm:prSet presAssocID="{C71FE13E-D6C5-427A-BC4A-7CEF871127AE}" presName="hierChild6" presStyleCnt="0"/>
      <dgm:spPr/>
    </dgm:pt>
    <dgm:pt modelId="{274BF1B1-AD33-4746-8CB3-CF8CABA500EF}" type="pres">
      <dgm:prSet presAssocID="{C71FE13E-D6C5-427A-BC4A-7CEF871127AE}" presName="hierChild7" presStyleCnt="0"/>
      <dgm:spPr/>
    </dgm:pt>
    <dgm:pt modelId="{BEF620F1-172F-4B9D-BFFB-088801BD7220}" type="pres">
      <dgm:prSet presAssocID="{7D1E8C04-4449-4D50-9082-6D191124C690}" presName="hierRoot1" presStyleCnt="0">
        <dgm:presLayoutVars>
          <dgm:hierBranch val="init"/>
        </dgm:presLayoutVars>
      </dgm:prSet>
      <dgm:spPr/>
    </dgm:pt>
    <dgm:pt modelId="{6D89FC62-1E75-4FF6-93D1-61528796C5D1}" type="pres">
      <dgm:prSet presAssocID="{7D1E8C04-4449-4D50-9082-6D191124C690}" presName="rootComposite1" presStyleCnt="0"/>
      <dgm:spPr/>
    </dgm:pt>
    <dgm:pt modelId="{C5400D04-EC89-4D3D-9DA6-54806B1DB256}" type="pres">
      <dgm:prSet presAssocID="{7D1E8C04-4449-4D50-9082-6D191124C690}" presName="rootText1" presStyleLbl="node0" presStyleIdx="1" presStyleCnt="2" custLinFactX="-282495" custLinFactY="100000" custLinFactNeighborX="-300000" custLinFactNeighborY="125482">
        <dgm:presLayoutVars>
          <dgm:chPref val="3"/>
        </dgm:presLayoutVars>
      </dgm:prSet>
      <dgm:spPr/>
    </dgm:pt>
    <dgm:pt modelId="{79533A8D-1C14-4225-8CA0-40C66B2A74B4}" type="pres">
      <dgm:prSet presAssocID="{7D1E8C04-4449-4D50-9082-6D191124C690}" presName="rootConnector1" presStyleLbl="node1" presStyleIdx="0" presStyleCnt="0"/>
      <dgm:spPr/>
    </dgm:pt>
    <dgm:pt modelId="{E4547995-5EE8-4171-9383-5A124204DE26}" type="pres">
      <dgm:prSet presAssocID="{7D1E8C04-4449-4D50-9082-6D191124C690}" presName="hierChild2" presStyleCnt="0"/>
      <dgm:spPr/>
    </dgm:pt>
    <dgm:pt modelId="{85EE200C-DCC2-43D7-A0E2-105A55906F8B}" type="pres">
      <dgm:prSet presAssocID="{7D1E8C04-4449-4D50-9082-6D191124C690}" presName="hierChild3" presStyleCnt="0"/>
      <dgm:spPr/>
    </dgm:pt>
  </dgm:ptLst>
  <dgm:cxnLst>
    <dgm:cxn modelId="{385E7B01-7057-4058-A8D6-07473DDD8151}" type="presOf" srcId="{B1E99563-512A-474B-8F16-B8B7D091E0AC}" destId="{DF7C400D-2BCF-4B56-8E8C-5A42D374A6A3}" srcOrd="0" destOrd="0" presId="urn:microsoft.com/office/officeart/2005/8/layout/orgChart1"/>
    <dgm:cxn modelId="{86FCD602-A034-47BA-A7E2-0BEB082EA3BE}" type="presOf" srcId="{36A4B4F4-B6A7-41DD-9500-DB18BA95C40A}" destId="{60221333-8277-41DB-800F-3E3F2B3D51F4}" srcOrd="0" destOrd="0" presId="urn:microsoft.com/office/officeart/2005/8/layout/orgChart1"/>
    <dgm:cxn modelId="{0BD02303-2761-4092-9110-326C2454FBC2}" srcId="{47DE73E7-9FB7-4FA7-AC13-EB6AF7CADD4D}" destId="{557C72BE-5EB4-4643-9AB0-A25F179FC9DC}" srcOrd="0" destOrd="0" parTransId="{2D7A3BC9-C52B-4E19-AE69-439968C1E710}" sibTransId="{B6217B17-3607-491C-8181-3085A7A86758}"/>
    <dgm:cxn modelId="{BEC7680A-877E-420E-B0E4-3CF67F22501F}" type="presOf" srcId="{6E10B0C7-9EB0-415B-98A4-2A2AD0211AB4}" destId="{518B414D-0761-4FC3-8710-E4C0A428098C}" srcOrd="0" destOrd="0" presId="urn:microsoft.com/office/officeart/2005/8/layout/orgChart1"/>
    <dgm:cxn modelId="{CF12130B-CD55-4C98-A02A-EBC998A265F6}" srcId="{47DE73E7-9FB7-4FA7-AC13-EB6AF7CADD4D}" destId="{1A37D776-AB96-4929-BAD9-EEBBDD19F4C1}" srcOrd="1" destOrd="0" parTransId="{A64C5DCB-21EC-40F1-A5E7-A01AF28EB746}" sibTransId="{7D861F57-C577-4B19-973C-90198418EB1A}"/>
    <dgm:cxn modelId="{0DC3680B-F7C8-4EC4-B7CE-0CF37D08C28C}" type="presOf" srcId="{170BEED2-05C3-4CB3-9028-1C3792A13C8E}" destId="{397A40BB-370F-480E-91C6-02CA9BAB51B9}" srcOrd="1" destOrd="0" presId="urn:microsoft.com/office/officeart/2005/8/layout/orgChart1"/>
    <dgm:cxn modelId="{24069D0D-957C-4B6A-B23E-5CEFB6B676C4}" type="presOf" srcId="{9101EB5E-314D-4E05-BF3A-86A6276BCDFC}" destId="{D56C7277-7B04-49D2-800C-A76E77F37D80}" srcOrd="0" destOrd="0" presId="urn:microsoft.com/office/officeart/2005/8/layout/orgChart1"/>
    <dgm:cxn modelId="{F8895010-CD48-4546-9FD5-11C6F1B899BF}" srcId="{6CFBDE40-4285-4C31-8366-6222D9C3D075}" destId="{C71FE13E-D6C5-427A-BC4A-7CEF871127AE}" srcOrd="5" destOrd="0" parTransId="{EDDA954A-7740-43AA-86AA-4F1190BFD416}" sibTransId="{132CE7E5-397C-495D-A8ED-86B1EA29EB7E}"/>
    <dgm:cxn modelId="{C7609411-2E92-4485-B273-A3B3412C90AB}" type="presOf" srcId="{E0BA5945-45D3-4848-9DFC-97E5B924AA93}" destId="{5BC4F3AD-1A2B-4E49-9E96-C9BC042BBF78}" srcOrd="0" destOrd="0" presId="urn:microsoft.com/office/officeart/2005/8/layout/orgChart1"/>
    <dgm:cxn modelId="{10D10912-4D0B-410F-A025-47D1D2DB0C70}" type="presOf" srcId="{4DB8DAD3-1156-4BBD-9CD9-12DB2A49D0BA}" destId="{ABFBCC6E-5B99-4D87-B2C5-9213670D1678}" srcOrd="1" destOrd="0" presId="urn:microsoft.com/office/officeart/2005/8/layout/orgChart1"/>
    <dgm:cxn modelId="{86FA6513-37F5-4DB2-9433-F1DAB145CA5C}" type="presOf" srcId="{B79DCA00-2B6B-4E08-89AE-72068962817A}" destId="{4344BB8B-492E-4E9D-8192-1B259ADF5DE6}" srcOrd="1" destOrd="0" presId="urn:microsoft.com/office/officeart/2005/8/layout/orgChart1"/>
    <dgm:cxn modelId="{CAE33015-4CFA-460E-BB58-55497E443424}" type="presOf" srcId="{E1B8C18B-7B95-4988-B079-F44F6F356084}" destId="{34960CEF-9804-4A8A-8BF7-78E4986BFD23}" srcOrd="0" destOrd="0" presId="urn:microsoft.com/office/officeart/2005/8/layout/orgChart1"/>
    <dgm:cxn modelId="{E2DD8215-034F-412E-B059-1D2BA02FE874}" type="presOf" srcId="{3DA1422F-FB70-4A1F-93FA-51099AF778ED}" destId="{1C6DC798-12CD-46EA-A9C1-259D7EDB88BF}" srcOrd="0" destOrd="0" presId="urn:microsoft.com/office/officeart/2005/8/layout/orgChart1"/>
    <dgm:cxn modelId="{AC1ACA16-29D1-404D-BED7-F6A9489F9DE7}" srcId="{6CFBDE40-4285-4C31-8366-6222D9C3D075}" destId="{FC817F53-1CCE-4685-A7DF-079503FA75DE}" srcOrd="7" destOrd="0" parTransId="{44EDFA1B-E56A-41DF-8EE0-ACEDA26AB7DE}" sibTransId="{AE6254A3-7666-4720-83A7-903EC3E01078}"/>
    <dgm:cxn modelId="{2B1AEC17-5ACB-480A-A6FD-79271B9EED09}" srcId="{6CFBDE40-4285-4C31-8366-6222D9C3D075}" destId="{D0B6BE59-E41F-4A79-BF8D-92936E6F9CC7}" srcOrd="4" destOrd="0" parTransId="{B1E99563-512A-474B-8F16-B8B7D091E0AC}" sibTransId="{83DFB6A1-45FB-4C04-829A-C2CED941D027}"/>
    <dgm:cxn modelId="{7854A018-03A9-415A-981F-EE90CBD94BE8}" type="presOf" srcId="{EA3D1D17-1127-4725-B1B4-D69A9858DF54}" destId="{210A0796-C96C-49CC-B545-00B4722AE1DB}" srcOrd="1" destOrd="0" presId="urn:microsoft.com/office/officeart/2005/8/layout/orgChart1"/>
    <dgm:cxn modelId="{61F88A1E-7421-4E51-B596-AB4377D5BAFE}" srcId="{170BEED2-05C3-4CB3-9028-1C3792A13C8E}" destId="{415DE455-D865-4261-A3A9-FB13C30C39C8}" srcOrd="1" destOrd="0" parTransId="{79B1063F-9803-47CD-96AA-2403D11D8EB7}" sibTransId="{09C74706-EBBD-40D5-9822-C8E9BA6EB60C}"/>
    <dgm:cxn modelId="{7DC4DA1E-1971-4485-B046-55230CCD473C}" type="presOf" srcId="{E1F0CF88-3DE1-4C87-972C-A0E863CB577C}" destId="{626E082A-A19B-45DD-956A-5432E7DEB5C4}" srcOrd="0" destOrd="0" presId="urn:microsoft.com/office/officeart/2005/8/layout/orgChart1"/>
    <dgm:cxn modelId="{4BBBBE20-6F1E-4531-857A-4ABF395A0C84}" type="presOf" srcId="{3B7E6A7C-E944-4EA7-A86B-40AF7F958D80}" destId="{92B8DA25-0783-4186-88C0-5759D038DF19}" srcOrd="0" destOrd="0" presId="urn:microsoft.com/office/officeart/2005/8/layout/orgChart1"/>
    <dgm:cxn modelId="{DBBF6921-C7F7-4EF2-B4C4-778A1390950C}" type="presOf" srcId="{7D1E8C04-4449-4D50-9082-6D191124C690}" destId="{C5400D04-EC89-4D3D-9DA6-54806B1DB256}" srcOrd="0" destOrd="0" presId="urn:microsoft.com/office/officeart/2005/8/layout/orgChart1"/>
    <dgm:cxn modelId="{26F96025-9017-4CEE-BA8E-D1E079AE8CB0}" type="presOf" srcId="{5B0D25C2-DB9F-4BDF-947C-6F0D9261298C}" destId="{7CE9DD5F-BF5D-48CE-9415-41C64AD1839A}" srcOrd="1" destOrd="0" presId="urn:microsoft.com/office/officeart/2005/8/layout/orgChart1"/>
    <dgm:cxn modelId="{2F840029-9A22-49FE-A29B-DEC79F9ECFA6}" type="presOf" srcId="{EA3D1D17-1127-4725-B1B4-D69A9858DF54}" destId="{C950E72C-C445-4375-8944-32E877816E44}" srcOrd="0" destOrd="0" presId="urn:microsoft.com/office/officeart/2005/8/layout/orgChart1"/>
    <dgm:cxn modelId="{4D698F29-12B0-4815-8EE6-4DF3EEE67641}" srcId="{47DE73E7-9FB7-4FA7-AC13-EB6AF7CADD4D}" destId="{4733D97F-BE77-49DF-BEC6-F666FAE04C99}" srcOrd="6" destOrd="0" parTransId="{E9BD891B-A1FC-43FC-B61F-DD85FEB9F253}" sibTransId="{8343E461-264E-49F3-95FB-CEA8025EA93B}"/>
    <dgm:cxn modelId="{F1D2742A-513F-41CD-9E94-EE18828F1FE9}" type="presOf" srcId="{D2764C75-1763-433C-9C99-DBD46837A648}" destId="{ED5DFEB3-1797-4B22-8331-D29531B4ABA3}" srcOrd="0" destOrd="0" presId="urn:microsoft.com/office/officeart/2005/8/layout/orgChart1"/>
    <dgm:cxn modelId="{F1698D2B-4B6C-486C-92FD-C360E5BFD07B}" type="presOf" srcId="{AF590234-4AC2-4576-9BDC-4FFF076B3343}" destId="{7BC8EC75-9B5C-40B3-BD9E-94B2D1A6AED2}" srcOrd="1" destOrd="0" presId="urn:microsoft.com/office/officeart/2005/8/layout/orgChart1"/>
    <dgm:cxn modelId="{4086322D-6746-4444-B93D-31833E4B08BF}" type="presOf" srcId="{46670764-4058-4CDF-9FC7-20EE2C9C9EED}" destId="{95451791-1396-42EF-B3C4-27B689E78089}" srcOrd="1" destOrd="0" presId="urn:microsoft.com/office/officeart/2005/8/layout/orgChart1"/>
    <dgm:cxn modelId="{785D522E-6289-46A6-87BC-94D4B0ABDB86}" type="presOf" srcId="{9BB0781D-0BD6-4418-9705-50EC2A3ACA9B}" destId="{6DB172FB-B278-4967-AFD1-9372332A6D49}" srcOrd="1" destOrd="0" presId="urn:microsoft.com/office/officeart/2005/8/layout/orgChart1"/>
    <dgm:cxn modelId="{5B0FD931-615A-4C19-9F06-94F39EE0B6CE}" type="presOf" srcId="{4C029E13-3866-4EE2-88AB-8F391E654D2E}" destId="{63D3DC8B-0914-46A2-A200-8B9B0D9B0AC4}" srcOrd="1" destOrd="0" presId="urn:microsoft.com/office/officeart/2005/8/layout/orgChart1"/>
    <dgm:cxn modelId="{73142634-9347-4C26-A548-B68B698BBD58}" type="presOf" srcId="{5B0D25C2-DB9F-4BDF-947C-6F0D9261298C}" destId="{6341A805-E032-445B-8D61-B49B2AE4D94E}" srcOrd="0" destOrd="0" presId="urn:microsoft.com/office/officeart/2005/8/layout/orgChart1"/>
    <dgm:cxn modelId="{8BDF0D36-AEA4-4545-858A-6845305B2F79}" type="presOf" srcId="{AF590234-4AC2-4576-9BDC-4FFF076B3343}" destId="{59035B72-BEFB-4602-A08A-683D1CFFED06}" srcOrd="0" destOrd="0" presId="urn:microsoft.com/office/officeart/2005/8/layout/orgChart1"/>
    <dgm:cxn modelId="{4AE06637-B72A-4D81-A511-CFC63F918C53}" type="presOf" srcId="{B79DCA00-2B6B-4E08-89AE-72068962817A}" destId="{DE65E90B-2399-4FAD-8427-57B94F67CE1B}" srcOrd="0" destOrd="0" presId="urn:microsoft.com/office/officeart/2005/8/layout/orgChart1"/>
    <dgm:cxn modelId="{7A84813E-2A51-413B-81A4-D375D410763D}" type="presOf" srcId="{C291B9F2-F5C9-4FCA-97B9-B661071A789C}" destId="{C7A50648-03CB-4FF9-BA14-078E02D778D3}" srcOrd="0" destOrd="0" presId="urn:microsoft.com/office/officeart/2005/8/layout/orgChart1"/>
    <dgm:cxn modelId="{356E5340-8242-4B4D-954D-38125FA7878C}" type="presOf" srcId="{C83A1854-8970-4693-A932-C622F822E562}" destId="{36F84DE7-F9F3-4FFE-98AD-FCDE1A0E17C2}" srcOrd="0" destOrd="0" presId="urn:microsoft.com/office/officeart/2005/8/layout/orgChart1"/>
    <dgm:cxn modelId="{9358B35B-852A-40D9-8DFC-6F5A33BCD4F8}" type="presOf" srcId="{7AE93722-CE1F-4E97-83D5-B4BF4FF076C3}" destId="{92D2821B-C963-48D8-BD5C-F640776988B4}" srcOrd="0" destOrd="0" presId="urn:microsoft.com/office/officeart/2005/8/layout/orgChart1"/>
    <dgm:cxn modelId="{18CAD55B-A940-4ED1-9EA3-48362B1B4C3F}" type="presOf" srcId="{CB3CD0DF-AB43-455A-81B7-7F3AD4B99172}" destId="{5357FD3C-D7A6-4536-946F-EEDAA949740F}" srcOrd="0" destOrd="0" presId="urn:microsoft.com/office/officeart/2005/8/layout/orgChart1"/>
    <dgm:cxn modelId="{5470615D-5C5C-477D-814F-D1C01F19ABB1}" srcId="{E49CDABD-7620-44EF-984F-4CCFC8047AE5}" destId="{6CFBDE40-4285-4C31-8366-6222D9C3D075}" srcOrd="0" destOrd="0" parTransId="{C020A54A-0CE3-427C-8C48-4378F0D7EF9A}" sibTransId="{64CFC063-D95A-4212-891B-FCD5C505BF33}"/>
    <dgm:cxn modelId="{C837975D-C861-4FE8-A06F-79EDCE0B8F35}" srcId="{47DE73E7-9FB7-4FA7-AC13-EB6AF7CADD4D}" destId="{46670764-4058-4CDF-9FC7-20EE2C9C9EED}" srcOrd="3" destOrd="0" parTransId="{9101EB5E-314D-4E05-BF3A-86A6276BCDFC}" sibTransId="{588FDA28-A428-4A6B-90A8-E5A7A71E5CFF}"/>
    <dgm:cxn modelId="{532EF35E-83E2-4025-B77C-992DBA202E2D}" type="presOf" srcId="{44DFC39F-6A3E-4619-83B1-3224027E2EBA}" destId="{8409849F-7FCB-4F7A-9648-9DD63A4CE666}" srcOrd="1" destOrd="0" presId="urn:microsoft.com/office/officeart/2005/8/layout/orgChart1"/>
    <dgm:cxn modelId="{2CADD95F-422F-4015-996A-8B1FB3FFB026}" type="presOf" srcId="{3B7E6A7C-E944-4EA7-A86B-40AF7F958D80}" destId="{4F75637C-3F94-4A02-9A02-9D0CE47B5E12}" srcOrd="1" destOrd="0" presId="urn:microsoft.com/office/officeart/2005/8/layout/orgChart1"/>
    <dgm:cxn modelId="{D7DDF75F-3B1A-456F-853E-430CA50C35E2}" type="presOf" srcId="{A64C5DCB-21EC-40F1-A5E7-A01AF28EB746}" destId="{DC3E68CF-D3FD-4198-83E3-D8201F2C324C}" srcOrd="0" destOrd="0" presId="urn:microsoft.com/office/officeart/2005/8/layout/orgChart1"/>
    <dgm:cxn modelId="{190A3760-74FF-4385-9595-5E03CB2938B1}" srcId="{5B0D25C2-DB9F-4BDF-947C-6F0D9261298C}" destId="{3433AE83-6065-41BB-BEA8-6936D2509062}" srcOrd="4" destOrd="0" parTransId="{5FB33070-29E3-489C-9A67-C0214410E5DD}" sibTransId="{5E717DF3-AD80-420A-B67C-AE9337BDD40F}"/>
    <dgm:cxn modelId="{7D154660-3240-40ED-9A24-52B4AA54572E}" type="presOf" srcId="{FC817F53-1CCE-4685-A7DF-079503FA75DE}" destId="{9BFC6C07-399F-4816-B4CA-00E68F1A573B}" srcOrd="0" destOrd="0" presId="urn:microsoft.com/office/officeart/2005/8/layout/orgChart1"/>
    <dgm:cxn modelId="{3ACCC160-B555-4444-8488-C78967523583}" type="presOf" srcId="{71C2D5B4-41A4-412F-A507-38363B3BFF77}" destId="{24EC0463-1268-4E01-9420-F58F9E93A7B3}" srcOrd="0" destOrd="0" presId="urn:microsoft.com/office/officeart/2005/8/layout/orgChart1"/>
    <dgm:cxn modelId="{6F615E41-ECCC-4AB3-82E9-205CBF9AA715}" type="presOf" srcId="{36A4B4F4-B6A7-41DD-9500-DB18BA95C40A}" destId="{2B8A57C3-8EA4-4E5C-ADC2-4BF9BD62B10C}" srcOrd="1" destOrd="0" presId="urn:microsoft.com/office/officeart/2005/8/layout/orgChart1"/>
    <dgm:cxn modelId="{1908E161-01C0-49D2-AB19-9839722F0E02}" type="presOf" srcId="{EDA688DE-DA88-4F72-8F68-AA87A145AD4D}" destId="{D2E55615-4225-46CB-883C-0450E79F84A2}" srcOrd="0" destOrd="0" presId="urn:microsoft.com/office/officeart/2005/8/layout/orgChart1"/>
    <dgm:cxn modelId="{A7B11E42-1B0B-4B59-B8A2-4F0CC601DDAF}" type="presOf" srcId="{44DFC39F-6A3E-4619-83B1-3224027E2EBA}" destId="{2F29FAC4-D66F-40E3-B724-66D432740A83}" srcOrd="0" destOrd="0" presId="urn:microsoft.com/office/officeart/2005/8/layout/orgChart1"/>
    <dgm:cxn modelId="{0D002C62-7D49-4DF8-975E-3CCEDFDCC3A7}" type="presOf" srcId="{E9BD891B-A1FC-43FC-B61F-DD85FEB9F253}" destId="{7BEC8CF6-87CE-43AA-B6A6-5901FFDF4773}" srcOrd="0" destOrd="0" presId="urn:microsoft.com/office/officeart/2005/8/layout/orgChart1"/>
    <dgm:cxn modelId="{18B54562-CB3E-4AFB-9615-25CA745AEDE1}" srcId="{4DB8DAD3-1156-4BBD-9CD9-12DB2A49D0BA}" destId="{E1B8C18B-7B95-4988-B079-F44F6F356084}" srcOrd="3" destOrd="0" parTransId="{9A0C3094-0C36-4711-9D9B-CD16754D723A}" sibTransId="{8D20D0C5-BC63-4D6F-B0EF-B55BD781DD61}"/>
    <dgm:cxn modelId="{B9248D62-A92C-4327-919C-1F735B7587E6}" type="presOf" srcId="{371FEDD8-7C48-426B-8932-2C217BCDED7C}" destId="{00C03287-15F0-4627-9990-B82FBBFC1F99}" srcOrd="0" destOrd="0" presId="urn:microsoft.com/office/officeart/2005/8/layout/orgChart1"/>
    <dgm:cxn modelId="{E746E144-DB40-41D8-8D61-750E5FCE0E5B}" srcId="{FC817F53-1CCE-4685-A7DF-079503FA75DE}" destId="{6E10B0C7-9EB0-415B-98A4-2A2AD0211AB4}" srcOrd="0" destOrd="0" parTransId="{7AE93722-CE1F-4E97-83D5-B4BF4FF076C3}" sibTransId="{9B9F249A-1F83-4587-ABA1-4ADC1A259A22}"/>
    <dgm:cxn modelId="{B4E84245-E41D-4345-8C91-FEC6EFF75C60}" srcId="{4DB8DAD3-1156-4BBD-9CD9-12DB2A49D0BA}" destId="{6B755A04-1CE4-4B1E-BD21-03B6832FA13B}" srcOrd="0" destOrd="0" parTransId="{5329AFF8-49E1-462E-BCCB-F0378E41ECDB}" sibTransId="{B5188736-22C8-4A6A-9924-706779E76390}"/>
    <dgm:cxn modelId="{2CA24345-5CCC-4F47-8C0E-8A11F1480B7F}" type="presOf" srcId="{BBE8081C-DE9F-452A-B1D9-0B5577533425}" destId="{450EF4E2-9AD7-4488-8A0F-334AD3093F30}" srcOrd="0" destOrd="0" presId="urn:microsoft.com/office/officeart/2005/8/layout/orgChart1"/>
    <dgm:cxn modelId="{801E5445-3542-49A4-A618-46831D5BC3C7}" srcId="{47DE73E7-9FB7-4FA7-AC13-EB6AF7CADD4D}" destId="{D353186D-3E43-4D7D-A613-DDD7BFE20EF2}" srcOrd="5" destOrd="0" parTransId="{55AA814C-0C65-4251-B6CF-AF464C11FF18}" sibTransId="{A5CC2608-4EB6-447C-8A71-663B630E43D7}"/>
    <dgm:cxn modelId="{FDA20846-6C41-4F3B-A672-8BB80FD501B3}" type="presOf" srcId="{4B64BC41-D1A6-48E8-87C7-42528AA9B166}" destId="{59B48322-E8FE-406A-B4DB-FB46AD170255}" srcOrd="0" destOrd="0" presId="urn:microsoft.com/office/officeart/2005/8/layout/orgChart1"/>
    <dgm:cxn modelId="{B1C82A46-1DA6-45C3-AE94-829E3933FEBB}" type="presOf" srcId="{46670764-4058-4CDF-9FC7-20EE2C9C9EED}" destId="{E47D6F4C-BC29-4534-A6BF-3446571F3E23}" srcOrd="0" destOrd="0" presId="urn:microsoft.com/office/officeart/2005/8/layout/orgChart1"/>
    <dgm:cxn modelId="{D4A37567-5461-490D-AB2C-9FD8D95340B9}" type="presOf" srcId="{6B755A04-1CE4-4B1E-BD21-03B6832FA13B}" destId="{62C0D3CC-9C5B-4292-9D62-CFF3F87E5FFB}" srcOrd="0" destOrd="0" presId="urn:microsoft.com/office/officeart/2005/8/layout/orgChart1"/>
    <dgm:cxn modelId="{D8EBEF67-47C2-4D28-944D-FDEB5DAEB45F}" type="presOf" srcId="{557C72BE-5EB4-4643-9AB0-A25F179FC9DC}" destId="{7244240C-223A-4B62-986B-174FF42DE492}" srcOrd="1" destOrd="0" presId="urn:microsoft.com/office/officeart/2005/8/layout/orgChart1"/>
    <dgm:cxn modelId="{D284D94A-167D-41F9-B3E5-95FA874A935B}" type="presOf" srcId="{D353186D-3E43-4D7D-A613-DDD7BFE20EF2}" destId="{2E6E6C4B-AB89-4A51-9349-D9EC10F2FA83}" srcOrd="0" destOrd="0" presId="urn:microsoft.com/office/officeart/2005/8/layout/orgChart1"/>
    <dgm:cxn modelId="{2871264B-8136-453B-988E-23832A7C33BA}" type="presOf" srcId="{F5DF4969-6936-40B4-8F3F-62446C956F98}" destId="{F8B94F08-8991-4DA3-AF59-4DDEF3B44B9E}" srcOrd="0" destOrd="0" presId="urn:microsoft.com/office/officeart/2005/8/layout/orgChart1"/>
    <dgm:cxn modelId="{A047D74B-B208-47D6-9200-B164CE5DA5EF}" srcId="{75A2F22A-302D-4DF9-B3BF-B0C502639860}" destId="{5B0D25C2-DB9F-4BDF-947C-6F0D9261298C}" srcOrd="1" destOrd="0" parTransId="{CB3CD0DF-AB43-455A-81B7-7F3AD4B99172}" sibTransId="{3BBC8AC1-95A3-4A19-A792-8916505F5B0F}"/>
    <dgm:cxn modelId="{382BA24C-1B3B-4D4B-B5F9-EB2BB18C3EE1}" type="presOf" srcId="{F1EF3BE4-D32E-4E8A-B644-332CB2167749}" destId="{DBCC0FEF-9D8A-4276-A567-34C7C7D3E0C5}" srcOrd="0" destOrd="0" presId="urn:microsoft.com/office/officeart/2005/8/layout/orgChart1"/>
    <dgm:cxn modelId="{3D3AA94C-A4CC-48A9-B309-962E0D708A18}" type="presOf" srcId="{9AF1858B-653C-41FF-8E36-F4349B8B7DF3}" destId="{CA298674-5469-4A4C-8892-DD423BC0380B}" srcOrd="1" destOrd="0" presId="urn:microsoft.com/office/officeart/2005/8/layout/orgChart1"/>
    <dgm:cxn modelId="{210DAD4C-1B72-4193-A82A-2A8B96D8DB66}" type="presOf" srcId="{34C2EDE3-12B2-4732-998B-59455BE67D41}" destId="{B84DD16B-7117-4AC7-93BD-0FD463099F3D}" srcOrd="0" destOrd="0" presId="urn:microsoft.com/office/officeart/2005/8/layout/orgChart1"/>
    <dgm:cxn modelId="{F406004D-E974-4580-B4CA-4037CCFD10D0}" type="presOf" srcId="{D0B6BE59-E41F-4A79-BF8D-92936E6F9CC7}" destId="{F82ACA20-3C57-443A-819B-2D064A7D506C}" srcOrd="1" destOrd="0" presId="urn:microsoft.com/office/officeart/2005/8/layout/orgChart1"/>
    <dgm:cxn modelId="{199A146D-2A8E-4C65-8AF2-EF84E5262CFF}" srcId="{170BEED2-05C3-4CB3-9028-1C3792A13C8E}" destId="{B79DCA00-2B6B-4E08-89AE-72068962817A}" srcOrd="0" destOrd="0" parTransId="{BBE8081C-DE9F-452A-B1D9-0B5577533425}" sibTransId="{91F14690-611E-4286-A7DB-6BF5943DB51C}"/>
    <dgm:cxn modelId="{BEBAE54D-630F-4E95-9228-6BDAF4E14797}" type="presOf" srcId="{5FB33070-29E3-489C-9A67-C0214410E5DD}" destId="{A28F6539-240A-478C-BC0A-B76F19059236}" srcOrd="0" destOrd="0" presId="urn:microsoft.com/office/officeart/2005/8/layout/orgChart1"/>
    <dgm:cxn modelId="{7BDC5F4F-ED03-4127-857D-A2AAEA981612}" type="presOf" srcId="{7D1E8C04-4449-4D50-9082-6D191124C690}" destId="{79533A8D-1C14-4225-8CA0-40C66B2A74B4}" srcOrd="1" destOrd="0" presId="urn:microsoft.com/office/officeart/2005/8/layout/orgChart1"/>
    <dgm:cxn modelId="{8B663970-CEE9-4839-8B26-2FD48C19AE78}" type="presOf" srcId="{2B2908C7-2335-43E0-ACC4-FDAE64BAD776}" destId="{EC2CD75E-1DB9-4D9C-978A-603BCC71FA5D}" srcOrd="0" destOrd="0" presId="urn:microsoft.com/office/officeart/2005/8/layout/orgChart1"/>
    <dgm:cxn modelId="{B2333D72-0CA4-47EF-950F-3579D9C71CC6}" type="presOf" srcId="{3433AE83-6065-41BB-BEA8-6936D2509062}" destId="{1EAB937F-DACC-420B-A224-1A022C628643}" srcOrd="0" destOrd="0" presId="urn:microsoft.com/office/officeart/2005/8/layout/orgChart1"/>
    <dgm:cxn modelId="{05B57952-4ACB-46E9-B32D-8E590ADCF780}" srcId="{2B2908C7-2335-43E0-ACC4-FDAE64BAD776}" destId="{4C029E13-3866-4EE2-88AB-8F391E654D2E}" srcOrd="0" destOrd="0" parTransId="{371FEDD8-7C48-426B-8932-2C217BCDED7C}" sibTransId="{23FAE11B-8C69-46DD-A8AC-B7936FBC7BF9}"/>
    <dgm:cxn modelId="{3B652674-9846-4BA7-96C8-DFC90029C0A6}" type="presOf" srcId="{4C029E13-3866-4EE2-88AB-8F391E654D2E}" destId="{B8981BC4-DEF2-45B5-A1B0-0FC5AE6FA5C5}" srcOrd="0" destOrd="0" presId="urn:microsoft.com/office/officeart/2005/8/layout/orgChart1"/>
    <dgm:cxn modelId="{B8367E74-34FB-4088-A0E9-A0928D6DAA87}" srcId="{5B0D25C2-DB9F-4BDF-947C-6F0D9261298C}" destId="{36A4B4F4-B6A7-41DD-9500-DB18BA95C40A}" srcOrd="1" destOrd="0" parTransId="{553D87C1-BF5C-4ACA-BAF0-E6F56712C254}" sibTransId="{2F6ADA46-8314-45D8-85D2-1D0324064935}"/>
    <dgm:cxn modelId="{4CD46C75-6F34-4728-A139-DF2C5B718E28}" srcId="{5B0D25C2-DB9F-4BDF-947C-6F0D9261298C}" destId="{44DFC39F-6A3E-4619-83B1-3224027E2EBA}" srcOrd="0" destOrd="0" parTransId="{3DA1422F-FB70-4A1F-93FA-51099AF778ED}" sibTransId="{5C5FE0CC-A322-450A-B398-A224292756FE}"/>
    <dgm:cxn modelId="{07F24B56-DA6E-47E0-98EF-5BE8752313D3}" type="presOf" srcId="{0BE1B161-0407-4750-B7D3-25681FC55DDE}" destId="{F9F8CEB9-9CF8-4345-AEE5-A791551A56B4}" srcOrd="1" destOrd="0" presId="urn:microsoft.com/office/officeart/2005/8/layout/orgChart1"/>
    <dgm:cxn modelId="{C7B3E876-B80C-4FF2-BB45-F8051DFA0BCE}" srcId="{6CFBDE40-4285-4C31-8366-6222D9C3D075}" destId="{985F0107-32FD-4A12-AEB3-F4E4C7E958B4}" srcOrd="1" destOrd="0" parTransId="{43441A2B-C4CE-4FCC-A4A7-8E1AF43460AC}" sibTransId="{F38D66D5-85CD-4A26-A42C-DDB8A17AA6DF}"/>
    <dgm:cxn modelId="{69CC9278-FA29-47D9-AA30-E692F9B9367E}" srcId="{47DE73E7-9FB7-4FA7-AC13-EB6AF7CADD4D}" destId="{C291B9F2-F5C9-4FCA-97B9-B661071A789C}" srcOrd="2" destOrd="0" parTransId="{0722F4E3-FACE-4088-A4DF-765D19A27B30}" sibTransId="{4E6E2A2B-05CE-4BEB-B7D6-3D9E4FEE0FAF}"/>
    <dgm:cxn modelId="{6E87CC5A-EC5A-4359-BC2D-58064F149102}" srcId="{4DB8DAD3-1156-4BBD-9CD9-12DB2A49D0BA}" destId="{9AF1858B-653C-41FF-8E36-F4349B8B7DF3}" srcOrd="5" destOrd="0" parTransId="{C83A1854-8970-4693-A932-C622F822E562}" sibTransId="{C4D0E643-DE18-4ED6-8EC6-23B787D1F8F4}"/>
    <dgm:cxn modelId="{372A657B-13B7-4FBE-BC7F-13276DACD5B5}" type="presOf" srcId="{75A2F22A-302D-4DF9-B3BF-B0C502639860}" destId="{EE531846-DD9F-499C-8565-BFA3EFA02F72}" srcOrd="1" destOrd="0" presId="urn:microsoft.com/office/officeart/2005/8/layout/orgChart1"/>
    <dgm:cxn modelId="{4A65A97F-4BE0-4B6A-B6EC-0C6F4BF356C8}" type="presOf" srcId="{55AA814C-0C65-4251-B6CF-AF464C11FF18}" destId="{F9BDBC90-B1BB-4734-955C-BCFB55E7368E}" srcOrd="0" destOrd="0" presId="urn:microsoft.com/office/officeart/2005/8/layout/orgChart1"/>
    <dgm:cxn modelId="{D9BBC282-7B7C-4AE9-BECA-7F8A29AE8F52}" type="presOf" srcId="{F0C5E145-C3FA-4966-AB26-3DA8183B2FF2}" destId="{B3AFCBE9-CB4C-4953-851F-C71DE0321F07}" srcOrd="1" destOrd="0" presId="urn:microsoft.com/office/officeart/2005/8/layout/orgChart1"/>
    <dgm:cxn modelId="{5EDE4B88-8C40-4996-A452-FE06174DB5A5}" srcId="{5B0D25C2-DB9F-4BDF-947C-6F0D9261298C}" destId="{3055D99C-04BF-494A-B890-B9EDBE5FA55F}" srcOrd="3" destOrd="0" parTransId="{EDA688DE-DA88-4F72-8F68-AA87A145AD4D}" sibTransId="{F12E240E-1E45-4370-8089-7BBA28997240}"/>
    <dgm:cxn modelId="{4CD54F89-C44B-4C06-A7DD-F0FCB5351C27}" type="presOf" srcId="{3055D99C-04BF-494A-B890-B9EDBE5FA55F}" destId="{5D936D74-4BC4-4563-BE3F-C49C23D2B674}" srcOrd="0" destOrd="0" presId="urn:microsoft.com/office/officeart/2005/8/layout/orgChart1"/>
    <dgm:cxn modelId="{D747CD89-430C-480A-8D30-08A76B27A7FA}" type="presOf" srcId="{E49CDABD-7620-44EF-984F-4CCFC8047AE5}" destId="{C51350EF-CB28-422F-A321-369C771A3CF6}" srcOrd="0" destOrd="0" presId="urn:microsoft.com/office/officeart/2005/8/layout/orgChart1"/>
    <dgm:cxn modelId="{6BD8818E-43B2-49D8-9AAA-A6B18F2D025E}" type="presOf" srcId="{D0B6BE59-E41F-4A79-BF8D-92936E6F9CC7}" destId="{E1D73F76-7427-466D-A80E-0226D1F9F041}" srcOrd="0" destOrd="0" presId="urn:microsoft.com/office/officeart/2005/8/layout/orgChart1"/>
    <dgm:cxn modelId="{DF116A97-B325-4B8B-B22C-F1C02BCA8792}" type="presOf" srcId="{47DE73E7-9FB7-4FA7-AC13-EB6AF7CADD4D}" destId="{E188C3A1-1B62-4C1F-9CCA-EB9BCD7DA63B}" srcOrd="1" destOrd="0" presId="urn:microsoft.com/office/officeart/2005/8/layout/orgChart1"/>
    <dgm:cxn modelId="{526ABC97-F3FD-4FE6-B2B7-251704F69C46}" type="presOf" srcId="{44EDFA1B-E56A-41DF-8EE0-ACEDA26AB7DE}" destId="{E8F67409-F742-4FC6-953A-037456F434D5}" srcOrd="0" destOrd="0" presId="urn:microsoft.com/office/officeart/2005/8/layout/orgChart1"/>
    <dgm:cxn modelId="{28534199-13DF-4A41-88D5-6C50298BD0C4}" srcId="{75A2F22A-302D-4DF9-B3BF-B0C502639860}" destId="{2B2908C7-2335-43E0-ACC4-FDAE64BAD776}" srcOrd="0" destOrd="0" parTransId="{34C2EDE3-12B2-4732-998B-59455BE67D41}" sibTransId="{C1DAAB04-FAA3-4275-BC3F-32617C0B7270}"/>
    <dgm:cxn modelId="{362ACC99-56EB-44B6-AA6E-A9D559219F90}" type="presOf" srcId="{4DB8DAD3-1156-4BBD-9CD9-12DB2A49D0BA}" destId="{B41C5DB9-F704-4076-9DE9-B01B5BBDBE5C}" srcOrd="0" destOrd="0" presId="urn:microsoft.com/office/officeart/2005/8/layout/orgChart1"/>
    <dgm:cxn modelId="{5DD08A9C-8085-4A5C-B1E1-91F83130EC99}" srcId="{4DB8DAD3-1156-4BBD-9CD9-12DB2A49D0BA}" destId="{5D1F1666-E52A-4DFF-A38D-4E97F128694F}" srcOrd="2" destOrd="0" parTransId="{E0BA5945-45D3-4848-9DFC-97E5B924AA93}" sibTransId="{1F05C5DC-0B75-464A-9FB0-3C3C98AA5B92}"/>
    <dgm:cxn modelId="{4596D89C-59EB-4612-A763-251A13DF81DF}" type="presOf" srcId="{553D87C1-BF5C-4ACA-BAF0-E6F56712C254}" destId="{3A612B55-1B8C-4D47-9C2A-BF4EA2855FE2}" srcOrd="0" destOrd="0" presId="urn:microsoft.com/office/officeart/2005/8/layout/orgChart1"/>
    <dgm:cxn modelId="{00CF959D-6F77-4286-BD56-7193D30514AE}" type="presOf" srcId="{E1B8C18B-7B95-4988-B079-F44F6F356084}" destId="{A5878CB7-B9D1-4A85-BC6C-1F185E7AADFA}" srcOrd="1" destOrd="0" presId="urn:microsoft.com/office/officeart/2005/8/layout/orgChart1"/>
    <dgm:cxn modelId="{9CE7659F-9181-4FA1-8296-E7A52F17EEA8}" type="presOf" srcId="{3D5720D5-5495-43A3-9241-18294B0D550C}" destId="{B645EFDB-4F1E-4F26-BE05-76436D1A8BB8}" srcOrd="0" destOrd="0" presId="urn:microsoft.com/office/officeart/2005/8/layout/orgChart1"/>
    <dgm:cxn modelId="{FB8506A0-9DC4-4CF8-B7C2-C543E818103E}" type="presOf" srcId="{415DE455-D865-4261-A3A9-FB13C30C39C8}" destId="{16617786-99A9-4F84-AB1A-BBA602DB8973}" srcOrd="0" destOrd="0" presId="urn:microsoft.com/office/officeart/2005/8/layout/orgChart1"/>
    <dgm:cxn modelId="{39EC6DA0-5348-44EB-B5CA-629BB0AA8BA3}" type="presOf" srcId="{985F0107-32FD-4A12-AEB3-F4E4C7E958B4}" destId="{B4847A35-DC8C-4E61-AA97-BEC78D57B10D}" srcOrd="1" destOrd="0" presId="urn:microsoft.com/office/officeart/2005/8/layout/orgChart1"/>
    <dgm:cxn modelId="{440CCEA0-639A-4771-BFC0-1E26EB3FC420}" srcId="{4DB8DAD3-1156-4BBD-9CD9-12DB2A49D0BA}" destId="{9D82B5EA-5405-4F67-A84F-E74BE4C99DDF}" srcOrd="4" destOrd="0" parTransId="{F1EF3BE4-D32E-4E8A-B644-332CB2167749}" sibTransId="{0F8C2533-8315-4E46-B808-73807A01CA74}"/>
    <dgm:cxn modelId="{3A86D3A2-12A1-4F38-8A24-E6D32CAF950B}" type="presOf" srcId="{1E55DA0F-4412-4596-BE8A-5E33F7783DDB}" destId="{B2E1626D-17EC-4B2D-BBCF-6A09479EB288}" srcOrd="1" destOrd="0" presId="urn:microsoft.com/office/officeart/2005/8/layout/orgChart1"/>
    <dgm:cxn modelId="{DFB3DBA3-B698-4571-84E9-70CABFF677D7}" type="presOf" srcId="{47DE73E7-9FB7-4FA7-AC13-EB6AF7CADD4D}" destId="{60205108-3649-4475-BEA5-9829B4DF7818}" srcOrd="0" destOrd="0" presId="urn:microsoft.com/office/officeart/2005/8/layout/orgChart1"/>
    <dgm:cxn modelId="{A6B401A9-36FE-4B04-8EDF-6C6E87A0D43B}" type="presOf" srcId="{43441A2B-C4CE-4FCC-A4A7-8E1AF43460AC}" destId="{862A7352-6335-43E0-BB9A-5F57480D60DF}" srcOrd="0" destOrd="0" presId="urn:microsoft.com/office/officeart/2005/8/layout/orgChart1"/>
    <dgm:cxn modelId="{B8F869AA-0349-49A4-896B-654884E3C56D}" type="presOf" srcId="{1A37D776-AB96-4929-BAD9-EEBBDD19F4C1}" destId="{0D585355-A704-4D99-AADB-7F179AADD6A7}" srcOrd="0" destOrd="0" presId="urn:microsoft.com/office/officeart/2005/8/layout/orgChart1"/>
    <dgm:cxn modelId="{86BDC5AC-F76A-4F53-A8E1-A1154F037967}" srcId="{6CFBDE40-4285-4C31-8366-6222D9C3D075}" destId="{4DB8DAD3-1156-4BBD-9CD9-12DB2A49D0BA}" srcOrd="6" destOrd="0" parTransId="{E1F0CF88-3DE1-4C87-972C-A0E863CB577C}" sibTransId="{429C5938-CC31-4F3E-812C-963C75B257D1}"/>
    <dgm:cxn modelId="{67D8F5AC-9FC3-471A-B2E7-03F5B17A5D7C}" type="presOf" srcId="{170BEED2-05C3-4CB3-9028-1C3792A13C8E}" destId="{C6F119BC-D7B1-4B1A-9E29-0AA01E064CE1}" srcOrd="0" destOrd="0" presId="urn:microsoft.com/office/officeart/2005/8/layout/orgChart1"/>
    <dgm:cxn modelId="{650EEBAE-3568-441F-B160-1043CD47B7EC}" type="presOf" srcId="{1A37D776-AB96-4929-BAD9-EEBBDD19F4C1}" destId="{153032AE-FA2E-459E-ABD3-8E0AA2789F12}" srcOrd="1" destOrd="0" presId="urn:microsoft.com/office/officeart/2005/8/layout/orgChart1"/>
    <dgm:cxn modelId="{7379C6AF-F3EF-4CA6-9B37-0E2EDF29E2EC}" type="presOf" srcId="{C71FE13E-D6C5-427A-BC4A-7CEF871127AE}" destId="{D63446C4-8880-43DB-987D-1E5BA10C1CAC}" srcOrd="0" destOrd="0" presId="urn:microsoft.com/office/officeart/2005/8/layout/orgChart1"/>
    <dgm:cxn modelId="{EFC371B0-5D39-4700-A6C4-87AA7D85F858}" type="presOf" srcId="{C291B9F2-F5C9-4FCA-97B9-B661071A789C}" destId="{32484286-22EC-465A-8F31-F8632B1885DC}" srcOrd="1" destOrd="0" presId="urn:microsoft.com/office/officeart/2005/8/layout/orgChart1"/>
    <dgm:cxn modelId="{3BB18AB1-5107-4D2A-8CC8-25C2A4F3FDD4}" type="presOf" srcId="{557C72BE-5EB4-4643-9AB0-A25F179FC9DC}" destId="{18365633-DD03-48A0-8FAD-E800A597AFC4}" srcOrd="0" destOrd="0" presId="urn:microsoft.com/office/officeart/2005/8/layout/orgChart1"/>
    <dgm:cxn modelId="{3F2152B2-2160-409A-99A2-96A773E30A96}" type="presOf" srcId="{3433AE83-6065-41BB-BEA8-6936D2509062}" destId="{B2634EBE-629D-491E-BA86-22175B0E22DD}" srcOrd="1" destOrd="0" presId="urn:microsoft.com/office/officeart/2005/8/layout/orgChart1"/>
    <dgm:cxn modelId="{3691E4B2-0B43-4AE1-A6D5-FB854D9C5F9F}" type="presOf" srcId="{1E55DA0F-4412-4596-BE8A-5E33F7783DDB}" destId="{8B782BFA-85F4-4B26-946D-F35D98CB04D9}" srcOrd="0" destOrd="0" presId="urn:microsoft.com/office/officeart/2005/8/layout/orgChart1"/>
    <dgm:cxn modelId="{E604B2B3-A667-4D5C-8AB3-DAC3AA14EF83}" srcId="{6CFBDE40-4285-4C31-8366-6222D9C3D075}" destId="{47DE73E7-9FB7-4FA7-AC13-EB6AF7CADD4D}" srcOrd="2" destOrd="0" parTransId="{96954F31-F688-4A32-BCD3-36ED7A3A65D9}" sibTransId="{D0AE3505-5AA2-4147-99F8-66E5E2D509DC}"/>
    <dgm:cxn modelId="{2F4BEAB5-9F89-4B54-B82C-544263E039DD}" srcId="{47DE73E7-9FB7-4FA7-AC13-EB6AF7CADD4D}" destId="{75D335C8-4D44-41CC-8984-03BF48100696}" srcOrd="4" destOrd="0" parTransId="{C035C73E-F6A6-4C9D-BC84-9DF00CA669D4}" sibTransId="{AAF229DC-5897-4001-ACF4-FF09832D0B97}"/>
    <dgm:cxn modelId="{966986B6-2683-4F3A-A51D-749E4030AF7F}" type="presOf" srcId="{75D335C8-4D44-41CC-8984-03BF48100696}" destId="{5EB35819-BBD3-4DEF-A955-4A61C20B17C0}" srcOrd="1" destOrd="0" presId="urn:microsoft.com/office/officeart/2005/8/layout/orgChart1"/>
    <dgm:cxn modelId="{DD2C46B8-FB76-4A8D-B7D3-D606B2B1A077}" type="presOf" srcId="{4733D97F-BE77-49DF-BEC6-F666FAE04C99}" destId="{16A0F787-9030-43C9-BA96-3AE67B32559B}" srcOrd="0" destOrd="0" presId="urn:microsoft.com/office/officeart/2005/8/layout/orgChart1"/>
    <dgm:cxn modelId="{C33349B8-FC9F-4FC8-BA66-13A4041CBC2F}" type="presOf" srcId="{5329AFF8-49E1-462E-BCCB-F0378E41ECDB}" destId="{EAC9E425-2CAB-4206-9EEF-BE413B9F0837}" srcOrd="0" destOrd="0" presId="urn:microsoft.com/office/officeart/2005/8/layout/orgChart1"/>
    <dgm:cxn modelId="{EA61BAB8-03D6-44B4-A7CA-01EC066A263B}" type="presOf" srcId="{6B755A04-1CE4-4B1E-BD21-03B6832FA13B}" destId="{65FEE114-BAA9-496F-BAA3-E7FEF98A35D0}" srcOrd="1" destOrd="0" presId="urn:microsoft.com/office/officeart/2005/8/layout/orgChart1"/>
    <dgm:cxn modelId="{3EFDB4B9-0D00-4B0B-8436-FAC8337DED88}" type="presOf" srcId="{901CFF4E-48BA-4503-B106-C72C1FAB9F29}" destId="{FE1BF075-8DF8-4CB3-A859-F9D0BFD600BB}" srcOrd="0" destOrd="0" presId="urn:microsoft.com/office/officeart/2005/8/layout/orgChart1"/>
    <dgm:cxn modelId="{137171BC-9233-4158-8B0D-4B8BF9B0264A}" type="presOf" srcId="{0BE1B161-0407-4750-B7D3-25681FC55DDE}" destId="{309FA787-70C3-4CD6-8F9D-E3DF748A4F05}" srcOrd="0" destOrd="0" presId="urn:microsoft.com/office/officeart/2005/8/layout/orgChart1"/>
    <dgm:cxn modelId="{9F6E0EBE-063F-416A-A2E7-9F5F0C7C72A2}" type="presOf" srcId="{5D1F1666-E52A-4DFF-A38D-4E97F128694F}" destId="{C5180D60-CCC8-4085-A7E6-1EF7FF042ADA}" srcOrd="1" destOrd="0" presId="urn:microsoft.com/office/officeart/2005/8/layout/orgChart1"/>
    <dgm:cxn modelId="{F802BBBE-FFA0-4FF9-93FA-F64BC760EC07}" type="presOf" srcId="{0722F4E3-FACE-4088-A4DF-765D19A27B30}" destId="{5AEF6364-9D07-46DD-A018-9B1294D07164}" srcOrd="0" destOrd="0" presId="urn:microsoft.com/office/officeart/2005/8/layout/orgChart1"/>
    <dgm:cxn modelId="{F83A20C4-2109-47D6-ADFB-6EF9C90BA5A7}" type="presOf" srcId="{C71FE13E-D6C5-427A-BC4A-7CEF871127AE}" destId="{BF351CFA-4347-464E-B701-67AE62FBB8BF}" srcOrd="1" destOrd="0" presId="urn:microsoft.com/office/officeart/2005/8/layout/orgChart1"/>
    <dgm:cxn modelId="{DC5559C5-E710-4C51-AC1A-6A15FAED9C7C}" type="presOf" srcId="{9AF1858B-653C-41FF-8E36-F4349B8B7DF3}" destId="{A8204B5D-3132-4981-8583-DFAC2C4B3348}" srcOrd="0" destOrd="0" presId="urn:microsoft.com/office/officeart/2005/8/layout/orgChart1"/>
    <dgm:cxn modelId="{036E12C7-7B54-4593-B6B1-85CA454A8977}" type="presOf" srcId="{CA0267C1-FA4D-44B6-B180-65B2CE52DB6C}" destId="{33AF365C-71CB-4B7A-B284-1C3EC71D3039}" srcOrd="0" destOrd="0" presId="urn:microsoft.com/office/officeart/2005/8/layout/orgChart1"/>
    <dgm:cxn modelId="{5625DAC7-046D-4512-A07E-08F020D58B8F}" type="presOf" srcId="{79B1063F-9803-47CD-96AA-2403D11D8EB7}" destId="{E20E966B-0E3A-4845-ABA3-6CECD416D49D}" srcOrd="0" destOrd="0" presId="urn:microsoft.com/office/officeart/2005/8/layout/orgChart1"/>
    <dgm:cxn modelId="{8C9AB8C9-6DAF-42AE-BF93-0B69009D4E5C}" type="presOf" srcId="{75D335C8-4D44-41CC-8984-03BF48100696}" destId="{372A970C-BCB1-4CF4-9BA0-BFE1DF72425E}" srcOrd="0" destOrd="0" presId="urn:microsoft.com/office/officeart/2005/8/layout/orgChart1"/>
    <dgm:cxn modelId="{5DD39ACB-13B8-4D64-8BE3-EFA743346FCE}" srcId="{2B2908C7-2335-43E0-ACC4-FDAE64BAD776}" destId="{F0C5E145-C3FA-4966-AB26-3DA8183B2FF2}" srcOrd="2" destOrd="0" parTransId="{4B64BC41-D1A6-48E8-87C7-42528AA9B166}" sibTransId="{5E97C66C-5198-4B0B-98BE-01249206244E}"/>
    <dgm:cxn modelId="{F2E4E5CB-91EB-4256-8828-41D734E81008}" type="presOf" srcId="{9D82B5EA-5405-4F67-A84F-E74BE4C99DDF}" destId="{E8F02A6B-B10F-401B-AC34-9D5135D39883}" srcOrd="0" destOrd="0" presId="urn:microsoft.com/office/officeart/2005/8/layout/orgChart1"/>
    <dgm:cxn modelId="{C334E0CC-E1F2-49FF-B3D3-1C95D007B422}" type="presOf" srcId="{4733D97F-BE77-49DF-BEC6-F666FAE04C99}" destId="{56B62DCE-9AE0-47FA-9787-157173505934}" srcOrd="1" destOrd="0" presId="urn:microsoft.com/office/officeart/2005/8/layout/orgChart1"/>
    <dgm:cxn modelId="{11CE8ACD-4A64-42FA-8E83-3CF7C3A301B9}" type="presOf" srcId="{415DE455-D865-4261-A3A9-FB13C30C39C8}" destId="{FC4C292C-3E36-48E8-B7CA-B3F378F3BF52}" srcOrd="1" destOrd="0" presId="urn:microsoft.com/office/officeart/2005/8/layout/orgChart1"/>
    <dgm:cxn modelId="{F424A7CD-AD5C-433C-80F6-CBCDE51D32B5}" type="presOf" srcId="{6EC534E9-097F-49D4-8D43-06EF2B5076F7}" destId="{CCFF21E2-F60F-4DB1-B44A-370924E1D82A}" srcOrd="0" destOrd="0" presId="urn:microsoft.com/office/officeart/2005/8/layout/orgChart1"/>
    <dgm:cxn modelId="{2EA4BACF-976A-41BF-9780-2048FFFCCB5B}" type="presOf" srcId="{96954F31-F688-4A32-BCD3-36ED7A3A65D9}" destId="{864D6F69-5AEB-430C-9854-3E53BEC1A57E}" srcOrd="0" destOrd="0" presId="urn:microsoft.com/office/officeart/2005/8/layout/orgChart1"/>
    <dgm:cxn modelId="{4976FBD2-AF22-4004-81D3-ADAB44D5CF3D}" type="presOf" srcId="{6E10B0C7-9EB0-415B-98A4-2A2AD0211AB4}" destId="{C8CE0527-FCC3-4074-911F-3DE6F37BAAA0}" srcOrd="1" destOrd="0" presId="urn:microsoft.com/office/officeart/2005/8/layout/orgChart1"/>
    <dgm:cxn modelId="{EE0F58D3-F73B-4766-B008-82230137925D}" type="presOf" srcId="{EDDA954A-7740-43AA-86AA-4F1190BFD416}" destId="{0D8E4C83-C090-4D57-9079-F723455B1F6D}" srcOrd="0" destOrd="0" presId="urn:microsoft.com/office/officeart/2005/8/layout/orgChart1"/>
    <dgm:cxn modelId="{6424B3D3-F878-4336-9D7F-A70ABEC082D7}" type="presOf" srcId="{2B2908C7-2335-43E0-ACC4-FDAE64BAD776}" destId="{ED9E5638-D01E-44B3-A3A7-62FE603EA7D7}" srcOrd="1" destOrd="0" presId="urn:microsoft.com/office/officeart/2005/8/layout/orgChart1"/>
    <dgm:cxn modelId="{998B80D7-022E-4FBF-95F7-FEA966C1956B}" type="presOf" srcId="{C035C73E-F6A6-4C9D-BC84-9DF00CA669D4}" destId="{E7F66D08-BA0F-4142-A495-E92B9ABCC5B0}" srcOrd="0" destOrd="0" presId="urn:microsoft.com/office/officeart/2005/8/layout/orgChart1"/>
    <dgm:cxn modelId="{8E485EDB-449B-4EC4-80B0-74AFA0BE0108}" type="presOf" srcId="{75A2F22A-302D-4DF9-B3BF-B0C502639860}" destId="{C50172B1-8B06-498F-AC52-EF6FE7B43DDC}" srcOrd="0" destOrd="0" presId="urn:microsoft.com/office/officeart/2005/8/layout/orgChart1"/>
    <dgm:cxn modelId="{E12170E2-A9DE-4020-9A43-21B3E91653F2}" type="presOf" srcId="{985F0107-32FD-4A12-AEB3-F4E4C7E958B4}" destId="{43AF1D8D-67DC-458F-9CB8-B37B746109C6}" srcOrd="0" destOrd="0" presId="urn:microsoft.com/office/officeart/2005/8/layout/orgChart1"/>
    <dgm:cxn modelId="{25648BE2-1DBA-4CE4-AC90-34DBE38A4405}" type="presOf" srcId="{2D7A3BC9-C52B-4E19-AE69-439968C1E710}" destId="{35F10D6D-F074-449D-B1B6-EEECC6EA429D}" srcOrd="0" destOrd="0" presId="urn:microsoft.com/office/officeart/2005/8/layout/orgChart1"/>
    <dgm:cxn modelId="{2829A6E3-68D7-4412-88C1-BAAB259FCEAD}" srcId="{985F0107-32FD-4A12-AEB3-F4E4C7E958B4}" destId="{3B7E6A7C-E944-4EA7-A86B-40AF7F958D80}" srcOrd="1" destOrd="0" parTransId="{D2764C75-1763-433C-9C99-DBD46837A648}" sibTransId="{719D0826-1CED-4375-A990-1913C72739B5}"/>
    <dgm:cxn modelId="{E09C00E5-727B-4255-88A7-DE89F67AEECD}" type="presOf" srcId="{FC817F53-1CCE-4685-A7DF-079503FA75DE}" destId="{4A5A7148-6CF0-4C36-BCA2-8CE577E1A193}" srcOrd="1" destOrd="0" presId="urn:microsoft.com/office/officeart/2005/8/layout/orgChart1"/>
    <dgm:cxn modelId="{7CC48DE6-24A8-441E-84BB-0265B200C322}" type="presOf" srcId="{9D82B5EA-5405-4F67-A84F-E74BE4C99DDF}" destId="{5D3C53FE-2242-4B96-9AF5-B388FAD163D3}" srcOrd="1" destOrd="0" presId="urn:microsoft.com/office/officeart/2005/8/layout/orgChart1"/>
    <dgm:cxn modelId="{ABBCDAE9-ABD0-4291-A241-575FFA362F32}" srcId="{2B2908C7-2335-43E0-ACC4-FDAE64BAD776}" destId="{2CEB021C-5957-4EB8-B461-B3556547E5B7}" srcOrd="1" destOrd="0" parTransId="{3D5720D5-5495-43A3-9241-18294B0D550C}" sibTransId="{5B8DB1C0-C95A-46A1-9968-E7F6DCF264E6}"/>
    <dgm:cxn modelId="{22E8F3EA-3A3C-449C-9915-3924E83F5C97}" srcId="{170BEED2-05C3-4CB3-9028-1C3792A13C8E}" destId="{71C2D5B4-41A4-412F-A507-38363B3BFF77}" srcOrd="2" destOrd="0" parTransId="{BF6F6221-152A-4F58-900C-79DBA9339491}" sibTransId="{11E59E21-83DD-4987-A656-5BE60810A46E}"/>
    <dgm:cxn modelId="{D45300EB-C5D1-43F0-9C8D-6D4AB7194C21}" type="presOf" srcId="{2CEB021C-5957-4EB8-B461-B3556547E5B7}" destId="{3306ECC7-5140-4205-B9E2-E42FBCF235BD}" srcOrd="0" destOrd="0" presId="urn:microsoft.com/office/officeart/2005/8/layout/orgChart1"/>
    <dgm:cxn modelId="{6B409AED-60FD-44AC-91B4-B72B38A4EA99}" srcId="{4DB8DAD3-1156-4BBD-9CD9-12DB2A49D0BA}" destId="{1E55DA0F-4412-4596-BE8A-5E33F7783DDB}" srcOrd="1" destOrd="0" parTransId="{F5DF4969-6936-40B4-8F3F-62446C956F98}" sibTransId="{1D473C06-8B62-462F-AD89-4C4B485C6113}"/>
    <dgm:cxn modelId="{F9BB98EF-759C-4308-9426-AB82B1B87606}" type="presOf" srcId="{E067A56A-47AA-46E7-8167-DA88A9085759}" destId="{F908166F-67E8-44DF-BACF-0EA7B9EF618B}" srcOrd="0" destOrd="0" presId="urn:microsoft.com/office/officeart/2005/8/layout/orgChart1"/>
    <dgm:cxn modelId="{726B3AF0-3588-4097-8008-93A6612110B1}" type="presOf" srcId="{6CFBDE40-4285-4C31-8366-6222D9C3D075}" destId="{B4D69C7A-FEB7-4FC1-B0EE-91B19C8A2F46}" srcOrd="1" destOrd="0" presId="urn:microsoft.com/office/officeart/2005/8/layout/orgChart1"/>
    <dgm:cxn modelId="{E58703F1-D69E-49C7-B86C-412894A94064}" type="presOf" srcId="{BE4DA952-47C7-4542-9964-EB7AD7AC0B31}" destId="{F72380BA-06EE-4186-A9B1-D3C4E2A7784D}" srcOrd="0" destOrd="0" presId="urn:microsoft.com/office/officeart/2005/8/layout/orgChart1"/>
    <dgm:cxn modelId="{155817F1-C1D1-4057-A02F-715D5C68CF4E}" srcId="{6CFBDE40-4285-4C31-8366-6222D9C3D075}" destId="{9BB0781D-0BD6-4418-9705-50EC2A3ACA9B}" srcOrd="0" destOrd="0" parTransId="{6EC534E9-097F-49D4-8D43-06EF2B5076F7}" sibTransId="{80495821-6B2B-45EA-9CF0-AB8D15115F0A}"/>
    <dgm:cxn modelId="{366502F3-8EF8-4346-8370-17DD7EEDAF49}" type="presOf" srcId="{9A0C3094-0C36-4711-9D9B-CD16754D723A}" destId="{8FCAE894-4BF8-4C63-91E1-EFC706DDF9B9}" srcOrd="0" destOrd="0" presId="urn:microsoft.com/office/officeart/2005/8/layout/orgChart1"/>
    <dgm:cxn modelId="{629B46F3-52A5-4ACA-A051-F77F36279D41}" type="presOf" srcId="{9BB0781D-0BD6-4418-9705-50EC2A3ACA9B}" destId="{ADCC8988-13E5-49ED-90F5-30E1EC36E941}" srcOrd="0" destOrd="0" presId="urn:microsoft.com/office/officeart/2005/8/layout/orgChart1"/>
    <dgm:cxn modelId="{B7C397F3-4C7F-4145-8817-52515205B25F}" type="presOf" srcId="{3055D99C-04BF-494A-B890-B9EDBE5FA55F}" destId="{D40DBD79-ED8F-45AB-A9E5-285253CFBF1B}" srcOrd="1" destOrd="0" presId="urn:microsoft.com/office/officeart/2005/8/layout/orgChart1"/>
    <dgm:cxn modelId="{51B221F4-1AD1-4789-8D83-DABA402942F5}" type="presOf" srcId="{BF6F6221-152A-4F58-900C-79DBA9339491}" destId="{980633E5-91BC-4019-A61A-1C915E7333A4}" srcOrd="0" destOrd="0" presId="urn:microsoft.com/office/officeart/2005/8/layout/orgChart1"/>
    <dgm:cxn modelId="{B67B38F4-CDA7-48D9-838E-346D1B7EF760}" type="presOf" srcId="{71C2D5B4-41A4-412F-A507-38363B3BFF77}" destId="{5E8C975A-0FF1-4738-BEDA-783CC0752123}" srcOrd="1" destOrd="0" presId="urn:microsoft.com/office/officeart/2005/8/layout/orgChart1"/>
    <dgm:cxn modelId="{8E3619F6-782D-4327-888F-DC96FB49DF66}" srcId="{5B0D25C2-DB9F-4BDF-947C-6F0D9261298C}" destId="{0BE1B161-0407-4750-B7D3-25681FC55DDE}" srcOrd="5" destOrd="0" parTransId="{E067A56A-47AA-46E7-8167-DA88A9085759}" sibTransId="{787AE093-367E-49C3-8202-92B5A0CF810F}"/>
    <dgm:cxn modelId="{41CE85F9-0BEF-4BB1-83E7-0763F73F60B8}" type="presOf" srcId="{F0C5E145-C3FA-4966-AB26-3DA8183B2FF2}" destId="{D58EBA58-17A7-464B-844E-21AFD333F198}" srcOrd="0" destOrd="0" presId="urn:microsoft.com/office/officeart/2005/8/layout/orgChart1"/>
    <dgm:cxn modelId="{EA3390F9-8C1C-4BAB-9893-62C9B9B02EE7}" srcId="{FC817F53-1CCE-4685-A7DF-079503FA75DE}" destId="{AF590234-4AC2-4576-9BDC-4FFF076B3343}" srcOrd="1" destOrd="0" parTransId="{E7ECEE75-BF09-4B42-B671-A19907A15133}" sibTransId="{DF39B2DF-DC40-40AC-AF03-691F41611AE1}"/>
    <dgm:cxn modelId="{FCE933FA-652E-4FB7-9F63-78229361D4A5}" srcId="{985F0107-32FD-4A12-AEB3-F4E4C7E958B4}" destId="{170BEED2-05C3-4CB3-9028-1C3792A13C8E}" srcOrd="0" destOrd="0" parTransId="{901CFF4E-48BA-4503-B106-C72C1FAB9F29}" sibTransId="{97E90DDF-D8D1-4561-9E41-361E35E8CBA8}"/>
    <dgm:cxn modelId="{69CC85FB-E635-40A5-9257-4B1483FF73C0}" srcId="{6CFBDE40-4285-4C31-8366-6222D9C3D075}" destId="{75A2F22A-302D-4DF9-B3BF-B0C502639860}" srcOrd="3" destOrd="0" parTransId="{CA0267C1-FA4D-44B6-B180-65B2CE52DB6C}" sibTransId="{AB96F912-0999-48A7-9020-C3A1483553AF}"/>
    <dgm:cxn modelId="{899E15FC-6355-4151-8B5F-DD40ADAE7792}" type="presOf" srcId="{2CEB021C-5957-4EB8-B461-B3556547E5B7}" destId="{6BB12D19-B9AE-4933-B904-E4255F78F7A4}" srcOrd="1" destOrd="0" presId="urn:microsoft.com/office/officeart/2005/8/layout/orgChart1"/>
    <dgm:cxn modelId="{91C736FC-EE1E-4B02-9CBD-7F391EE5AC30}" type="presOf" srcId="{D353186D-3E43-4D7D-A613-DDD7BFE20EF2}" destId="{43FE81B1-B680-49A6-8889-E7E9AFD64060}" srcOrd="1" destOrd="0" presId="urn:microsoft.com/office/officeart/2005/8/layout/orgChart1"/>
    <dgm:cxn modelId="{748D8CFC-6799-46E2-850B-037FE3E64F26}" type="presOf" srcId="{E7ECEE75-BF09-4B42-B671-A19907A15133}" destId="{94EEC3D4-1E7B-429D-8A9A-96096E55E2E6}" srcOrd="0" destOrd="0" presId="urn:microsoft.com/office/officeart/2005/8/layout/orgChart1"/>
    <dgm:cxn modelId="{850D99FD-6C4D-4E45-B98B-A8E1724E24CA}" srcId="{5B0D25C2-DB9F-4BDF-947C-6F0D9261298C}" destId="{EA3D1D17-1127-4725-B1B4-D69A9858DF54}" srcOrd="2" destOrd="0" parTransId="{BE4DA952-47C7-4542-9964-EB7AD7AC0B31}" sibTransId="{264504C5-C197-4A49-AC7F-DD4D25C40E86}"/>
    <dgm:cxn modelId="{0C710BFE-285F-481E-A1B3-0D29C4787636}" type="presOf" srcId="{6CFBDE40-4285-4C31-8366-6222D9C3D075}" destId="{620F9220-7BEE-47C7-967E-8B4301B61607}" srcOrd="0" destOrd="0" presId="urn:microsoft.com/office/officeart/2005/8/layout/orgChart1"/>
    <dgm:cxn modelId="{342D7DFE-1152-485C-B97D-C023BC123FB0}" srcId="{E49CDABD-7620-44EF-984F-4CCFC8047AE5}" destId="{7D1E8C04-4449-4D50-9082-6D191124C690}" srcOrd="1" destOrd="0" parTransId="{756642DE-57BB-43E9-81B0-ACA63D2075F9}" sibTransId="{079D94EF-D6C4-4AAA-8675-9C90907FD23F}"/>
    <dgm:cxn modelId="{14961FFF-AF41-494E-8627-A408EDB1D33A}" type="presOf" srcId="{5D1F1666-E52A-4DFF-A38D-4E97F128694F}" destId="{DDD9B71F-866A-4579-AA44-642D0CCACFBE}" srcOrd="0" destOrd="0" presId="urn:microsoft.com/office/officeart/2005/8/layout/orgChart1"/>
    <dgm:cxn modelId="{B51A8827-56DC-46A7-A3E6-6166C70469F2}" type="presParOf" srcId="{C51350EF-CB28-422F-A321-369C771A3CF6}" destId="{5879FCEA-2A2C-4B9E-9A51-DEB0862461E6}" srcOrd="0" destOrd="0" presId="urn:microsoft.com/office/officeart/2005/8/layout/orgChart1"/>
    <dgm:cxn modelId="{6BF4C2DD-800C-44DF-BA2C-5D47E05B5CEC}" type="presParOf" srcId="{5879FCEA-2A2C-4B9E-9A51-DEB0862461E6}" destId="{7CEF6383-FD7C-4F11-8468-7036CC38103A}" srcOrd="0" destOrd="0" presId="urn:microsoft.com/office/officeart/2005/8/layout/orgChart1"/>
    <dgm:cxn modelId="{D6DF160A-8959-4823-A24F-FA419CA58C42}" type="presParOf" srcId="{7CEF6383-FD7C-4F11-8468-7036CC38103A}" destId="{620F9220-7BEE-47C7-967E-8B4301B61607}" srcOrd="0" destOrd="0" presId="urn:microsoft.com/office/officeart/2005/8/layout/orgChart1"/>
    <dgm:cxn modelId="{890BD57C-20C9-4A34-8624-8A00F6B0D85D}" type="presParOf" srcId="{7CEF6383-FD7C-4F11-8468-7036CC38103A}" destId="{B4D69C7A-FEB7-4FC1-B0EE-91B19C8A2F46}" srcOrd="1" destOrd="0" presId="urn:microsoft.com/office/officeart/2005/8/layout/orgChart1"/>
    <dgm:cxn modelId="{15ECB868-95A2-4AED-9BA0-99B56496F5BC}" type="presParOf" srcId="{5879FCEA-2A2C-4B9E-9A51-DEB0862461E6}" destId="{A0BF416B-6C27-4113-8FFF-359838941666}" srcOrd="1" destOrd="0" presId="urn:microsoft.com/office/officeart/2005/8/layout/orgChart1"/>
    <dgm:cxn modelId="{7B54ED86-F1D3-4D76-8DF6-414F472134C8}" type="presParOf" srcId="{A0BF416B-6C27-4113-8FFF-359838941666}" destId="{862A7352-6335-43E0-BB9A-5F57480D60DF}" srcOrd="0" destOrd="0" presId="urn:microsoft.com/office/officeart/2005/8/layout/orgChart1"/>
    <dgm:cxn modelId="{B6C11917-6D4F-4DF8-9143-0D6EB19093A9}" type="presParOf" srcId="{A0BF416B-6C27-4113-8FFF-359838941666}" destId="{4A9092C2-A216-40BA-B0D2-694F015AC109}" srcOrd="1" destOrd="0" presId="urn:microsoft.com/office/officeart/2005/8/layout/orgChart1"/>
    <dgm:cxn modelId="{A13DFEB2-EF73-4AF2-87A5-FCEA116A8F81}" type="presParOf" srcId="{4A9092C2-A216-40BA-B0D2-694F015AC109}" destId="{E934AF1C-3432-44A9-AE92-CF14892D0DD9}" srcOrd="0" destOrd="0" presId="urn:microsoft.com/office/officeart/2005/8/layout/orgChart1"/>
    <dgm:cxn modelId="{EC8DC0A7-4C65-4DF8-8D95-3B3AE80E3E86}" type="presParOf" srcId="{E934AF1C-3432-44A9-AE92-CF14892D0DD9}" destId="{43AF1D8D-67DC-458F-9CB8-B37B746109C6}" srcOrd="0" destOrd="0" presId="urn:microsoft.com/office/officeart/2005/8/layout/orgChart1"/>
    <dgm:cxn modelId="{6714AFA1-2F5D-429D-9ED3-5A9E45246ACF}" type="presParOf" srcId="{E934AF1C-3432-44A9-AE92-CF14892D0DD9}" destId="{B4847A35-DC8C-4E61-AA97-BEC78D57B10D}" srcOrd="1" destOrd="0" presId="urn:microsoft.com/office/officeart/2005/8/layout/orgChart1"/>
    <dgm:cxn modelId="{891FA2BB-82B9-46C0-9959-8B093E50B683}" type="presParOf" srcId="{4A9092C2-A216-40BA-B0D2-694F015AC109}" destId="{A93A1FE0-E3ED-41C7-94C6-F17F985DB427}" srcOrd="1" destOrd="0" presId="urn:microsoft.com/office/officeart/2005/8/layout/orgChart1"/>
    <dgm:cxn modelId="{AAA96A22-00F6-4DBA-B141-FD470CDC0621}" type="presParOf" srcId="{A93A1FE0-E3ED-41C7-94C6-F17F985DB427}" destId="{ED5DFEB3-1797-4B22-8331-D29531B4ABA3}" srcOrd="0" destOrd="0" presId="urn:microsoft.com/office/officeart/2005/8/layout/orgChart1"/>
    <dgm:cxn modelId="{BA979238-6260-4F47-A0A6-C8DB06398E7E}" type="presParOf" srcId="{A93A1FE0-E3ED-41C7-94C6-F17F985DB427}" destId="{CF515146-C2E9-445D-AE68-1A5B28F5558C}" srcOrd="1" destOrd="0" presId="urn:microsoft.com/office/officeart/2005/8/layout/orgChart1"/>
    <dgm:cxn modelId="{2ABA9F94-4EC1-4629-9C45-955BA05FEA3E}" type="presParOf" srcId="{CF515146-C2E9-445D-AE68-1A5B28F5558C}" destId="{4CB15157-88D8-47D3-AF1C-6D02DFE9773A}" srcOrd="0" destOrd="0" presId="urn:microsoft.com/office/officeart/2005/8/layout/orgChart1"/>
    <dgm:cxn modelId="{CB8827E3-51A7-4570-838F-B124E25F1713}" type="presParOf" srcId="{4CB15157-88D8-47D3-AF1C-6D02DFE9773A}" destId="{92B8DA25-0783-4186-88C0-5759D038DF19}" srcOrd="0" destOrd="0" presId="urn:microsoft.com/office/officeart/2005/8/layout/orgChart1"/>
    <dgm:cxn modelId="{82B6101B-8718-4BE7-B72D-3CFD371945F6}" type="presParOf" srcId="{4CB15157-88D8-47D3-AF1C-6D02DFE9773A}" destId="{4F75637C-3F94-4A02-9A02-9D0CE47B5E12}" srcOrd="1" destOrd="0" presId="urn:microsoft.com/office/officeart/2005/8/layout/orgChart1"/>
    <dgm:cxn modelId="{44FD3330-CA74-4F23-99BC-C468DCC30137}" type="presParOf" srcId="{CF515146-C2E9-445D-AE68-1A5B28F5558C}" destId="{A8679825-4149-455B-B8CC-F856859A3E49}" srcOrd="1" destOrd="0" presId="urn:microsoft.com/office/officeart/2005/8/layout/orgChart1"/>
    <dgm:cxn modelId="{037E10C9-C621-449D-BDDA-287BADB93B5D}" type="presParOf" srcId="{CF515146-C2E9-445D-AE68-1A5B28F5558C}" destId="{EB61602D-A082-4DD5-A135-FAC0C8DC3CAC}" srcOrd="2" destOrd="0" presId="urn:microsoft.com/office/officeart/2005/8/layout/orgChart1"/>
    <dgm:cxn modelId="{AB79DB3D-18BA-4296-B7D3-0A03D4C41A98}" type="presParOf" srcId="{4A9092C2-A216-40BA-B0D2-694F015AC109}" destId="{2261428E-D938-47B7-B4DC-2C97AECF5215}" srcOrd="2" destOrd="0" presId="urn:microsoft.com/office/officeart/2005/8/layout/orgChart1"/>
    <dgm:cxn modelId="{DC38F107-6AD5-422F-8B35-38826624E360}" type="presParOf" srcId="{2261428E-D938-47B7-B4DC-2C97AECF5215}" destId="{FE1BF075-8DF8-4CB3-A859-F9D0BFD600BB}" srcOrd="0" destOrd="0" presId="urn:microsoft.com/office/officeart/2005/8/layout/orgChart1"/>
    <dgm:cxn modelId="{040933E2-273B-46C1-8081-4AA9B1FCCCD7}" type="presParOf" srcId="{2261428E-D938-47B7-B4DC-2C97AECF5215}" destId="{6EDE2113-CF1A-4495-BA25-717CF6FE44BC}" srcOrd="1" destOrd="0" presId="urn:microsoft.com/office/officeart/2005/8/layout/orgChart1"/>
    <dgm:cxn modelId="{404EF226-C1CC-40EB-813D-6F101979364A}" type="presParOf" srcId="{6EDE2113-CF1A-4495-BA25-717CF6FE44BC}" destId="{CE25DB17-DE8E-46F2-9A00-84BD241CC5B4}" srcOrd="0" destOrd="0" presId="urn:microsoft.com/office/officeart/2005/8/layout/orgChart1"/>
    <dgm:cxn modelId="{72C14ECE-A9C8-4CBA-A2B1-E00A92E83555}" type="presParOf" srcId="{CE25DB17-DE8E-46F2-9A00-84BD241CC5B4}" destId="{C6F119BC-D7B1-4B1A-9E29-0AA01E064CE1}" srcOrd="0" destOrd="0" presId="urn:microsoft.com/office/officeart/2005/8/layout/orgChart1"/>
    <dgm:cxn modelId="{C5DE0FAC-127E-4CA6-8466-405E2A5AF277}" type="presParOf" srcId="{CE25DB17-DE8E-46F2-9A00-84BD241CC5B4}" destId="{397A40BB-370F-480E-91C6-02CA9BAB51B9}" srcOrd="1" destOrd="0" presId="urn:microsoft.com/office/officeart/2005/8/layout/orgChart1"/>
    <dgm:cxn modelId="{8110ED3E-2037-4BCA-97D8-047DC74F81DF}" type="presParOf" srcId="{6EDE2113-CF1A-4495-BA25-717CF6FE44BC}" destId="{F85B23F5-DC9D-4538-9566-FC9EACED2F59}" srcOrd="1" destOrd="0" presId="urn:microsoft.com/office/officeart/2005/8/layout/orgChart1"/>
    <dgm:cxn modelId="{83008F8D-E276-49B2-970E-E3F7160B9B50}" type="presParOf" srcId="{F85B23F5-DC9D-4538-9566-FC9EACED2F59}" destId="{450EF4E2-9AD7-4488-8A0F-334AD3093F30}" srcOrd="0" destOrd="0" presId="urn:microsoft.com/office/officeart/2005/8/layout/orgChart1"/>
    <dgm:cxn modelId="{38F1F287-957A-4F73-8B0D-6840A6DE0EF2}" type="presParOf" srcId="{F85B23F5-DC9D-4538-9566-FC9EACED2F59}" destId="{0C522B9E-12B5-4B98-8D95-216F1861568D}" srcOrd="1" destOrd="0" presId="urn:microsoft.com/office/officeart/2005/8/layout/orgChart1"/>
    <dgm:cxn modelId="{7CBBB0F1-0356-482B-9B2A-F0501687E55F}" type="presParOf" srcId="{0C522B9E-12B5-4B98-8D95-216F1861568D}" destId="{980C5ED8-EEF7-4C47-9B7D-2A69D2801357}" srcOrd="0" destOrd="0" presId="urn:microsoft.com/office/officeart/2005/8/layout/orgChart1"/>
    <dgm:cxn modelId="{97E508A9-E1EA-4B48-B5FB-6179356B3177}" type="presParOf" srcId="{980C5ED8-EEF7-4C47-9B7D-2A69D2801357}" destId="{DE65E90B-2399-4FAD-8427-57B94F67CE1B}" srcOrd="0" destOrd="0" presId="urn:microsoft.com/office/officeart/2005/8/layout/orgChart1"/>
    <dgm:cxn modelId="{61DDE0EC-437E-4C43-89CE-D8B51A527718}" type="presParOf" srcId="{980C5ED8-EEF7-4C47-9B7D-2A69D2801357}" destId="{4344BB8B-492E-4E9D-8192-1B259ADF5DE6}" srcOrd="1" destOrd="0" presId="urn:microsoft.com/office/officeart/2005/8/layout/orgChart1"/>
    <dgm:cxn modelId="{41D27E97-6599-4C43-BE7B-C1DEB3D920DF}" type="presParOf" srcId="{0C522B9E-12B5-4B98-8D95-216F1861568D}" destId="{F8562358-F49D-42AD-8E4F-E44D9C56735F}" srcOrd="1" destOrd="0" presId="urn:microsoft.com/office/officeart/2005/8/layout/orgChart1"/>
    <dgm:cxn modelId="{A1225ABC-406B-4132-BDBB-DAAB7156FDC0}" type="presParOf" srcId="{0C522B9E-12B5-4B98-8D95-216F1861568D}" destId="{EC0FBE5D-A6E1-45DB-A3FE-F05A20F3E489}" srcOrd="2" destOrd="0" presId="urn:microsoft.com/office/officeart/2005/8/layout/orgChart1"/>
    <dgm:cxn modelId="{0A8E7951-7B12-49E4-AAD1-D868934ADE53}" type="presParOf" srcId="{F85B23F5-DC9D-4538-9566-FC9EACED2F59}" destId="{E20E966B-0E3A-4845-ABA3-6CECD416D49D}" srcOrd="2" destOrd="0" presId="urn:microsoft.com/office/officeart/2005/8/layout/orgChart1"/>
    <dgm:cxn modelId="{CD5AB80F-F3A5-4EA8-A1DC-D11E2524A407}" type="presParOf" srcId="{F85B23F5-DC9D-4538-9566-FC9EACED2F59}" destId="{57E283EB-2755-4F5C-9E6D-2A39DF8243AE}" srcOrd="3" destOrd="0" presId="urn:microsoft.com/office/officeart/2005/8/layout/orgChart1"/>
    <dgm:cxn modelId="{07F70A69-A905-4706-A4E5-F3503EB9467C}" type="presParOf" srcId="{57E283EB-2755-4F5C-9E6D-2A39DF8243AE}" destId="{5CD2B47E-3440-461E-A032-FE37EEA6680D}" srcOrd="0" destOrd="0" presId="urn:microsoft.com/office/officeart/2005/8/layout/orgChart1"/>
    <dgm:cxn modelId="{A5DDB305-C23E-48CF-9A4C-DA3CFD2864B3}" type="presParOf" srcId="{5CD2B47E-3440-461E-A032-FE37EEA6680D}" destId="{16617786-99A9-4F84-AB1A-BBA602DB8973}" srcOrd="0" destOrd="0" presId="urn:microsoft.com/office/officeart/2005/8/layout/orgChart1"/>
    <dgm:cxn modelId="{2705A006-7B47-42FC-A717-FDC143B7B053}" type="presParOf" srcId="{5CD2B47E-3440-461E-A032-FE37EEA6680D}" destId="{FC4C292C-3E36-48E8-B7CA-B3F378F3BF52}" srcOrd="1" destOrd="0" presId="urn:microsoft.com/office/officeart/2005/8/layout/orgChart1"/>
    <dgm:cxn modelId="{D4F014A7-CF62-451B-9BEC-74C61691B19C}" type="presParOf" srcId="{57E283EB-2755-4F5C-9E6D-2A39DF8243AE}" destId="{95BDB195-F8F3-4590-AB63-3ADD1A4D95A0}" srcOrd="1" destOrd="0" presId="urn:microsoft.com/office/officeart/2005/8/layout/orgChart1"/>
    <dgm:cxn modelId="{372F1617-B605-4A62-AAD6-AF62DBE56D23}" type="presParOf" srcId="{57E283EB-2755-4F5C-9E6D-2A39DF8243AE}" destId="{2C74066D-B637-4B98-8FDB-651B02321588}" srcOrd="2" destOrd="0" presId="urn:microsoft.com/office/officeart/2005/8/layout/orgChart1"/>
    <dgm:cxn modelId="{D717B482-F244-4811-9B4F-A6311A0E9122}" type="presParOf" srcId="{F85B23F5-DC9D-4538-9566-FC9EACED2F59}" destId="{980633E5-91BC-4019-A61A-1C915E7333A4}" srcOrd="4" destOrd="0" presId="urn:microsoft.com/office/officeart/2005/8/layout/orgChart1"/>
    <dgm:cxn modelId="{8628ECDB-DA52-49BB-B6CE-284BE176ED45}" type="presParOf" srcId="{F85B23F5-DC9D-4538-9566-FC9EACED2F59}" destId="{9A4DFEC2-EA72-4823-89CF-EF03E56D0137}" srcOrd="5" destOrd="0" presId="urn:microsoft.com/office/officeart/2005/8/layout/orgChart1"/>
    <dgm:cxn modelId="{7B16A6FE-2F57-4E0A-BABB-C7F7AAFFC187}" type="presParOf" srcId="{9A4DFEC2-EA72-4823-89CF-EF03E56D0137}" destId="{2CC2D357-80BB-4A86-8F8E-B1A55FB4762E}" srcOrd="0" destOrd="0" presId="urn:microsoft.com/office/officeart/2005/8/layout/orgChart1"/>
    <dgm:cxn modelId="{60DF6931-272C-4DB6-885C-DBEFF1F53C87}" type="presParOf" srcId="{2CC2D357-80BB-4A86-8F8E-B1A55FB4762E}" destId="{24EC0463-1268-4E01-9420-F58F9E93A7B3}" srcOrd="0" destOrd="0" presId="urn:microsoft.com/office/officeart/2005/8/layout/orgChart1"/>
    <dgm:cxn modelId="{1FC37A70-743B-4E58-93D3-6268E31E6327}" type="presParOf" srcId="{2CC2D357-80BB-4A86-8F8E-B1A55FB4762E}" destId="{5E8C975A-0FF1-4738-BEDA-783CC0752123}" srcOrd="1" destOrd="0" presId="urn:microsoft.com/office/officeart/2005/8/layout/orgChart1"/>
    <dgm:cxn modelId="{8617A939-7C46-4390-BD85-C64C508D5B9A}" type="presParOf" srcId="{9A4DFEC2-EA72-4823-89CF-EF03E56D0137}" destId="{64E58629-E2B2-4F7C-8102-734071C4F1D1}" srcOrd="1" destOrd="0" presId="urn:microsoft.com/office/officeart/2005/8/layout/orgChart1"/>
    <dgm:cxn modelId="{F5D6E2C3-55D5-45FA-8820-69BCE4052B78}" type="presParOf" srcId="{9A4DFEC2-EA72-4823-89CF-EF03E56D0137}" destId="{BE6B2CE7-1069-4F7F-9E9E-CDB63CD8D959}" srcOrd="2" destOrd="0" presId="urn:microsoft.com/office/officeart/2005/8/layout/orgChart1"/>
    <dgm:cxn modelId="{F1795768-7974-4166-BC7B-02BA898FB724}" type="presParOf" srcId="{6EDE2113-CF1A-4495-BA25-717CF6FE44BC}" destId="{6FCA63D4-5417-4D7E-B936-29FBD92D099B}" srcOrd="2" destOrd="0" presId="urn:microsoft.com/office/officeart/2005/8/layout/orgChart1"/>
    <dgm:cxn modelId="{35B88C10-FD4A-4556-AB36-8DA4DF40D714}" type="presParOf" srcId="{A0BF416B-6C27-4113-8FFF-359838941666}" destId="{864D6F69-5AEB-430C-9854-3E53BEC1A57E}" srcOrd="2" destOrd="0" presId="urn:microsoft.com/office/officeart/2005/8/layout/orgChart1"/>
    <dgm:cxn modelId="{4AACD042-49F3-4691-9FD1-B37520E45990}" type="presParOf" srcId="{A0BF416B-6C27-4113-8FFF-359838941666}" destId="{C9065F4A-7B1C-496E-AC36-387C31679176}" srcOrd="3" destOrd="0" presId="urn:microsoft.com/office/officeart/2005/8/layout/orgChart1"/>
    <dgm:cxn modelId="{6D9C89FA-65DE-43C3-9F64-A0313AA95C89}" type="presParOf" srcId="{C9065F4A-7B1C-496E-AC36-387C31679176}" destId="{6A4624B5-9B22-42B2-AA4C-606EAB6C0253}" srcOrd="0" destOrd="0" presId="urn:microsoft.com/office/officeart/2005/8/layout/orgChart1"/>
    <dgm:cxn modelId="{0A29EDB6-BABA-4FFF-A91D-68440C4B9660}" type="presParOf" srcId="{6A4624B5-9B22-42B2-AA4C-606EAB6C0253}" destId="{60205108-3649-4475-BEA5-9829B4DF7818}" srcOrd="0" destOrd="0" presId="urn:microsoft.com/office/officeart/2005/8/layout/orgChart1"/>
    <dgm:cxn modelId="{4A7614F6-1A39-4450-8575-1E2C931ACFAD}" type="presParOf" srcId="{6A4624B5-9B22-42B2-AA4C-606EAB6C0253}" destId="{E188C3A1-1B62-4C1F-9CCA-EB9BCD7DA63B}" srcOrd="1" destOrd="0" presId="urn:microsoft.com/office/officeart/2005/8/layout/orgChart1"/>
    <dgm:cxn modelId="{5B97EE44-862A-418F-91CE-A724B1F4D4AE}" type="presParOf" srcId="{C9065F4A-7B1C-496E-AC36-387C31679176}" destId="{C8C1EB6E-5529-4681-BDB2-2D26FC2B8788}" srcOrd="1" destOrd="0" presId="urn:microsoft.com/office/officeart/2005/8/layout/orgChart1"/>
    <dgm:cxn modelId="{12C7D491-B798-4E83-B06C-2593E149842D}" type="presParOf" srcId="{C8C1EB6E-5529-4681-BDB2-2D26FC2B8788}" destId="{35F10D6D-F074-449D-B1B6-EEECC6EA429D}" srcOrd="0" destOrd="0" presId="urn:microsoft.com/office/officeart/2005/8/layout/orgChart1"/>
    <dgm:cxn modelId="{0BF1DA9D-04D2-45C0-A066-CBA820D57B7F}" type="presParOf" srcId="{C8C1EB6E-5529-4681-BDB2-2D26FC2B8788}" destId="{015ED1AA-9644-42A0-B22F-57BAFE76C928}" srcOrd="1" destOrd="0" presId="urn:microsoft.com/office/officeart/2005/8/layout/orgChart1"/>
    <dgm:cxn modelId="{A844FF30-798D-42AD-A544-EC4A6CDB0020}" type="presParOf" srcId="{015ED1AA-9644-42A0-B22F-57BAFE76C928}" destId="{7038EAB1-9D19-41FF-8E7A-3B1682E0D6EE}" srcOrd="0" destOrd="0" presId="urn:microsoft.com/office/officeart/2005/8/layout/orgChart1"/>
    <dgm:cxn modelId="{B2BB9CE4-452F-4881-8630-3B9D5C8E6829}" type="presParOf" srcId="{7038EAB1-9D19-41FF-8E7A-3B1682E0D6EE}" destId="{18365633-DD03-48A0-8FAD-E800A597AFC4}" srcOrd="0" destOrd="0" presId="urn:microsoft.com/office/officeart/2005/8/layout/orgChart1"/>
    <dgm:cxn modelId="{035E6DDF-FEE1-4F71-B6FC-C3A027950E46}" type="presParOf" srcId="{7038EAB1-9D19-41FF-8E7A-3B1682E0D6EE}" destId="{7244240C-223A-4B62-986B-174FF42DE492}" srcOrd="1" destOrd="0" presId="urn:microsoft.com/office/officeart/2005/8/layout/orgChart1"/>
    <dgm:cxn modelId="{705C5035-3922-44F2-9602-56B9AC041DE3}" type="presParOf" srcId="{015ED1AA-9644-42A0-B22F-57BAFE76C928}" destId="{E8B4E42B-FB8E-4CF6-A6EB-334D241DF7C3}" srcOrd="1" destOrd="0" presId="urn:microsoft.com/office/officeart/2005/8/layout/orgChart1"/>
    <dgm:cxn modelId="{090BBD83-69C8-4AE9-9E0A-C43678AD87EB}" type="presParOf" srcId="{015ED1AA-9644-42A0-B22F-57BAFE76C928}" destId="{742C6AEF-07BF-4832-87CD-F75BC1163A70}" srcOrd="2" destOrd="0" presId="urn:microsoft.com/office/officeart/2005/8/layout/orgChart1"/>
    <dgm:cxn modelId="{445B74BD-4FA4-41A6-9AC7-7CB67C675693}" type="presParOf" srcId="{C8C1EB6E-5529-4681-BDB2-2D26FC2B8788}" destId="{DC3E68CF-D3FD-4198-83E3-D8201F2C324C}" srcOrd="2" destOrd="0" presId="urn:microsoft.com/office/officeart/2005/8/layout/orgChart1"/>
    <dgm:cxn modelId="{E4CD5AD1-659D-4911-9D4E-CF7401F515BA}" type="presParOf" srcId="{C8C1EB6E-5529-4681-BDB2-2D26FC2B8788}" destId="{36A8CE2B-875A-452F-A748-4F6DD44B951D}" srcOrd="3" destOrd="0" presId="urn:microsoft.com/office/officeart/2005/8/layout/orgChart1"/>
    <dgm:cxn modelId="{3219E844-E883-47B3-A1C3-81339E7E8620}" type="presParOf" srcId="{36A8CE2B-875A-452F-A748-4F6DD44B951D}" destId="{766BDE0E-2BA7-413F-94DB-FFE0BB24B371}" srcOrd="0" destOrd="0" presId="urn:microsoft.com/office/officeart/2005/8/layout/orgChart1"/>
    <dgm:cxn modelId="{52620C00-09EF-4BD3-AC59-7956712038E4}" type="presParOf" srcId="{766BDE0E-2BA7-413F-94DB-FFE0BB24B371}" destId="{0D585355-A704-4D99-AADB-7F179AADD6A7}" srcOrd="0" destOrd="0" presId="urn:microsoft.com/office/officeart/2005/8/layout/orgChart1"/>
    <dgm:cxn modelId="{A74E723B-ED11-4499-848F-F37D73FF6177}" type="presParOf" srcId="{766BDE0E-2BA7-413F-94DB-FFE0BB24B371}" destId="{153032AE-FA2E-459E-ABD3-8E0AA2789F12}" srcOrd="1" destOrd="0" presId="urn:microsoft.com/office/officeart/2005/8/layout/orgChart1"/>
    <dgm:cxn modelId="{F4C55473-5E0E-423A-96F7-1881A8DDF4A9}" type="presParOf" srcId="{36A8CE2B-875A-452F-A748-4F6DD44B951D}" destId="{2DE9A065-50FA-49B0-8AD0-FDD67AC2B9FD}" srcOrd="1" destOrd="0" presId="urn:microsoft.com/office/officeart/2005/8/layout/orgChart1"/>
    <dgm:cxn modelId="{CB9C39BF-0AA1-4A78-AD9F-4A7364FECF5D}" type="presParOf" srcId="{36A8CE2B-875A-452F-A748-4F6DD44B951D}" destId="{100DEF3F-5DAB-463D-87CC-82DE0AAF1F7F}" srcOrd="2" destOrd="0" presId="urn:microsoft.com/office/officeart/2005/8/layout/orgChart1"/>
    <dgm:cxn modelId="{D50FA78D-B56C-4737-B07F-9758247C900B}" type="presParOf" srcId="{C8C1EB6E-5529-4681-BDB2-2D26FC2B8788}" destId="{5AEF6364-9D07-46DD-A018-9B1294D07164}" srcOrd="4" destOrd="0" presId="urn:microsoft.com/office/officeart/2005/8/layout/orgChart1"/>
    <dgm:cxn modelId="{A36F2CB8-C8A2-4296-A1E3-71355820ED83}" type="presParOf" srcId="{C8C1EB6E-5529-4681-BDB2-2D26FC2B8788}" destId="{D30E3D91-EA56-46EB-A03C-70C971E307DE}" srcOrd="5" destOrd="0" presId="urn:microsoft.com/office/officeart/2005/8/layout/orgChart1"/>
    <dgm:cxn modelId="{34E4EEDB-89C8-4F6F-AB67-83361B2A886E}" type="presParOf" srcId="{D30E3D91-EA56-46EB-A03C-70C971E307DE}" destId="{F32DE261-55A6-4B18-AF07-F7B7D502D85C}" srcOrd="0" destOrd="0" presId="urn:microsoft.com/office/officeart/2005/8/layout/orgChart1"/>
    <dgm:cxn modelId="{650A20B9-8E8E-4B32-996D-DA1E67E10DDE}" type="presParOf" srcId="{F32DE261-55A6-4B18-AF07-F7B7D502D85C}" destId="{C7A50648-03CB-4FF9-BA14-078E02D778D3}" srcOrd="0" destOrd="0" presId="urn:microsoft.com/office/officeart/2005/8/layout/orgChart1"/>
    <dgm:cxn modelId="{FAE2916E-E0E2-4BB2-85C2-7E33CB09C505}" type="presParOf" srcId="{F32DE261-55A6-4B18-AF07-F7B7D502D85C}" destId="{32484286-22EC-465A-8F31-F8632B1885DC}" srcOrd="1" destOrd="0" presId="urn:microsoft.com/office/officeart/2005/8/layout/orgChart1"/>
    <dgm:cxn modelId="{BF557FFB-23A0-40C1-A787-4ABDD4DD31A2}" type="presParOf" srcId="{D30E3D91-EA56-46EB-A03C-70C971E307DE}" destId="{AE3B447C-7AF2-4BB8-B9C6-DCF12ADC97C3}" srcOrd="1" destOrd="0" presId="urn:microsoft.com/office/officeart/2005/8/layout/orgChart1"/>
    <dgm:cxn modelId="{E40E030E-81BA-4D16-BF0D-1A6C0B96DCEF}" type="presParOf" srcId="{D30E3D91-EA56-46EB-A03C-70C971E307DE}" destId="{3FC9E3D5-9001-47E5-91DB-F7DE2C8BB611}" srcOrd="2" destOrd="0" presId="urn:microsoft.com/office/officeart/2005/8/layout/orgChart1"/>
    <dgm:cxn modelId="{072A3BD5-498C-4D8D-A5C6-6CFF7DFEB736}" type="presParOf" srcId="{C8C1EB6E-5529-4681-BDB2-2D26FC2B8788}" destId="{D56C7277-7B04-49D2-800C-A76E77F37D80}" srcOrd="6" destOrd="0" presId="urn:microsoft.com/office/officeart/2005/8/layout/orgChart1"/>
    <dgm:cxn modelId="{6BEF38AE-BEE4-4C14-AD66-756233C70D32}" type="presParOf" srcId="{C8C1EB6E-5529-4681-BDB2-2D26FC2B8788}" destId="{929C2564-01A1-4E91-8ACF-F238C651CF66}" srcOrd="7" destOrd="0" presId="urn:microsoft.com/office/officeart/2005/8/layout/orgChart1"/>
    <dgm:cxn modelId="{5C5696FC-8330-48D6-889A-C815DDED65C3}" type="presParOf" srcId="{929C2564-01A1-4E91-8ACF-F238C651CF66}" destId="{B7A79E8E-ACC5-4186-A450-A395AE96EC8C}" srcOrd="0" destOrd="0" presId="urn:microsoft.com/office/officeart/2005/8/layout/orgChart1"/>
    <dgm:cxn modelId="{335DF17A-9331-4276-A321-5886D453CEB7}" type="presParOf" srcId="{B7A79E8E-ACC5-4186-A450-A395AE96EC8C}" destId="{E47D6F4C-BC29-4534-A6BF-3446571F3E23}" srcOrd="0" destOrd="0" presId="urn:microsoft.com/office/officeart/2005/8/layout/orgChart1"/>
    <dgm:cxn modelId="{27D1F1DF-F820-4E18-A609-011C0668EADA}" type="presParOf" srcId="{B7A79E8E-ACC5-4186-A450-A395AE96EC8C}" destId="{95451791-1396-42EF-B3C4-27B689E78089}" srcOrd="1" destOrd="0" presId="urn:microsoft.com/office/officeart/2005/8/layout/orgChart1"/>
    <dgm:cxn modelId="{A142D61B-823F-42B2-A0D3-44191535AC6B}" type="presParOf" srcId="{929C2564-01A1-4E91-8ACF-F238C651CF66}" destId="{B2FE954B-B718-4C57-8BD6-3C9BB259047E}" srcOrd="1" destOrd="0" presId="urn:microsoft.com/office/officeart/2005/8/layout/orgChart1"/>
    <dgm:cxn modelId="{D72E2A25-30C4-46E9-A44A-CE4D5583E1CD}" type="presParOf" srcId="{929C2564-01A1-4E91-8ACF-F238C651CF66}" destId="{7190733B-F1E6-4B45-B141-CD70E4A5603C}" srcOrd="2" destOrd="0" presId="urn:microsoft.com/office/officeart/2005/8/layout/orgChart1"/>
    <dgm:cxn modelId="{C3B7DB0C-421B-4D33-9534-97420B1E24A9}" type="presParOf" srcId="{C8C1EB6E-5529-4681-BDB2-2D26FC2B8788}" destId="{E7F66D08-BA0F-4142-A495-E92B9ABCC5B0}" srcOrd="8" destOrd="0" presId="urn:microsoft.com/office/officeart/2005/8/layout/orgChart1"/>
    <dgm:cxn modelId="{BF09CB6E-3793-4D0E-973F-9F6552420464}" type="presParOf" srcId="{C8C1EB6E-5529-4681-BDB2-2D26FC2B8788}" destId="{8C7932D6-1915-4393-A451-B99A33E39A79}" srcOrd="9" destOrd="0" presId="urn:microsoft.com/office/officeart/2005/8/layout/orgChart1"/>
    <dgm:cxn modelId="{CEA44677-41BC-4285-8631-30436B62D0C6}" type="presParOf" srcId="{8C7932D6-1915-4393-A451-B99A33E39A79}" destId="{BE6F7870-D20F-4B36-B5C3-1CDA901C1968}" srcOrd="0" destOrd="0" presId="urn:microsoft.com/office/officeart/2005/8/layout/orgChart1"/>
    <dgm:cxn modelId="{487F1ACA-AF6D-43F8-8E11-1DA7E0F936FB}" type="presParOf" srcId="{BE6F7870-D20F-4B36-B5C3-1CDA901C1968}" destId="{372A970C-BCB1-4CF4-9BA0-BFE1DF72425E}" srcOrd="0" destOrd="0" presId="urn:microsoft.com/office/officeart/2005/8/layout/orgChart1"/>
    <dgm:cxn modelId="{3B71A429-8AB2-445E-86ED-A8C34CDE6E3B}" type="presParOf" srcId="{BE6F7870-D20F-4B36-B5C3-1CDA901C1968}" destId="{5EB35819-BBD3-4DEF-A955-4A61C20B17C0}" srcOrd="1" destOrd="0" presId="urn:microsoft.com/office/officeart/2005/8/layout/orgChart1"/>
    <dgm:cxn modelId="{31BABD78-7710-496D-8E99-0EAE1AB196AD}" type="presParOf" srcId="{8C7932D6-1915-4393-A451-B99A33E39A79}" destId="{2F3ABB71-681B-4406-9A83-D39B36577448}" srcOrd="1" destOrd="0" presId="urn:microsoft.com/office/officeart/2005/8/layout/orgChart1"/>
    <dgm:cxn modelId="{122CBA50-D6EE-4ADE-9862-D32228D63906}" type="presParOf" srcId="{8C7932D6-1915-4393-A451-B99A33E39A79}" destId="{90C77D0C-DC04-4BC7-BAFD-FD0CEC4ED3B5}" srcOrd="2" destOrd="0" presId="urn:microsoft.com/office/officeart/2005/8/layout/orgChart1"/>
    <dgm:cxn modelId="{671CCF3C-81E6-4771-B4CC-F0E94706DA9D}" type="presParOf" srcId="{C8C1EB6E-5529-4681-BDB2-2D26FC2B8788}" destId="{F9BDBC90-B1BB-4734-955C-BCFB55E7368E}" srcOrd="10" destOrd="0" presId="urn:microsoft.com/office/officeart/2005/8/layout/orgChart1"/>
    <dgm:cxn modelId="{F4DAC396-4234-4DB0-B940-7D1B8B780D81}" type="presParOf" srcId="{C8C1EB6E-5529-4681-BDB2-2D26FC2B8788}" destId="{1838AB67-DFE2-4180-AFB9-73B0A7E97126}" srcOrd="11" destOrd="0" presId="urn:microsoft.com/office/officeart/2005/8/layout/orgChart1"/>
    <dgm:cxn modelId="{00B47B3D-A08C-4795-86D9-94D465C2251D}" type="presParOf" srcId="{1838AB67-DFE2-4180-AFB9-73B0A7E97126}" destId="{B9D14BFF-B440-4F41-A21F-0A2D3FFDD499}" srcOrd="0" destOrd="0" presId="urn:microsoft.com/office/officeart/2005/8/layout/orgChart1"/>
    <dgm:cxn modelId="{72585B51-3384-4450-A26D-9BEFE3EBEA54}" type="presParOf" srcId="{B9D14BFF-B440-4F41-A21F-0A2D3FFDD499}" destId="{2E6E6C4B-AB89-4A51-9349-D9EC10F2FA83}" srcOrd="0" destOrd="0" presId="urn:microsoft.com/office/officeart/2005/8/layout/orgChart1"/>
    <dgm:cxn modelId="{E78BA630-C20E-45DB-835B-A628D0452335}" type="presParOf" srcId="{B9D14BFF-B440-4F41-A21F-0A2D3FFDD499}" destId="{43FE81B1-B680-49A6-8889-E7E9AFD64060}" srcOrd="1" destOrd="0" presId="urn:microsoft.com/office/officeart/2005/8/layout/orgChart1"/>
    <dgm:cxn modelId="{AB4C5C6C-4991-4AF6-9BF6-14782A807FA1}" type="presParOf" srcId="{1838AB67-DFE2-4180-AFB9-73B0A7E97126}" destId="{CE56C51D-2DAD-421F-AD37-FFD8C29E6D79}" srcOrd="1" destOrd="0" presId="urn:microsoft.com/office/officeart/2005/8/layout/orgChart1"/>
    <dgm:cxn modelId="{5F1E30F0-EBDC-43A6-A364-B80830C8C47B}" type="presParOf" srcId="{1838AB67-DFE2-4180-AFB9-73B0A7E97126}" destId="{7E57853D-19D2-43B5-874D-170CC61A004E}" srcOrd="2" destOrd="0" presId="urn:microsoft.com/office/officeart/2005/8/layout/orgChart1"/>
    <dgm:cxn modelId="{29150B3F-607F-4E2E-9893-746F43003E23}" type="presParOf" srcId="{C8C1EB6E-5529-4681-BDB2-2D26FC2B8788}" destId="{7BEC8CF6-87CE-43AA-B6A6-5901FFDF4773}" srcOrd="12" destOrd="0" presId="urn:microsoft.com/office/officeart/2005/8/layout/orgChart1"/>
    <dgm:cxn modelId="{2D4A0589-2071-4232-88EC-5674E3C56CFD}" type="presParOf" srcId="{C8C1EB6E-5529-4681-BDB2-2D26FC2B8788}" destId="{ABAC2FC6-4CD5-4FA3-85D1-004E91EAFBD8}" srcOrd="13" destOrd="0" presId="urn:microsoft.com/office/officeart/2005/8/layout/orgChart1"/>
    <dgm:cxn modelId="{26467BF5-B39E-409D-8192-52085C29B311}" type="presParOf" srcId="{ABAC2FC6-4CD5-4FA3-85D1-004E91EAFBD8}" destId="{A099CCB2-6A05-4A60-8369-AF684D3CCCE3}" srcOrd="0" destOrd="0" presId="urn:microsoft.com/office/officeart/2005/8/layout/orgChart1"/>
    <dgm:cxn modelId="{95177774-60F1-4605-B092-02FD27DDC1F7}" type="presParOf" srcId="{A099CCB2-6A05-4A60-8369-AF684D3CCCE3}" destId="{16A0F787-9030-43C9-BA96-3AE67B32559B}" srcOrd="0" destOrd="0" presId="urn:microsoft.com/office/officeart/2005/8/layout/orgChart1"/>
    <dgm:cxn modelId="{151F6104-6DBD-4378-92DB-90EB9C94F1A0}" type="presParOf" srcId="{A099CCB2-6A05-4A60-8369-AF684D3CCCE3}" destId="{56B62DCE-9AE0-47FA-9787-157173505934}" srcOrd="1" destOrd="0" presId="urn:microsoft.com/office/officeart/2005/8/layout/orgChart1"/>
    <dgm:cxn modelId="{CBB15D87-D0BB-4E03-990B-4805835FC6B8}" type="presParOf" srcId="{ABAC2FC6-4CD5-4FA3-85D1-004E91EAFBD8}" destId="{1EE8D22B-F39C-4373-8E2E-7AB193A0995D}" srcOrd="1" destOrd="0" presId="urn:microsoft.com/office/officeart/2005/8/layout/orgChart1"/>
    <dgm:cxn modelId="{DF8FA1F6-D947-4533-8A0F-7A2C665FD843}" type="presParOf" srcId="{ABAC2FC6-4CD5-4FA3-85D1-004E91EAFBD8}" destId="{EB68BC36-C851-4D3A-8BAA-6943CE3FF7D9}" srcOrd="2" destOrd="0" presId="urn:microsoft.com/office/officeart/2005/8/layout/orgChart1"/>
    <dgm:cxn modelId="{7533AA09-DEBC-4FAF-8E00-B5FACD613930}" type="presParOf" srcId="{C9065F4A-7B1C-496E-AC36-387C31679176}" destId="{5EF62983-566A-4053-942B-2D39AF4DE1AD}" srcOrd="2" destOrd="0" presId="urn:microsoft.com/office/officeart/2005/8/layout/orgChart1"/>
    <dgm:cxn modelId="{F0196AC7-A79C-4274-AE0B-9B33EFF0CA45}" type="presParOf" srcId="{A0BF416B-6C27-4113-8FFF-359838941666}" destId="{33AF365C-71CB-4B7A-B284-1C3EC71D3039}" srcOrd="4" destOrd="0" presId="urn:microsoft.com/office/officeart/2005/8/layout/orgChart1"/>
    <dgm:cxn modelId="{5AC1F5E6-05A2-48D2-8836-C78AFE963ABF}" type="presParOf" srcId="{A0BF416B-6C27-4113-8FFF-359838941666}" destId="{CC3A1610-9400-46D6-822A-E7CE58264775}" srcOrd="5" destOrd="0" presId="urn:microsoft.com/office/officeart/2005/8/layout/orgChart1"/>
    <dgm:cxn modelId="{4F2C4852-7E79-46AB-AD38-CDDA48FDCFF7}" type="presParOf" srcId="{CC3A1610-9400-46D6-822A-E7CE58264775}" destId="{928300A6-5C47-4056-BA0F-54A688E259F3}" srcOrd="0" destOrd="0" presId="urn:microsoft.com/office/officeart/2005/8/layout/orgChart1"/>
    <dgm:cxn modelId="{F8E74377-36C0-4E95-974D-AF39CA4CC088}" type="presParOf" srcId="{928300A6-5C47-4056-BA0F-54A688E259F3}" destId="{C50172B1-8B06-498F-AC52-EF6FE7B43DDC}" srcOrd="0" destOrd="0" presId="urn:microsoft.com/office/officeart/2005/8/layout/orgChart1"/>
    <dgm:cxn modelId="{97013948-488A-4C89-A4F6-74E0D687DE6A}" type="presParOf" srcId="{928300A6-5C47-4056-BA0F-54A688E259F3}" destId="{EE531846-DD9F-499C-8565-BFA3EFA02F72}" srcOrd="1" destOrd="0" presId="urn:microsoft.com/office/officeart/2005/8/layout/orgChart1"/>
    <dgm:cxn modelId="{D05C9873-3F46-412F-BAC3-17B5959CE01E}" type="presParOf" srcId="{CC3A1610-9400-46D6-822A-E7CE58264775}" destId="{1B89E8AD-5A19-41C4-BCCE-F58B3141B4E2}" srcOrd="1" destOrd="0" presId="urn:microsoft.com/office/officeart/2005/8/layout/orgChart1"/>
    <dgm:cxn modelId="{6D27D089-3CE9-46ED-BDDD-D166DB716D4D}" type="presParOf" srcId="{CC3A1610-9400-46D6-822A-E7CE58264775}" destId="{7355D922-70E0-40AE-9C94-8EC51241113F}" srcOrd="2" destOrd="0" presId="urn:microsoft.com/office/officeart/2005/8/layout/orgChart1"/>
    <dgm:cxn modelId="{B5728B30-2A4D-4DEB-90C8-B232A9785B82}" type="presParOf" srcId="{7355D922-70E0-40AE-9C94-8EC51241113F}" destId="{B84DD16B-7117-4AC7-93BD-0FD463099F3D}" srcOrd="0" destOrd="0" presId="urn:microsoft.com/office/officeart/2005/8/layout/orgChart1"/>
    <dgm:cxn modelId="{C50A8CC4-352B-458F-836A-A11157133EE1}" type="presParOf" srcId="{7355D922-70E0-40AE-9C94-8EC51241113F}" destId="{7E7C7629-CF9C-4835-8989-90694556410A}" srcOrd="1" destOrd="0" presId="urn:microsoft.com/office/officeart/2005/8/layout/orgChart1"/>
    <dgm:cxn modelId="{562E6D90-E0E3-42B2-8ABF-698BEBBE54CB}" type="presParOf" srcId="{7E7C7629-CF9C-4835-8989-90694556410A}" destId="{8585046E-C00F-4642-84CB-535F62519C15}" srcOrd="0" destOrd="0" presId="urn:microsoft.com/office/officeart/2005/8/layout/orgChart1"/>
    <dgm:cxn modelId="{8F50D51D-6167-4E51-B526-A7D1FD8A2615}" type="presParOf" srcId="{8585046E-C00F-4642-84CB-535F62519C15}" destId="{EC2CD75E-1DB9-4D9C-978A-603BCC71FA5D}" srcOrd="0" destOrd="0" presId="urn:microsoft.com/office/officeart/2005/8/layout/orgChart1"/>
    <dgm:cxn modelId="{1C133C96-75C0-46E4-AC18-4CA90BB7E5E9}" type="presParOf" srcId="{8585046E-C00F-4642-84CB-535F62519C15}" destId="{ED9E5638-D01E-44B3-A3A7-62FE603EA7D7}" srcOrd="1" destOrd="0" presId="urn:microsoft.com/office/officeart/2005/8/layout/orgChart1"/>
    <dgm:cxn modelId="{424B8BE5-8C9D-4694-B07D-FDDEF9A4ECD2}" type="presParOf" srcId="{7E7C7629-CF9C-4835-8989-90694556410A}" destId="{AC7FCFDA-FEA7-4638-BB81-FD20B49A082E}" srcOrd="1" destOrd="0" presId="urn:microsoft.com/office/officeart/2005/8/layout/orgChart1"/>
    <dgm:cxn modelId="{D879B8C0-EF82-45A9-87ED-128BB4B36797}" type="presParOf" srcId="{AC7FCFDA-FEA7-4638-BB81-FD20B49A082E}" destId="{00C03287-15F0-4627-9990-B82FBBFC1F99}" srcOrd="0" destOrd="0" presId="urn:microsoft.com/office/officeart/2005/8/layout/orgChart1"/>
    <dgm:cxn modelId="{BBA3E8A6-A4E9-4F4E-813A-0FB0FC31A77C}" type="presParOf" srcId="{AC7FCFDA-FEA7-4638-BB81-FD20B49A082E}" destId="{0F91D908-457B-4840-B6DB-86439D40A4B5}" srcOrd="1" destOrd="0" presId="urn:microsoft.com/office/officeart/2005/8/layout/orgChart1"/>
    <dgm:cxn modelId="{74CFFF18-E4D7-4334-884E-805BC91196F9}" type="presParOf" srcId="{0F91D908-457B-4840-B6DB-86439D40A4B5}" destId="{C369A97D-3EC4-464E-BA94-2872845A6463}" srcOrd="0" destOrd="0" presId="urn:microsoft.com/office/officeart/2005/8/layout/orgChart1"/>
    <dgm:cxn modelId="{85F8B942-B02A-4479-95BD-80C8BA8A78E6}" type="presParOf" srcId="{C369A97D-3EC4-464E-BA94-2872845A6463}" destId="{B8981BC4-DEF2-45B5-A1B0-0FC5AE6FA5C5}" srcOrd="0" destOrd="0" presId="urn:microsoft.com/office/officeart/2005/8/layout/orgChart1"/>
    <dgm:cxn modelId="{E95D73E9-F915-449F-B614-50B0D91CB8C1}" type="presParOf" srcId="{C369A97D-3EC4-464E-BA94-2872845A6463}" destId="{63D3DC8B-0914-46A2-A200-8B9B0D9B0AC4}" srcOrd="1" destOrd="0" presId="urn:microsoft.com/office/officeart/2005/8/layout/orgChart1"/>
    <dgm:cxn modelId="{AFE1BDB3-D90C-43D5-B914-DE7EA91398AA}" type="presParOf" srcId="{0F91D908-457B-4840-B6DB-86439D40A4B5}" destId="{2B184401-EB81-43C5-B570-A5769D635B0E}" srcOrd="1" destOrd="0" presId="urn:microsoft.com/office/officeart/2005/8/layout/orgChart1"/>
    <dgm:cxn modelId="{C925626D-B47F-419D-8885-30B0BF2B1955}" type="presParOf" srcId="{0F91D908-457B-4840-B6DB-86439D40A4B5}" destId="{3121E75F-0E15-41CC-8A23-C1E1BB4E19F2}" srcOrd="2" destOrd="0" presId="urn:microsoft.com/office/officeart/2005/8/layout/orgChart1"/>
    <dgm:cxn modelId="{E64669F0-F75D-4892-9415-49EF9EDD99C3}" type="presParOf" srcId="{AC7FCFDA-FEA7-4638-BB81-FD20B49A082E}" destId="{B645EFDB-4F1E-4F26-BE05-76436D1A8BB8}" srcOrd="2" destOrd="0" presId="urn:microsoft.com/office/officeart/2005/8/layout/orgChart1"/>
    <dgm:cxn modelId="{484E8A82-0EE8-436B-BB8E-7234FCB91DC7}" type="presParOf" srcId="{AC7FCFDA-FEA7-4638-BB81-FD20B49A082E}" destId="{72675B95-D2A1-4D77-95BE-BEC30AE37598}" srcOrd="3" destOrd="0" presId="urn:microsoft.com/office/officeart/2005/8/layout/orgChart1"/>
    <dgm:cxn modelId="{F23D502C-1D98-4D81-BA02-D7DD4D12F405}" type="presParOf" srcId="{72675B95-D2A1-4D77-95BE-BEC30AE37598}" destId="{C61D3685-188F-4B78-AC68-FEB569AFB01B}" srcOrd="0" destOrd="0" presId="urn:microsoft.com/office/officeart/2005/8/layout/orgChart1"/>
    <dgm:cxn modelId="{1B12E80A-E151-4A1B-9075-7D0B9A6F9C6E}" type="presParOf" srcId="{C61D3685-188F-4B78-AC68-FEB569AFB01B}" destId="{3306ECC7-5140-4205-B9E2-E42FBCF235BD}" srcOrd="0" destOrd="0" presId="urn:microsoft.com/office/officeart/2005/8/layout/orgChart1"/>
    <dgm:cxn modelId="{1DD6AB6B-B182-4099-A87C-A753958FE6B5}" type="presParOf" srcId="{C61D3685-188F-4B78-AC68-FEB569AFB01B}" destId="{6BB12D19-B9AE-4933-B904-E4255F78F7A4}" srcOrd="1" destOrd="0" presId="urn:microsoft.com/office/officeart/2005/8/layout/orgChart1"/>
    <dgm:cxn modelId="{6B663EB0-A783-42DE-9DE6-5478921C6A84}" type="presParOf" srcId="{72675B95-D2A1-4D77-95BE-BEC30AE37598}" destId="{9CC7C1B1-E829-4A34-B682-A3810E25C674}" srcOrd="1" destOrd="0" presId="urn:microsoft.com/office/officeart/2005/8/layout/orgChart1"/>
    <dgm:cxn modelId="{0DD3250F-086C-4FF3-8432-C377AE034305}" type="presParOf" srcId="{72675B95-D2A1-4D77-95BE-BEC30AE37598}" destId="{D7E84657-D6E6-44F1-B253-FE8568683C68}" srcOrd="2" destOrd="0" presId="urn:microsoft.com/office/officeart/2005/8/layout/orgChart1"/>
    <dgm:cxn modelId="{104327F5-5C39-4D1C-8F36-7C102B1A8031}" type="presParOf" srcId="{AC7FCFDA-FEA7-4638-BB81-FD20B49A082E}" destId="{59B48322-E8FE-406A-B4DB-FB46AD170255}" srcOrd="4" destOrd="0" presId="urn:microsoft.com/office/officeart/2005/8/layout/orgChart1"/>
    <dgm:cxn modelId="{5AD9AAAA-764C-444F-832C-B31D8BDD80DD}" type="presParOf" srcId="{AC7FCFDA-FEA7-4638-BB81-FD20B49A082E}" destId="{D207F5C1-46D6-4462-8CB5-C530A53F91AC}" srcOrd="5" destOrd="0" presId="urn:microsoft.com/office/officeart/2005/8/layout/orgChart1"/>
    <dgm:cxn modelId="{B6805A34-6D3B-45E5-A699-A9E88507EAA3}" type="presParOf" srcId="{D207F5C1-46D6-4462-8CB5-C530A53F91AC}" destId="{B1F992C5-240A-4A2D-B9BD-CAED15E3D269}" srcOrd="0" destOrd="0" presId="urn:microsoft.com/office/officeart/2005/8/layout/orgChart1"/>
    <dgm:cxn modelId="{B93D3D99-8451-489D-B80F-546129910DB5}" type="presParOf" srcId="{B1F992C5-240A-4A2D-B9BD-CAED15E3D269}" destId="{D58EBA58-17A7-464B-844E-21AFD333F198}" srcOrd="0" destOrd="0" presId="urn:microsoft.com/office/officeart/2005/8/layout/orgChart1"/>
    <dgm:cxn modelId="{765A22BA-789D-45C8-903A-FF53C7BA1265}" type="presParOf" srcId="{B1F992C5-240A-4A2D-B9BD-CAED15E3D269}" destId="{B3AFCBE9-CB4C-4953-851F-C71DE0321F07}" srcOrd="1" destOrd="0" presId="urn:microsoft.com/office/officeart/2005/8/layout/orgChart1"/>
    <dgm:cxn modelId="{2A47FCB0-05E7-4556-8B3D-542D8523A0C7}" type="presParOf" srcId="{D207F5C1-46D6-4462-8CB5-C530A53F91AC}" destId="{086C72B7-F105-44EE-A561-780359D120C5}" srcOrd="1" destOrd="0" presId="urn:microsoft.com/office/officeart/2005/8/layout/orgChart1"/>
    <dgm:cxn modelId="{D31CC173-4A3B-4B43-A2E4-8F1C0B16445B}" type="presParOf" srcId="{D207F5C1-46D6-4462-8CB5-C530A53F91AC}" destId="{D1B1821E-B17B-4D3D-AB48-A2E7484FA669}" srcOrd="2" destOrd="0" presId="urn:microsoft.com/office/officeart/2005/8/layout/orgChart1"/>
    <dgm:cxn modelId="{BAFC5F15-B413-4431-9F9D-54F0F5DC70FC}" type="presParOf" srcId="{7E7C7629-CF9C-4835-8989-90694556410A}" destId="{8CFEA737-83CC-4CBB-A3A0-95517C7891EB}" srcOrd="2" destOrd="0" presId="urn:microsoft.com/office/officeart/2005/8/layout/orgChart1"/>
    <dgm:cxn modelId="{498BEB63-0F0C-45E3-887C-1ABE36BCE7D5}" type="presParOf" srcId="{7355D922-70E0-40AE-9C94-8EC51241113F}" destId="{5357FD3C-D7A6-4536-946F-EEDAA949740F}" srcOrd="2" destOrd="0" presId="urn:microsoft.com/office/officeart/2005/8/layout/orgChart1"/>
    <dgm:cxn modelId="{87073F0B-B50A-410A-B3B4-A44E98922AD0}" type="presParOf" srcId="{7355D922-70E0-40AE-9C94-8EC51241113F}" destId="{F570D420-CF7A-438B-B6C7-C02EF67A483C}" srcOrd="3" destOrd="0" presId="urn:microsoft.com/office/officeart/2005/8/layout/orgChart1"/>
    <dgm:cxn modelId="{3A9AD12E-03AE-4A6C-B845-15872C8016F0}" type="presParOf" srcId="{F570D420-CF7A-438B-B6C7-C02EF67A483C}" destId="{483A14AF-6494-404C-ABFF-A45A8F2553EB}" srcOrd="0" destOrd="0" presId="urn:microsoft.com/office/officeart/2005/8/layout/orgChart1"/>
    <dgm:cxn modelId="{14181EDB-1AB6-4D18-98BC-03D9FD941C20}" type="presParOf" srcId="{483A14AF-6494-404C-ABFF-A45A8F2553EB}" destId="{6341A805-E032-445B-8D61-B49B2AE4D94E}" srcOrd="0" destOrd="0" presId="urn:microsoft.com/office/officeart/2005/8/layout/orgChart1"/>
    <dgm:cxn modelId="{984A827F-AE28-42DF-A739-04DA0CD75A6E}" type="presParOf" srcId="{483A14AF-6494-404C-ABFF-A45A8F2553EB}" destId="{7CE9DD5F-BF5D-48CE-9415-41C64AD1839A}" srcOrd="1" destOrd="0" presId="urn:microsoft.com/office/officeart/2005/8/layout/orgChart1"/>
    <dgm:cxn modelId="{CC2D64F7-9EE8-4710-84BA-305B699371F8}" type="presParOf" srcId="{F570D420-CF7A-438B-B6C7-C02EF67A483C}" destId="{58B4BF2B-9212-4265-BB72-805839D76E0F}" srcOrd="1" destOrd="0" presId="urn:microsoft.com/office/officeart/2005/8/layout/orgChart1"/>
    <dgm:cxn modelId="{895B0906-021C-4F30-8E07-A241065C2276}" type="presParOf" srcId="{58B4BF2B-9212-4265-BB72-805839D76E0F}" destId="{1C6DC798-12CD-46EA-A9C1-259D7EDB88BF}" srcOrd="0" destOrd="0" presId="urn:microsoft.com/office/officeart/2005/8/layout/orgChart1"/>
    <dgm:cxn modelId="{47584820-5CA4-4AD2-BC9F-45E74AAB3C0A}" type="presParOf" srcId="{58B4BF2B-9212-4265-BB72-805839D76E0F}" destId="{2FD0B1CE-D64D-4B38-B00E-1A93E819D51E}" srcOrd="1" destOrd="0" presId="urn:microsoft.com/office/officeart/2005/8/layout/orgChart1"/>
    <dgm:cxn modelId="{3DB23110-8303-481A-BA63-3C4E290A33F3}" type="presParOf" srcId="{2FD0B1CE-D64D-4B38-B00E-1A93E819D51E}" destId="{414828A4-182C-42E2-88EB-F913724041C1}" srcOrd="0" destOrd="0" presId="urn:microsoft.com/office/officeart/2005/8/layout/orgChart1"/>
    <dgm:cxn modelId="{2FB7CCA4-EA83-476C-B459-0EB05EE7A0D9}" type="presParOf" srcId="{414828A4-182C-42E2-88EB-F913724041C1}" destId="{2F29FAC4-D66F-40E3-B724-66D432740A83}" srcOrd="0" destOrd="0" presId="urn:microsoft.com/office/officeart/2005/8/layout/orgChart1"/>
    <dgm:cxn modelId="{0A8BF972-A9DD-4315-8357-92BE8E999839}" type="presParOf" srcId="{414828A4-182C-42E2-88EB-F913724041C1}" destId="{8409849F-7FCB-4F7A-9648-9DD63A4CE666}" srcOrd="1" destOrd="0" presId="urn:microsoft.com/office/officeart/2005/8/layout/orgChart1"/>
    <dgm:cxn modelId="{1636053B-3F88-4CE7-B902-9771D6CE6EC4}" type="presParOf" srcId="{2FD0B1CE-D64D-4B38-B00E-1A93E819D51E}" destId="{C550434C-BA2A-4E32-9205-FC497732708E}" srcOrd="1" destOrd="0" presId="urn:microsoft.com/office/officeart/2005/8/layout/orgChart1"/>
    <dgm:cxn modelId="{B4114970-1CD4-4C7A-B8E5-B3D1BDB03CA1}" type="presParOf" srcId="{2FD0B1CE-D64D-4B38-B00E-1A93E819D51E}" destId="{5687EF22-C463-4D45-82E3-71C8334CE250}" srcOrd="2" destOrd="0" presId="urn:microsoft.com/office/officeart/2005/8/layout/orgChart1"/>
    <dgm:cxn modelId="{636DFC1E-5A41-436B-9F56-6AFAE78BBAA3}" type="presParOf" srcId="{58B4BF2B-9212-4265-BB72-805839D76E0F}" destId="{3A612B55-1B8C-4D47-9C2A-BF4EA2855FE2}" srcOrd="2" destOrd="0" presId="urn:microsoft.com/office/officeart/2005/8/layout/orgChart1"/>
    <dgm:cxn modelId="{8544DA47-AA7F-4CD8-9C29-1560EE69F41C}" type="presParOf" srcId="{58B4BF2B-9212-4265-BB72-805839D76E0F}" destId="{7459807F-7C06-4D5D-A1A8-A0EA885A0BB3}" srcOrd="3" destOrd="0" presId="urn:microsoft.com/office/officeart/2005/8/layout/orgChart1"/>
    <dgm:cxn modelId="{EE8D8471-95C3-4249-B963-85434736457D}" type="presParOf" srcId="{7459807F-7C06-4D5D-A1A8-A0EA885A0BB3}" destId="{BF57081D-330E-4822-9B3C-0435CA46E872}" srcOrd="0" destOrd="0" presId="urn:microsoft.com/office/officeart/2005/8/layout/orgChart1"/>
    <dgm:cxn modelId="{D5BB82DB-C807-4CA6-88B8-44D92728655E}" type="presParOf" srcId="{BF57081D-330E-4822-9B3C-0435CA46E872}" destId="{60221333-8277-41DB-800F-3E3F2B3D51F4}" srcOrd="0" destOrd="0" presId="urn:microsoft.com/office/officeart/2005/8/layout/orgChart1"/>
    <dgm:cxn modelId="{F6AA0E69-2BEE-41C2-9258-4F2A966D7A1F}" type="presParOf" srcId="{BF57081D-330E-4822-9B3C-0435CA46E872}" destId="{2B8A57C3-8EA4-4E5C-ADC2-4BF9BD62B10C}" srcOrd="1" destOrd="0" presId="urn:microsoft.com/office/officeart/2005/8/layout/orgChart1"/>
    <dgm:cxn modelId="{5EDADEE3-D419-4985-80CD-82FD2922823B}" type="presParOf" srcId="{7459807F-7C06-4D5D-A1A8-A0EA885A0BB3}" destId="{81F4AD40-26AE-40F6-ACC9-84B810219857}" srcOrd="1" destOrd="0" presId="urn:microsoft.com/office/officeart/2005/8/layout/orgChart1"/>
    <dgm:cxn modelId="{7E125B1E-BE46-4948-AF38-9455C4958CCC}" type="presParOf" srcId="{7459807F-7C06-4D5D-A1A8-A0EA885A0BB3}" destId="{EAB469BC-634F-440D-B020-08F697EE5A39}" srcOrd="2" destOrd="0" presId="urn:microsoft.com/office/officeart/2005/8/layout/orgChart1"/>
    <dgm:cxn modelId="{40473FE7-C5CE-472B-B538-9843602060A2}" type="presParOf" srcId="{58B4BF2B-9212-4265-BB72-805839D76E0F}" destId="{F72380BA-06EE-4186-A9B1-D3C4E2A7784D}" srcOrd="4" destOrd="0" presId="urn:microsoft.com/office/officeart/2005/8/layout/orgChart1"/>
    <dgm:cxn modelId="{CC8144F4-BDD8-4528-9092-9655D1F73DF6}" type="presParOf" srcId="{58B4BF2B-9212-4265-BB72-805839D76E0F}" destId="{694C6E60-EDB3-4AD4-AB98-2BCE4C5679B3}" srcOrd="5" destOrd="0" presId="urn:microsoft.com/office/officeart/2005/8/layout/orgChart1"/>
    <dgm:cxn modelId="{76F1078F-07E1-41B3-B9A6-ACD354AB64AF}" type="presParOf" srcId="{694C6E60-EDB3-4AD4-AB98-2BCE4C5679B3}" destId="{612B4DA7-04A9-4E82-A8A9-09CA1BEBB649}" srcOrd="0" destOrd="0" presId="urn:microsoft.com/office/officeart/2005/8/layout/orgChart1"/>
    <dgm:cxn modelId="{40AA2C52-1557-4088-96FE-C1C4DD1202AA}" type="presParOf" srcId="{612B4DA7-04A9-4E82-A8A9-09CA1BEBB649}" destId="{C950E72C-C445-4375-8944-32E877816E44}" srcOrd="0" destOrd="0" presId="urn:microsoft.com/office/officeart/2005/8/layout/orgChart1"/>
    <dgm:cxn modelId="{A4EF5112-0721-4BCA-87A4-949361366CEA}" type="presParOf" srcId="{612B4DA7-04A9-4E82-A8A9-09CA1BEBB649}" destId="{210A0796-C96C-49CC-B545-00B4722AE1DB}" srcOrd="1" destOrd="0" presId="urn:microsoft.com/office/officeart/2005/8/layout/orgChart1"/>
    <dgm:cxn modelId="{3B54D42E-4AED-4C7A-BDFD-9ACC461AD78D}" type="presParOf" srcId="{694C6E60-EDB3-4AD4-AB98-2BCE4C5679B3}" destId="{31449664-A145-4A53-BAC0-B9E1AA2EA010}" srcOrd="1" destOrd="0" presId="urn:microsoft.com/office/officeart/2005/8/layout/orgChart1"/>
    <dgm:cxn modelId="{977EE0A1-F8DB-4CEC-ACD8-859D19D2B5A9}" type="presParOf" srcId="{694C6E60-EDB3-4AD4-AB98-2BCE4C5679B3}" destId="{E3759B89-5A63-42AD-B125-EC4B918557CC}" srcOrd="2" destOrd="0" presId="urn:microsoft.com/office/officeart/2005/8/layout/orgChart1"/>
    <dgm:cxn modelId="{E7968ADA-EE36-482E-B0EA-3FD16F2E7BBC}" type="presParOf" srcId="{58B4BF2B-9212-4265-BB72-805839D76E0F}" destId="{D2E55615-4225-46CB-883C-0450E79F84A2}" srcOrd="6" destOrd="0" presId="urn:microsoft.com/office/officeart/2005/8/layout/orgChart1"/>
    <dgm:cxn modelId="{D6447797-2D0E-41FA-B355-6102C9BADD33}" type="presParOf" srcId="{58B4BF2B-9212-4265-BB72-805839D76E0F}" destId="{985FC03A-F9C3-420B-AE2A-D15C9BD99173}" srcOrd="7" destOrd="0" presId="urn:microsoft.com/office/officeart/2005/8/layout/orgChart1"/>
    <dgm:cxn modelId="{9745DA55-9944-4328-8DD3-DECD1A5F7283}" type="presParOf" srcId="{985FC03A-F9C3-420B-AE2A-D15C9BD99173}" destId="{8224A159-F4EE-4CC0-95B5-D8B06A2E14D5}" srcOrd="0" destOrd="0" presId="urn:microsoft.com/office/officeart/2005/8/layout/orgChart1"/>
    <dgm:cxn modelId="{4D74EFF8-ABDC-437A-BA4E-FBACBD483C29}" type="presParOf" srcId="{8224A159-F4EE-4CC0-95B5-D8B06A2E14D5}" destId="{5D936D74-4BC4-4563-BE3F-C49C23D2B674}" srcOrd="0" destOrd="0" presId="urn:microsoft.com/office/officeart/2005/8/layout/orgChart1"/>
    <dgm:cxn modelId="{597D7088-B42C-4355-B13B-39146BD91ED2}" type="presParOf" srcId="{8224A159-F4EE-4CC0-95B5-D8B06A2E14D5}" destId="{D40DBD79-ED8F-45AB-A9E5-285253CFBF1B}" srcOrd="1" destOrd="0" presId="urn:microsoft.com/office/officeart/2005/8/layout/orgChart1"/>
    <dgm:cxn modelId="{CAAD8177-FCC8-46AA-B3E7-49AC9F7DAD47}" type="presParOf" srcId="{985FC03A-F9C3-420B-AE2A-D15C9BD99173}" destId="{DA445D33-F31B-4182-8588-410E53F989C0}" srcOrd="1" destOrd="0" presId="urn:microsoft.com/office/officeart/2005/8/layout/orgChart1"/>
    <dgm:cxn modelId="{D54B3539-693F-48E8-9DEE-F04E4ACA0472}" type="presParOf" srcId="{985FC03A-F9C3-420B-AE2A-D15C9BD99173}" destId="{5805B5A8-E486-4333-A08B-7ACF0DFD1682}" srcOrd="2" destOrd="0" presId="urn:microsoft.com/office/officeart/2005/8/layout/orgChart1"/>
    <dgm:cxn modelId="{44FC53DC-3B67-405C-8104-F9C5EC8ED18B}" type="presParOf" srcId="{58B4BF2B-9212-4265-BB72-805839D76E0F}" destId="{A28F6539-240A-478C-BC0A-B76F19059236}" srcOrd="8" destOrd="0" presId="urn:microsoft.com/office/officeart/2005/8/layout/orgChart1"/>
    <dgm:cxn modelId="{2302609F-CDAA-495A-B540-E045665576B6}" type="presParOf" srcId="{58B4BF2B-9212-4265-BB72-805839D76E0F}" destId="{BD7402A1-CD6F-4E1D-B30A-19A20B27C8EE}" srcOrd="9" destOrd="0" presId="urn:microsoft.com/office/officeart/2005/8/layout/orgChart1"/>
    <dgm:cxn modelId="{97BFFEB0-A498-4233-9F7F-16461FAF1B35}" type="presParOf" srcId="{BD7402A1-CD6F-4E1D-B30A-19A20B27C8EE}" destId="{503B0A7A-786B-4E51-B1D9-BC5EDB2BE1E8}" srcOrd="0" destOrd="0" presId="urn:microsoft.com/office/officeart/2005/8/layout/orgChart1"/>
    <dgm:cxn modelId="{6F2EC466-8394-40DB-AF69-5ED79A0C4F88}" type="presParOf" srcId="{503B0A7A-786B-4E51-B1D9-BC5EDB2BE1E8}" destId="{1EAB937F-DACC-420B-A224-1A022C628643}" srcOrd="0" destOrd="0" presId="urn:microsoft.com/office/officeart/2005/8/layout/orgChart1"/>
    <dgm:cxn modelId="{084B39E0-A546-48BB-AE98-25ABD0B4DEC7}" type="presParOf" srcId="{503B0A7A-786B-4E51-B1D9-BC5EDB2BE1E8}" destId="{B2634EBE-629D-491E-BA86-22175B0E22DD}" srcOrd="1" destOrd="0" presId="urn:microsoft.com/office/officeart/2005/8/layout/orgChart1"/>
    <dgm:cxn modelId="{6D65626B-B3CF-43A8-9245-44FBDC570A5D}" type="presParOf" srcId="{BD7402A1-CD6F-4E1D-B30A-19A20B27C8EE}" destId="{07D5B935-FBEC-43E9-8880-B9A5A42984FE}" srcOrd="1" destOrd="0" presId="urn:microsoft.com/office/officeart/2005/8/layout/orgChart1"/>
    <dgm:cxn modelId="{3DD8AC61-71BC-41B6-A253-E83A4FEE6BA2}" type="presParOf" srcId="{BD7402A1-CD6F-4E1D-B30A-19A20B27C8EE}" destId="{2875C950-4456-494E-9901-0B626320EFF5}" srcOrd="2" destOrd="0" presId="urn:microsoft.com/office/officeart/2005/8/layout/orgChart1"/>
    <dgm:cxn modelId="{981A0EDB-EAD2-487F-9531-A3842A41E248}" type="presParOf" srcId="{58B4BF2B-9212-4265-BB72-805839D76E0F}" destId="{F908166F-67E8-44DF-BACF-0EA7B9EF618B}" srcOrd="10" destOrd="0" presId="urn:microsoft.com/office/officeart/2005/8/layout/orgChart1"/>
    <dgm:cxn modelId="{24B6BF8A-6363-4324-8542-0642076DDDF7}" type="presParOf" srcId="{58B4BF2B-9212-4265-BB72-805839D76E0F}" destId="{0596B7B2-2695-45E3-910C-F89E27271999}" srcOrd="11" destOrd="0" presId="urn:microsoft.com/office/officeart/2005/8/layout/orgChart1"/>
    <dgm:cxn modelId="{85A1BF54-6D69-405F-B586-6C188A0BC0A1}" type="presParOf" srcId="{0596B7B2-2695-45E3-910C-F89E27271999}" destId="{5FF8807E-FD69-464B-AD90-A14D73516D4F}" srcOrd="0" destOrd="0" presId="urn:microsoft.com/office/officeart/2005/8/layout/orgChart1"/>
    <dgm:cxn modelId="{DAB84111-CDD0-4960-924C-C0129314A3F4}" type="presParOf" srcId="{5FF8807E-FD69-464B-AD90-A14D73516D4F}" destId="{309FA787-70C3-4CD6-8F9D-E3DF748A4F05}" srcOrd="0" destOrd="0" presId="urn:microsoft.com/office/officeart/2005/8/layout/orgChart1"/>
    <dgm:cxn modelId="{09A1DC8C-E8EF-4057-A3B7-4F83A43D03F0}" type="presParOf" srcId="{5FF8807E-FD69-464B-AD90-A14D73516D4F}" destId="{F9F8CEB9-9CF8-4345-AEE5-A791551A56B4}" srcOrd="1" destOrd="0" presId="urn:microsoft.com/office/officeart/2005/8/layout/orgChart1"/>
    <dgm:cxn modelId="{3F16D25B-A5F6-4F4B-8B57-79C3CAF4D76B}" type="presParOf" srcId="{0596B7B2-2695-45E3-910C-F89E27271999}" destId="{A9DCF1A6-A847-43E8-85AF-C8D77812D5A4}" srcOrd="1" destOrd="0" presId="urn:microsoft.com/office/officeart/2005/8/layout/orgChart1"/>
    <dgm:cxn modelId="{2876CD46-FF79-4512-B724-C2C1B3E357AD}" type="presParOf" srcId="{0596B7B2-2695-45E3-910C-F89E27271999}" destId="{2B81CC2D-CE3E-4BE2-BD9A-E9C5673B1D52}" srcOrd="2" destOrd="0" presId="urn:microsoft.com/office/officeart/2005/8/layout/orgChart1"/>
    <dgm:cxn modelId="{61CAFAB9-959C-446E-9C08-22F9D1FC9C7D}" type="presParOf" srcId="{F570D420-CF7A-438B-B6C7-C02EF67A483C}" destId="{AB2CE6DF-15E1-4C7F-A094-39D5D31095E3}" srcOrd="2" destOrd="0" presId="urn:microsoft.com/office/officeart/2005/8/layout/orgChart1"/>
    <dgm:cxn modelId="{04C20EAC-1D17-4117-892D-46D5ECBCEF67}" type="presParOf" srcId="{A0BF416B-6C27-4113-8FFF-359838941666}" destId="{626E082A-A19B-45DD-956A-5432E7DEB5C4}" srcOrd="6" destOrd="0" presId="urn:microsoft.com/office/officeart/2005/8/layout/orgChart1"/>
    <dgm:cxn modelId="{CE12854A-69BD-46C0-9F6C-3D5871EF2903}" type="presParOf" srcId="{A0BF416B-6C27-4113-8FFF-359838941666}" destId="{0B2BDF61-49F7-4744-A7F2-B86FC4605FDE}" srcOrd="7" destOrd="0" presId="urn:microsoft.com/office/officeart/2005/8/layout/orgChart1"/>
    <dgm:cxn modelId="{469EA30B-A676-4BAD-839C-69C9840A6880}" type="presParOf" srcId="{0B2BDF61-49F7-4744-A7F2-B86FC4605FDE}" destId="{B5BCA693-9BCF-4B61-8719-754C75EA322D}" srcOrd="0" destOrd="0" presId="urn:microsoft.com/office/officeart/2005/8/layout/orgChart1"/>
    <dgm:cxn modelId="{D6B0EE31-7A07-4845-90BE-C0EC9A0B1D2B}" type="presParOf" srcId="{B5BCA693-9BCF-4B61-8719-754C75EA322D}" destId="{B41C5DB9-F704-4076-9DE9-B01B5BBDBE5C}" srcOrd="0" destOrd="0" presId="urn:microsoft.com/office/officeart/2005/8/layout/orgChart1"/>
    <dgm:cxn modelId="{8D17F567-80E3-4C57-B0CF-91CBE4784734}" type="presParOf" srcId="{B5BCA693-9BCF-4B61-8719-754C75EA322D}" destId="{ABFBCC6E-5B99-4D87-B2C5-9213670D1678}" srcOrd="1" destOrd="0" presId="urn:microsoft.com/office/officeart/2005/8/layout/orgChart1"/>
    <dgm:cxn modelId="{E0266751-90FA-4CFD-9D49-19D2B6A5211D}" type="presParOf" srcId="{0B2BDF61-49F7-4744-A7F2-B86FC4605FDE}" destId="{45E4C73B-9DDC-436A-B9EF-5D04E8E05DE5}" srcOrd="1" destOrd="0" presId="urn:microsoft.com/office/officeart/2005/8/layout/orgChart1"/>
    <dgm:cxn modelId="{4A6A99CC-A58F-4E8E-BAC9-8A584CAE293C}" type="presParOf" srcId="{45E4C73B-9DDC-436A-B9EF-5D04E8E05DE5}" destId="{EAC9E425-2CAB-4206-9EEF-BE413B9F0837}" srcOrd="0" destOrd="0" presId="urn:microsoft.com/office/officeart/2005/8/layout/orgChart1"/>
    <dgm:cxn modelId="{D22D3DC3-2A0F-46D3-A20B-78BD9D686CB3}" type="presParOf" srcId="{45E4C73B-9DDC-436A-B9EF-5D04E8E05DE5}" destId="{2FE4D37C-69E9-4C5C-A4E9-6BC348D9FE99}" srcOrd="1" destOrd="0" presId="urn:microsoft.com/office/officeart/2005/8/layout/orgChart1"/>
    <dgm:cxn modelId="{3F6AFB36-D525-431E-B1D8-BA142C421DF1}" type="presParOf" srcId="{2FE4D37C-69E9-4C5C-A4E9-6BC348D9FE99}" destId="{C3F3F7AF-F145-4A30-B2BE-4E6182E5956E}" srcOrd="0" destOrd="0" presId="urn:microsoft.com/office/officeart/2005/8/layout/orgChart1"/>
    <dgm:cxn modelId="{B96DB528-0DD9-4D67-A635-7B46B3D12EC7}" type="presParOf" srcId="{C3F3F7AF-F145-4A30-B2BE-4E6182E5956E}" destId="{62C0D3CC-9C5B-4292-9D62-CFF3F87E5FFB}" srcOrd="0" destOrd="0" presId="urn:microsoft.com/office/officeart/2005/8/layout/orgChart1"/>
    <dgm:cxn modelId="{2D8D4F38-B921-473D-88AB-0347CF937A2F}" type="presParOf" srcId="{C3F3F7AF-F145-4A30-B2BE-4E6182E5956E}" destId="{65FEE114-BAA9-496F-BAA3-E7FEF98A35D0}" srcOrd="1" destOrd="0" presId="urn:microsoft.com/office/officeart/2005/8/layout/orgChart1"/>
    <dgm:cxn modelId="{89978547-EC20-41CD-9084-FBEE7A09E771}" type="presParOf" srcId="{2FE4D37C-69E9-4C5C-A4E9-6BC348D9FE99}" destId="{2C0D8E36-9587-452E-8560-464CE6D84ECC}" srcOrd="1" destOrd="0" presId="urn:microsoft.com/office/officeart/2005/8/layout/orgChart1"/>
    <dgm:cxn modelId="{884A2171-00F9-4A1D-9DB6-7754B68C5DC6}" type="presParOf" srcId="{2FE4D37C-69E9-4C5C-A4E9-6BC348D9FE99}" destId="{3A01AFBA-048F-4389-A89D-8BD0A9D10748}" srcOrd="2" destOrd="0" presId="urn:microsoft.com/office/officeart/2005/8/layout/orgChart1"/>
    <dgm:cxn modelId="{B9E23BED-8755-4171-A842-8F95E538F7D7}" type="presParOf" srcId="{45E4C73B-9DDC-436A-B9EF-5D04E8E05DE5}" destId="{F8B94F08-8991-4DA3-AF59-4DDEF3B44B9E}" srcOrd="2" destOrd="0" presId="urn:microsoft.com/office/officeart/2005/8/layout/orgChart1"/>
    <dgm:cxn modelId="{C1172DE4-46F1-4F29-AA90-E22B28E61F33}" type="presParOf" srcId="{45E4C73B-9DDC-436A-B9EF-5D04E8E05DE5}" destId="{4C8E1051-B98A-400E-BE5C-B866BD1DBAD1}" srcOrd="3" destOrd="0" presId="urn:microsoft.com/office/officeart/2005/8/layout/orgChart1"/>
    <dgm:cxn modelId="{2CE7656C-7CC8-405E-8426-A2D348654DE6}" type="presParOf" srcId="{4C8E1051-B98A-400E-BE5C-B866BD1DBAD1}" destId="{C2C767FB-21F8-44C6-A053-34469558182A}" srcOrd="0" destOrd="0" presId="urn:microsoft.com/office/officeart/2005/8/layout/orgChart1"/>
    <dgm:cxn modelId="{657B006E-91EC-4A2B-9C3C-9570DAE8E7C7}" type="presParOf" srcId="{C2C767FB-21F8-44C6-A053-34469558182A}" destId="{8B782BFA-85F4-4B26-946D-F35D98CB04D9}" srcOrd="0" destOrd="0" presId="urn:microsoft.com/office/officeart/2005/8/layout/orgChart1"/>
    <dgm:cxn modelId="{33343E6D-3B80-4ADB-ADE5-34819EC99ED4}" type="presParOf" srcId="{C2C767FB-21F8-44C6-A053-34469558182A}" destId="{B2E1626D-17EC-4B2D-BBCF-6A09479EB288}" srcOrd="1" destOrd="0" presId="urn:microsoft.com/office/officeart/2005/8/layout/orgChart1"/>
    <dgm:cxn modelId="{82C7D84E-7E2B-4918-B88E-1651E1386123}" type="presParOf" srcId="{4C8E1051-B98A-400E-BE5C-B866BD1DBAD1}" destId="{98521255-2FD7-4D60-9726-7C80B4359931}" srcOrd="1" destOrd="0" presId="urn:microsoft.com/office/officeart/2005/8/layout/orgChart1"/>
    <dgm:cxn modelId="{CCFEB24E-9F5E-4D30-A924-BEE71E062CC6}" type="presParOf" srcId="{4C8E1051-B98A-400E-BE5C-B866BD1DBAD1}" destId="{52048111-9770-429A-9525-03AF77D3147A}" srcOrd="2" destOrd="0" presId="urn:microsoft.com/office/officeart/2005/8/layout/orgChart1"/>
    <dgm:cxn modelId="{DDC89D7F-FC8F-4408-BB4F-BD8648E7BEA8}" type="presParOf" srcId="{45E4C73B-9DDC-436A-B9EF-5D04E8E05DE5}" destId="{5BC4F3AD-1A2B-4E49-9E96-C9BC042BBF78}" srcOrd="4" destOrd="0" presId="urn:microsoft.com/office/officeart/2005/8/layout/orgChart1"/>
    <dgm:cxn modelId="{5758C763-4E0A-44F3-AC17-9FE15E9A294E}" type="presParOf" srcId="{45E4C73B-9DDC-436A-B9EF-5D04E8E05DE5}" destId="{9DF64841-06F4-499F-A948-D4D58DD025F5}" srcOrd="5" destOrd="0" presId="urn:microsoft.com/office/officeart/2005/8/layout/orgChart1"/>
    <dgm:cxn modelId="{7BAFC2CF-E002-498D-B71B-1F2901EA9223}" type="presParOf" srcId="{9DF64841-06F4-499F-A948-D4D58DD025F5}" destId="{AA447984-2465-468B-8042-AA8E0C8A4356}" srcOrd="0" destOrd="0" presId="urn:microsoft.com/office/officeart/2005/8/layout/orgChart1"/>
    <dgm:cxn modelId="{138A7877-F0A6-429D-ADF8-88BF9612863C}" type="presParOf" srcId="{AA447984-2465-468B-8042-AA8E0C8A4356}" destId="{DDD9B71F-866A-4579-AA44-642D0CCACFBE}" srcOrd="0" destOrd="0" presId="urn:microsoft.com/office/officeart/2005/8/layout/orgChart1"/>
    <dgm:cxn modelId="{22C06CA5-6544-43A9-9175-B93081EA70F6}" type="presParOf" srcId="{AA447984-2465-468B-8042-AA8E0C8A4356}" destId="{C5180D60-CCC8-4085-A7E6-1EF7FF042ADA}" srcOrd="1" destOrd="0" presId="urn:microsoft.com/office/officeart/2005/8/layout/orgChart1"/>
    <dgm:cxn modelId="{87C14AD7-0B0D-4A22-A8E3-B549D178AAFA}" type="presParOf" srcId="{9DF64841-06F4-499F-A948-D4D58DD025F5}" destId="{CEDCE43C-CBB6-40CC-AD17-F5CC4722DDAF}" srcOrd="1" destOrd="0" presId="urn:microsoft.com/office/officeart/2005/8/layout/orgChart1"/>
    <dgm:cxn modelId="{ECA7FB97-C1BC-416F-8906-A5D6436761CB}" type="presParOf" srcId="{9DF64841-06F4-499F-A948-D4D58DD025F5}" destId="{821ECB6B-0535-4BF9-BCF9-3C2F1DA96DFC}" srcOrd="2" destOrd="0" presId="urn:microsoft.com/office/officeart/2005/8/layout/orgChart1"/>
    <dgm:cxn modelId="{091E41AF-755F-4AD0-B8E8-5531097D8B0F}" type="presParOf" srcId="{45E4C73B-9DDC-436A-B9EF-5D04E8E05DE5}" destId="{8FCAE894-4BF8-4C63-91E1-EFC706DDF9B9}" srcOrd="6" destOrd="0" presId="urn:microsoft.com/office/officeart/2005/8/layout/orgChart1"/>
    <dgm:cxn modelId="{D9B51384-6F86-4B2E-A2DD-06F18F6AA472}" type="presParOf" srcId="{45E4C73B-9DDC-436A-B9EF-5D04E8E05DE5}" destId="{751A7340-545C-4FC0-A9A8-586CBAEBC1D7}" srcOrd="7" destOrd="0" presId="urn:microsoft.com/office/officeart/2005/8/layout/orgChart1"/>
    <dgm:cxn modelId="{76A99ECF-E9CA-45EA-AC29-36AA5882E76F}" type="presParOf" srcId="{751A7340-545C-4FC0-A9A8-586CBAEBC1D7}" destId="{E1989D92-0BEA-4DEE-AADA-ABAF28448500}" srcOrd="0" destOrd="0" presId="urn:microsoft.com/office/officeart/2005/8/layout/orgChart1"/>
    <dgm:cxn modelId="{394CF3C2-600E-4DAA-AA84-D280BF837BB8}" type="presParOf" srcId="{E1989D92-0BEA-4DEE-AADA-ABAF28448500}" destId="{34960CEF-9804-4A8A-8BF7-78E4986BFD23}" srcOrd="0" destOrd="0" presId="urn:microsoft.com/office/officeart/2005/8/layout/orgChart1"/>
    <dgm:cxn modelId="{98DDFACC-98FF-4F30-BD5B-230873B8CD52}" type="presParOf" srcId="{E1989D92-0BEA-4DEE-AADA-ABAF28448500}" destId="{A5878CB7-B9D1-4A85-BC6C-1F185E7AADFA}" srcOrd="1" destOrd="0" presId="urn:microsoft.com/office/officeart/2005/8/layout/orgChart1"/>
    <dgm:cxn modelId="{FECD1EE2-0010-4248-8197-943C1C3E690C}" type="presParOf" srcId="{751A7340-545C-4FC0-A9A8-586CBAEBC1D7}" destId="{DAF61BCC-1630-4DEC-828B-1398E15165A7}" srcOrd="1" destOrd="0" presId="urn:microsoft.com/office/officeart/2005/8/layout/orgChart1"/>
    <dgm:cxn modelId="{33FCFA1F-EB07-455C-B9D0-969E783BF072}" type="presParOf" srcId="{751A7340-545C-4FC0-A9A8-586CBAEBC1D7}" destId="{66A0B98F-E59F-48D1-BD3B-A86A36DBD13F}" srcOrd="2" destOrd="0" presId="urn:microsoft.com/office/officeart/2005/8/layout/orgChart1"/>
    <dgm:cxn modelId="{6DC5217C-7F62-4B4B-B45B-85B95B7A3A69}" type="presParOf" srcId="{45E4C73B-9DDC-436A-B9EF-5D04E8E05DE5}" destId="{DBCC0FEF-9D8A-4276-A567-34C7C7D3E0C5}" srcOrd="8" destOrd="0" presId="urn:microsoft.com/office/officeart/2005/8/layout/orgChart1"/>
    <dgm:cxn modelId="{FF143E93-A6AD-4BDF-9642-4C42CE140BE5}" type="presParOf" srcId="{45E4C73B-9DDC-436A-B9EF-5D04E8E05DE5}" destId="{30778814-40A3-4CAD-B069-301ED7879461}" srcOrd="9" destOrd="0" presId="urn:microsoft.com/office/officeart/2005/8/layout/orgChart1"/>
    <dgm:cxn modelId="{E21EFE01-66C3-4416-8BB8-86E47167EA8E}" type="presParOf" srcId="{30778814-40A3-4CAD-B069-301ED7879461}" destId="{1FCBC066-7963-4F1E-B9ED-CF18653A96F7}" srcOrd="0" destOrd="0" presId="urn:microsoft.com/office/officeart/2005/8/layout/orgChart1"/>
    <dgm:cxn modelId="{9E4A6AD5-6FD7-4DA7-BE48-8ADE881C815F}" type="presParOf" srcId="{1FCBC066-7963-4F1E-B9ED-CF18653A96F7}" destId="{E8F02A6B-B10F-401B-AC34-9D5135D39883}" srcOrd="0" destOrd="0" presId="urn:microsoft.com/office/officeart/2005/8/layout/orgChart1"/>
    <dgm:cxn modelId="{CB18DC02-EDE8-4537-9C18-7B2083C40C46}" type="presParOf" srcId="{1FCBC066-7963-4F1E-B9ED-CF18653A96F7}" destId="{5D3C53FE-2242-4B96-9AF5-B388FAD163D3}" srcOrd="1" destOrd="0" presId="urn:microsoft.com/office/officeart/2005/8/layout/orgChart1"/>
    <dgm:cxn modelId="{386BDE3D-3FAD-4712-B5EF-C904F3F0E3A4}" type="presParOf" srcId="{30778814-40A3-4CAD-B069-301ED7879461}" destId="{361FF18D-7438-47EE-BD62-83FD2E0C9CD2}" srcOrd="1" destOrd="0" presId="urn:microsoft.com/office/officeart/2005/8/layout/orgChart1"/>
    <dgm:cxn modelId="{D488044F-0AB9-43A1-9D84-01689C456C9D}" type="presParOf" srcId="{30778814-40A3-4CAD-B069-301ED7879461}" destId="{5FEBE8A6-2F7C-4A79-BF10-AC692887AF5F}" srcOrd="2" destOrd="0" presId="urn:microsoft.com/office/officeart/2005/8/layout/orgChart1"/>
    <dgm:cxn modelId="{5EC6676C-D71D-4011-8614-CDC4E9B2582F}" type="presParOf" srcId="{45E4C73B-9DDC-436A-B9EF-5D04E8E05DE5}" destId="{36F84DE7-F9F3-4FFE-98AD-FCDE1A0E17C2}" srcOrd="10" destOrd="0" presId="urn:microsoft.com/office/officeart/2005/8/layout/orgChart1"/>
    <dgm:cxn modelId="{8AC7B095-5959-4468-9F2C-9F87D848C0F4}" type="presParOf" srcId="{45E4C73B-9DDC-436A-B9EF-5D04E8E05DE5}" destId="{C49DD90B-AD00-45E4-95E0-3754D30D27B0}" srcOrd="11" destOrd="0" presId="urn:microsoft.com/office/officeart/2005/8/layout/orgChart1"/>
    <dgm:cxn modelId="{CE494B83-C754-474C-8E86-74F7FF502710}" type="presParOf" srcId="{C49DD90B-AD00-45E4-95E0-3754D30D27B0}" destId="{12C22B8A-04BA-4C4B-8211-399769AB9B5A}" srcOrd="0" destOrd="0" presId="urn:microsoft.com/office/officeart/2005/8/layout/orgChart1"/>
    <dgm:cxn modelId="{870DF47B-86BC-444A-8EA6-53D8F2773B43}" type="presParOf" srcId="{12C22B8A-04BA-4C4B-8211-399769AB9B5A}" destId="{A8204B5D-3132-4981-8583-DFAC2C4B3348}" srcOrd="0" destOrd="0" presId="urn:microsoft.com/office/officeart/2005/8/layout/orgChart1"/>
    <dgm:cxn modelId="{ED45E895-0060-4943-BB8B-9A7C0A62C88C}" type="presParOf" srcId="{12C22B8A-04BA-4C4B-8211-399769AB9B5A}" destId="{CA298674-5469-4A4C-8892-DD423BC0380B}" srcOrd="1" destOrd="0" presId="urn:microsoft.com/office/officeart/2005/8/layout/orgChart1"/>
    <dgm:cxn modelId="{3033A127-83C8-4665-8172-8F6F710093D6}" type="presParOf" srcId="{C49DD90B-AD00-45E4-95E0-3754D30D27B0}" destId="{E491326F-FB83-426C-BFCE-E39F9F710910}" srcOrd="1" destOrd="0" presId="urn:microsoft.com/office/officeart/2005/8/layout/orgChart1"/>
    <dgm:cxn modelId="{45639D1A-E5C4-4FEA-86FC-0ABFF5DC04DA}" type="presParOf" srcId="{C49DD90B-AD00-45E4-95E0-3754D30D27B0}" destId="{3CB62239-1B2D-4F00-B8BA-43380C29A12C}" srcOrd="2" destOrd="0" presId="urn:microsoft.com/office/officeart/2005/8/layout/orgChart1"/>
    <dgm:cxn modelId="{CC3D7AC8-8F9A-41A9-A7C5-E3BAF3E55B82}" type="presParOf" srcId="{0B2BDF61-49F7-4744-A7F2-B86FC4605FDE}" destId="{9E785F23-7D20-4737-9818-989A01892160}" srcOrd="2" destOrd="0" presId="urn:microsoft.com/office/officeart/2005/8/layout/orgChart1"/>
    <dgm:cxn modelId="{6FCC3BFA-18AA-4B49-AC8B-3384615642B1}" type="presParOf" srcId="{A0BF416B-6C27-4113-8FFF-359838941666}" destId="{E8F67409-F742-4FC6-953A-037456F434D5}" srcOrd="8" destOrd="0" presId="urn:microsoft.com/office/officeart/2005/8/layout/orgChart1"/>
    <dgm:cxn modelId="{FF03DB7A-002D-4F2C-B3B7-4EDDB6CF8E53}" type="presParOf" srcId="{A0BF416B-6C27-4113-8FFF-359838941666}" destId="{D4633E21-6BF1-44C6-A0D5-8775BB45A955}" srcOrd="9" destOrd="0" presId="urn:microsoft.com/office/officeart/2005/8/layout/orgChart1"/>
    <dgm:cxn modelId="{FFCA90A1-1E57-49D2-A84A-E9B38706D80F}" type="presParOf" srcId="{D4633E21-6BF1-44C6-A0D5-8775BB45A955}" destId="{D53BB6A1-A311-4210-BCDE-154EFA0F5B61}" srcOrd="0" destOrd="0" presId="urn:microsoft.com/office/officeart/2005/8/layout/orgChart1"/>
    <dgm:cxn modelId="{55AC156D-A265-4EB4-B888-B93682CAA8B8}" type="presParOf" srcId="{D53BB6A1-A311-4210-BCDE-154EFA0F5B61}" destId="{9BFC6C07-399F-4816-B4CA-00E68F1A573B}" srcOrd="0" destOrd="0" presId="urn:microsoft.com/office/officeart/2005/8/layout/orgChart1"/>
    <dgm:cxn modelId="{D9B2B1C9-6A5D-4E86-BA4A-F4345BD24A35}" type="presParOf" srcId="{D53BB6A1-A311-4210-BCDE-154EFA0F5B61}" destId="{4A5A7148-6CF0-4C36-BCA2-8CE577E1A193}" srcOrd="1" destOrd="0" presId="urn:microsoft.com/office/officeart/2005/8/layout/orgChart1"/>
    <dgm:cxn modelId="{FFE5BE83-C35A-48D5-AC0A-66052AEE62D6}" type="presParOf" srcId="{D4633E21-6BF1-44C6-A0D5-8775BB45A955}" destId="{92CA154A-4901-4D89-8D11-95F2C71736AE}" srcOrd="1" destOrd="0" presId="urn:microsoft.com/office/officeart/2005/8/layout/orgChart1"/>
    <dgm:cxn modelId="{89E1EC69-AA4A-4A25-8D4A-2EDFE804D557}" type="presParOf" srcId="{92CA154A-4901-4D89-8D11-95F2C71736AE}" destId="{92D2821B-C963-48D8-BD5C-F640776988B4}" srcOrd="0" destOrd="0" presId="urn:microsoft.com/office/officeart/2005/8/layout/orgChart1"/>
    <dgm:cxn modelId="{983D725F-1367-4E27-BF26-9D3944280D24}" type="presParOf" srcId="{92CA154A-4901-4D89-8D11-95F2C71736AE}" destId="{E2789978-EA85-4DC0-A703-99ADDFE2E90E}" srcOrd="1" destOrd="0" presId="urn:microsoft.com/office/officeart/2005/8/layout/orgChart1"/>
    <dgm:cxn modelId="{95D1A6D1-06D9-4770-91D9-E887C85A4D51}" type="presParOf" srcId="{E2789978-EA85-4DC0-A703-99ADDFE2E90E}" destId="{45110E43-369A-4CE2-8B9B-0547BC8E23D3}" srcOrd="0" destOrd="0" presId="urn:microsoft.com/office/officeart/2005/8/layout/orgChart1"/>
    <dgm:cxn modelId="{39381B1C-7027-4653-8BE5-82F18BF5D8E5}" type="presParOf" srcId="{45110E43-369A-4CE2-8B9B-0547BC8E23D3}" destId="{518B414D-0761-4FC3-8710-E4C0A428098C}" srcOrd="0" destOrd="0" presId="urn:microsoft.com/office/officeart/2005/8/layout/orgChart1"/>
    <dgm:cxn modelId="{A6459EED-BB82-4CA0-957F-82809FB2B216}" type="presParOf" srcId="{45110E43-369A-4CE2-8B9B-0547BC8E23D3}" destId="{C8CE0527-FCC3-4074-911F-3DE6F37BAAA0}" srcOrd="1" destOrd="0" presId="urn:microsoft.com/office/officeart/2005/8/layout/orgChart1"/>
    <dgm:cxn modelId="{701D2B38-D8B0-4B51-829C-37191210C000}" type="presParOf" srcId="{E2789978-EA85-4DC0-A703-99ADDFE2E90E}" destId="{3B738FA2-440E-44D4-8B4F-7904CFDDA992}" srcOrd="1" destOrd="0" presId="urn:microsoft.com/office/officeart/2005/8/layout/orgChart1"/>
    <dgm:cxn modelId="{BEA0B28A-09D1-4EFB-8B70-6D03024EC4D7}" type="presParOf" srcId="{E2789978-EA85-4DC0-A703-99ADDFE2E90E}" destId="{601762A2-1892-4AB9-9C19-E273BAE7A86D}" srcOrd="2" destOrd="0" presId="urn:microsoft.com/office/officeart/2005/8/layout/orgChart1"/>
    <dgm:cxn modelId="{8A95C628-BE1B-42FB-9267-D94E7758ACD4}" type="presParOf" srcId="{92CA154A-4901-4D89-8D11-95F2C71736AE}" destId="{94EEC3D4-1E7B-429D-8A9A-96096E55E2E6}" srcOrd="2" destOrd="0" presId="urn:microsoft.com/office/officeart/2005/8/layout/orgChart1"/>
    <dgm:cxn modelId="{98A443A4-FC03-466D-9CEC-7EA3434DF007}" type="presParOf" srcId="{92CA154A-4901-4D89-8D11-95F2C71736AE}" destId="{9CE23FC1-C82E-4101-ACAF-69D53C644867}" srcOrd="3" destOrd="0" presId="urn:microsoft.com/office/officeart/2005/8/layout/orgChart1"/>
    <dgm:cxn modelId="{3B326713-D198-446B-9C7B-6F89ABE3BBDF}" type="presParOf" srcId="{9CE23FC1-C82E-4101-ACAF-69D53C644867}" destId="{2AC8B2B3-982A-4B55-9B4F-4B7DB44E78C0}" srcOrd="0" destOrd="0" presId="urn:microsoft.com/office/officeart/2005/8/layout/orgChart1"/>
    <dgm:cxn modelId="{F4B8BF35-97B9-40BB-89A9-980D1CAEEA5E}" type="presParOf" srcId="{2AC8B2B3-982A-4B55-9B4F-4B7DB44E78C0}" destId="{59035B72-BEFB-4602-A08A-683D1CFFED06}" srcOrd="0" destOrd="0" presId="urn:microsoft.com/office/officeart/2005/8/layout/orgChart1"/>
    <dgm:cxn modelId="{89276977-CAD8-4B21-9B03-8F7CF5916463}" type="presParOf" srcId="{2AC8B2B3-982A-4B55-9B4F-4B7DB44E78C0}" destId="{7BC8EC75-9B5C-40B3-BD9E-94B2D1A6AED2}" srcOrd="1" destOrd="0" presId="urn:microsoft.com/office/officeart/2005/8/layout/orgChart1"/>
    <dgm:cxn modelId="{C5FE0544-33CF-4848-B0EE-DB28D0809C02}" type="presParOf" srcId="{9CE23FC1-C82E-4101-ACAF-69D53C644867}" destId="{DB3FC199-286F-441B-8748-8E129C0DBC41}" srcOrd="1" destOrd="0" presId="urn:microsoft.com/office/officeart/2005/8/layout/orgChart1"/>
    <dgm:cxn modelId="{46489459-849C-4261-8BDB-4B5F3AC1486E}" type="presParOf" srcId="{9CE23FC1-C82E-4101-ACAF-69D53C644867}" destId="{A70836DA-B92B-4EBB-BCD6-C139349002E8}" srcOrd="2" destOrd="0" presId="urn:microsoft.com/office/officeart/2005/8/layout/orgChart1"/>
    <dgm:cxn modelId="{31503F33-C6CE-420F-9612-E01226C13F84}" type="presParOf" srcId="{D4633E21-6BF1-44C6-A0D5-8775BB45A955}" destId="{412CBB5A-9843-40EE-BC84-7C4385B420A6}" srcOrd="2" destOrd="0" presId="urn:microsoft.com/office/officeart/2005/8/layout/orgChart1"/>
    <dgm:cxn modelId="{090D789B-19D9-4A87-AEE8-FBCBF5BD06EB}" type="presParOf" srcId="{5879FCEA-2A2C-4B9E-9A51-DEB0862461E6}" destId="{0FA2A074-1030-43C2-96F9-A709ED812721}" srcOrd="2" destOrd="0" presId="urn:microsoft.com/office/officeart/2005/8/layout/orgChart1"/>
    <dgm:cxn modelId="{456B2D51-E355-465E-822E-7FA8A9BB42E1}" type="presParOf" srcId="{0FA2A074-1030-43C2-96F9-A709ED812721}" destId="{CCFF21E2-F60F-4DB1-B44A-370924E1D82A}" srcOrd="0" destOrd="0" presId="urn:microsoft.com/office/officeart/2005/8/layout/orgChart1"/>
    <dgm:cxn modelId="{44AF101A-D920-4131-9E79-9B7CDE112374}" type="presParOf" srcId="{0FA2A074-1030-43C2-96F9-A709ED812721}" destId="{63591568-4E7D-470C-9295-4849B524EDEF}" srcOrd="1" destOrd="0" presId="urn:microsoft.com/office/officeart/2005/8/layout/orgChart1"/>
    <dgm:cxn modelId="{268C9B9E-A3BE-446F-92BB-83AEAEF1FDEB}" type="presParOf" srcId="{63591568-4E7D-470C-9295-4849B524EDEF}" destId="{FADB9CC2-9425-4873-884C-7878CF7CAC77}" srcOrd="0" destOrd="0" presId="urn:microsoft.com/office/officeart/2005/8/layout/orgChart1"/>
    <dgm:cxn modelId="{689C51EC-1E1E-4E0F-BBAC-CA001EA460CF}" type="presParOf" srcId="{FADB9CC2-9425-4873-884C-7878CF7CAC77}" destId="{ADCC8988-13E5-49ED-90F5-30E1EC36E941}" srcOrd="0" destOrd="0" presId="urn:microsoft.com/office/officeart/2005/8/layout/orgChart1"/>
    <dgm:cxn modelId="{267F0B16-1D17-4BFC-8E76-261658CF3D9B}" type="presParOf" srcId="{FADB9CC2-9425-4873-884C-7878CF7CAC77}" destId="{6DB172FB-B278-4967-AFD1-9372332A6D49}" srcOrd="1" destOrd="0" presId="urn:microsoft.com/office/officeart/2005/8/layout/orgChart1"/>
    <dgm:cxn modelId="{B943B8DF-3C2D-4977-A182-365F5A378F09}" type="presParOf" srcId="{63591568-4E7D-470C-9295-4849B524EDEF}" destId="{6B81B579-0793-4303-B268-CE0B53681345}" srcOrd="1" destOrd="0" presId="urn:microsoft.com/office/officeart/2005/8/layout/orgChart1"/>
    <dgm:cxn modelId="{7D265681-13A6-49B7-BB73-FC5D1E7AE8DA}" type="presParOf" srcId="{63591568-4E7D-470C-9295-4849B524EDEF}" destId="{FA9521D0-6EAD-44AC-BB6D-1F570080FF37}" srcOrd="2" destOrd="0" presId="urn:microsoft.com/office/officeart/2005/8/layout/orgChart1"/>
    <dgm:cxn modelId="{54E26237-34D7-440F-B3E4-13379C773555}" type="presParOf" srcId="{0FA2A074-1030-43C2-96F9-A709ED812721}" destId="{DF7C400D-2BCF-4B56-8E8C-5A42D374A6A3}" srcOrd="2" destOrd="0" presId="urn:microsoft.com/office/officeart/2005/8/layout/orgChart1"/>
    <dgm:cxn modelId="{7D013505-39A4-4098-9EBC-1BFE95C58234}" type="presParOf" srcId="{0FA2A074-1030-43C2-96F9-A709ED812721}" destId="{2B93E09F-3681-4828-9AE4-65F587C1551B}" srcOrd="3" destOrd="0" presId="urn:microsoft.com/office/officeart/2005/8/layout/orgChart1"/>
    <dgm:cxn modelId="{A8E4A4BC-73CB-4AF8-AFBE-30571BCE601B}" type="presParOf" srcId="{2B93E09F-3681-4828-9AE4-65F587C1551B}" destId="{0AF9D8D4-CF9D-4357-8BB0-B62D570F3A28}" srcOrd="0" destOrd="0" presId="urn:microsoft.com/office/officeart/2005/8/layout/orgChart1"/>
    <dgm:cxn modelId="{053ED00D-929D-413F-A93F-3A14A969A743}" type="presParOf" srcId="{0AF9D8D4-CF9D-4357-8BB0-B62D570F3A28}" destId="{E1D73F76-7427-466D-A80E-0226D1F9F041}" srcOrd="0" destOrd="0" presId="urn:microsoft.com/office/officeart/2005/8/layout/orgChart1"/>
    <dgm:cxn modelId="{0D084754-E6E9-4B2B-8700-818FE0C7D5EA}" type="presParOf" srcId="{0AF9D8D4-CF9D-4357-8BB0-B62D570F3A28}" destId="{F82ACA20-3C57-443A-819B-2D064A7D506C}" srcOrd="1" destOrd="0" presId="urn:microsoft.com/office/officeart/2005/8/layout/orgChart1"/>
    <dgm:cxn modelId="{37EB6737-2AA9-4808-AEE1-408B12271AF9}" type="presParOf" srcId="{2B93E09F-3681-4828-9AE4-65F587C1551B}" destId="{EAF92C32-D5C4-4BA4-80EB-E98975BF8D00}" srcOrd="1" destOrd="0" presId="urn:microsoft.com/office/officeart/2005/8/layout/orgChart1"/>
    <dgm:cxn modelId="{22931C81-3568-4836-84EC-77ABA9B59C76}" type="presParOf" srcId="{2B93E09F-3681-4828-9AE4-65F587C1551B}" destId="{90C5CF21-6EA1-4C42-80A2-5AD97277474C}" srcOrd="2" destOrd="0" presId="urn:microsoft.com/office/officeart/2005/8/layout/orgChart1"/>
    <dgm:cxn modelId="{D36DCA2C-E151-431B-8BF1-E814430D036E}" type="presParOf" srcId="{0FA2A074-1030-43C2-96F9-A709ED812721}" destId="{0D8E4C83-C090-4D57-9079-F723455B1F6D}" srcOrd="4" destOrd="0" presId="urn:microsoft.com/office/officeart/2005/8/layout/orgChart1"/>
    <dgm:cxn modelId="{E0D277DB-79A2-4143-B962-4AB07D81856B}" type="presParOf" srcId="{0FA2A074-1030-43C2-96F9-A709ED812721}" destId="{163250B8-42C7-458B-868A-15A5EB688FFF}" srcOrd="5" destOrd="0" presId="urn:microsoft.com/office/officeart/2005/8/layout/orgChart1"/>
    <dgm:cxn modelId="{5AE281C7-C497-43B2-B021-7C655E4950C3}" type="presParOf" srcId="{163250B8-42C7-458B-868A-15A5EB688FFF}" destId="{77AB9E3F-549B-40CA-AD43-BD13907949FA}" srcOrd="0" destOrd="0" presId="urn:microsoft.com/office/officeart/2005/8/layout/orgChart1"/>
    <dgm:cxn modelId="{C3ADFBC3-EF83-4C88-B9DC-A59FEFD4D332}" type="presParOf" srcId="{77AB9E3F-549B-40CA-AD43-BD13907949FA}" destId="{D63446C4-8880-43DB-987D-1E5BA10C1CAC}" srcOrd="0" destOrd="0" presId="urn:microsoft.com/office/officeart/2005/8/layout/orgChart1"/>
    <dgm:cxn modelId="{4B0DA852-1151-400C-9806-00421FF6D3DD}" type="presParOf" srcId="{77AB9E3F-549B-40CA-AD43-BD13907949FA}" destId="{BF351CFA-4347-464E-B701-67AE62FBB8BF}" srcOrd="1" destOrd="0" presId="urn:microsoft.com/office/officeart/2005/8/layout/orgChart1"/>
    <dgm:cxn modelId="{DCC99110-7222-4783-AF15-8FBCCA6748B5}" type="presParOf" srcId="{163250B8-42C7-458B-868A-15A5EB688FFF}" destId="{7A30D4D8-FEDB-4CCF-A312-CE4E6B2E2026}" srcOrd="1" destOrd="0" presId="urn:microsoft.com/office/officeart/2005/8/layout/orgChart1"/>
    <dgm:cxn modelId="{B96EC7E0-A0CD-435D-9628-040C702AC363}" type="presParOf" srcId="{163250B8-42C7-458B-868A-15A5EB688FFF}" destId="{274BF1B1-AD33-4746-8CB3-CF8CABA500EF}" srcOrd="2" destOrd="0" presId="urn:microsoft.com/office/officeart/2005/8/layout/orgChart1"/>
    <dgm:cxn modelId="{2B244AC9-35EB-4FCF-8238-9DF120DB2E74}" type="presParOf" srcId="{C51350EF-CB28-422F-A321-369C771A3CF6}" destId="{BEF620F1-172F-4B9D-BFFB-088801BD7220}" srcOrd="1" destOrd="0" presId="urn:microsoft.com/office/officeart/2005/8/layout/orgChart1"/>
    <dgm:cxn modelId="{D2F1BABD-0B33-4123-816B-EAC716513B0A}" type="presParOf" srcId="{BEF620F1-172F-4B9D-BFFB-088801BD7220}" destId="{6D89FC62-1E75-4FF6-93D1-61528796C5D1}" srcOrd="0" destOrd="0" presId="urn:microsoft.com/office/officeart/2005/8/layout/orgChart1"/>
    <dgm:cxn modelId="{1D12FC3C-8337-4DAD-B558-8FEBA3225927}" type="presParOf" srcId="{6D89FC62-1E75-4FF6-93D1-61528796C5D1}" destId="{C5400D04-EC89-4D3D-9DA6-54806B1DB256}" srcOrd="0" destOrd="0" presId="urn:microsoft.com/office/officeart/2005/8/layout/orgChart1"/>
    <dgm:cxn modelId="{2E7605EA-93E5-4FBC-937B-7BC98FCB1B29}" type="presParOf" srcId="{6D89FC62-1E75-4FF6-93D1-61528796C5D1}" destId="{79533A8D-1C14-4225-8CA0-40C66B2A74B4}" srcOrd="1" destOrd="0" presId="urn:microsoft.com/office/officeart/2005/8/layout/orgChart1"/>
    <dgm:cxn modelId="{B15AA96B-6071-4181-ADB5-3393CB978BC4}" type="presParOf" srcId="{BEF620F1-172F-4B9D-BFFB-088801BD7220}" destId="{E4547995-5EE8-4171-9383-5A124204DE26}" srcOrd="1" destOrd="0" presId="urn:microsoft.com/office/officeart/2005/8/layout/orgChart1"/>
    <dgm:cxn modelId="{08F6A6F6-803D-41DA-A195-2279747E00D4}" type="presParOf" srcId="{BEF620F1-172F-4B9D-BFFB-088801BD7220}" destId="{85EE200C-DCC2-43D7-A0E2-105A55906F8B}" srcOrd="2" destOrd="0" presId="urn:microsoft.com/office/officeart/2005/8/layout/orgChart1"/>
  </dgm:cxnLst>
  <dgm:bg/>
  <dgm:whole>
    <a:ln>
      <a:solidFill>
        <a:schemeClr val="tx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9CDABD-7620-44EF-984F-4CCFC8047AE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985F0107-32FD-4A12-AEB3-F4E4C7E958B4}">
      <dgm:prSet phldrT="[Text]"/>
      <dgm:spPr>
        <a:solidFill>
          <a:srgbClr val="C00000"/>
        </a:solidFill>
        <a:ln>
          <a:solidFill>
            <a:schemeClr val="tx1"/>
          </a:solidFill>
        </a:ln>
      </dgm:spPr>
      <dgm:t>
        <a:bodyPr/>
        <a:lstStyle/>
        <a:p>
          <a:r>
            <a:rPr lang="en-US"/>
            <a:t>Operations</a:t>
          </a:r>
        </a:p>
      </dgm:t>
    </dgm:pt>
    <dgm:pt modelId="{43441A2B-C4CE-4FCC-A4A7-8E1AF43460AC}" type="parTrans" cxnId="{C7B3E876-B80C-4FF2-BB45-F8051DFA0BCE}">
      <dgm:prSet/>
      <dgm:spPr/>
      <dgm:t>
        <a:bodyPr/>
        <a:lstStyle/>
        <a:p>
          <a:endParaRPr lang="en-US"/>
        </a:p>
      </dgm:t>
    </dgm:pt>
    <dgm:pt modelId="{F38D66D5-85CD-4A26-A42C-DDB8A17AA6DF}" type="sibTrans" cxnId="{C7B3E876-B80C-4FF2-BB45-F8051DFA0BCE}">
      <dgm:prSet/>
      <dgm:spPr/>
      <dgm:t>
        <a:bodyPr/>
        <a:lstStyle/>
        <a:p>
          <a:endParaRPr lang="en-US"/>
        </a:p>
      </dgm:t>
    </dgm:pt>
    <dgm:pt modelId="{B79DCA00-2B6B-4E08-89AE-72068962817A}">
      <dgm:prSet/>
      <dgm:spPr>
        <a:solidFill>
          <a:srgbClr val="C00000"/>
        </a:solidFill>
        <a:ln>
          <a:solidFill>
            <a:schemeClr val="tx1"/>
          </a:solidFill>
        </a:ln>
      </dgm:spPr>
      <dgm:t>
        <a:bodyPr/>
        <a:lstStyle/>
        <a:p>
          <a:r>
            <a:rPr lang="en-US"/>
            <a:t>MER Branch</a:t>
          </a:r>
        </a:p>
      </dgm:t>
    </dgm:pt>
    <dgm:pt modelId="{BBE8081C-DE9F-452A-B1D9-0B5577533425}" type="parTrans" cxnId="{199A146D-2A8E-4C65-8AF2-EF84E5262CFF}">
      <dgm:prSet/>
      <dgm:spPr/>
      <dgm:t>
        <a:bodyPr/>
        <a:lstStyle/>
        <a:p>
          <a:endParaRPr lang="en-US"/>
        </a:p>
      </dgm:t>
    </dgm:pt>
    <dgm:pt modelId="{91F14690-611E-4286-A7DB-6BF5943DB51C}" type="sibTrans" cxnId="{199A146D-2A8E-4C65-8AF2-EF84E5262CFF}">
      <dgm:prSet/>
      <dgm:spPr/>
      <dgm:t>
        <a:bodyPr/>
        <a:lstStyle/>
        <a:p>
          <a:endParaRPr lang="en-US"/>
        </a:p>
      </dgm:t>
    </dgm:pt>
    <dgm:pt modelId="{3B7E6A7C-E944-4EA7-A86B-40AF7F958D80}">
      <dgm:prSet/>
      <dgm:spPr>
        <a:solidFill>
          <a:srgbClr val="C00000"/>
        </a:solidFill>
        <a:ln>
          <a:solidFill>
            <a:schemeClr val="tx1"/>
          </a:solidFill>
        </a:ln>
      </dgm:spPr>
      <dgm:t>
        <a:bodyPr/>
        <a:lstStyle/>
        <a:p>
          <a:r>
            <a:rPr lang="en-US"/>
            <a:t>Salvage Branch</a:t>
          </a:r>
        </a:p>
      </dgm:t>
    </dgm:pt>
    <dgm:pt modelId="{D2764C75-1763-433C-9C99-DBD46837A648}" type="parTrans" cxnId="{2829A6E3-68D7-4412-88C1-BAAB259FCEAD}">
      <dgm:prSet/>
      <dgm:spPr/>
      <dgm:t>
        <a:bodyPr/>
        <a:lstStyle/>
        <a:p>
          <a:endParaRPr lang="en-US"/>
        </a:p>
      </dgm:t>
    </dgm:pt>
    <dgm:pt modelId="{719D0826-1CED-4375-A990-1913C72739B5}" type="sibTrans" cxnId="{2829A6E3-68D7-4412-88C1-BAAB259FCEAD}">
      <dgm:prSet/>
      <dgm:spPr/>
      <dgm:t>
        <a:bodyPr/>
        <a:lstStyle/>
        <a:p>
          <a:endParaRPr lang="en-US"/>
        </a:p>
      </dgm:t>
    </dgm:pt>
    <dgm:pt modelId="{6088A8C4-8545-4363-AE0E-0AFF7538110F}" type="asst">
      <dgm:prSet/>
      <dgm:spPr>
        <a:solidFill>
          <a:srgbClr val="C00000"/>
        </a:solidFill>
        <a:ln>
          <a:solidFill>
            <a:schemeClr val="tx1"/>
          </a:solidFill>
        </a:ln>
      </dgm:spPr>
      <dgm:t>
        <a:bodyPr/>
        <a:lstStyle/>
        <a:p>
          <a:r>
            <a:rPr lang="en-US"/>
            <a:t>Deputy</a:t>
          </a:r>
        </a:p>
      </dgm:t>
    </dgm:pt>
    <dgm:pt modelId="{A799513C-A17F-412A-9C25-6671F69F4641}" type="parTrans" cxnId="{BFDB34F2-0F2B-46A1-9F29-EED8E0396C4C}">
      <dgm:prSet/>
      <dgm:spPr/>
      <dgm:t>
        <a:bodyPr/>
        <a:lstStyle/>
        <a:p>
          <a:endParaRPr lang="en-US"/>
        </a:p>
      </dgm:t>
    </dgm:pt>
    <dgm:pt modelId="{E43E0136-228E-4E4F-B3A9-762AA8BCFE03}" type="sibTrans" cxnId="{BFDB34F2-0F2B-46A1-9F29-EED8E0396C4C}">
      <dgm:prSet/>
      <dgm:spPr/>
      <dgm:t>
        <a:bodyPr/>
        <a:lstStyle/>
        <a:p>
          <a:endParaRPr lang="en-US"/>
        </a:p>
      </dgm:t>
    </dgm:pt>
    <dgm:pt modelId="{4601919A-4137-45B1-B05D-91B3AFB78940}">
      <dgm:prSet/>
      <dgm:spPr>
        <a:gradFill flip="none" rotWithShape="0">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solidFill>
            <a:schemeClr val="tx1"/>
          </a:solidFill>
        </a:ln>
      </dgm:spPr>
      <dgm:t>
        <a:bodyPr/>
        <a:lstStyle/>
        <a:p>
          <a:r>
            <a:rPr lang="en-US">
              <a:solidFill>
                <a:schemeClr val="lt1"/>
              </a:solidFill>
            </a:rPr>
            <a:t>MTS Response Branch</a:t>
          </a:r>
        </a:p>
        <a:p>
          <a:r>
            <a:rPr lang="en-US">
              <a:solidFill>
                <a:schemeClr val="lt1"/>
              </a:solidFill>
            </a:rPr>
            <a:t>(Ops or Plans)</a:t>
          </a:r>
        </a:p>
      </dgm:t>
    </dgm:pt>
    <dgm:pt modelId="{AFAA0A6F-FEDB-4A78-80C0-DF1D5DE9B1ED}" type="parTrans" cxnId="{B07EA8F3-ACB1-4387-8D51-7EE6B656B960}">
      <dgm:prSet/>
      <dgm:spPr/>
      <dgm:t>
        <a:bodyPr/>
        <a:lstStyle/>
        <a:p>
          <a:endParaRPr lang="en-US"/>
        </a:p>
      </dgm:t>
    </dgm:pt>
    <dgm:pt modelId="{6CF5B86D-8C09-4D20-8929-A4B1F721582D}" type="sibTrans" cxnId="{B07EA8F3-ACB1-4387-8D51-7EE6B656B960}">
      <dgm:prSet/>
      <dgm:spPr/>
      <dgm:t>
        <a:bodyPr/>
        <a:lstStyle/>
        <a:p>
          <a:endParaRPr lang="en-US"/>
        </a:p>
      </dgm:t>
    </dgm:pt>
    <dgm:pt modelId="{4391B665-10BC-4B7D-8B6B-D829DFF4752F}">
      <dgm:prSet/>
      <dgm:spPr>
        <a:solidFill>
          <a:srgbClr val="C00000"/>
        </a:solidFill>
        <a:ln>
          <a:solidFill>
            <a:schemeClr val="tx1"/>
          </a:solidFill>
        </a:ln>
      </dgm:spPr>
      <dgm:t>
        <a:bodyPr/>
        <a:lstStyle/>
        <a:p>
          <a:r>
            <a:rPr lang="en-US"/>
            <a:t>Safety &amp; Security Branch</a:t>
          </a:r>
        </a:p>
      </dgm:t>
    </dgm:pt>
    <dgm:pt modelId="{F0786C5F-BF21-4418-B82C-793D0B7E79DD}" type="parTrans" cxnId="{146CD038-8565-465A-B700-60C81BCC73CB}">
      <dgm:prSet/>
      <dgm:spPr/>
      <dgm:t>
        <a:bodyPr/>
        <a:lstStyle/>
        <a:p>
          <a:endParaRPr lang="en-US"/>
        </a:p>
      </dgm:t>
    </dgm:pt>
    <dgm:pt modelId="{88F40AFD-C660-4F29-8F52-25332BBEBC9B}" type="sibTrans" cxnId="{146CD038-8565-465A-B700-60C81BCC73CB}">
      <dgm:prSet/>
      <dgm:spPr/>
      <dgm:t>
        <a:bodyPr/>
        <a:lstStyle/>
        <a:p>
          <a:endParaRPr lang="en-US"/>
        </a:p>
      </dgm:t>
    </dgm:pt>
    <dgm:pt modelId="{D6F51584-82A0-446C-8F55-6D160B055A3A}">
      <dgm:prSet/>
      <dgm:spPr>
        <a:solidFill>
          <a:srgbClr val="C00000"/>
        </a:solidFill>
        <a:ln>
          <a:solidFill>
            <a:schemeClr val="tx1"/>
          </a:solidFill>
        </a:ln>
      </dgm:spPr>
      <dgm:t>
        <a:bodyPr/>
        <a:lstStyle/>
        <a:p>
          <a:r>
            <a:rPr lang="en-US"/>
            <a:t>Assessment Branch</a:t>
          </a:r>
        </a:p>
      </dgm:t>
    </dgm:pt>
    <dgm:pt modelId="{3B37FBED-3AFA-4999-966F-777320F0E888}" type="parTrans" cxnId="{B12E471F-5AA2-45CF-8A79-45577965C86F}">
      <dgm:prSet/>
      <dgm:spPr/>
      <dgm:t>
        <a:bodyPr/>
        <a:lstStyle/>
        <a:p>
          <a:endParaRPr lang="en-US"/>
        </a:p>
      </dgm:t>
    </dgm:pt>
    <dgm:pt modelId="{E33662D7-A5DC-476D-BFA6-D60A63B7963B}" type="sibTrans" cxnId="{B12E471F-5AA2-45CF-8A79-45577965C86F}">
      <dgm:prSet/>
      <dgm:spPr/>
      <dgm:t>
        <a:bodyPr/>
        <a:lstStyle/>
        <a:p>
          <a:endParaRPr lang="en-US"/>
        </a:p>
      </dgm:t>
    </dgm:pt>
    <dgm:pt modelId="{7C1819CC-58A0-4E87-8A13-50B12BA5E20F}">
      <dgm:prSet/>
      <dgm:spPr>
        <a:solidFill>
          <a:srgbClr val="C00000"/>
        </a:solidFill>
        <a:ln>
          <a:solidFill>
            <a:schemeClr val="tx1"/>
          </a:solidFill>
        </a:ln>
      </dgm:spPr>
      <dgm:t>
        <a:bodyPr/>
        <a:lstStyle/>
        <a:p>
          <a:r>
            <a:rPr lang="en-US"/>
            <a:t>Waterside Group</a:t>
          </a:r>
        </a:p>
      </dgm:t>
    </dgm:pt>
    <dgm:pt modelId="{5182C3EF-A290-4EFD-8980-34216A437C1C}" type="parTrans" cxnId="{9B455184-D158-4BB1-901B-65BBBC4BCF05}">
      <dgm:prSet/>
      <dgm:spPr/>
      <dgm:t>
        <a:bodyPr/>
        <a:lstStyle/>
        <a:p>
          <a:endParaRPr lang="en-US"/>
        </a:p>
      </dgm:t>
    </dgm:pt>
    <dgm:pt modelId="{5500BF1D-A18C-4D27-AC7C-761952C69A35}" type="sibTrans" cxnId="{9B455184-D158-4BB1-901B-65BBBC4BCF05}">
      <dgm:prSet/>
      <dgm:spPr/>
      <dgm:t>
        <a:bodyPr/>
        <a:lstStyle/>
        <a:p>
          <a:endParaRPr lang="en-US"/>
        </a:p>
      </dgm:t>
    </dgm:pt>
    <dgm:pt modelId="{EB79BD9C-217D-4EF6-B082-34F8A0227B50}">
      <dgm:prSet/>
      <dgm:spPr>
        <a:solidFill>
          <a:srgbClr val="C00000"/>
        </a:solidFill>
        <a:ln>
          <a:solidFill>
            <a:schemeClr val="tx1"/>
          </a:solidFill>
        </a:ln>
      </dgm:spPr>
      <dgm:t>
        <a:bodyPr/>
        <a:lstStyle/>
        <a:p>
          <a:r>
            <a:rPr lang="en-US"/>
            <a:t>Landside Group</a:t>
          </a:r>
        </a:p>
      </dgm:t>
    </dgm:pt>
    <dgm:pt modelId="{0BF43B0E-8F76-46C0-9DD7-F98B202194EC}" type="parTrans" cxnId="{87032F30-04B7-4B46-83A8-916E526EE38F}">
      <dgm:prSet/>
      <dgm:spPr/>
      <dgm:t>
        <a:bodyPr/>
        <a:lstStyle/>
        <a:p>
          <a:endParaRPr lang="en-US"/>
        </a:p>
      </dgm:t>
    </dgm:pt>
    <dgm:pt modelId="{C42ACD44-810B-4901-9DEF-9A0A0D292A26}" type="sibTrans" cxnId="{87032F30-04B7-4B46-83A8-916E526EE38F}">
      <dgm:prSet/>
      <dgm:spPr/>
      <dgm:t>
        <a:bodyPr/>
        <a:lstStyle/>
        <a:p>
          <a:endParaRPr lang="en-US"/>
        </a:p>
      </dgm:t>
    </dgm:pt>
    <dgm:pt modelId="{A91C075F-9055-41B4-AEE8-DCCA5D8F690C}">
      <dgm:prSet/>
      <dgm:spPr>
        <a:solidFill>
          <a:srgbClr val="C00000"/>
        </a:solidFill>
        <a:ln>
          <a:solidFill>
            <a:schemeClr val="tx1"/>
          </a:solidFill>
        </a:ln>
      </dgm:spPr>
      <dgm:t>
        <a:bodyPr/>
        <a:lstStyle/>
        <a:p>
          <a:r>
            <a:rPr lang="en-US"/>
            <a:t>Aerial Group</a:t>
          </a:r>
        </a:p>
      </dgm:t>
    </dgm:pt>
    <dgm:pt modelId="{8DE8387D-EFAE-412C-88A4-BFBEB68176A8}" type="parTrans" cxnId="{D87E72C4-664C-4413-B878-BF9607C11EE1}">
      <dgm:prSet/>
      <dgm:spPr/>
      <dgm:t>
        <a:bodyPr/>
        <a:lstStyle/>
        <a:p>
          <a:endParaRPr lang="en-US"/>
        </a:p>
      </dgm:t>
    </dgm:pt>
    <dgm:pt modelId="{397A3287-B7FA-4D17-9C9B-43B2074E1489}" type="sibTrans" cxnId="{D87E72C4-664C-4413-B878-BF9607C11EE1}">
      <dgm:prSet/>
      <dgm:spPr/>
      <dgm:t>
        <a:bodyPr/>
        <a:lstStyle/>
        <a:p>
          <a:endParaRPr lang="en-US"/>
        </a:p>
      </dgm:t>
    </dgm:pt>
    <dgm:pt modelId="{D25BDFEC-379F-4057-9F9C-CF43E33DAA52}">
      <dgm:prSet/>
      <dgm:spPr>
        <a:solidFill>
          <a:srgbClr val="C00000"/>
        </a:solidFill>
        <a:ln>
          <a:solidFill>
            <a:schemeClr val="tx1"/>
          </a:solidFill>
        </a:ln>
      </dgm:spPr>
      <dgm:t>
        <a:bodyPr/>
        <a:lstStyle/>
        <a:p>
          <a:r>
            <a:rPr lang="en-US"/>
            <a:t>On Water Group</a:t>
          </a:r>
        </a:p>
      </dgm:t>
    </dgm:pt>
    <dgm:pt modelId="{1992F3FF-74FD-4C24-8508-55E4F2CCF8FB}" type="parTrans" cxnId="{B3472D91-B073-4012-AD68-7202553A8B6A}">
      <dgm:prSet/>
      <dgm:spPr/>
      <dgm:t>
        <a:bodyPr/>
        <a:lstStyle/>
        <a:p>
          <a:endParaRPr lang="en-US"/>
        </a:p>
      </dgm:t>
    </dgm:pt>
    <dgm:pt modelId="{7681E4F6-CC83-4DCA-A6E4-B1B91AFFF619}" type="sibTrans" cxnId="{B3472D91-B073-4012-AD68-7202553A8B6A}">
      <dgm:prSet/>
      <dgm:spPr/>
      <dgm:t>
        <a:bodyPr/>
        <a:lstStyle/>
        <a:p>
          <a:endParaRPr lang="en-US"/>
        </a:p>
      </dgm:t>
    </dgm:pt>
    <dgm:pt modelId="{77CE40A4-CAFA-4B98-84D7-6A4490D6446D}">
      <dgm:prSet/>
      <dgm:spPr>
        <a:solidFill>
          <a:srgbClr val="C00000"/>
        </a:solidFill>
        <a:ln>
          <a:solidFill>
            <a:schemeClr val="tx1"/>
          </a:solidFill>
        </a:ln>
      </dgm:spPr>
      <dgm:t>
        <a:bodyPr/>
        <a:lstStyle/>
        <a:p>
          <a:r>
            <a:rPr lang="en-US"/>
            <a:t>Shoreline Group</a:t>
          </a:r>
        </a:p>
      </dgm:t>
    </dgm:pt>
    <dgm:pt modelId="{FCD60F0C-85EF-47CC-8786-34AB11A0C961}" type="parTrans" cxnId="{0F04E15B-AC39-47A4-A1B5-30AE1D427469}">
      <dgm:prSet/>
      <dgm:spPr/>
      <dgm:t>
        <a:bodyPr/>
        <a:lstStyle/>
        <a:p>
          <a:endParaRPr lang="en-US"/>
        </a:p>
      </dgm:t>
    </dgm:pt>
    <dgm:pt modelId="{99D99133-B0F7-45EF-B913-62B2D3AFEBCD}" type="sibTrans" cxnId="{0F04E15B-AC39-47A4-A1B5-30AE1D427469}">
      <dgm:prSet/>
      <dgm:spPr/>
      <dgm:t>
        <a:bodyPr/>
        <a:lstStyle/>
        <a:p>
          <a:endParaRPr lang="en-US"/>
        </a:p>
      </dgm:t>
    </dgm:pt>
    <dgm:pt modelId="{6D16EE4E-96DB-4F7E-A954-F429E5D11412}">
      <dgm:prSet/>
      <dgm:spPr>
        <a:solidFill>
          <a:srgbClr val="C00000"/>
        </a:solidFill>
        <a:ln>
          <a:solidFill>
            <a:schemeClr val="tx1"/>
          </a:solidFill>
        </a:ln>
      </dgm:spPr>
      <dgm:t>
        <a:bodyPr/>
        <a:lstStyle/>
        <a:p>
          <a:r>
            <a:rPr lang="en-US"/>
            <a:t>Vessel Removal Group</a:t>
          </a:r>
        </a:p>
      </dgm:t>
    </dgm:pt>
    <dgm:pt modelId="{7728DBB1-F5A5-491F-B178-372DD5752686}" type="parTrans" cxnId="{6F10CB9F-31E1-4E3A-BA54-8920DE18E1EA}">
      <dgm:prSet/>
      <dgm:spPr/>
      <dgm:t>
        <a:bodyPr/>
        <a:lstStyle/>
        <a:p>
          <a:endParaRPr lang="en-US"/>
        </a:p>
      </dgm:t>
    </dgm:pt>
    <dgm:pt modelId="{605CC8C7-90ED-4DF4-9EFF-DA340C57FFBA}" type="sibTrans" cxnId="{6F10CB9F-31E1-4E3A-BA54-8920DE18E1EA}">
      <dgm:prSet/>
      <dgm:spPr/>
      <dgm:t>
        <a:bodyPr/>
        <a:lstStyle/>
        <a:p>
          <a:endParaRPr lang="en-US"/>
        </a:p>
      </dgm:t>
    </dgm:pt>
    <dgm:pt modelId="{FDBD6B17-A295-4160-A498-3CBD1AC90774}">
      <dgm:prSet/>
      <dgm:spPr>
        <a:solidFill>
          <a:srgbClr val="C00000"/>
        </a:solidFill>
        <a:ln>
          <a:solidFill>
            <a:schemeClr val="tx1"/>
          </a:solidFill>
        </a:ln>
      </dgm:spPr>
      <dgm:t>
        <a:bodyPr/>
        <a:lstStyle/>
        <a:p>
          <a:r>
            <a:rPr lang="en-US"/>
            <a:t>Dive Team</a:t>
          </a:r>
        </a:p>
      </dgm:t>
    </dgm:pt>
    <dgm:pt modelId="{0C47994A-C41F-415D-9E1E-85B2D9ADD291}" type="parTrans" cxnId="{20F9CB68-CC61-4855-878A-773956254345}">
      <dgm:prSet/>
      <dgm:spPr/>
      <dgm:t>
        <a:bodyPr/>
        <a:lstStyle/>
        <a:p>
          <a:endParaRPr lang="en-US"/>
        </a:p>
      </dgm:t>
    </dgm:pt>
    <dgm:pt modelId="{95282985-FBAF-42E4-9EB4-909356E831F6}" type="sibTrans" cxnId="{20F9CB68-CC61-4855-878A-773956254345}">
      <dgm:prSet/>
      <dgm:spPr/>
      <dgm:t>
        <a:bodyPr/>
        <a:lstStyle/>
        <a:p>
          <a:endParaRPr lang="en-US"/>
        </a:p>
      </dgm:t>
    </dgm:pt>
    <dgm:pt modelId="{07D2367F-5DF8-40E7-AFBD-D47560E638B2}">
      <dgm:prSet/>
      <dgm:spPr>
        <a:solidFill>
          <a:srgbClr val="C00000"/>
        </a:solidFill>
        <a:ln>
          <a:solidFill>
            <a:schemeClr val="tx1"/>
          </a:solidFill>
        </a:ln>
      </dgm:spPr>
      <dgm:t>
        <a:bodyPr/>
        <a:lstStyle/>
        <a:p>
          <a:r>
            <a:rPr lang="en-US"/>
            <a:t>Staging / Transport Team</a:t>
          </a:r>
        </a:p>
      </dgm:t>
    </dgm:pt>
    <dgm:pt modelId="{C483FD64-FD54-489C-BA00-D46D2C37F43D}" type="parTrans" cxnId="{0C84045F-006A-4E18-BF89-8FDBA74A4E8B}">
      <dgm:prSet/>
      <dgm:spPr/>
      <dgm:t>
        <a:bodyPr/>
        <a:lstStyle/>
        <a:p>
          <a:endParaRPr lang="en-US"/>
        </a:p>
      </dgm:t>
    </dgm:pt>
    <dgm:pt modelId="{2AD06932-01E3-4AA3-B114-A732BFCEE2F6}" type="sibTrans" cxnId="{0C84045F-006A-4E18-BF89-8FDBA74A4E8B}">
      <dgm:prSet/>
      <dgm:spPr/>
      <dgm:t>
        <a:bodyPr/>
        <a:lstStyle/>
        <a:p>
          <a:endParaRPr lang="en-US"/>
        </a:p>
      </dgm:t>
    </dgm:pt>
    <dgm:pt modelId="{ECA6531C-7CF6-4058-96EF-0F47B9F54D98}">
      <dgm:prSet/>
      <dgm:spPr>
        <a:gradFill flip="none" rotWithShape="0">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solidFill>
            <a:schemeClr val="tx1"/>
          </a:solidFill>
        </a:ln>
      </dgm:spPr>
      <dgm:t>
        <a:bodyPr/>
        <a:lstStyle/>
        <a:p>
          <a:r>
            <a:rPr lang="en-US">
              <a:solidFill>
                <a:schemeClr val="lt1"/>
              </a:solidFill>
            </a:rPr>
            <a:t>Alternate Port Division</a:t>
          </a:r>
        </a:p>
      </dgm:t>
    </dgm:pt>
    <dgm:pt modelId="{CE0A9A5F-062C-46F7-9DFD-DDC691E94817}" type="parTrans" cxnId="{08EDE5C4-6381-4998-8FFD-4D7A4FA6933C}">
      <dgm:prSet/>
      <dgm:spPr/>
      <dgm:t>
        <a:bodyPr/>
        <a:lstStyle/>
        <a:p>
          <a:endParaRPr lang="en-US"/>
        </a:p>
      </dgm:t>
    </dgm:pt>
    <dgm:pt modelId="{DB985151-CD26-45B2-9A89-81C5E463B3F6}" type="sibTrans" cxnId="{08EDE5C4-6381-4998-8FFD-4D7A4FA6933C}">
      <dgm:prSet/>
      <dgm:spPr/>
      <dgm:t>
        <a:bodyPr/>
        <a:lstStyle/>
        <a:p>
          <a:endParaRPr lang="en-US"/>
        </a:p>
      </dgm:t>
    </dgm:pt>
    <dgm:pt modelId="{9DB572F7-E6F2-4C85-9828-1D696CB69133}">
      <dgm:prSet/>
      <dgm:spPr>
        <a:gradFill flip="none" rotWithShape="0">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a:solidFill>
            <a:schemeClr val="tx1"/>
          </a:solidFill>
        </a:ln>
      </dgm:spPr>
      <dgm:t>
        <a:bodyPr/>
        <a:lstStyle/>
        <a:p>
          <a:r>
            <a:rPr lang="en-US">
              <a:solidFill>
                <a:schemeClr val="lt1"/>
              </a:solidFill>
            </a:rPr>
            <a:t>Harbor Coordination Group</a:t>
          </a:r>
        </a:p>
      </dgm:t>
    </dgm:pt>
    <dgm:pt modelId="{E876FEA1-C1FC-4857-8C6D-BD4260188194}" type="parTrans" cxnId="{EE805E47-30FC-49C3-B12E-4894CFBE3132}">
      <dgm:prSet/>
      <dgm:spPr/>
      <dgm:t>
        <a:bodyPr/>
        <a:lstStyle/>
        <a:p>
          <a:endParaRPr lang="en-US"/>
        </a:p>
      </dgm:t>
    </dgm:pt>
    <dgm:pt modelId="{B620E3CB-C030-44FB-BF52-4F0F7745D0C9}" type="sibTrans" cxnId="{EE805E47-30FC-49C3-B12E-4894CFBE3132}">
      <dgm:prSet/>
      <dgm:spPr/>
      <dgm:t>
        <a:bodyPr/>
        <a:lstStyle/>
        <a:p>
          <a:endParaRPr lang="en-US"/>
        </a:p>
      </dgm:t>
    </dgm:pt>
    <dgm:pt modelId="{09465448-C967-49C8-A7A5-B30ACD8DEFDD}">
      <dgm:prSet/>
      <dgm:spPr>
        <a:solidFill>
          <a:srgbClr val="C00000"/>
        </a:solidFill>
        <a:ln>
          <a:solidFill>
            <a:schemeClr val="tx1"/>
          </a:solidFill>
        </a:ln>
      </dgm:spPr>
      <dgm:t>
        <a:bodyPr/>
        <a:lstStyle/>
        <a:p>
          <a:r>
            <a:rPr lang="en-US"/>
            <a:t>Waterside Group</a:t>
          </a:r>
        </a:p>
      </dgm:t>
    </dgm:pt>
    <dgm:pt modelId="{C66F54F1-FAB4-445A-9A11-8D44EBF2E7DE}" type="parTrans" cxnId="{9C8D4F03-338D-44A2-8C95-3303C93DE1C4}">
      <dgm:prSet/>
      <dgm:spPr/>
      <dgm:t>
        <a:bodyPr/>
        <a:lstStyle/>
        <a:p>
          <a:endParaRPr lang="en-US"/>
        </a:p>
      </dgm:t>
    </dgm:pt>
    <dgm:pt modelId="{D8E75BCC-A36B-468D-BDE9-42AD37C68A03}" type="sibTrans" cxnId="{9C8D4F03-338D-44A2-8C95-3303C93DE1C4}">
      <dgm:prSet/>
      <dgm:spPr/>
      <dgm:t>
        <a:bodyPr/>
        <a:lstStyle/>
        <a:p>
          <a:endParaRPr lang="en-US"/>
        </a:p>
      </dgm:t>
    </dgm:pt>
    <dgm:pt modelId="{006CED9F-3A82-42FA-B2D4-576B236E11B7}">
      <dgm:prSet/>
      <dgm:spPr>
        <a:solidFill>
          <a:srgbClr val="C00000"/>
        </a:solidFill>
        <a:ln>
          <a:solidFill>
            <a:schemeClr val="tx1"/>
          </a:solidFill>
        </a:ln>
      </dgm:spPr>
      <dgm:t>
        <a:bodyPr/>
        <a:lstStyle/>
        <a:p>
          <a:r>
            <a:rPr lang="en-US"/>
            <a:t>Landside Group</a:t>
          </a:r>
        </a:p>
      </dgm:t>
    </dgm:pt>
    <dgm:pt modelId="{E0C4A000-6182-45B4-9088-9093E28D1337}" type="parTrans" cxnId="{6D3DA3FC-3FA1-4743-A519-974771D89F39}">
      <dgm:prSet/>
      <dgm:spPr/>
      <dgm:t>
        <a:bodyPr/>
        <a:lstStyle/>
        <a:p>
          <a:endParaRPr lang="en-US"/>
        </a:p>
      </dgm:t>
    </dgm:pt>
    <dgm:pt modelId="{E54EF901-B893-4F93-B577-C1425784709F}" type="sibTrans" cxnId="{6D3DA3FC-3FA1-4743-A519-974771D89F39}">
      <dgm:prSet/>
      <dgm:spPr/>
      <dgm:t>
        <a:bodyPr/>
        <a:lstStyle/>
        <a:p>
          <a:endParaRPr lang="en-US"/>
        </a:p>
      </dgm:t>
    </dgm:pt>
    <dgm:pt modelId="{BA0CC873-E89F-44F0-A3F0-1FEAFC815F6A}">
      <dgm:prSet/>
      <dgm:spPr>
        <a:solidFill>
          <a:srgbClr val="C00000"/>
        </a:solidFill>
        <a:ln>
          <a:solidFill>
            <a:schemeClr val="tx1"/>
          </a:solidFill>
        </a:ln>
      </dgm:spPr>
      <dgm:t>
        <a:bodyPr/>
        <a:lstStyle/>
        <a:p>
          <a:r>
            <a:rPr lang="en-US"/>
            <a:t>Harbor Pilot Vsl</a:t>
          </a:r>
        </a:p>
      </dgm:t>
    </dgm:pt>
    <dgm:pt modelId="{87552AED-01CA-4360-9B31-CA123A6D79D1}" type="parTrans" cxnId="{F6ECC28A-247C-4B46-BF7C-F3670FDC0EFE}">
      <dgm:prSet/>
      <dgm:spPr/>
      <dgm:t>
        <a:bodyPr/>
        <a:lstStyle/>
        <a:p>
          <a:endParaRPr lang="en-US"/>
        </a:p>
      </dgm:t>
    </dgm:pt>
    <dgm:pt modelId="{3F67A1B2-9995-47C0-A845-CC4EFA4C3007}" type="sibTrans" cxnId="{F6ECC28A-247C-4B46-BF7C-F3670FDC0EFE}">
      <dgm:prSet/>
      <dgm:spPr/>
      <dgm:t>
        <a:bodyPr/>
        <a:lstStyle/>
        <a:p>
          <a:endParaRPr lang="en-US"/>
        </a:p>
      </dgm:t>
    </dgm:pt>
    <dgm:pt modelId="{924A37D4-0477-42E7-9459-C272CDFF662F}">
      <dgm:prSet/>
      <dgm:spPr>
        <a:solidFill>
          <a:srgbClr val="C00000"/>
        </a:solidFill>
        <a:ln>
          <a:solidFill>
            <a:schemeClr val="tx1"/>
          </a:solidFill>
        </a:ln>
      </dgm:spPr>
      <dgm:t>
        <a:bodyPr/>
        <a:lstStyle/>
        <a:p>
          <a:r>
            <a:rPr lang="en-US"/>
            <a:t>DOT-HI Vsl w/side scan sonar</a:t>
          </a:r>
        </a:p>
      </dgm:t>
    </dgm:pt>
    <dgm:pt modelId="{49DFE0E7-99EA-4942-AF82-F9DB6EB3BC14}" type="parTrans" cxnId="{152CC2D7-A8AA-4646-8540-15229428696C}">
      <dgm:prSet/>
      <dgm:spPr/>
      <dgm:t>
        <a:bodyPr/>
        <a:lstStyle/>
        <a:p>
          <a:endParaRPr lang="en-US"/>
        </a:p>
      </dgm:t>
    </dgm:pt>
    <dgm:pt modelId="{2168F9D9-9364-44EB-80A2-A84F2D94E16A}" type="sibTrans" cxnId="{152CC2D7-A8AA-4646-8540-15229428696C}">
      <dgm:prSet/>
      <dgm:spPr/>
      <dgm:t>
        <a:bodyPr/>
        <a:lstStyle/>
        <a:p>
          <a:endParaRPr lang="en-US"/>
        </a:p>
      </dgm:t>
    </dgm:pt>
    <dgm:pt modelId="{B2209A6E-74E2-4599-BB8E-43F55AEC0F55}">
      <dgm:prSet/>
      <dgm:spPr>
        <a:solidFill>
          <a:srgbClr val="C00000"/>
        </a:solidFill>
        <a:ln>
          <a:solidFill>
            <a:schemeClr val="tx1"/>
          </a:solidFill>
        </a:ln>
      </dgm:spPr>
      <dgm:t>
        <a:bodyPr/>
        <a:lstStyle/>
        <a:p>
          <a:r>
            <a:rPr lang="en-US"/>
            <a:t>USCG w/Dive Team</a:t>
          </a:r>
        </a:p>
      </dgm:t>
    </dgm:pt>
    <dgm:pt modelId="{CDDE181B-A723-444E-B293-A0A73DEB3CB1}" type="parTrans" cxnId="{A9703DCC-A2C3-4C2D-963C-FF331ED4C753}">
      <dgm:prSet/>
      <dgm:spPr/>
      <dgm:t>
        <a:bodyPr/>
        <a:lstStyle/>
        <a:p>
          <a:endParaRPr lang="en-US"/>
        </a:p>
      </dgm:t>
    </dgm:pt>
    <dgm:pt modelId="{DCB7F036-3669-4CF7-AB6E-1650335CDD65}" type="sibTrans" cxnId="{A9703DCC-A2C3-4C2D-963C-FF331ED4C753}">
      <dgm:prSet/>
      <dgm:spPr/>
      <dgm:t>
        <a:bodyPr/>
        <a:lstStyle/>
        <a:p>
          <a:endParaRPr lang="en-US"/>
        </a:p>
      </dgm:t>
    </dgm:pt>
    <dgm:pt modelId="{A2823A4F-6195-43C3-8DFA-6D258ED4D7B1}">
      <dgm:prSet/>
      <dgm:spPr>
        <a:solidFill>
          <a:srgbClr val="C00000"/>
        </a:solidFill>
        <a:ln>
          <a:solidFill>
            <a:schemeClr val="tx1"/>
          </a:solidFill>
        </a:ln>
      </dgm:spPr>
      <dgm:t>
        <a:bodyPr/>
        <a:lstStyle/>
        <a:p>
          <a:r>
            <a:rPr lang="en-US"/>
            <a:t>Sampling Group</a:t>
          </a:r>
        </a:p>
      </dgm:t>
    </dgm:pt>
    <dgm:pt modelId="{BF16BB95-89F8-4310-B919-CF90C50D0FBD}" type="parTrans" cxnId="{FD6017A6-B94B-4B64-A3C2-71A9DCE3AA56}">
      <dgm:prSet/>
      <dgm:spPr/>
      <dgm:t>
        <a:bodyPr/>
        <a:lstStyle/>
        <a:p>
          <a:endParaRPr lang="en-US"/>
        </a:p>
      </dgm:t>
    </dgm:pt>
    <dgm:pt modelId="{970000A5-BCF6-41B2-99B5-CD0A7624260F}" type="sibTrans" cxnId="{FD6017A6-B94B-4B64-A3C2-71A9DCE3AA56}">
      <dgm:prSet/>
      <dgm:spPr/>
      <dgm:t>
        <a:bodyPr/>
        <a:lstStyle/>
        <a:p>
          <a:endParaRPr lang="en-US"/>
        </a:p>
      </dgm:t>
    </dgm:pt>
    <dgm:pt modelId="{C0CFF117-B542-4031-A8DE-E4CB5980EDAA}">
      <dgm:prSet/>
      <dgm:spPr>
        <a:solidFill>
          <a:srgbClr val="C00000"/>
        </a:solidFill>
        <a:ln>
          <a:solidFill>
            <a:schemeClr val="tx1"/>
          </a:solidFill>
        </a:ln>
      </dgm:spPr>
      <dgm:t>
        <a:bodyPr/>
        <a:lstStyle/>
        <a:p>
          <a:r>
            <a:rPr lang="en-US"/>
            <a:t>Wildlife Branch</a:t>
          </a:r>
        </a:p>
      </dgm:t>
    </dgm:pt>
    <dgm:pt modelId="{5DD69409-19E7-41FF-BE79-E5AA8FEB06A7}" type="parTrans" cxnId="{83FF9C75-906A-4EBC-B9AC-13572A914556}">
      <dgm:prSet/>
      <dgm:spPr/>
      <dgm:t>
        <a:bodyPr/>
        <a:lstStyle/>
        <a:p>
          <a:endParaRPr lang="en-US"/>
        </a:p>
      </dgm:t>
    </dgm:pt>
    <dgm:pt modelId="{71F884F7-30E1-4295-A955-2AAEA2B0E173}" type="sibTrans" cxnId="{83FF9C75-906A-4EBC-B9AC-13572A914556}">
      <dgm:prSet/>
      <dgm:spPr/>
      <dgm:t>
        <a:bodyPr/>
        <a:lstStyle/>
        <a:p>
          <a:endParaRPr lang="en-US"/>
        </a:p>
      </dgm:t>
    </dgm:pt>
    <dgm:pt modelId="{CB72EFD6-DFE6-4F4C-BB7D-15B5ECEB4CE4}">
      <dgm:prSet/>
      <dgm:spPr>
        <a:solidFill>
          <a:srgbClr val="C00000"/>
        </a:solidFill>
        <a:ln>
          <a:solidFill>
            <a:schemeClr val="tx1"/>
          </a:solidFill>
        </a:ln>
      </dgm:spPr>
      <dgm:t>
        <a:bodyPr/>
        <a:lstStyle/>
        <a:p>
          <a:r>
            <a:rPr lang="en-US"/>
            <a:t>Decon Branch</a:t>
          </a:r>
        </a:p>
      </dgm:t>
    </dgm:pt>
    <dgm:pt modelId="{6A03CD42-C09D-4795-B505-3CFFB50BEB8C}" type="parTrans" cxnId="{7731A821-4EE4-4DEC-B0AD-B306FA47CE94}">
      <dgm:prSet/>
      <dgm:spPr/>
      <dgm:t>
        <a:bodyPr/>
        <a:lstStyle/>
        <a:p>
          <a:endParaRPr lang="en-US"/>
        </a:p>
      </dgm:t>
    </dgm:pt>
    <dgm:pt modelId="{52DDC246-3247-42FF-914D-E37CB6BE9CB0}" type="sibTrans" cxnId="{7731A821-4EE4-4DEC-B0AD-B306FA47CE94}">
      <dgm:prSet/>
      <dgm:spPr/>
      <dgm:t>
        <a:bodyPr/>
        <a:lstStyle/>
        <a:p>
          <a:endParaRPr lang="en-US"/>
        </a:p>
      </dgm:t>
    </dgm:pt>
    <dgm:pt modelId="{C51350EF-CB28-422F-A321-369C771A3CF6}" type="pres">
      <dgm:prSet presAssocID="{E49CDABD-7620-44EF-984F-4CCFC8047AE5}" presName="hierChild1" presStyleCnt="0">
        <dgm:presLayoutVars>
          <dgm:orgChart val="1"/>
          <dgm:chPref val="1"/>
          <dgm:dir/>
          <dgm:animOne val="branch"/>
          <dgm:animLvl val="lvl"/>
          <dgm:resizeHandles/>
        </dgm:presLayoutVars>
      </dgm:prSet>
      <dgm:spPr/>
    </dgm:pt>
    <dgm:pt modelId="{7179E4E4-EE1A-4186-9B02-67E6DBD10B17}" type="pres">
      <dgm:prSet presAssocID="{985F0107-32FD-4A12-AEB3-F4E4C7E958B4}" presName="hierRoot1" presStyleCnt="0">
        <dgm:presLayoutVars>
          <dgm:hierBranch val="init"/>
        </dgm:presLayoutVars>
      </dgm:prSet>
      <dgm:spPr/>
    </dgm:pt>
    <dgm:pt modelId="{3BC0EC96-BAFD-4A9B-927A-FB1B0C87442B}" type="pres">
      <dgm:prSet presAssocID="{985F0107-32FD-4A12-AEB3-F4E4C7E958B4}" presName="rootComposite1" presStyleCnt="0"/>
      <dgm:spPr/>
    </dgm:pt>
    <dgm:pt modelId="{A7206C6E-E729-4A96-83EC-2494647D78B0}" type="pres">
      <dgm:prSet presAssocID="{985F0107-32FD-4A12-AEB3-F4E4C7E958B4}" presName="rootText1" presStyleLbl="node0" presStyleIdx="0" presStyleCnt="1">
        <dgm:presLayoutVars>
          <dgm:chPref val="3"/>
        </dgm:presLayoutVars>
      </dgm:prSet>
      <dgm:spPr/>
    </dgm:pt>
    <dgm:pt modelId="{FDB252FF-D919-45E5-B268-98F9009121F3}" type="pres">
      <dgm:prSet presAssocID="{985F0107-32FD-4A12-AEB3-F4E4C7E958B4}" presName="rootConnector1" presStyleLbl="node1" presStyleIdx="0" presStyleCnt="0"/>
      <dgm:spPr/>
    </dgm:pt>
    <dgm:pt modelId="{157B1656-96A6-4266-BDCF-BD5AE87F7541}" type="pres">
      <dgm:prSet presAssocID="{985F0107-32FD-4A12-AEB3-F4E4C7E958B4}" presName="hierChild2" presStyleCnt="0"/>
      <dgm:spPr/>
    </dgm:pt>
    <dgm:pt modelId="{450EF4E2-9AD7-4488-8A0F-334AD3093F30}" type="pres">
      <dgm:prSet presAssocID="{BBE8081C-DE9F-452A-B1D9-0B5577533425}" presName="Name37" presStyleLbl="parChTrans1D2" presStyleIdx="0" presStyleCnt="8"/>
      <dgm:spPr/>
    </dgm:pt>
    <dgm:pt modelId="{0C522B9E-12B5-4B98-8D95-216F1861568D}" type="pres">
      <dgm:prSet presAssocID="{B79DCA00-2B6B-4E08-89AE-72068962817A}" presName="hierRoot2" presStyleCnt="0">
        <dgm:presLayoutVars>
          <dgm:hierBranch val="init"/>
        </dgm:presLayoutVars>
      </dgm:prSet>
      <dgm:spPr/>
    </dgm:pt>
    <dgm:pt modelId="{980C5ED8-EEF7-4C47-9B7D-2A69D2801357}" type="pres">
      <dgm:prSet presAssocID="{B79DCA00-2B6B-4E08-89AE-72068962817A}" presName="rootComposite" presStyleCnt="0"/>
      <dgm:spPr/>
    </dgm:pt>
    <dgm:pt modelId="{DE65E90B-2399-4FAD-8427-57B94F67CE1B}" type="pres">
      <dgm:prSet presAssocID="{B79DCA00-2B6B-4E08-89AE-72068962817A}" presName="rootText" presStyleLbl="node2" presStyleIdx="0" presStyleCnt="7">
        <dgm:presLayoutVars>
          <dgm:chPref val="3"/>
        </dgm:presLayoutVars>
      </dgm:prSet>
      <dgm:spPr/>
    </dgm:pt>
    <dgm:pt modelId="{4344BB8B-492E-4E9D-8192-1B259ADF5DE6}" type="pres">
      <dgm:prSet presAssocID="{B79DCA00-2B6B-4E08-89AE-72068962817A}" presName="rootConnector" presStyleLbl="node2" presStyleIdx="0" presStyleCnt="7"/>
      <dgm:spPr/>
    </dgm:pt>
    <dgm:pt modelId="{F8562358-F49D-42AD-8E4F-E44D9C56735F}" type="pres">
      <dgm:prSet presAssocID="{B79DCA00-2B6B-4E08-89AE-72068962817A}" presName="hierChild4" presStyleCnt="0"/>
      <dgm:spPr/>
    </dgm:pt>
    <dgm:pt modelId="{B47F4DC5-A80B-4CBE-91F1-4D5078588C3F}" type="pres">
      <dgm:prSet presAssocID="{1992F3FF-74FD-4C24-8508-55E4F2CCF8FB}" presName="Name37" presStyleLbl="parChTrans1D3" presStyleIdx="0" presStyleCnt="13"/>
      <dgm:spPr/>
    </dgm:pt>
    <dgm:pt modelId="{464E7397-03CA-4E35-B65E-176F26EC725B}" type="pres">
      <dgm:prSet presAssocID="{D25BDFEC-379F-4057-9F9C-CF43E33DAA52}" presName="hierRoot2" presStyleCnt="0">
        <dgm:presLayoutVars>
          <dgm:hierBranch val="init"/>
        </dgm:presLayoutVars>
      </dgm:prSet>
      <dgm:spPr/>
    </dgm:pt>
    <dgm:pt modelId="{953AA37B-C17C-4C9D-A854-76FC6C0F0FAE}" type="pres">
      <dgm:prSet presAssocID="{D25BDFEC-379F-4057-9F9C-CF43E33DAA52}" presName="rootComposite" presStyleCnt="0"/>
      <dgm:spPr/>
    </dgm:pt>
    <dgm:pt modelId="{29AB9608-98F6-441F-8B2A-93A55B371DD3}" type="pres">
      <dgm:prSet presAssocID="{D25BDFEC-379F-4057-9F9C-CF43E33DAA52}" presName="rootText" presStyleLbl="node3" presStyleIdx="0" presStyleCnt="13">
        <dgm:presLayoutVars>
          <dgm:chPref val="3"/>
        </dgm:presLayoutVars>
      </dgm:prSet>
      <dgm:spPr/>
    </dgm:pt>
    <dgm:pt modelId="{8A3E5062-AD58-4021-8A01-8E2088698ED4}" type="pres">
      <dgm:prSet presAssocID="{D25BDFEC-379F-4057-9F9C-CF43E33DAA52}" presName="rootConnector" presStyleLbl="node3" presStyleIdx="0" presStyleCnt="13"/>
      <dgm:spPr/>
    </dgm:pt>
    <dgm:pt modelId="{89C112DC-EE18-489B-A42A-D0B2B7285762}" type="pres">
      <dgm:prSet presAssocID="{D25BDFEC-379F-4057-9F9C-CF43E33DAA52}" presName="hierChild4" presStyleCnt="0"/>
      <dgm:spPr/>
    </dgm:pt>
    <dgm:pt modelId="{3E8F2235-3DB1-41FC-B1B1-7149B0A0D9B1}" type="pres">
      <dgm:prSet presAssocID="{D25BDFEC-379F-4057-9F9C-CF43E33DAA52}" presName="hierChild5" presStyleCnt="0"/>
      <dgm:spPr/>
    </dgm:pt>
    <dgm:pt modelId="{5E2FA998-DEDB-42FF-9FB0-2C8ED82157EA}" type="pres">
      <dgm:prSet presAssocID="{FCD60F0C-85EF-47CC-8786-34AB11A0C961}" presName="Name37" presStyleLbl="parChTrans1D3" presStyleIdx="1" presStyleCnt="13"/>
      <dgm:spPr/>
    </dgm:pt>
    <dgm:pt modelId="{E8977339-0DBB-4E08-9EFA-9B2C61262DA5}" type="pres">
      <dgm:prSet presAssocID="{77CE40A4-CAFA-4B98-84D7-6A4490D6446D}" presName="hierRoot2" presStyleCnt="0">
        <dgm:presLayoutVars>
          <dgm:hierBranch val="init"/>
        </dgm:presLayoutVars>
      </dgm:prSet>
      <dgm:spPr/>
    </dgm:pt>
    <dgm:pt modelId="{160FFA89-6873-469A-A4F6-781DEF238C87}" type="pres">
      <dgm:prSet presAssocID="{77CE40A4-CAFA-4B98-84D7-6A4490D6446D}" presName="rootComposite" presStyleCnt="0"/>
      <dgm:spPr/>
    </dgm:pt>
    <dgm:pt modelId="{1CD9169D-45AF-4660-B9BC-572D398C8F20}" type="pres">
      <dgm:prSet presAssocID="{77CE40A4-CAFA-4B98-84D7-6A4490D6446D}" presName="rootText" presStyleLbl="node3" presStyleIdx="1" presStyleCnt="13">
        <dgm:presLayoutVars>
          <dgm:chPref val="3"/>
        </dgm:presLayoutVars>
      </dgm:prSet>
      <dgm:spPr/>
    </dgm:pt>
    <dgm:pt modelId="{64793965-641F-409B-8AC8-3C2F8A5ED374}" type="pres">
      <dgm:prSet presAssocID="{77CE40A4-CAFA-4B98-84D7-6A4490D6446D}" presName="rootConnector" presStyleLbl="node3" presStyleIdx="1" presStyleCnt="13"/>
      <dgm:spPr/>
    </dgm:pt>
    <dgm:pt modelId="{701F38F1-9D76-412F-BD9D-0A4E432D570F}" type="pres">
      <dgm:prSet presAssocID="{77CE40A4-CAFA-4B98-84D7-6A4490D6446D}" presName="hierChild4" presStyleCnt="0"/>
      <dgm:spPr/>
    </dgm:pt>
    <dgm:pt modelId="{62C6BB15-3BF3-4ECC-A3C7-5FF1A5481C8A}" type="pres">
      <dgm:prSet presAssocID="{77CE40A4-CAFA-4B98-84D7-6A4490D6446D}" presName="hierChild5" presStyleCnt="0"/>
      <dgm:spPr/>
    </dgm:pt>
    <dgm:pt modelId="{C6304F63-B26F-4F19-A7CE-5A12002B203E}" type="pres">
      <dgm:prSet presAssocID="{BF16BB95-89F8-4310-B919-CF90C50D0FBD}" presName="Name37" presStyleLbl="parChTrans1D3" presStyleIdx="2" presStyleCnt="13"/>
      <dgm:spPr/>
    </dgm:pt>
    <dgm:pt modelId="{1EF9ECF2-36A5-4E71-B47D-743E44C84C23}" type="pres">
      <dgm:prSet presAssocID="{A2823A4F-6195-43C3-8DFA-6D258ED4D7B1}" presName="hierRoot2" presStyleCnt="0">
        <dgm:presLayoutVars>
          <dgm:hierBranch val="init"/>
        </dgm:presLayoutVars>
      </dgm:prSet>
      <dgm:spPr/>
    </dgm:pt>
    <dgm:pt modelId="{FF1047A9-09AF-4CFF-8070-40EC1881BED4}" type="pres">
      <dgm:prSet presAssocID="{A2823A4F-6195-43C3-8DFA-6D258ED4D7B1}" presName="rootComposite" presStyleCnt="0"/>
      <dgm:spPr/>
    </dgm:pt>
    <dgm:pt modelId="{179F564A-6FD3-4008-966D-15271010E238}" type="pres">
      <dgm:prSet presAssocID="{A2823A4F-6195-43C3-8DFA-6D258ED4D7B1}" presName="rootText" presStyleLbl="node3" presStyleIdx="2" presStyleCnt="13">
        <dgm:presLayoutVars>
          <dgm:chPref val="3"/>
        </dgm:presLayoutVars>
      </dgm:prSet>
      <dgm:spPr/>
    </dgm:pt>
    <dgm:pt modelId="{1E17B328-EDF8-4693-A89F-5BBD93EE51E9}" type="pres">
      <dgm:prSet presAssocID="{A2823A4F-6195-43C3-8DFA-6D258ED4D7B1}" presName="rootConnector" presStyleLbl="node3" presStyleIdx="2" presStyleCnt="13"/>
      <dgm:spPr/>
    </dgm:pt>
    <dgm:pt modelId="{FD993ED7-05C1-405B-BA22-71AC46C5F678}" type="pres">
      <dgm:prSet presAssocID="{A2823A4F-6195-43C3-8DFA-6D258ED4D7B1}" presName="hierChild4" presStyleCnt="0"/>
      <dgm:spPr/>
    </dgm:pt>
    <dgm:pt modelId="{B526DB72-C0C8-4F2A-BC0B-49368F63F253}" type="pres">
      <dgm:prSet presAssocID="{A2823A4F-6195-43C3-8DFA-6D258ED4D7B1}" presName="hierChild5" presStyleCnt="0"/>
      <dgm:spPr/>
    </dgm:pt>
    <dgm:pt modelId="{EC0FBE5D-A6E1-45DB-A3FE-F05A20F3E489}" type="pres">
      <dgm:prSet presAssocID="{B79DCA00-2B6B-4E08-89AE-72068962817A}" presName="hierChild5" presStyleCnt="0"/>
      <dgm:spPr/>
    </dgm:pt>
    <dgm:pt modelId="{ED5DFEB3-1797-4B22-8331-D29531B4ABA3}" type="pres">
      <dgm:prSet presAssocID="{D2764C75-1763-433C-9C99-DBD46837A648}" presName="Name37" presStyleLbl="parChTrans1D2" presStyleIdx="1" presStyleCnt="8"/>
      <dgm:spPr/>
    </dgm:pt>
    <dgm:pt modelId="{CF515146-C2E9-445D-AE68-1A5B28F5558C}" type="pres">
      <dgm:prSet presAssocID="{3B7E6A7C-E944-4EA7-A86B-40AF7F958D80}" presName="hierRoot2" presStyleCnt="0">
        <dgm:presLayoutVars>
          <dgm:hierBranch val="init"/>
        </dgm:presLayoutVars>
      </dgm:prSet>
      <dgm:spPr/>
    </dgm:pt>
    <dgm:pt modelId="{4CB15157-88D8-47D3-AF1C-6D02DFE9773A}" type="pres">
      <dgm:prSet presAssocID="{3B7E6A7C-E944-4EA7-A86B-40AF7F958D80}" presName="rootComposite" presStyleCnt="0"/>
      <dgm:spPr/>
    </dgm:pt>
    <dgm:pt modelId="{92B8DA25-0783-4186-88C0-5759D038DF19}" type="pres">
      <dgm:prSet presAssocID="{3B7E6A7C-E944-4EA7-A86B-40AF7F958D80}" presName="rootText" presStyleLbl="node2" presStyleIdx="1" presStyleCnt="7">
        <dgm:presLayoutVars>
          <dgm:chPref val="3"/>
        </dgm:presLayoutVars>
      </dgm:prSet>
      <dgm:spPr/>
    </dgm:pt>
    <dgm:pt modelId="{4F75637C-3F94-4A02-9A02-9D0CE47B5E12}" type="pres">
      <dgm:prSet presAssocID="{3B7E6A7C-E944-4EA7-A86B-40AF7F958D80}" presName="rootConnector" presStyleLbl="node2" presStyleIdx="1" presStyleCnt="7"/>
      <dgm:spPr/>
    </dgm:pt>
    <dgm:pt modelId="{A8679825-4149-455B-B8CC-F856859A3E49}" type="pres">
      <dgm:prSet presAssocID="{3B7E6A7C-E944-4EA7-A86B-40AF7F958D80}" presName="hierChild4" presStyleCnt="0"/>
      <dgm:spPr/>
    </dgm:pt>
    <dgm:pt modelId="{31B143BD-2CDC-40CB-9843-AB0D2DF66136}" type="pres">
      <dgm:prSet presAssocID="{7728DBB1-F5A5-491F-B178-372DD5752686}" presName="Name37" presStyleLbl="parChTrans1D3" presStyleIdx="3" presStyleCnt="13"/>
      <dgm:spPr/>
    </dgm:pt>
    <dgm:pt modelId="{142531C9-0048-4D8B-ADAA-61CC08B8DDFF}" type="pres">
      <dgm:prSet presAssocID="{6D16EE4E-96DB-4F7E-A954-F429E5D11412}" presName="hierRoot2" presStyleCnt="0">
        <dgm:presLayoutVars>
          <dgm:hierBranch val="init"/>
        </dgm:presLayoutVars>
      </dgm:prSet>
      <dgm:spPr/>
    </dgm:pt>
    <dgm:pt modelId="{83EF752E-AD45-4130-80BB-78D5B4E917D8}" type="pres">
      <dgm:prSet presAssocID="{6D16EE4E-96DB-4F7E-A954-F429E5D11412}" presName="rootComposite" presStyleCnt="0"/>
      <dgm:spPr/>
    </dgm:pt>
    <dgm:pt modelId="{A1C85D02-7BE9-4F1B-B165-F36115290FE2}" type="pres">
      <dgm:prSet presAssocID="{6D16EE4E-96DB-4F7E-A954-F429E5D11412}" presName="rootText" presStyleLbl="node3" presStyleIdx="3" presStyleCnt="13">
        <dgm:presLayoutVars>
          <dgm:chPref val="3"/>
        </dgm:presLayoutVars>
      </dgm:prSet>
      <dgm:spPr/>
    </dgm:pt>
    <dgm:pt modelId="{7EF15D6E-6541-4622-9697-F422C9528DC4}" type="pres">
      <dgm:prSet presAssocID="{6D16EE4E-96DB-4F7E-A954-F429E5D11412}" presName="rootConnector" presStyleLbl="node3" presStyleIdx="3" presStyleCnt="13"/>
      <dgm:spPr/>
    </dgm:pt>
    <dgm:pt modelId="{B274AD4B-0EE4-4A6E-B64D-A79E79FC08C3}" type="pres">
      <dgm:prSet presAssocID="{6D16EE4E-96DB-4F7E-A954-F429E5D11412}" presName="hierChild4" presStyleCnt="0"/>
      <dgm:spPr/>
    </dgm:pt>
    <dgm:pt modelId="{7A7093AE-49EE-4D1C-AB29-289D0AE457B9}" type="pres">
      <dgm:prSet presAssocID="{6D16EE4E-96DB-4F7E-A954-F429E5D11412}" presName="hierChild5" presStyleCnt="0"/>
      <dgm:spPr/>
    </dgm:pt>
    <dgm:pt modelId="{FEB15F3D-752D-4DC1-A646-0BB6A602AD9A}" type="pres">
      <dgm:prSet presAssocID="{0C47994A-C41F-415D-9E1E-85B2D9ADD291}" presName="Name37" presStyleLbl="parChTrans1D3" presStyleIdx="4" presStyleCnt="13"/>
      <dgm:spPr/>
    </dgm:pt>
    <dgm:pt modelId="{E26B75C9-699F-41E6-A74F-07B2152BFC61}" type="pres">
      <dgm:prSet presAssocID="{FDBD6B17-A295-4160-A498-3CBD1AC90774}" presName="hierRoot2" presStyleCnt="0">
        <dgm:presLayoutVars>
          <dgm:hierBranch val="init"/>
        </dgm:presLayoutVars>
      </dgm:prSet>
      <dgm:spPr/>
    </dgm:pt>
    <dgm:pt modelId="{6E2C790C-3079-455F-ACE3-3BE9C988BF16}" type="pres">
      <dgm:prSet presAssocID="{FDBD6B17-A295-4160-A498-3CBD1AC90774}" presName="rootComposite" presStyleCnt="0"/>
      <dgm:spPr/>
    </dgm:pt>
    <dgm:pt modelId="{D21DE477-A999-4C6D-9D4D-013140CD17E0}" type="pres">
      <dgm:prSet presAssocID="{FDBD6B17-A295-4160-A498-3CBD1AC90774}" presName="rootText" presStyleLbl="node3" presStyleIdx="4" presStyleCnt="13">
        <dgm:presLayoutVars>
          <dgm:chPref val="3"/>
        </dgm:presLayoutVars>
      </dgm:prSet>
      <dgm:spPr/>
    </dgm:pt>
    <dgm:pt modelId="{CE8D905E-45B7-4721-8740-9004FD1B83BB}" type="pres">
      <dgm:prSet presAssocID="{FDBD6B17-A295-4160-A498-3CBD1AC90774}" presName="rootConnector" presStyleLbl="node3" presStyleIdx="4" presStyleCnt="13"/>
      <dgm:spPr/>
    </dgm:pt>
    <dgm:pt modelId="{02D7FC46-9309-46E0-A34C-DC0DCA2A292F}" type="pres">
      <dgm:prSet presAssocID="{FDBD6B17-A295-4160-A498-3CBD1AC90774}" presName="hierChild4" presStyleCnt="0"/>
      <dgm:spPr/>
    </dgm:pt>
    <dgm:pt modelId="{45F7B4ED-09F2-40D6-AF83-E53E5242D603}" type="pres">
      <dgm:prSet presAssocID="{FDBD6B17-A295-4160-A498-3CBD1AC90774}" presName="hierChild5" presStyleCnt="0"/>
      <dgm:spPr/>
    </dgm:pt>
    <dgm:pt modelId="{A7134A64-1080-4631-8CF6-BC5E79D62608}" type="pres">
      <dgm:prSet presAssocID="{C483FD64-FD54-489C-BA00-D46D2C37F43D}" presName="Name37" presStyleLbl="parChTrans1D3" presStyleIdx="5" presStyleCnt="13"/>
      <dgm:spPr/>
    </dgm:pt>
    <dgm:pt modelId="{554464F5-D1EB-4060-89AC-4615B7869A7A}" type="pres">
      <dgm:prSet presAssocID="{07D2367F-5DF8-40E7-AFBD-D47560E638B2}" presName="hierRoot2" presStyleCnt="0">
        <dgm:presLayoutVars>
          <dgm:hierBranch val="init"/>
        </dgm:presLayoutVars>
      </dgm:prSet>
      <dgm:spPr/>
    </dgm:pt>
    <dgm:pt modelId="{AFA05984-65E3-4C3F-AE44-15843D069618}" type="pres">
      <dgm:prSet presAssocID="{07D2367F-5DF8-40E7-AFBD-D47560E638B2}" presName="rootComposite" presStyleCnt="0"/>
      <dgm:spPr/>
    </dgm:pt>
    <dgm:pt modelId="{F501EFA8-6D05-43FC-832B-8A24C7A062E8}" type="pres">
      <dgm:prSet presAssocID="{07D2367F-5DF8-40E7-AFBD-D47560E638B2}" presName="rootText" presStyleLbl="node3" presStyleIdx="5" presStyleCnt="13">
        <dgm:presLayoutVars>
          <dgm:chPref val="3"/>
        </dgm:presLayoutVars>
      </dgm:prSet>
      <dgm:spPr/>
    </dgm:pt>
    <dgm:pt modelId="{4658CC7A-1761-49B0-8BEA-D74F59AC34C9}" type="pres">
      <dgm:prSet presAssocID="{07D2367F-5DF8-40E7-AFBD-D47560E638B2}" presName="rootConnector" presStyleLbl="node3" presStyleIdx="5" presStyleCnt="13"/>
      <dgm:spPr/>
    </dgm:pt>
    <dgm:pt modelId="{EC01CB5D-F0BF-44DB-B2C3-5E281C6678BA}" type="pres">
      <dgm:prSet presAssocID="{07D2367F-5DF8-40E7-AFBD-D47560E638B2}" presName="hierChild4" presStyleCnt="0"/>
      <dgm:spPr/>
    </dgm:pt>
    <dgm:pt modelId="{CB92C668-513B-4F62-BF83-B2C94C37CEC1}" type="pres">
      <dgm:prSet presAssocID="{07D2367F-5DF8-40E7-AFBD-D47560E638B2}" presName="hierChild5" presStyleCnt="0"/>
      <dgm:spPr/>
    </dgm:pt>
    <dgm:pt modelId="{EB61602D-A082-4DD5-A135-FAC0C8DC3CAC}" type="pres">
      <dgm:prSet presAssocID="{3B7E6A7C-E944-4EA7-A86B-40AF7F958D80}" presName="hierChild5" presStyleCnt="0"/>
      <dgm:spPr/>
    </dgm:pt>
    <dgm:pt modelId="{A89310FD-FBFC-4D84-9370-3B1484CE3239}" type="pres">
      <dgm:prSet presAssocID="{AFAA0A6F-FEDB-4A78-80C0-DF1D5DE9B1ED}" presName="Name37" presStyleLbl="parChTrans1D2" presStyleIdx="2" presStyleCnt="8"/>
      <dgm:spPr/>
    </dgm:pt>
    <dgm:pt modelId="{18D50045-910A-45D5-9505-D05E48A49C6A}" type="pres">
      <dgm:prSet presAssocID="{4601919A-4137-45B1-B05D-91B3AFB78940}" presName="hierRoot2" presStyleCnt="0">
        <dgm:presLayoutVars>
          <dgm:hierBranch val="init"/>
        </dgm:presLayoutVars>
      </dgm:prSet>
      <dgm:spPr/>
    </dgm:pt>
    <dgm:pt modelId="{9D074E06-DE0F-4598-A962-EA79D7A8CC7C}" type="pres">
      <dgm:prSet presAssocID="{4601919A-4137-45B1-B05D-91B3AFB78940}" presName="rootComposite" presStyleCnt="0"/>
      <dgm:spPr/>
    </dgm:pt>
    <dgm:pt modelId="{9FC07B5C-BAE8-47D8-B0EC-88D8FFD42598}" type="pres">
      <dgm:prSet presAssocID="{4601919A-4137-45B1-B05D-91B3AFB78940}" presName="rootText" presStyleLbl="node2" presStyleIdx="2" presStyleCnt="7">
        <dgm:presLayoutVars>
          <dgm:chPref val="3"/>
        </dgm:presLayoutVars>
      </dgm:prSet>
      <dgm:spPr/>
    </dgm:pt>
    <dgm:pt modelId="{105E6AFE-2C79-46EC-A30F-55472382E39C}" type="pres">
      <dgm:prSet presAssocID="{4601919A-4137-45B1-B05D-91B3AFB78940}" presName="rootConnector" presStyleLbl="node2" presStyleIdx="2" presStyleCnt="7"/>
      <dgm:spPr/>
    </dgm:pt>
    <dgm:pt modelId="{3D54D4AA-4236-42BB-A953-28FE4D3CA04C}" type="pres">
      <dgm:prSet presAssocID="{4601919A-4137-45B1-B05D-91B3AFB78940}" presName="hierChild4" presStyleCnt="0"/>
      <dgm:spPr/>
    </dgm:pt>
    <dgm:pt modelId="{A91A7BA6-EDB9-40E2-9D97-B1EF404CAFCE}" type="pres">
      <dgm:prSet presAssocID="{CE0A9A5F-062C-46F7-9DFD-DDC691E94817}" presName="Name37" presStyleLbl="parChTrans1D3" presStyleIdx="6" presStyleCnt="13"/>
      <dgm:spPr/>
    </dgm:pt>
    <dgm:pt modelId="{9B7F310B-2DE5-488C-A162-9B3CD5D74DC7}" type="pres">
      <dgm:prSet presAssocID="{ECA6531C-7CF6-4058-96EF-0F47B9F54D98}" presName="hierRoot2" presStyleCnt="0">
        <dgm:presLayoutVars>
          <dgm:hierBranch val="init"/>
        </dgm:presLayoutVars>
      </dgm:prSet>
      <dgm:spPr/>
    </dgm:pt>
    <dgm:pt modelId="{B4768D11-A38C-432D-A312-4F7D05781900}" type="pres">
      <dgm:prSet presAssocID="{ECA6531C-7CF6-4058-96EF-0F47B9F54D98}" presName="rootComposite" presStyleCnt="0"/>
      <dgm:spPr/>
    </dgm:pt>
    <dgm:pt modelId="{05BB6576-564F-4AF4-9610-E6FF97118C8C}" type="pres">
      <dgm:prSet presAssocID="{ECA6531C-7CF6-4058-96EF-0F47B9F54D98}" presName="rootText" presStyleLbl="node3" presStyleIdx="6" presStyleCnt="13">
        <dgm:presLayoutVars>
          <dgm:chPref val="3"/>
        </dgm:presLayoutVars>
      </dgm:prSet>
      <dgm:spPr/>
    </dgm:pt>
    <dgm:pt modelId="{D09F8127-1DCA-43FB-A25C-524670904D3E}" type="pres">
      <dgm:prSet presAssocID="{ECA6531C-7CF6-4058-96EF-0F47B9F54D98}" presName="rootConnector" presStyleLbl="node3" presStyleIdx="6" presStyleCnt="13"/>
      <dgm:spPr/>
    </dgm:pt>
    <dgm:pt modelId="{5971463C-5196-46B2-9634-C95106D37B0B}" type="pres">
      <dgm:prSet presAssocID="{ECA6531C-7CF6-4058-96EF-0F47B9F54D98}" presName="hierChild4" presStyleCnt="0"/>
      <dgm:spPr/>
    </dgm:pt>
    <dgm:pt modelId="{563CDEF9-466D-40F5-AFBA-D3C44ADF526F}" type="pres">
      <dgm:prSet presAssocID="{ECA6531C-7CF6-4058-96EF-0F47B9F54D98}" presName="hierChild5" presStyleCnt="0"/>
      <dgm:spPr/>
    </dgm:pt>
    <dgm:pt modelId="{8E5B1D65-EB48-47DF-9543-74D1796658DE}" type="pres">
      <dgm:prSet presAssocID="{E876FEA1-C1FC-4857-8C6D-BD4260188194}" presName="Name37" presStyleLbl="parChTrans1D3" presStyleIdx="7" presStyleCnt="13"/>
      <dgm:spPr/>
    </dgm:pt>
    <dgm:pt modelId="{0F393946-E924-49D5-85FA-9E8BEC4FB6B8}" type="pres">
      <dgm:prSet presAssocID="{9DB572F7-E6F2-4C85-9828-1D696CB69133}" presName="hierRoot2" presStyleCnt="0">
        <dgm:presLayoutVars>
          <dgm:hierBranch val="init"/>
        </dgm:presLayoutVars>
      </dgm:prSet>
      <dgm:spPr/>
    </dgm:pt>
    <dgm:pt modelId="{D5D15A90-4F64-4DAC-A47B-A93275CC5811}" type="pres">
      <dgm:prSet presAssocID="{9DB572F7-E6F2-4C85-9828-1D696CB69133}" presName="rootComposite" presStyleCnt="0"/>
      <dgm:spPr/>
    </dgm:pt>
    <dgm:pt modelId="{5027A2BD-B512-4016-AF79-98CE7984045B}" type="pres">
      <dgm:prSet presAssocID="{9DB572F7-E6F2-4C85-9828-1D696CB69133}" presName="rootText" presStyleLbl="node3" presStyleIdx="7" presStyleCnt="13">
        <dgm:presLayoutVars>
          <dgm:chPref val="3"/>
        </dgm:presLayoutVars>
      </dgm:prSet>
      <dgm:spPr/>
    </dgm:pt>
    <dgm:pt modelId="{D67DA7BD-98AA-4DE4-8865-17BFADBF6D0E}" type="pres">
      <dgm:prSet presAssocID="{9DB572F7-E6F2-4C85-9828-1D696CB69133}" presName="rootConnector" presStyleLbl="node3" presStyleIdx="7" presStyleCnt="13"/>
      <dgm:spPr/>
    </dgm:pt>
    <dgm:pt modelId="{A70239FD-8C5C-47F2-B4AF-7A22410B31D6}" type="pres">
      <dgm:prSet presAssocID="{9DB572F7-E6F2-4C85-9828-1D696CB69133}" presName="hierChild4" presStyleCnt="0"/>
      <dgm:spPr/>
    </dgm:pt>
    <dgm:pt modelId="{6FDF765D-55A6-43C0-9004-EDC32EB7447D}" type="pres">
      <dgm:prSet presAssocID="{9DB572F7-E6F2-4C85-9828-1D696CB69133}" presName="hierChild5" presStyleCnt="0"/>
      <dgm:spPr/>
    </dgm:pt>
    <dgm:pt modelId="{2CC1743D-8E2C-4437-ABD6-33C9A7C2BB0B}" type="pres">
      <dgm:prSet presAssocID="{4601919A-4137-45B1-B05D-91B3AFB78940}" presName="hierChild5" presStyleCnt="0"/>
      <dgm:spPr/>
    </dgm:pt>
    <dgm:pt modelId="{0ADC68C4-78EA-4F4A-AA2A-6D542E787B08}" type="pres">
      <dgm:prSet presAssocID="{F0786C5F-BF21-4418-B82C-793D0B7E79DD}" presName="Name37" presStyleLbl="parChTrans1D2" presStyleIdx="3" presStyleCnt="8"/>
      <dgm:spPr/>
    </dgm:pt>
    <dgm:pt modelId="{BAFE9618-CAD6-40C0-8F30-61D0FBBC2883}" type="pres">
      <dgm:prSet presAssocID="{4391B665-10BC-4B7D-8B6B-D829DFF4752F}" presName="hierRoot2" presStyleCnt="0">
        <dgm:presLayoutVars>
          <dgm:hierBranch val="init"/>
        </dgm:presLayoutVars>
      </dgm:prSet>
      <dgm:spPr/>
    </dgm:pt>
    <dgm:pt modelId="{09DE0788-3502-4251-8629-CC636B94B49D}" type="pres">
      <dgm:prSet presAssocID="{4391B665-10BC-4B7D-8B6B-D829DFF4752F}" presName="rootComposite" presStyleCnt="0"/>
      <dgm:spPr/>
    </dgm:pt>
    <dgm:pt modelId="{F9E0828C-7654-4B63-B14F-F69385E57452}" type="pres">
      <dgm:prSet presAssocID="{4391B665-10BC-4B7D-8B6B-D829DFF4752F}" presName="rootText" presStyleLbl="node2" presStyleIdx="3" presStyleCnt="7">
        <dgm:presLayoutVars>
          <dgm:chPref val="3"/>
        </dgm:presLayoutVars>
      </dgm:prSet>
      <dgm:spPr/>
    </dgm:pt>
    <dgm:pt modelId="{C77B06D6-26D9-46A0-B378-5E663A7DC4C9}" type="pres">
      <dgm:prSet presAssocID="{4391B665-10BC-4B7D-8B6B-D829DFF4752F}" presName="rootConnector" presStyleLbl="node2" presStyleIdx="3" presStyleCnt="7"/>
      <dgm:spPr/>
    </dgm:pt>
    <dgm:pt modelId="{E3B09E51-E1ED-47E6-A01C-5CFDE09E692E}" type="pres">
      <dgm:prSet presAssocID="{4391B665-10BC-4B7D-8B6B-D829DFF4752F}" presName="hierChild4" presStyleCnt="0"/>
      <dgm:spPr/>
    </dgm:pt>
    <dgm:pt modelId="{7D651C0F-FD2D-4A67-9D67-1569593D33FE}" type="pres">
      <dgm:prSet presAssocID="{C66F54F1-FAB4-445A-9A11-8D44EBF2E7DE}" presName="Name37" presStyleLbl="parChTrans1D3" presStyleIdx="8" presStyleCnt="13"/>
      <dgm:spPr/>
    </dgm:pt>
    <dgm:pt modelId="{07D7D85D-818B-4B11-8801-CD442EE9D35C}" type="pres">
      <dgm:prSet presAssocID="{09465448-C967-49C8-A7A5-B30ACD8DEFDD}" presName="hierRoot2" presStyleCnt="0">
        <dgm:presLayoutVars>
          <dgm:hierBranch val="init"/>
        </dgm:presLayoutVars>
      </dgm:prSet>
      <dgm:spPr/>
    </dgm:pt>
    <dgm:pt modelId="{3A3A47C2-1DF1-4969-AA80-DF363ED23A63}" type="pres">
      <dgm:prSet presAssocID="{09465448-C967-49C8-A7A5-B30ACD8DEFDD}" presName="rootComposite" presStyleCnt="0"/>
      <dgm:spPr/>
    </dgm:pt>
    <dgm:pt modelId="{8A038A7E-9394-4133-AC99-5A9021784E8E}" type="pres">
      <dgm:prSet presAssocID="{09465448-C967-49C8-A7A5-B30ACD8DEFDD}" presName="rootText" presStyleLbl="node3" presStyleIdx="8" presStyleCnt="13">
        <dgm:presLayoutVars>
          <dgm:chPref val="3"/>
        </dgm:presLayoutVars>
      </dgm:prSet>
      <dgm:spPr/>
    </dgm:pt>
    <dgm:pt modelId="{56724564-4710-44DD-971F-1191E05E975E}" type="pres">
      <dgm:prSet presAssocID="{09465448-C967-49C8-A7A5-B30ACD8DEFDD}" presName="rootConnector" presStyleLbl="node3" presStyleIdx="8" presStyleCnt="13"/>
      <dgm:spPr/>
    </dgm:pt>
    <dgm:pt modelId="{6ADCA845-F3E5-436F-83F8-DF06E666C13B}" type="pres">
      <dgm:prSet presAssocID="{09465448-C967-49C8-A7A5-B30ACD8DEFDD}" presName="hierChild4" presStyleCnt="0"/>
      <dgm:spPr/>
    </dgm:pt>
    <dgm:pt modelId="{520F1A82-E9D8-4258-A40F-38B4A963BF39}" type="pres">
      <dgm:prSet presAssocID="{09465448-C967-49C8-A7A5-B30ACD8DEFDD}" presName="hierChild5" presStyleCnt="0"/>
      <dgm:spPr/>
    </dgm:pt>
    <dgm:pt modelId="{CB0821DD-502A-4914-988E-E8103F64519D}" type="pres">
      <dgm:prSet presAssocID="{E0C4A000-6182-45B4-9088-9093E28D1337}" presName="Name37" presStyleLbl="parChTrans1D3" presStyleIdx="9" presStyleCnt="13"/>
      <dgm:spPr/>
    </dgm:pt>
    <dgm:pt modelId="{67A11A00-6A75-4D2A-B7D4-D967F7A1238A}" type="pres">
      <dgm:prSet presAssocID="{006CED9F-3A82-42FA-B2D4-576B236E11B7}" presName="hierRoot2" presStyleCnt="0">
        <dgm:presLayoutVars>
          <dgm:hierBranch val="init"/>
        </dgm:presLayoutVars>
      </dgm:prSet>
      <dgm:spPr/>
    </dgm:pt>
    <dgm:pt modelId="{11C665A9-479B-4711-A0C2-8B0E11445340}" type="pres">
      <dgm:prSet presAssocID="{006CED9F-3A82-42FA-B2D4-576B236E11B7}" presName="rootComposite" presStyleCnt="0"/>
      <dgm:spPr/>
    </dgm:pt>
    <dgm:pt modelId="{AD41A038-A9E1-4424-921D-8BCCD748EA02}" type="pres">
      <dgm:prSet presAssocID="{006CED9F-3A82-42FA-B2D4-576B236E11B7}" presName="rootText" presStyleLbl="node3" presStyleIdx="9" presStyleCnt="13">
        <dgm:presLayoutVars>
          <dgm:chPref val="3"/>
        </dgm:presLayoutVars>
      </dgm:prSet>
      <dgm:spPr/>
    </dgm:pt>
    <dgm:pt modelId="{FF6C58E2-DA28-4681-AD9E-EC3E1F145C4A}" type="pres">
      <dgm:prSet presAssocID="{006CED9F-3A82-42FA-B2D4-576B236E11B7}" presName="rootConnector" presStyleLbl="node3" presStyleIdx="9" presStyleCnt="13"/>
      <dgm:spPr/>
    </dgm:pt>
    <dgm:pt modelId="{3D3D3F97-4FE7-468E-9A7B-1B6FFF528A83}" type="pres">
      <dgm:prSet presAssocID="{006CED9F-3A82-42FA-B2D4-576B236E11B7}" presName="hierChild4" presStyleCnt="0"/>
      <dgm:spPr/>
    </dgm:pt>
    <dgm:pt modelId="{3C8F8738-5B8D-4201-8639-AEF4CCC373EF}" type="pres">
      <dgm:prSet presAssocID="{006CED9F-3A82-42FA-B2D4-576B236E11B7}" presName="hierChild5" presStyleCnt="0"/>
      <dgm:spPr/>
    </dgm:pt>
    <dgm:pt modelId="{30622375-B0DA-4728-A524-CF832676DD64}" type="pres">
      <dgm:prSet presAssocID="{4391B665-10BC-4B7D-8B6B-D829DFF4752F}" presName="hierChild5" presStyleCnt="0"/>
      <dgm:spPr/>
    </dgm:pt>
    <dgm:pt modelId="{D5AEE4F5-AAB0-4343-9136-036EEB264E6F}" type="pres">
      <dgm:prSet presAssocID="{3B37FBED-3AFA-4999-966F-777320F0E888}" presName="Name37" presStyleLbl="parChTrans1D2" presStyleIdx="4" presStyleCnt="8"/>
      <dgm:spPr/>
    </dgm:pt>
    <dgm:pt modelId="{2C9F0AFA-2C7B-4FEC-95A3-1225C9FFADB4}" type="pres">
      <dgm:prSet presAssocID="{D6F51584-82A0-446C-8F55-6D160B055A3A}" presName="hierRoot2" presStyleCnt="0">
        <dgm:presLayoutVars>
          <dgm:hierBranch val="init"/>
        </dgm:presLayoutVars>
      </dgm:prSet>
      <dgm:spPr/>
    </dgm:pt>
    <dgm:pt modelId="{2FA20B8D-FAF7-4145-B36B-C4259712D234}" type="pres">
      <dgm:prSet presAssocID="{D6F51584-82A0-446C-8F55-6D160B055A3A}" presName="rootComposite" presStyleCnt="0"/>
      <dgm:spPr/>
    </dgm:pt>
    <dgm:pt modelId="{70108D5F-671E-4D6D-99DE-F20EC585295F}" type="pres">
      <dgm:prSet presAssocID="{D6F51584-82A0-446C-8F55-6D160B055A3A}" presName="rootText" presStyleLbl="node2" presStyleIdx="4" presStyleCnt="7">
        <dgm:presLayoutVars>
          <dgm:chPref val="3"/>
        </dgm:presLayoutVars>
      </dgm:prSet>
      <dgm:spPr/>
    </dgm:pt>
    <dgm:pt modelId="{67A5DA7D-4DC7-4C8B-98AF-77134D762154}" type="pres">
      <dgm:prSet presAssocID="{D6F51584-82A0-446C-8F55-6D160B055A3A}" presName="rootConnector" presStyleLbl="node2" presStyleIdx="4" presStyleCnt="7"/>
      <dgm:spPr/>
    </dgm:pt>
    <dgm:pt modelId="{6EA58F56-CBC6-4D75-91B0-8DFD60A2F5FF}" type="pres">
      <dgm:prSet presAssocID="{D6F51584-82A0-446C-8F55-6D160B055A3A}" presName="hierChild4" presStyleCnt="0"/>
      <dgm:spPr/>
    </dgm:pt>
    <dgm:pt modelId="{BC1028E5-2EF2-4D19-B07F-42EC45692898}" type="pres">
      <dgm:prSet presAssocID="{5182C3EF-A290-4EFD-8980-34216A437C1C}" presName="Name37" presStyleLbl="parChTrans1D3" presStyleIdx="10" presStyleCnt="13"/>
      <dgm:spPr/>
    </dgm:pt>
    <dgm:pt modelId="{4B196487-50B5-4A95-980F-631B93372F29}" type="pres">
      <dgm:prSet presAssocID="{7C1819CC-58A0-4E87-8A13-50B12BA5E20F}" presName="hierRoot2" presStyleCnt="0">
        <dgm:presLayoutVars>
          <dgm:hierBranch val="init"/>
        </dgm:presLayoutVars>
      </dgm:prSet>
      <dgm:spPr/>
    </dgm:pt>
    <dgm:pt modelId="{BF5D0CAB-D9D3-4DCA-8CEE-91949DE55D17}" type="pres">
      <dgm:prSet presAssocID="{7C1819CC-58A0-4E87-8A13-50B12BA5E20F}" presName="rootComposite" presStyleCnt="0"/>
      <dgm:spPr/>
    </dgm:pt>
    <dgm:pt modelId="{1F41112F-6C45-4E0B-978E-48AD610CF941}" type="pres">
      <dgm:prSet presAssocID="{7C1819CC-58A0-4E87-8A13-50B12BA5E20F}" presName="rootText" presStyleLbl="node3" presStyleIdx="10" presStyleCnt="13">
        <dgm:presLayoutVars>
          <dgm:chPref val="3"/>
        </dgm:presLayoutVars>
      </dgm:prSet>
      <dgm:spPr/>
    </dgm:pt>
    <dgm:pt modelId="{872BE339-77C5-4618-8632-15F4BF690692}" type="pres">
      <dgm:prSet presAssocID="{7C1819CC-58A0-4E87-8A13-50B12BA5E20F}" presName="rootConnector" presStyleLbl="node3" presStyleIdx="10" presStyleCnt="13"/>
      <dgm:spPr/>
    </dgm:pt>
    <dgm:pt modelId="{A59F0BEC-0C5B-423F-938C-53004AB918DF}" type="pres">
      <dgm:prSet presAssocID="{7C1819CC-58A0-4E87-8A13-50B12BA5E20F}" presName="hierChild4" presStyleCnt="0"/>
      <dgm:spPr/>
    </dgm:pt>
    <dgm:pt modelId="{6C5EBEB7-4827-4261-8F5E-E4147E8144FE}" type="pres">
      <dgm:prSet presAssocID="{87552AED-01CA-4360-9B31-CA123A6D79D1}" presName="Name37" presStyleLbl="parChTrans1D4" presStyleIdx="0" presStyleCnt="3"/>
      <dgm:spPr/>
    </dgm:pt>
    <dgm:pt modelId="{3944D362-997B-4414-837C-9298528D4DF6}" type="pres">
      <dgm:prSet presAssocID="{BA0CC873-E89F-44F0-A3F0-1FEAFC815F6A}" presName="hierRoot2" presStyleCnt="0">
        <dgm:presLayoutVars>
          <dgm:hierBranch val="init"/>
        </dgm:presLayoutVars>
      </dgm:prSet>
      <dgm:spPr/>
    </dgm:pt>
    <dgm:pt modelId="{A8A874CF-D4A6-42B2-8442-B52A7873969C}" type="pres">
      <dgm:prSet presAssocID="{BA0CC873-E89F-44F0-A3F0-1FEAFC815F6A}" presName="rootComposite" presStyleCnt="0"/>
      <dgm:spPr/>
    </dgm:pt>
    <dgm:pt modelId="{7693DA5C-8602-441C-83F6-59BA3B60FB83}" type="pres">
      <dgm:prSet presAssocID="{BA0CC873-E89F-44F0-A3F0-1FEAFC815F6A}" presName="rootText" presStyleLbl="node4" presStyleIdx="0" presStyleCnt="3">
        <dgm:presLayoutVars>
          <dgm:chPref val="3"/>
        </dgm:presLayoutVars>
      </dgm:prSet>
      <dgm:spPr/>
    </dgm:pt>
    <dgm:pt modelId="{E49D3036-C724-40B2-9BCF-E7A469ED51F8}" type="pres">
      <dgm:prSet presAssocID="{BA0CC873-E89F-44F0-A3F0-1FEAFC815F6A}" presName="rootConnector" presStyleLbl="node4" presStyleIdx="0" presStyleCnt="3"/>
      <dgm:spPr/>
    </dgm:pt>
    <dgm:pt modelId="{3302011E-6E8A-4DF8-8E21-EC7CC141DD07}" type="pres">
      <dgm:prSet presAssocID="{BA0CC873-E89F-44F0-A3F0-1FEAFC815F6A}" presName="hierChild4" presStyleCnt="0"/>
      <dgm:spPr/>
    </dgm:pt>
    <dgm:pt modelId="{3ECAAC6C-B898-404A-8D49-C685C60CE8D6}" type="pres">
      <dgm:prSet presAssocID="{BA0CC873-E89F-44F0-A3F0-1FEAFC815F6A}" presName="hierChild5" presStyleCnt="0"/>
      <dgm:spPr/>
    </dgm:pt>
    <dgm:pt modelId="{B9898164-FD9F-44D5-BF9D-C32E3C8DFF0A}" type="pres">
      <dgm:prSet presAssocID="{49DFE0E7-99EA-4942-AF82-F9DB6EB3BC14}" presName="Name37" presStyleLbl="parChTrans1D4" presStyleIdx="1" presStyleCnt="3"/>
      <dgm:spPr/>
    </dgm:pt>
    <dgm:pt modelId="{1DC83F27-F5E1-484F-B599-0E9B43104970}" type="pres">
      <dgm:prSet presAssocID="{924A37D4-0477-42E7-9459-C272CDFF662F}" presName="hierRoot2" presStyleCnt="0">
        <dgm:presLayoutVars>
          <dgm:hierBranch val="init"/>
        </dgm:presLayoutVars>
      </dgm:prSet>
      <dgm:spPr/>
    </dgm:pt>
    <dgm:pt modelId="{91D91EA3-B7DB-4E79-B1B8-5B28592FC1D1}" type="pres">
      <dgm:prSet presAssocID="{924A37D4-0477-42E7-9459-C272CDFF662F}" presName="rootComposite" presStyleCnt="0"/>
      <dgm:spPr/>
    </dgm:pt>
    <dgm:pt modelId="{43050D12-92DA-4730-852D-1D3017E1175D}" type="pres">
      <dgm:prSet presAssocID="{924A37D4-0477-42E7-9459-C272CDFF662F}" presName="rootText" presStyleLbl="node4" presStyleIdx="1" presStyleCnt="3">
        <dgm:presLayoutVars>
          <dgm:chPref val="3"/>
        </dgm:presLayoutVars>
      </dgm:prSet>
      <dgm:spPr/>
    </dgm:pt>
    <dgm:pt modelId="{3ACF97D9-9048-484D-975D-89239224BEEE}" type="pres">
      <dgm:prSet presAssocID="{924A37D4-0477-42E7-9459-C272CDFF662F}" presName="rootConnector" presStyleLbl="node4" presStyleIdx="1" presStyleCnt="3"/>
      <dgm:spPr/>
    </dgm:pt>
    <dgm:pt modelId="{E71819C5-2F7C-4B76-8E51-BC59D58C5852}" type="pres">
      <dgm:prSet presAssocID="{924A37D4-0477-42E7-9459-C272CDFF662F}" presName="hierChild4" presStyleCnt="0"/>
      <dgm:spPr/>
    </dgm:pt>
    <dgm:pt modelId="{BD949A0E-4AF2-4DF6-BE11-5848303541CC}" type="pres">
      <dgm:prSet presAssocID="{924A37D4-0477-42E7-9459-C272CDFF662F}" presName="hierChild5" presStyleCnt="0"/>
      <dgm:spPr/>
    </dgm:pt>
    <dgm:pt modelId="{479F3125-2FC7-4E18-96AD-5AEC9F2C65BB}" type="pres">
      <dgm:prSet presAssocID="{CDDE181B-A723-444E-B293-A0A73DEB3CB1}" presName="Name37" presStyleLbl="parChTrans1D4" presStyleIdx="2" presStyleCnt="3"/>
      <dgm:spPr/>
    </dgm:pt>
    <dgm:pt modelId="{F7667E3B-3768-4501-8704-150BE2631BB9}" type="pres">
      <dgm:prSet presAssocID="{B2209A6E-74E2-4599-BB8E-43F55AEC0F55}" presName="hierRoot2" presStyleCnt="0">
        <dgm:presLayoutVars>
          <dgm:hierBranch val="init"/>
        </dgm:presLayoutVars>
      </dgm:prSet>
      <dgm:spPr/>
    </dgm:pt>
    <dgm:pt modelId="{936862A1-B0C9-4CF2-A7FE-D174249D6480}" type="pres">
      <dgm:prSet presAssocID="{B2209A6E-74E2-4599-BB8E-43F55AEC0F55}" presName="rootComposite" presStyleCnt="0"/>
      <dgm:spPr/>
    </dgm:pt>
    <dgm:pt modelId="{30B73248-247F-4377-B8FD-BF8AB3B4D87A}" type="pres">
      <dgm:prSet presAssocID="{B2209A6E-74E2-4599-BB8E-43F55AEC0F55}" presName="rootText" presStyleLbl="node4" presStyleIdx="2" presStyleCnt="3">
        <dgm:presLayoutVars>
          <dgm:chPref val="3"/>
        </dgm:presLayoutVars>
      </dgm:prSet>
      <dgm:spPr/>
    </dgm:pt>
    <dgm:pt modelId="{3CE16676-2BA0-4D97-9817-1849106FEEA3}" type="pres">
      <dgm:prSet presAssocID="{B2209A6E-74E2-4599-BB8E-43F55AEC0F55}" presName="rootConnector" presStyleLbl="node4" presStyleIdx="2" presStyleCnt="3"/>
      <dgm:spPr/>
    </dgm:pt>
    <dgm:pt modelId="{1D2EB451-383D-492A-B9C1-59FE506830B1}" type="pres">
      <dgm:prSet presAssocID="{B2209A6E-74E2-4599-BB8E-43F55AEC0F55}" presName="hierChild4" presStyleCnt="0"/>
      <dgm:spPr/>
    </dgm:pt>
    <dgm:pt modelId="{CB269D59-9CC7-4A12-8CD2-17E307399174}" type="pres">
      <dgm:prSet presAssocID="{B2209A6E-74E2-4599-BB8E-43F55AEC0F55}" presName="hierChild5" presStyleCnt="0"/>
      <dgm:spPr/>
    </dgm:pt>
    <dgm:pt modelId="{4899FB4C-94AF-46F2-BFCE-719BA83BE0A0}" type="pres">
      <dgm:prSet presAssocID="{7C1819CC-58A0-4E87-8A13-50B12BA5E20F}" presName="hierChild5" presStyleCnt="0"/>
      <dgm:spPr/>
    </dgm:pt>
    <dgm:pt modelId="{6042ACF4-0D44-4710-A8A8-B0AAF009508D}" type="pres">
      <dgm:prSet presAssocID="{0BF43B0E-8F76-46C0-9DD7-F98B202194EC}" presName="Name37" presStyleLbl="parChTrans1D3" presStyleIdx="11" presStyleCnt="13"/>
      <dgm:spPr/>
    </dgm:pt>
    <dgm:pt modelId="{9DB0E413-8299-4CDD-92E1-989847DAFFD1}" type="pres">
      <dgm:prSet presAssocID="{EB79BD9C-217D-4EF6-B082-34F8A0227B50}" presName="hierRoot2" presStyleCnt="0">
        <dgm:presLayoutVars>
          <dgm:hierBranch val="init"/>
        </dgm:presLayoutVars>
      </dgm:prSet>
      <dgm:spPr/>
    </dgm:pt>
    <dgm:pt modelId="{CB1C0575-D56B-4D14-B785-6CDA0E8D9339}" type="pres">
      <dgm:prSet presAssocID="{EB79BD9C-217D-4EF6-B082-34F8A0227B50}" presName="rootComposite" presStyleCnt="0"/>
      <dgm:spPr/>
    </dgm:pt>
    <dgm:pt modelId="{89C67799-7FFA-45BC-BB03-D49D154271E2}" type="pres">
      <dgm:prSet presAssocID="{EB79BD9C-217D-4EF6-B082-34F8A0227B50}" presName="rootText" presStyleLbl="node3" presStyleIdx="11" presStyleCnt="13">
        <dgm:presLayoutVars>
          <dgm:chPref val="3"/>
        </dgm:presLayoutVars>
      </dgm:prSet>
      <dgm:spPr/>
    </dgm:pt>
    <dgm:pt modelId="{186548AD-7E5E-429D-B0EA-90780F413BFC}" type="pres">
      <dgm:prSet presAssocID="{EB79BD9C-217D-4EF6-B082-34F8A0227B50}" presName="rootConnector" presStyleLbl="node3" presStyleIdx="11" presStyleCnt="13"/>
      <dgm:spPr/>
    </dgm:pt>
    <dgm:pt modelId="{4E9B5EE4-1488-4F80-AD00-C04B7EF5DDC5}" type="pres">
      <dgm:prSet presAssocID="{EB79BD9C-217D-4EF6-B082-34F8A0227B50}" presName="hierChild4" presStyleCnt="0"/>
      <dgm:spPr/>
    </dgm:pt>
    <dgm:pt modelId="{576CEED4-3B7D-42F1-8F14-2D587FAB2881}" type="pres">
      <dgm:prSet presAssocID="{EB79BD9C-217D-4EF6-B082-34F8A0227B50}" presName="hierChild5" presStyleCnt="0"/>
      <dgm:spPr/>
    </dgm:pt>
    <dgm:pt modelId="{61590BC9-C0E7-4C60-B40E-8E3FE2951CDD}" type="pres">
      <dgm:prSet presAssocID="{8DE8387D-EFAE-412C-88A4-BFBEB68176A8}" presName="Name37" presStyleLbl="parChTrans1D3" presStyleIdx="12" presStyleCnt="13"/>
      <dgm:spPr/>
    </dgm:pt>
    <dgm:pt modelId="{5C503CFF-CD63-47EB-BA0F-C78F35B52AF3}" type="pres">
      <dgm:prSet presAssocID="{A91C075F-9055-41B4-AEE8-DCCA5D8F690C}" presName="hierRoot2" presStyleCnt="0">
        <dgm:presLayoutVars>
          <dgm:hierBranch val="init"/>
        </dgm:presLayoutVars>
      </dgm:prSet>
      <dgm:spPr/>
    </dgm:pt>
    <dgm:pt modelId="{A528335D-C830-42E0-BD06-5D009440E4BD}" type="pres">
      <dgm:prSet presAssocID="{A91C075F-9055-41B4-AEE8-DCCA5D8F690C}" presName="rootComposite" presStyleCnt="0"/>
      <dgm:spPr/>
    </dgm:pt>
    <dgm:pt modelId="{B0E74903-E240-486B-B4AE-6B366DEBCEBB}" type="pres">
      <dgm:prSet presAssocID="{A91C075F-9055-41B4-AEE8-DCCA5D8F690C}" presName="rootText" presStyleLbl="node3" presStyleIdx="12" presStyleCnt="13">
        <dgm:presLayoutVars>
          <dgm:chPref val="3"/>
        </dgm:presLayoutVars>
      </dgm:prSet>
      <dgm:spPr/>
    </dgm:pt>
    <dgm:pt modelId="{0C1DB464-7647-4DD3-B96A-7E078646DB09}" type="pres">
      <dgm:prSet presAssocID="{A91C075F-9055-41B4-AEE8-DCCA5D8F690C}" presName="rootConnector" presStyleLbl="node3" presStyleIdx="12" presStyleCnt="13"/>
      <dgm:spPr/>
    </dgm:pt>
    <dgm:pt modelId="{474B3636-754A-42E4-B3AF-98F9DB787BAB}" type="pres">
      <dgm:prSet presAssocID="{A91C075F-9055-41B4-AEE8-DCCA5D8F690C}" presName="hierChild4" presStyleCnt="0"/>
      <dgm:spPr/>
    </dgm:pt>
    <dgm:pt modelId="{473B5281-9C7B-4D20-9E63-271BA5CB36DA}" type="pres">
      <dgm:prSet presAssocID="{A91C075F-9055-41B4-AEE8-DCCA5D8F690C}" presName="hierChild5" presStyleCnt="0"/>
      <dgm:spPr/>
    </dgm:pt>
    <dgm:pt modelId="{85E19A4D-7E49-4FCD-9BC0-EEBE0C018646}" type="pres">
      <dgm:prSet presAssocID="{D6F51584-82A0-446C-8F55-6D160B055A3A}" presName="hierChild5" presStyleCnt="0"/>
      <dgm:spPr/>
    </dgm:pt>
    <dgm:pt modelId="{B3A35AFD-2C4C-4FBF-9282-ADA6602C203D}" type="pres">
      <dgm:prSet presAssocID="{5DD69409-19E7-41FF-BE79-E5AA8FEB06A7}" presName="Name37" presStyleLbl="parChTrans1D2" presStyleIdx="5" presStyleCnt="8"/>
      <dgm:spPr/>
    </dgm:pt>
    <dgm:pt modelId="{4BEAC001-FBEF-4A6D-AA99-A00A58053C6A}" type="pres">
      <dgm:prSet presAssocID="{C0CFF117-B542-4031-A8DE-E4CB5980EDAA}" presName="hierRoot2" presStyleCnt="0">
        <dgm:presLayoutVars>
          <dgm:hierBranch val="init"/>
        </dgm:presLayoutVars>
      </dgm:prSet>
      <dgm:spPr/>
    </dgm:pt>
    <dgm:pt modelId="{90B02927-91EF-4761-B850-21E8013CD8F5}" type="pres">
      <dgm:prSet presAssocID="{C0CFF117-B542-4031-A8DE-E4CB5980EDAA}" presName="rootComposite" presStyleCnt="0"/>
      <dgm:spPr/>
    </dgm:pt>
    <dgm:pt modelId="{C654E939-58D3-427E-B801-B7325212A271}" type="pres">
      <dgm:prSet presAssocID="{C0CFF117-B542-4031-A8DE-E4CB5980EDAA}" presName="rootText" presStyleLbl="node2" presStyleIdx="5" presStyleCnt="7">
        <dgm:presLayoutVars>
          <dgm:chPref val="3"/>
        </dgm:presLayoutVars>
      </dgm:prSet>
      <dgm:spPr/>
    </dgm:pt>
    <dgm:pt modelId="{AB29F4E9-3333-465D-9B62-44722B5E4306}" type="pres">
      <dgm:prSet presAssocID="{C0CFF117-B542-4031-A8DE-E4CB5980EDAA}" presName="rootConnector" presStyleLbl="node2" presStyleIdx="5" presStyleCnt="7"/>
      <dgm:spPr/>
    </dgm:pt>
    <dgm:pt modelId="{DFB797F3-D5D5-4026-80CC-09E1CA91866D}" type="pres">
      <dgm:prSet presAssocID="{C0CFF117-B542-4031-A8DE-E4CB5980EDAA}" presName="hierChild4" presStyleCnt="0"/>
      <dgm:spPr/>
    </dgm:pt>
    <dgm:pt modelId="{C5FE97A9-2ADA-4B7E-B437-F6FED8008885}" type="pres">
      <dgm:prSet presAssocID="{C0CFF117-B542-4031-A8DE-E4CB5980EDAA}" presName="hierChild5" presStyleCnt="0"/>
      <dgm:spPr/>
    </dgm:pt>
    <dgm:pt modelId="{08AE64B6-07CA-464A-9817-A34D7ED8B678}" type="pres">
      <dgm:prSet presAssocID="{6A03CD42-C09D-4795-B505-3CFFB50BEB8C}" presName="Name37" presStyleLbl="parChTrans1D2" presStyleIdx="6" presStyleCnt="8"/>
      <dgm:spPr/>
    </dgm:pt>
    <dgm:pt modelId="{3BD47FC3-4B33-4C74-A2F6-0E0A54C84D84}" type="pres">
      <dgm:prSet presAssocID="{CB72EFD6-DFE6-4F4C-BB7D-15B5ECEB4CE4}" presName="hierRoot2" presStyleCnt="0">
        <dgm:presLayoutVars>
          <dgm:hierBranch val="init"/>
        </dgm:presLayoutVars>
      </dgm:prSet>
      <dgm:spPr/>
    </dgm:pt>
    <dgm:pt modelId="{BD90848F-F0C8-4E9C-964D-CBD2DD3F760E}" type="pres">
      <dgm:prSet presAssocID="{CB72EFD6-DFE6-4F4C-BB7D-15B5ECEB4CE4}" presName="rootComposite" presStyleCnt="0"/>
      <dgm:spPr/>
    </dgm:pt>
    <dgm:pt modelId="{472C15E3-BB05-4480-B892-5CB949B97FDF}" type="pres">
      <dgm:prSet presAssocID="{CB72EFD6-DFE6-4F4C-BB7D-15B5ECEB4CE4}" presName="rootText" presStyleLbl="node2" presStyleIdx="6" presStyleCnt="7">
        <dgm:presLayoutVars>
          <dgm:chPref val="3"/>
        </dgm:presLayoutVars>
      </dgm:prSet>
      <dgm:spPr/>
    </dgm:pt>
    <dgm:pt modelId="{F9ED35FF-ECCE-46D4-85C4-E3DD2D6866A9}" type="pres">
      <dgm:prSet presAssocID="{CB72EFD6-DFE6-4F4C-BB7D-15B5ECEB4CE4}" presName="rootConnector" presStyleLbl="node2" presStyleIdx="6" presStyleCnt="7"/>
      <dgm:spPr/>
    </dgm:pt>
    <dgm:pt modelId="{D89C8723-73B7-402A-A1B7-0F1E11FE3232}" type="pres">
      <dgm:prSet presAssocID="{CB72EFD6-DFE6-4F4C-BB7D-15B5ECEB4CE4}" presName="hierChild4" presStyleCnt="0"/>
      <dgm:spPr/>
    </dgm:pt>
    <dgm:pt modelId="{7AA8D087-99C3-4766-B865-7EBF5DC0A7A9}" type="pres">
      <dgm:prSet presAssocID="{CB72EFD6-DFE6-4F4C-BB7D-15B5ECEB4CE4}" presName="hierChild5" presStyleCnt="0"/>
      <dgm:spPr/>
    </dgm:pt>
    <dgm:pt modelId="{D7AEF6A9-BF75-4BF1-9D1D-4467C8579CCA}" type="pres">
      <dgm:prSet presAssocID="{985F0107-32FD-4A12-AEB3-F4E4C7E958B4}" presName="hierChild3" presStyleCnt="0"/>
      <dgm:spPr/>
    </dgm:pt>
    <dgm:pt modelId="{2648AC48-9D98-45E2-8116-EFB4879209BE}" type="pres">
      <dgm:prSet presAssocID="{A799513C-A17F-412A-9C25-6671F69F4641}" presName="Name111" presStyleLbl="parChTrans1D2" presStyleIdx="7" presStyleCnt="8"/>
      <dgm:spPr/>
    </dgm:pt>
    <dgm:pt modelId="{26213ADD-9158-4B3E-858C-313B300D2240}" type="pres">
      <dgm:prSet presAssocID="{6088A8C4-8545-4363-AE0E-0AFF7538110F}" presName="hierRoot3" presStyleCnt="0">
        <dgm:presLayoutVars>
          <dgm:hierBranch val="init"/>
        </dgm:presLayoutVars>
      </dgm:prSet>
      <dgm:spPr/>
    </dgm:pt>
    <dgm:pt modelId="{4895896C-24F2-407B-AA41-39FC33D43E4F}" type="pres">
      <dgm:prSet presAssocID="{6088A8C4-8545-4363-AE0E-0AFF7538110F}" presName="rootComposite3" presStyleCnt="0"/>
      <dgm:spPr/>
    </dgm:pt>
    <dgm:pt modelId="{7A417A9C-7301-4C88-8981-9084F5132CD0}" type="pres">
      <dgm:prSet presAssocID="{6088A8C4-8545-4363-AE0E-0AFF7538110F}" presName="rootText3" presStyleLbl="asst1" presStyleIdx="0" presStyleCnt="1" custLinFactX="74255" custLinFactNeighborX="100000" custLinFactNeighborY="-92305">
        <dgm:presLayoutVars>
          <dgm:chPref val="3"/>
        </dgm:presLayoutVars>
      </dgm:prSet>
      <dgm:spPr/>
    </dgm:pt>
    <dgm:pt modelId="{F32BB745-243C-4B0F-A787-8AFB50BDFC30}" type="pres">
      <dgm:prSet presAssocID="{6088A8C4-8545-4363-AE0E-0AFF7538110F}" presName="rootConnector3" presStyleLbl="asst1" presStyleIdx="0" presStyleCnt="1"/>
      <dgm:spPr/>
    </dgm:pt>
    <dgm:pt modelId="{52E1B340-F378-41D4-A5A8-70CC244115FA}" type="pres">
      <dgm:prSet presAssocID="{6088A8C4-8545-4363-AE0E-0AFF7538110F}" presName="hierChild6" presStyleCnt="0"/>
      <dgm:spPr/>
    </dgm:pt>
    <dgm:pt modelId="{C83A1CDA-4D96-42B8-B2A0-83354816C403}" type="pres">
      <dgm:prSet presAssocID="{6088A8C4-8545-4363-AE0E-0AFF7538110F}" presName="hierChild7" presStyleCnt="0"/>
      <dgm:spPr/>
    </dgm:pt>
  </dgm:ptLst>
  <dgm:cxnLst>
    <dgm:cxn modelId="{F123E901-E451-44F0-A6D0-DD39D2A56216}" type="presOf" srcId="{C0CFF117-B542-4031-A8DE-E4CB5980EDAA}" destId="{C654E939-58D3-427E-B801-B7325212A271}" srcOrd="0" destOrd="0" presId="urn:microsoft.com/office/officeart/2005/8/layout/orgChart1"/>
    <dgm:cxn modelId="{275F0902-C11D-45E5-8F2F-FD764472FFEB}" type="presOf" srcId="{A91C075F-9055-41B4-AEE8-DCCA5D8F690C}" destId="{B0E74903-E240-486B-B4AE-6B366DEBCEBB}" srcOrd="0" destOrd="0" presId="urn:microsoft.com/office/officeart/2005/8/layout/orgChart1"/>
    <dgm:cxn modelId="{F6D41102-8DA6-4228-8C54-2DDD5E593808}" type="presOf" srcId="{A91C075F-9055-41B4-AEE8-DCCA5D8F690C}" destId="{0C1DB464-7647-4DD3-B96A-7E078646DB09}" srcOrd="1" destOrd="0" presId="urn:microsoft.com/office/officeart/2005/8/layout/orgChart1"/>
    <dgm:cxn modelId="{05E35502-10C4-4A24-AAD5-6AE03F8D4FB4}" type="presOf" srcId="{BF16BB95-89F8-4310-B919-CF90C50D0FBD}" destId="{C6304F63-B26F-4F19-A7CE-5A12002B203E}" srcOrd="0" destOrd="0" presId="urn:microsoft.com/office/officeart/2005/8/layout/orgChart1"/>
    <dgm:cxn modelId="{82279602-D6D9-45F8-A34C-2C671EEFE819}" type="presOf" srcId="{6D16EE4E-96DB-4F7E-A954-F429E5D11412}" destId="{7EF15D6E-6541-4622-9697-F422C9528DC4}" srcOrd="1" destOrd="0" presId="urn:microsoft.com/office/officeart/2005/8/layout/orgChart1"/>
    <dgm:cxn modelId="{9C8D4F03-338D-44A2-8C95-3303C93DE1C4}" srcId="{4391B665-10BC-4B7D-8B6B-D829DFF4752F}" destId="{09465448-C967-49C8-A7A5-B30ACD8DEFDD}" srcOrd="0" destOrd="0" parTransId="{C66F54F1-FAB4-445A-9A11-8D44EBF2E7DE}" sibTransId="{D8E75BCC-A36B-468D-BDE9-42AD37C68A03}"/>
    <dgm:cxn modelId="{E69BBA04-7ACD-4D1B-AB5B-F2BF6EEBCF9B}" type="presOf" srcId="{1992F3FF-74FD-4C24-8508-55E4F2CCF8FB}" destId="{B47F4DC5-A80B-4CBE-91F1-4D5078588C3F}" srcOrd="0" destOrd="0" presId="urn:microsoft.com/office/officeart/2005/8/layout/orgChart1"/>
    <dgm:cxn modelId="{70DF8B09-C04F-418E-BFA5-C743AD8E6850}" type="presOf" srcId="{C66F54F1-FAB4-445A-9A11-8D44EBF2E7DE}" destId="{7D651C0F-FD2D-4A67-9D67-1569593D33FE}" srcOrd="0" destOrd="0" presId="urn:microsoft.com/office/officeart/2005/8/layout/orgChart1"/>
    <dgm:cxn modelId="{2FF0A70A-3A25-45A8-A628-8244781D3DFD}" type="presOf" srcId="{77CE40A4-CAFA-4B98-84D7-6A4490D6446D}" destId="{1CD9169D-45AF-4660-B9BC-572D398C8F20}" srcOrd="0" destOrd="0" presId="urn:microsoft.com/office/officeart/2005/8/layout/orgChart1"/>
    <dgm:cxn modelId="{2978EE19-11A4-4FB4-8583-C5D0AE33B193}" type="presOf" srcId="{985F0107-32FD-4A12-AEB3-F4E4C7E958B4}" destId="{A7206C6E-E729-4A96-83EC-2494647D78B0}" srcOrd="0" destOrd="0" presId="urn:microsoft.com/office/officeart/2005/8/layout/orgChart1"/>
    <dgm:cxn modelId="{29A9C01C-156A-42C0-9750-A2766031A603}" type="presOf" srcId="{C483FD64-FD54-489C-BA00-D46D2C37F43D}" destId="{A7134A64-1080-4631-8CF6-BC5E79D62608}" srcOrd="0" destOrd="0" presId="urn:microsoft.com/office/officeart/2005/8/layout/orgChart1"/>
    <dgm:cxn modelId="{B12E471F-5AA2-45CF-8A79-45577965C86F}" srcId="{985F0107-32FD-4A12-AEB3-F4E4C7E958B4}" destId="{D6F51584-82A0-446C-8F55-6D160B055A3A}" srcOrd="5" destOrd="0" parTransId="{3B37FBED-3AFA-4999-966F-777320F0E888}" sibTransId="{E33662D7-A5DC-476D-BFA6-D60A63B7963B}"/>
    <dgm:cxn modelId="{7731A821-4EE4-4DEC-B0AD-B306FA47CE94}" srcId="{985F0107-32FD-4A12-AEB3-F4E4C7E958B4}" destId="{CB72EFD6-DFE6-4F4C-BB7D-15B5ECEB4CE4}" srcOrd="7" destOrd="0" parTransId="{6A03CD42-C09D-4795-B505-3CFFB50BEB8C}" sibTransId="{52DDC246-3247-42FF-914D-E37CB6BE9CB0}"/>
    <dgm:cxn modelId="{C6A21B23-4113-4D3B-AE78-727060225782}" type="presOf" srcId="{7728DBB1-F5A5-491F-B178-372DD5752686}" destId="{31B143BD-2CDC-40CB-9843-AB0D2DF66136}" srcOrd="0" destOrd="0" presId="urn:microsoft.com/office/officeart/2005/8/layout/orgChart1"/>
    <dgm:cxn modelId="{E3391A24-1AFA-4F97-A937-3FDA8A670827}" type="presOf" srcId="{BA0CC873-E89F-44F0-A3F0-1FEAFC815F6A}" destId="{E49D3036-C724-40B2-9BCF-E7A469ED51F8}" srcOrd="1" destOrd="0" presId="urn:microsoft.com/office/officeart/2005/8/layout/orgChart1"/>
    <dgm:cxn modelId="{042D2E27-29B2-4680-912A-1CE033DA4754}" type="presOf" srcId="{924A37D4-0477-42E7-9459-C272CDFF662F}" destId="{3ACF97D9-9048-484D-975D-89239224BEEE}" srcOrd="1" destOrd="0" presId="urn:microsoft.com/office/officeart/2005/8/layout/orgChart1"/>
    <dgm:cxn modelId="{FE5A7928-4525-40A0-81FF-5DB3378F08F7}" type="presOf" srcId="{B79DCA00-2B6B-4E08-89AE-72068962817A}" destId="{DE65E90B-2399-4FAD-8427-57B94F67CE1B}" srcOrd="0" destOrd="0" presId="urn:microsoft.com/office/officeart/2005/8/layout/orgChart1"/>
    <dgm:cxn modelId="{A9A8DA29-1CD9-4FAA-97D0-A236CCD711E2}" type="presOf" srcId="{4391B665-10BC-4B7D-8B6B-D829DFF4752F}" destId="{C77B06D6-26D9-46A0-B378-5E663A7DC4C9}" srcOrd="1" destOrd="0" presId="urn:microsoft.com/office/officeart/2005/8/layout/orgChart1"/>
    <dgm:cxn modelId="{D895302A-BD75-4784-98D7-017411F0EFB7}" type="presOf" srcId="{EB79BD9C-217D-4EF6-B082-34F8A0227B50}" destId="{186548AD-7E5E-429D-B0EA-90780F413BFC}" srcOrd="1" destOrd="0" presId="urn:microsoft.com/office/officeart/2005/8/layout/orgChart1"/>
    <dgm:cxn modelId="{C36A8E2B-5D32-484B-8C1C-6C73B54A1B85}" type="presOf" srcId="{5182C3EF-A290-4EFD-8980-34216A437C1C}" destId="{BC1028E5-2EF2-4D19-B07F-42EC45692898}" srcOrd="0" destOrd="0" presId="urn:microsoft.com/office/officeart/2005/8/layout/orgChart1"/>
    <dgm:cxn modelId="{357CCA2C-3A49-4361-B10D-0FAD351491D2}" type="presOf" srcId="{006CED9F-3A82-42FA-B2D4-576B236E11B7}" destId="{AD41A038-A9E1-4424-921D-8BCCD748EA02}" srcOrd="0" destOrd="0" presId="urn:microsoft.com/office/officeart/2005/8/layout/orgChart1"/>
    <dgm:cxn modelId="{5DBDF72F-A0DB-4632-BC03-6979B7C75098}" type="presOf" srcId="{CB72EFD6-DFE6-4F4C-BB7D-15B5ECEB4CE4}" destId="{472C15E3-BB05-4480-B892-5CB949B97FDF}" srcOrd="0" destOrd="0" presId="urn:microsoft.com/office/officeart/2005/8/layout/orgChart1"/>
    <dgm:cxn modelId="{87032F30-04B7-4B46-83A8-916E526EE38F}" srcId="{D6F51584-82A0-446C-8F55-6D160B055A3A}" destId="{EB79BD9C-217D-4EF6-B082-34F8A0227B50}" srcOrd="1" destOrd="0" parTransId="{0BF43B0E-8F76-46C0-9DD7-F98B202194EC}" sibTransId="{C42ACD44-810B-4901-9DEF-9A0A0D292A26}"/>
    <dgm:cxn modelId="{146CD038-8565-465A-B700-60C81BCC73CB}" srcId="{985F0107-32FD-4A12-AEB3-F4E4C7E958B4}" destId="{4391B665-10BC-4B7D-8B6B-D829DFF4752F}" srcOrd="4" destOrd="0" parTransId="{F0786C5F-BF21-4418-B82C-793D0B7E79DD}" sibTransId="{88F40AFD-C660-4F29-8F52-25332BBEBC9B}"/>
    <dgm:cxn modelId="{3799113D-3C2F-4331-8C8A-761AB59CB314}" type="presOf" srcId="{006CED9F-3A82-42FA-B2D4-576B236E11B7}" destId="{FF6C58E2-DA28-4681-AD9E-EC3E1F145C4A}" srcOrd="1" destOrd="0" presId="urn:microsoft.com/office/officeart/2005/8/layout/orgChart1"/>
    <dgm:cxn modelId="{943E2F3E-CE05-4E7A-B1E0-08361ADC0A14}" type="presOf" srcId="{4391B665-10BC-4B7D-8B6B-D829DFF4752F}" destId="{F9E0828C-7654-4B63-B14F-F69385E57452}" srcOrd="0" destOrd="0" presId="urn:microsoft.com/office/officeart/2005/8/layout/orgChart1"/>
    <dgm:cxn modelId="{7267943F-56FE-4D6A-9CB7-88BC1011485A}" type="presOf" srcId="{CDDE181B-A723-444E-B293-A0A73DEB3CB1}" destId="{479F3125-2FC7-4E18-96AD-5AEC9F2C65BB}" srcOrd="0" destOrd="0" presId="urn:microsoft.com/office/officeart/2005/8/layout/orgChart1"/>
    <dgm:cxn modelId="{0F04E15B-AC39-47A4-A1B5-30AE1D427469}" srcId="{B79DCA00-2B6B-4E08-89AE-72068962817A}" destId="{77CE40A4-CAFA-4B98-84D7-6A4490D6446D}" srcOrd="1" destOrd="0" parTransId="{FCD60F0C-85EF-47CC-8786-34AB11A0C961}" sibTransId="{99D99133-B0F7-45EF-B913-62B2D3AFEBCD}"/>
    <dgm:cxn modelId="{0C84045F-006A-4E18-BF89-8FDBA74A4E8B}" srcId="{3B7E6A7C-E944-4EA7-A86B-40AF7F958D80}" destId="{07D2367F-5DF8-40E7-AFBD-D47560E638B2}" srcOrd="2" destOrd="0" parTransId="{C483FD64-FD54-489C-BA00-D46D2C37F43D}" sibTransId="{2AD06932-01E3-4AA3-B114-A732BFCEE2F6}"/>
    <dgm:cxn modelId="{61D41143-C5FA-42D3-99A7-27D9F7282CF9}" type="presOf" srcId="{09465448-C967-49C8-A7A5-B30ACD8DEFDD}" destId="{56724564-4710-44DD-971F-1191E05E975E}" srcOrd="1" destOrd="0" presId="urn:microsoft.com/office/officeart/2005/8/layout/orgChart1"/>
    <dgm:cxn modelId="{2CA8AF64-BF15-463A-B185-C62C78CC6347}" type="presOf" srcId="{A2823A4F-6195-43C3-8DFA-6D258ED4D7B1}" destId="{1E17B328-EDF8-4693-A89F-5BBD93EE51E9}" srcOrd="1" destOrd="0" presId="urn:microsoft.com/office/officeart/2005/8/layout/orgChart1"/>
    <dgm:cxn modelId="{DE667D45-98BE-43C3-BE0D-EC35309382DF}" type="presOf" srcId="{9DB572F7-E6F2-4C85-9828-1D696CB69133}" destId="{D67DA7BD-98AA-4DE4-8865-17BFADBF6D0E}" srcOrd="1" destOrd="0" presId="urn:microsoft.com/office/officeart/2005/8/layout/orgChart1"/>
    <dgm:cxn modelId="{EE805E47-30FC-49C3-B12E-4894CFBE3132}" srcId="{4601919A-4137-45B1-B05D-91B3AFB78940}" destId="{9DB572F7-E6F2-4C85-9828-1D696CB69133}" srcOrd="1" destOrd="0" parTransId="{E876FEA1-C1FC-4857-8C6D-BD4260188194}" sibTransId="{B620E3CB-C030-44FB-BF52-4F0F7745D0C9}"/>
    <dgm:cxn modelId="{20F9CB68-CC61-4855-878A-773956254345}" srcId="{3B7E6A7C-E944-4EA7-A86B-40AF7F958D80}" destId="{FDBD6B17-A295-4160-A498-3CBD1AC90774}" srcOrd="1" destOrd="0" parTransId="{0C47994A-C41F-415D-9E1E-85B2D9ADD291}" sibTransId="{95282985-FBAF-42E4-9EB4-909356E831F6}"/>
    <dgm:cxn modelId="{579C786A-4025-4AC2-8C3E-8C0C50CA9B11}" type="presOf" srcId="{BBE8081C-DE9F-452A-B1D9-0B5577533425}" destId="{450EF4E2-9AD7-4488-8A0F-334AD3093F30}" srcOrd="0" destOrd="0" presId="urn:microsoft.com/office/officeart/2005/8/layout/orgChart1"/>
    <dgm:cxn modelId="{EED08C6B-E278-4D11-906B-064FB5B313B0}" type="presOf" srcId="{09465448-C967-49C8-A7A5-B30ACD8DEFDD}" destId="{8A038A7E-9394-4133-AC99-5A9021784E8E}" srcOrd="0" destOrd="0" presId="urn:microsoft.com/office/officeart/2005/8/layout/orgChart1"/>
    <dgm:cxn modelId="{C498DF4B-89C1-4799-A63A-8C4500AF041F}" type="presOf" srcId="{924A37D4-0477-42E7-9459-C272CDFF662F}" destId="{43050D12-92DA-4730-852D-1D3017E1175D}" srcOrd="0" destOrd="0" presId="urn:microsoft.com/office/officeart/2005/8/layout/orgChart1"/>
    <dgm:cxn modelId="{D351326C-4085-42E6-937A-79BBB6B228BB}" type="presOf" srcId="{CE0A9A5F-062C-46F7-9DFD-DDC691E94817}" destId="{A91A7BA6-EDB9-40E2-9D97-B1EF404CAFCE}" srcOrd="0" destOrd="0" presId="urn:microsoft.com/office/officeart/2005/8/layout/orgChart1"/>
    <dgm:cxn modelId="{199A146D-2A8E-4C65-8AF2-EF84E5262CFF}" srcId="{985F0107-32FD-4A12-AEB3-F4E4C7E958B4}" destId="{B79DCA00-2B6B-4E08-89AE-72068962817A}" srcOrd="0" destOrd="0" parTransId="{BBE8081C-DE9F-452A-B1D9-0B5577533425}" sibTransId="{91F14690-611E-4286-A7DB-6BF5943DB51C}"/>
    <dgm:cxn modelId="{DE6AA54E-4CC7-4296-B27A-EB3F3EAA92F2}" type="presOf" srcId="{FDBD6B17-A295-4160-A498-3CBD1AC90774}" destId="{D21DE477-A999-4C6D-9D4D-013140CD17E0}" srcOrd="0" destOrd="0" presId="urn:microsoft.com/office/officeart/2005/8/layout/orgChart1"/>
    <dgm:cxn modelId="{5294E250-1050-4D44-BAD4-1DE91FE7BA8D}" type="presOf" srcId="{ECA6531C-7CF6-4058-96EF-0F47B9F54D98}" destId="{05BB6576-564F-4AF4-9610-E6FF97118C8C}" srcOrd="0" destOrd="0" presId="urn:microsoft.com/office/officeart/2005/8/layout/orgChart1"/>
    <dgm:cxn modelId="{50D1F750-8E55-484A-9F40-9C962211FC66}" type="presOf" srcId="{D2764C75-1763-433C-9C99-DBD46837A648}" destId="{ED5DFEB3-1797-4B22-8331-D29531B4ABA3}" srcOrd="0" destOrd="0" presId="urn:microsoft.com/office/officeart/2005/8/layout/orgChart1"/>
    <dgm:cxn modelId="{5363D954-3033-46C9-BD21-9CE861FACAE1}" type="presOf" srcId="{F0786C5F-BF21-4418-B82C-793D0B7E79DD}" destId="{0ADC68C4-78EA-4F4A-AA2A-6D542E787B08}" srcOrd="0" destOrd="0" presId="urn:microsoft.com/office/officeart/2005/8/layout/orgChart1"/>
    <dgm:cxn modelId="{83FF9C75-906A-4EBC-B9AC-13572A914556}" srcId="{985F0107-32FD-4A12-AEB3-F4E4C7E958B4}" destId="{C0CFF117-B542-4031-A8DE-E4CB5980EDAA}" srcOrd="6" destOrd="0" parTransId="{5DD69409-19E7-41FF-BE79-E5AA8FEB06A7}" sibTransId="{71F884F7-30E1-4295-A955-2AAEA2B0E173}"/>
    <dgm:cxn modelId="{C7B3E876-B80C-4FF2-BB45-F8051DFA0BCE}" srcId="{E49CDABD-7620-44EF-984F-4CCFC8047AE5}" destId="{985F0107-32FD-4A12-AEB3-F4E4C7E958B4}" srcOrd="0" destOrd="0" parTransId="{43441A2B-C4CE-4FCC-A4A7-8E1AF43460AC}" sibTransId="{F38D66D5-85CD-4A26-A42C-DDB8A17AA6DF}"/>
    <dgm:cxn modelId="{610FA557-8259-4646-809A-7D86C6F227B9}" type="presOf" srcId="{B2209A6E-74E2-4599-BB8E-43F55AEC0F55}" destId="{3CE16676-2BA0-4D97-9817-1849106FEEA3}" srcOrd="1" destOrd="0" presId="urn:microsoft.com/office/officeart/2005/8/layout/orgChart1"/>
    <dgm:cxn modelId="{5094AB78-7A97-4EEF-BEFE-9D92F3A5092D}" type="presOf" srcId="{5DD69409-19E7-41FF-BE79-E5AA8FEB06A7}" destId="{B3A35AFD-2C4C-4FBF-9282-ADA6602C203D}" srcOrd="0" destOrd="0" presId="urn:microsoft.com/office/officeart/2005/8/layout/orgChart1"/>
    <dgm:cxn modelId="{313ACE58-C678-46E8-8A8F-65A778E52E75}" type="presOf" srcId="{D6F51584-82A0-446C-8F55-6D160B055A3A}" destId="{67A5DA7D-4DC7-4C8B-98AF-77134D762154}" srcOrd="1" destOrd="0" presId="urn:microsoft.com/office/officeart/2005/8/layout/orgChart1"/>
    <dgm:cxn modelId="{38F3BD5A-E016-4476-AEBD-85FCF7275021}" type="presOf" srcId="{985F0107-32FD-4A12-AEB3-F4E4C7E958B4}" destId="{FDB252FF-D919-45E5-B268-98F9009121F3}" srcOrd="1" destOrd="0" presId="urn:microsoft.com/office/officeart/2005/8/layout/orgChart1"/>
    <dgm:cxn modelId="{7B8BE07A-DCEB-424E-BB8B-B84D9265831B}" type="presOf" srcId="{3B7E6A7C-E944-4EA7-A86B-40AF7F958D80}" destId="{92B8DA25-0783-4186-88C0-5759D038DF19}" srcOrd="0" destOrd="0" presId="urn:microsoft.com/office/officeart/2005/8/layout/orgChart1"/>
    <dgm:cxn modelId="{8331917B-7B50-4757-B896-E7BB9A89D5A3}" type="presOf" srcId="{0BF43B0E-8F76-46C0-9DD7-F98B202194EC}" destId="{6042ACF4-0D44-4710-A8A8-B0AAF009508D}" srcOrd="0" destOrd="0" presId="urn:microsoft.com/office/officeart/2005/8/layout/orgChart1"/>
    <dgm:cxn modelId="{C4423181-84C3-4023-87EF-D3644E9D92A7}" type="presOf" srcId="{49DFE0E7-99EA-4942-AF82-F9DB6EB3BC14}" destId="{B9898164-FD9F-44D5-BF9D-C32E3C8DFF0A}" srcOrd="0" destOrd="0" presId="urn:microsoft.com/office/officeart/2005/8/layout/orgChart1"/>
    <dgm:cxn modelId="{F9BFD181-A11B-4548-8E0F-7A581736196B}" type="presOf" srcId="{6088A8C4-8545-4363-AE0E-0AFF7538110F}" destId="{7A417A9C-7301-4C88-8981-9084F5132CD0}" srcOrd="0" destOrd="0" presId="urn:microsoft.com/office/officeart/2005/8/layout/orgChart1"/>
    <dgm:cxn modelId="{F68D1682-5E57-4F65-9EF3-7C4A6BFBCEB4}" type="presOf" srcId="{EB79BD9C-217D-4EF6-B082-34F8A0227B50}" destId="{89C67799-7FFA-45BC-BB03-D49D154271E2}" srcOrd="0" destOrd="0" presId="urn:microsoft.com/office/officeart/2005/8/layout/orgChart1"/>
    <dgm:cxn modelId="{9B455184-D158-4BB1-901B-65BBBC4BCF05}" srcId="{D6F51584-82A0-446C-8F55-6D160B055A3A}" destId="{7C1819CC-58A0-4E87-8A13-50B12BA5E20F}" srcOrd="0" destOrd="0" parTransId="{5182C3EF-A290-4EFD-8980-34216A437C1C}" sibTransId="{5500BF1D-A18C-4D27-AC7C-761952C69A35}"/>
    <dgm:cxn modelId="{D747CD89-430C-480A-8D30-08A76B27A7FA}" type="presOf" srcId="{E49CDABD-7620-44EF-984F-4CCFC8047AE5}" destId="{C51350EF-CB28-422F-A321-369C771A3CF6}" srcOrd="0" destOrd="0" presId="urn:microsoft.com/office/officeart/2005/8/layout/orgChart1"/>
    <dgm:cxn modelId="{F6ECC28A-247C-4B46-BF7C-F3670FDC0EFE}" srcId="{7C1819CC-58A0-4E87-8A13-50B12BA5E20F}" destId="{BA0CC873-E89F-44F0-A3F0-1FEAFC815F6A}" srcOrd="0" destOrd="0" parTransId="{87552AED-01CA-4360-9B31-CA123A6D79D1}" sibTransId="{3F67A1B2-9995-47C0-A845-CC4EFA4C3007}"/>
    <dgm:cxn modelId="{F8D00A8B-605B-4798-A8C7-99D758048799}" type="presOf" srcId="{A2823A4F-6195-43C3-8DFA-6D258ED4D7B1}" destId="{179F564A-6FD3-4008-966D-15271010E238}" srcOrd="0" destOrd="0" presId="urn:microsoft.com/office/officeart/2005/8/layout/orgChart1"/>
    <dgm:cxn modelId="{B3472D91-B073-4012-AD68-7202553A8B6A}" srcId="{B79DCA00-2B6B-4E08-89AE-72068962817A}" destId="{D25BDFEC-379F-4057-9F9C-CF43E33DAA52}" srcOrd="0" destOrd="0" parTransId="{1992F3FF-74FD-4C24-8508-55E4F2CCF8FB}" sibTransId="{7681E4F6-CC83-4DCA-A6E4-B1B91AFFF619}"/>
    <dgm:cxn modelId="{F7308391-9B34-4285-9636-D7B4924541B5}" type="presOf" srcId="{77CE40A4-CAFA-4B98-84D7-6A4490D6446D}" destId="{64793965-641F-409B-8AC8-3C2F8A5ED374}" srcOrd="1" destOrd="0" presId="urn:microsoft.com/office/officeart/2005/8/layout/orgChart1"/>
    <dgm:cxn modelId="{91C1B692-B538-4DF0-891C-7E632239D1E5}" type="presOf" srcId="{AFAA0A6F-FEDB-4A78-80C0-DF1D5DE9B1ED}" destId="{A89310FD-FBFC-4D84-9370-3B1484CE3239}" srcOrd="0" destOrd="0" presId="urn:microsoft.com/office/officeart/2005/8/layout/orgChart1"/>
    <dgm:cxn modelId="{FB1EEC9D-6D88-45B5-AA4D-D791A6BFD9B1}" type="presOf" srcId="{CB72EFD6-DFE6-4F4C-BB7D-15B5ECEB4CE4}" destId="{F9ED35FF-ECCE-46D4-85C4-E3DD2D6866A9}" srcOrd="1" destOrd="0" presId="urn:microsoft.com/office/officeart/2005/8/layout/orgChart1"/>
    <dgm:cxn modelId="{E549079E-4030-4E96-AC4E-89D02E4B0B7E}" type="presOf" srcId="{7C1819CC-58A0-4E87-8A13-50B12BA5E20F}" destId="{872BE339-77C5-4618-8632-15F4BF690692}" srcOrd="1" destOrd="0" presId="urn:microsoft.com/office/officeart/2005/8/layout/orgChart1"/>
    <dgm:cxn modelId="{656EBF9E-413E-48D8-84DB-9B485413FBE4}" type="presOf" srcId="{ECA6531C-7CF6-4058-96EF-0F47B9F54D98}" destId="{D09F8127-1DCA-43FB-A25C-524670904D3E}" srcOrd="1" destOrd="0" presId="urn:microsoft.com/office/officeart/2005/8/layout/orgChart1"/>
    <dgm:cxn modelId="{6F10CB9F-31E1-4E3A-BA54-8920DE18E1EA}" srcId="{3B7E6A7C-E944-4EA7-A86B-40AF7F958D80}" destId="{6D16EE4E-96DB-4F7E-A954-F429E5D11412}" srcOrd="0" destOrd="0" parTransId="{7728DBB1-F5A5-491F-B178-372DD5752686}" sibTransId="{605CC8C7-90ED-4DF4-9EFF-DA340C57FFBA}"/>
    <dgm:cxn modelId="{5DFD9AA5-853A-4F93-99A2-39F1D5AF545D}" type="presOf" srcId="{FDBD6B17-A295-4160-A498-3CBD1AC90774}" destId="{CE8D905E-45B7-4721-8740-9004FD1B83BB}" srcOrd="1" destOrd="0" presId="urn:microsoft.com/office/officeart/2005/8/layout/orgChart1"/>
    <dgm:cxn modelId="{FD6017A6-B94B-4B64-A3C2-71A9DCE3AA56}" srcId="{B79DCA00-2B6B-4E08-89AE-72068962817A}" destId="{A2823A4F-6195-43C3-8DFA-6D258ED4D7B1}" srcOrd="2" destOrd="0" parTransId="{BF16BB95-89F8-4310-B919-CF90C50D0FBD}" sibTransId="{970000A5-BCF6-41B2-99B5-CD0A7624260F}"/>
    <dgm:cxn modelId="{102BD8AC-5EBB-404C-AE9F-5ED2700EADA0}" type="presOf" srcId="{6088A8C4-8545-4363-AE0E-0AFF7538110F}" destId="{F32BB745-243C-4B0F-A787-8AFB50BDFC30}" srcOrd="1" destOrd="0" presId="urn:microsoft.com/office/officeart/2005/8/layout/orgChart1"/>
    <dgm:cxn modelId="{4FE9F8B8-863D-4047-A89B-4A861B0815FE}" type="presOf" srcId="{8DE8387D-EFAE-412C-88A4-BFBEB68176A8}" destId="{61590BC9-C0E7-4C60-B40E-8E3FE2951CDD}" srcOrd="0" destOrd="0" presId="urn:microsoft.com/office/officeart/2005/8/layout/orgChart1"/>
    <dgm:cxn modelId="{A84C66B9-1916-4B52-8D76-B733EB4C5A87}" type="presOf" srcId="{B79DCA00-2B6B-4E08-89AE-72068962817A}" destId="{4344BB8B-492E-4E9D-8192-1B259ADF5DE6}" srcOrd="1" destOrd="0" presId="urn:microsoft.com/office/officeart/2005/8/layout/orgChart1"/>
    <dgm:cxn modelId="{C463C0BC-04B5-4DCE-A967-4BF64249118C}" type="presOf" srcId="{6A03CD42-C09D-4795-B505-3CFFB50BEB8C}" destId="{08AE64B6-07CA-464A-9817-A34D7ED8B678}" srcOrd="0" destOrd="0" presId="urn:microsoft.com/office/officeart/2005/8/layout/orgChart1"/>
    <dgm:cxn modelId="{D87E72C4-664C-4413-B878-BF9607C11EE1}" srcId="{D6F51584-82A0-446C-8F55-6D160B055A3A}" destId="{A91C075F-9055-41B4-AEE8-DCCA5D8F690C}" srcOrd="2" destOrd="0" parTransId="{8DE8387D-EFAE-412C-88A4-BFBEB68176A8}" sibTransId="{397A3287-B7FA-4D17-9C9B-43B2074E1489}"/>
    <dgm:cxn modelId="{08EDE5C4-6381-4998-8FFD-4D7A4FA6933C}" srcId="{4601919A-4137-45B1-B05D-91B3AFB78940}" destId="{ECA6531C-7CF6-4058-96EF-0F47B9F54D98}" srcOrd="0" destOrd="0" parTransId="{CE0A9A5F-062C-46F7-9DFD-DDC691E94817}" sibTransId="{DB985151-CD26-45B2-9A89-81C5E463B3F6}"/>
    <dgm:cxn modelId="{465841C6-B739-4E00-9C9D-40F198760790}" type="presOf" srcId="{7C1819CC-58A0-4E87-8A13-50B12BA5E20F}" destId="{1F41112F-6C45-4E0B-978E-48AD610CF941}" srcOrd="0" destOrd="0" presId="urn:microsoft.com/office/officeart/2005/8/layout/orgChart1"/>
    <dgm:cxn modelId="{910F72C6-A9B6-43B4-BBF7-DB219FA2E382}" type="presOf" srcId="{D25BDFEC-379F-4057-9F9C-CF43E33DAA52}" destId="{8A3E5062-AD58-4021-8A01-8E2088698ED4}" srcOrd="1" destOrd="0" presId="urn:microsoft.com/office/officeart/2005/8/layout/orgChart1"/>
    <dgm:cxn modelId="{A9703DCC-A2C3-4C2D-963C-FF331ED4C753}" srcId="{7C1819CC-58A0-4E87-8A13-50B12BA5E20F}" destId="{B2209A6E-74E2-4599-BB8E-43F55AEC0F55}" srcOrd="2" destOrd="0" parTransId="{CDDE181B-A723-444E-B293-A0A73DEB3CB1}" sibTransId="{DCB7F036-3669-4CF7-AB6E-1650335CDD65}"/>
    <dgm:cxn modelId="{BD72A7D0-A47D-4036-AAD5-23D9BBFCAF86}" type="presOf" srcId="{BA0CC873-E89F-44F0-A3F0-1FEAFC815F6A}" destId="{7693DA5C-8602-441C-83F6-59BA3B60FB83}" srcOrd="0" destOrd="0" presId="urn:microsoft.com/office/officeart/2005/8/layout/orgChart1"/>
    <dgm:cxn modelId="{6466ACD5-C292-43B3-BC18-34A4B5B39CC6}" type="presOf" srcId="{3B7E6A7C-E944-4EA7-A86B-40AF7F958D80}" destId="{4F75637C-3F94-4A02-9A02-9D0CE47B5E12}" srcOrd="1" destOrd="0" presId="urn:microsoft.com/office/officeart/2005/8/layout/orgChart1"/>
    <dgm:cxn modelId="{C879B3D5-B091-4425-B0D8-5173D743C7C7}" type="presOf" srcId="{07D2367F-5DF8-40E7-AFBD-D47560E638B2}" destId="{4658CC7A-1761-49B0-8BEA-D74F59AC34C9}" srcOrd="1" destOrd="0" presId="urn:microsoft.com/office/officeart/2005/8/layout/orgChart1"/>
    <dgm:cxn modelId="{25C413D6-F67B-4753-972F-91158BF66441}" type="presOf" srcId="{87552AED-01CA-4360-9B31-CA123A6D79D1}" destId="{6C5EBEB7-4827-4261-8F5E-E4147E8144FE}" srcOrd="0" destOrd="0" presId="urn:microsoft.com/office/officeart/2005/8/layout/orgChart1"/>
    <dgm:cxn modelId="{DBDD64D6-5379-4749-91CE-3ADCAAEEDDCF}" type="presOf" srcId="{3B37FBED-3AFA-4999-966F-777320F0E888}" destId="{D5AEE4F5-AAB0-4343-9136-036EEB264E6F}" srcOrd="0" destOrd="0" presId="urn:microsoft.com/office/officeart/2005/8/layout/orgChart1"/>
    <dgm:cxn modelId="{152CC2D7-A8AA-4646-8540-15229428696C}" srcId="{7C1819CC-58A0-4E87-8A13-50B12BA5E20F}" destId="{924A37D4-0477-42E7-9459-C272CDFF662F}" srcOrd="1" destOrd="0" parTransId="{49DFE0E7-99EA-4942-AF82-F9DB6EB3BC14}" sibTransId="{2168F9D9-9364-44EB-80A2-A84F2D94E16A}"/>
    <dgm:cxn modelId="{A201C4DA-5B88-415F-A620-5EB23F447B52}" type="presOf" srcId="{0C47994A-C41F-415D-9E1E-85B2D9ADD291}" destId="{FEB15F3D-752D-4DC1-A646-0BB6A602AD9A}" srcOrd="0" destOrd="0" presId="urn:microsoft.com/office/officeart/2005/8/layout/orgChart1"/>
    <dgm:cxn modelId="{F0BB76DC-CA1D-46CA-8850-FF083E8A16CC}" type="presOf" srcId="{4601919A-4137-45B1-B05D-91B3AFB78940}" destId="{105E6AFE-2C79-46EC-A30F-55472382E39C}" srcOrd="1" destOrd="0" presId="urn:microsoft.com/office/officeart/2005/8/layout/orgChart1"/>
    <dgm:cxn modelId="{D9C29CDE-03D2-48B0-B5BF-0FC9E947D933}" type="presOf" srcId="{07D2367F-5DF8-40E7-AFBD-D47560E638B2}" destId="{F501EFA8-6D05-43FC-832B-8A24C7A062E8}" srcOrd="0" destOrd="0" presId="urn:microsoft.com/office/officeart/2005/8/layout/orgChart1"/>
    <dgm:cxn modelId="{2829A6E3-68D7-4412-88C1-BAAB259FCEAD}" srcId="{985F0107-32FD-4A12-AEB3-F4E4C7E958B4}" destId="{3B7E6A7C-E944-4EA7-A86B-40AF7F958D80}" srcOrd="1" destOrd="0" parTransId="{D2764C75-1763-433C-9C99-DBD46837A648}" sibTransId="{719D0826-1CED-4375-A990-1913C72739B5}"/>
    <dgm:cxn modelId="{77F201E4-FE1A-425F-8F61-7818C29A5FC3}" type="presOf" srcId="{B2209A6E-74E2-4599-BB8E-43F55AEC0F55}" destId="{30B73248-247F-4377-B8FD-BF8AB3B4D87A}" srcOrd="0" destOrd="0" presId="urn:microsoft.com/office/officeart/2005/8/layout/orgChart1"/>
    <dgm:cxn modelId="{3358F6E4-86BA-48A3-8E84-C5D10555A3BC}" type="presOf" srcId="{E0C4A000-6182-45B4-9088-9093E28D1337}" destId="{CB0821DD-502A-4914-988E-E8103F64519D}" srcOrd="0" destOrd="0" presId="urn:microsoft.com/office/officeart/2005/8/layout/orgChart1"/>
    <dgm:cxn modelId="{B3D6AEE8-EA24-462A-B390-86E4EFF3BEA3}" type="presOf" srcId="{A799513C-A17F-412A-9C25-6671F69F4641}" destId="{2648AC48-9D98-45E2-8116-EFB4879209BE}" srcOrd="0" destOrd="0" presId="urn:microsoft.com/office/officeart/2005/8/layout/orgChart1"/>
    <dgm:cxn modelId="{4CA6D0E9-8BD1-46DF-BE5C-FABA84CD4EC3}" type="presOf" srcId="{4601919A-4137-45B1-B05D-91B3AFB78940}" destId="{9FC07B5C-BAE8-47D8-B0EC-88D8FFD42598}" srcOrd="0" destOrd="0" presId="urn:microsoft.com/office/officeart/2005/8/layout/orgChart1"/>
    <dgm:cxn modelId="{6F6526EC-EE9A-4004-A117-49117F5BFE6D}" type="presOf" srcId="{E876FEA1-C1FC-4857-8C6D-BD4260188194}" destId="{8E5B1D65-EB48-47DF-9543-74D1796658DE}" srcOrd="0" destOrd="0" presId="urn:microsoft.com/office/officeart/2005/8/layout/orgChart1"/>
    <dgm:cxn modelId="{7F1B8EEC-0B03-4F81-A738-8502036A2650}" type="presOf" srcId="{D6F51584-82A0-446C-8F55-6D160B055A3A}" destId="{70108D5F-671E-4D6D-99DE-F20EC585295F}" srcOrd="0" destOrd="0" presId="urn:microsoft.com/office/officeart/2005/8/layout/orgChart1"/>
    <dgm:cxn modelId="{B07C07EE-2DEC-4ACC-A94B-71187662D5A6}" type="presOf" srcId="{D25BDFEC-379F-4057-9F9C-CF43E33DAA52}" destId="{29AB9608-98F6-441F-8B2A-93A55B371DD3}" srcOrd="0" destOrd="0" presId="urn:microsoft.com/office/officeart/2005/8/layout/orgChart1"/>
    <dgm:cxn modelId="{C782EBEF-B2DE-450C-8062-B37AF03DF579}" type="presOf" srcId="{C0CFF117-B542-4031-A8DE-E4CB5980EDAA}" destId="{AB29F4E9-3333-465D-9B62-44722B5E4306}" srcOrd="1" destOrd="0" presId="urn:microsoft.com/office/officeart/2005/8/layout/orgChart1"/>
    <dgm:cxn modelId="{BFDB34F2-0F2B-46A1-9F29-EED8E0396C4C}" srcId="{985F0107-32FD-4A12-AEB3-F4E4C7E958B4}" destId="{6088A8C4-8545-4363-AE0E-0AFF7538110F}" srcOrd="2" destOrd="0" parTransId="{A799513C-A17F-412A-9C25-6671F69F4641}" sibTransId="{E43E0136-228E-4E4F-B3A9-762AA8BCFE03}"/>
    <dgm:cxn modelId="{B07EA8F3-ACB1-4387-8D51-7EE6B656B960}" srcId="{985F0107-32FD-4A12-AEB3-F4E4C7E958B4}" destId="{4601919A-4137-45B1-B05D-91B3AFB78940}" srcOrd="3" destOrd="0" parTransId="{AFAA0A6F-FEDB-4A78-80C0-DF1D5DE9B1ED}" sibTransId="{6CF5B86D-8C09-4D20-8929-A4B1F721582D}"/>
    <dgm:cxn modelId="{D570CDF4-5279-4CB1-BE79-7DF7E0F4BED9}" type="presOf" srcId="{9DB572F7-E6F2-4C85-9828-1D696CB69133}" destId="{5027A2BD-B512-4016-AF79-98CE7984045B}" srcOrd="0" destOrd="0" presId="urn:microsoft.com/office/officeart/2005/8/layout/orgChart1"/>
    <dgm:cxn modelId="{81CC09F5-06B1-45B8-A62D-09D6D477C654}" type="presOf" srcId="{FCD60F0C-85EF-47CC-8786-34AB11A0C961}" destId="{5E2FA998-DEDB-42FF-9FB0-2C8ED82157EA}" srcOrd="0" destOrd="0" presId="urn:microsoft.com/office/officeart/2005/8/layout/orgChart1"/>
    <dgm:cxn modelId="{9A1EF7F5-9221-45E7-B7DE-3DC5FA0010EB}" type="presOf" srcId="{6D16EE4E-96DB-4F7E-A954-F429E5D11412}" destId="{A1C85D02-7BE9-4F1B-B165-F36115290FE2}" srcOrd="0" destOrd="0" presId="urn:microsoft.com/office/officeart/2005/8/layout/orgChart1"/>
    <dgm:cxn modelId="{6D3DA3FC-3FA1-4743-A519-974771D89F39}" srcId="{4391B665-10BC-4B7D-8B6B-D829DFF4752F}" destId="{006CED9F-3A82-42FA-B2D4-576B236E11B7}" srcOrd="1" destOrd="0" parTransId="{E0C4A000-6182-45B4-9088-9093E28D1337}" sibTransId="{E54EF901-B893-4F93-B577-C1425784709F}"/>
    <dgm:cxn modelId="{B49DA05A-6F9D-4956-8B85-27A810DA6228}" type="presParOf" srcId="{C51350EF-CB28-422F-A321-369C771A3CF6}" destId="{7179E4E4-EE1A-4186-9B02-67E6DBD10B17}" srcOrd="0" destOrd="0" presId="urn:microsoft.com/office/officeart/2005/8/layout/orgChart1"/>
    <dgm:cxn modelId="{6463D006-9C9C-4948-96F7-D4538DDDE2EC}" type="presParOf" srcId="{7179E4E4-EE1A-4186-9B02-67E6DBD10B17}" destId="{3BC0EC96-BAFD-4A9B-927A-FB1B0C87442B}" srcOrd="0" destOrd="0" presId="urn:microsoft.com/office/officeart/2005/8/layout/orgChart1"/>
    <dgm:cxn modelId="{A07166FF-EDF7-4238-A452-859F45A20EB5}" type="presParOf" srcId="{3BC0EC96-BAFD-4A9B-927A-FB1B0C87442B}" destId="{A7206C6E-E729-4A96-83EC-2494647D78B0}" srcOrd="0" destOrd="0" presId="urn:microsoft.com/office/officeart/2005/8/layout/orgChart1"/>
    <dgm:cxn modelId="{3445E30C-FEB6-4CD7-8255-55AEFD177F56}" type="presParOf" srcId="{3BC0EC96-BAFD-4A9B-927A-FB1B0C87442B}" destId="{FDB252FF-D919-45E5-B268-98F9009121F3}" srcOrd="1" destOrd="0" presId="urn:microsoft.com/office/officeart/2005/8/layout/orgChart1"/>
    <dgm:cxn modelId="{1E0494B4-3873-452F-8D2E-B06EF5216276}" type="presParOf" srcId="{7179E4E4-EE1A-4186-9B02-67E6DBD10B17}" destId="{157B1656-96A6-4266-BDCF-BD5AE87F7541}" srcOrd="1" destOrd="0" presId="urn:microsoft.com/office/officeart/2005/8/layout/orgChart1"/>
    <dgm:cxn modelId="{AFB89333-B66D-4D42-81A5-507C9E5DB7BF}" type="presParOf" srcId="{157B1656-96A6-4266-BDCF-BD5AE87F7541}" destId="{450EF4E2-9AD7-4488-8A0F-334AD3093F30}" srcOrd="0" destOrd="0" presId="urn:microsoft.com/office/officeart/2005/8/layout/orgChart1"/>
    <dgm:cxn modelId="{8C81E1EC-DDB6-47CC-B5D8-BF7694D70D7B}" type="presParOf" srcId="{157B1656-96A6-4266-BDCF-BD5AE87F7541}" destId="{0C522B9E-12B5-4B98-8D95-216F1861568D}" srcOrd="1" destOrd="0" presId="urn:microsoft.com/office/officeart/2005/8/layout/orgChart1"/>
    <dgm:cxn modelId="{389DE215-9890-4A28-836B-E86CC7053CD9}" type="presParOf" srcId="{0C522B9E-12B5-4B98-8D95-216F1861568D}" destId="{980C5ED8-EEF7-4C47-9B7D-2A69D2801357}" srcOrd="0" destOrd="0" presId="urn:microsoft.com/office/officeart/2005/8/layout/orgChart1"/>
    <dgm:cxn modelId="{B9B0F1E6-3172-4CFB-B366-3F3C67538A3B}" type="presParOf" srcId="{980C5ED8-EEF7-4C47-9B7D-2A69D2801357}" destId="{DE65E90B-2399-4FAD-8427-57B94F67CE1B}" srcOrd="0" destOrd="0" presId="urn:microsoft.com/office/officeart/2005/8/layout/orgChart1"/>
    <dgm:cxn modelId="{143EAB74-3B2C-4F11-AD0C-5F1394A1CF58}" type="presParOf" srcId="{980C5ED8-EEF7-4C47-9B7D-2A69D2801357}" destId="{4344BB8B-492E-4E9D-8192-1B259ADF5DE6}" srcOrd="1" destOrd="0" presId="urn:microsoft.com/office/officeart/2005/8/layout/orgChart1"/>
    <dgm:cxn modelId="{FB1CE3EA-7B7A-43AB-B233-A1F1D37A976A}" type="presParOf" srcId="{0C522B9E-12B5-4B98-8D95-216F1861568D}" destId="{F8562358-F49D-42AD-8E4F-E44D9C56735F}" srcOrd="1" destOrd="0" presId="urn:microsoft.com/office/officeart/2005/8/layout/orgChart1"/>
    <dgm:cxn modelId="{750234E6-2333-421B-9624-1DAB508D03B9}" type="presParOf" srcId="{F8562358-F49D-42AD-8E4F-E44D9C56735F}" destId="{B47F4DC5-A80B-4CBE-91F1-4D5078588C3F}" srcOrd="0" destOrd="0" presId="urn:microsoft.com/office/officeart/2005/8/layout/orgChart1"/>
    <dgm:cxn modelId="{D2302472-21D0-4E53-BEFE-B4E9A916B751}" type="presParOf" srcId="{F8562358-F49D-42AD-8E4F-E44D9C56735F}" destId="{464E7397-03CA-4E35-B65E-176F26EC725B}" srcOrd="1" destOrd="0" presId="urn:microsoft.com/office/officeart/2005/8/layout/orgChart1"/>
    <dgm:cxn modelId="{7667E023-E460-49B7-A538-236D5BC8091E}" type="presParOf" srcId="{464E7397-03CA-4E35-B65E-176F26EC725B}" destId="{953AA37B-C17C-4C9D-A854-76FC6C0F0FAE}" srcOrd="0" destOrd="0" presId="urn:microsoft.com/office/officeart/2005/8/layout/orgChart1"/>
    <dgm:cxn modelId="{A5EE1D61-1F52-4410-A422-6AEF845468E1}" type="presParOf" srcId="{953AA37B-C17C-4C9D-A854-76FC6C0F0FAE}" destId="{29AB9608-98F6-441F-8B2A-93A55B371DD3}" srcOrd="0" destOrd="0" presId="urn:microsoft.com/office/officeart/2005/8/layout/orgChart1"/>
    <dgm:cxn modelId="{D129AEC7-841B-475A-AB69-0310C42ECD89}" type="presParOf" srcId="{953AA37B-C17C-4C9D-A854-76FC6C0F0FAE}" destId="{8A3E5062-AD58-4021-8A01-8E2088698ED4}" srcOrd="1" destOrd="0" presId="urn:microsoft.com/office/officeart/2005/8/layout/orgChart1"/>
    <dgm:cxn modelId="{F82F5764-27FE-4DC5-A4E0-2600EE7A8C4D}" type="presParOf" srcId="{464E7397-03CA-4E35-B65E-176F26EC725B}" destId="{89C112DC-EE18-489B-A42A-D0B2B7285762}" srcOrd="1" destOrd="0" presId="urn:microsoft.com/office/officeart/2005/8/layout/orgChart1"/>
    <dgm:cxn modelId="{BF2252BE-1E95-4545-9824-0010AE521BEA}" type="presParOf" srcId="{464E7397-03CA-4E35-B65E-176F26EC725B}" destId="{3E8F2235-3DB1-41FC-B1B1-7149B0A0D9B1}" srcOrd="2" destOrd="0" presId="urn:microsoft.com/office/officeart/2005/8/layout/orgChart1"/>
    <dgm:cxn modelId="{D5D14AD6-D361-49A0-81D7-F69EB914B299}" type="presParOf" srcId="{F8562358-F49D-42AD-8E4F-E44D9C56735F}" destId="{5E2FA998-DEDB-42FF-9FB0-2C8ED82157EA}" srcOrd="2" destOrd="0" presId="urn:microsoft.com/office/officeart/2005/8/layout/orgChart1"/>
    <dgm:cxn modelId="{FD05661E-76A2-4773-93B5-B884BC165E57}" type="presParOf" srcId="{F8562358-F49D-42AD-8E4F-E44D9C56735F}" destId="{E8977339-0DBB-4E08-9EFA-9B2C61262DA5}" srcOrd="3" destOrd="0" presId="urn:microsoft.com/office/officeart/2005/8/layout/orgChart1"/>
    <dgm:cxn modelId="{5F62C0A9-EA72-4686-8958-9EC4AE7C2CD5}" type="presParOf" srcId="{E8977339-0DBB-4E08-9EFA-9B2C61262DA5}" destId="{160FFA89-6873-469A-A4F6-781DEF238C87}" srcOrd="0" destOrd="0" presId="urn:microsoft.com/office/officeart/2005/8/layout/orgChart1"/>
    <dgm:cxn modelId="{9BA67498-5F75-4039-803A-45B333B787DC}" type="presParOf" srcId="{160FFA89-6873-469A-A4F6-781DEF238C87}" destId="{1CD9169D-45AF-4660-B9BC-572D398C8F20}" srcOrd="0" destOrd="0" presId="urn:microsoft.com/office/officeart/2005/8/layout/orgChart1"/>
    <dgm:cxn modelId="{7BD83998-AD14-4388-A56C-F81200C755BA}" type="presParOf" srcId="{160FFA89-6873-469A-A4F6-781DEF238C87}" destId="{64793965-641F-409B-8AC8-3C2F8A5ED374}" srcOrd="1" destOrd="0" presId="urn:microsoft.com/office/officeart/2005/8/layout/orgChart1"/>
    <dgm:cxn modelId="{B5AF5CC4-44B3-4501-817C-32AD47EE37E2}" type="presParOf" srcId="{E8977339-0DBB-4E08-9EFA-9B2C61262DA5}" destId="{701F38F1-9D76-412F-BD9D-0A4E432D570F}" srcOrd="1" destOrd="0" presId="urn:microsoft.com/office/officeart/2005/8/layout/orgChart1"/>
    <dgm:cxn modelId="{686396CF-D51D-4862-BEC3-7016E2B14CA8}" type="presParOf" srcId="{E8977339-0DBB-4E08-9EFA-9B2C61262DA5}" destId="{62C6BB15-3BF3-4ECC-A3C7-5FF1A5481C8A}" srcOrd="2" destOrd="0" presId="urn:microsoft.com/office/officeart/2005/8/layout/orgChart1"/>
    <dgm:cxn modelId="{D05F8793-AF5E-48A3-A8B0-3825E39D2226}" type="presParOf" srcId="{F8562358-F49D-42AD-8E4F-E44D9C56735F}" destId="{C6304F63-B26F-4F19-A7CE-5A12002B203E}" srcOrd="4" destOrd="0" presId="urn:microsoft.com/office/officeart/2005/8/layout/orgChart1"/>
    <dgm:cxn modelId="{9A5C8BB2-7D56-463B-B512-9D55031A8426}" type="presParOf" srcId="{F8562358-F49D-42AD-8E4F-E44D9C56735F}" destId="{1EF9ECF2-36A5-4E71-B47D-743E44C84C23}" srcOrd="5" destOrd="0" presId="urn:microsoft.com/office/officeart/2005/8/layout/orgChart1"/>
    <dgm:cxn modelId="{8826E7C7-4A24-4A8D-8724-FDA3307A5341}" type="presParOf" srcId="{1EF9ECF2-36A5-4E71-B47D-743E44C84C23}" destId="{FF1047A9-09AF-4CFF-8070-40EC1881BED4}" srcOrd="0" destOrd="0" presId="urn:microsoft.com/office/officeart/2005/8/layout/orgChart1"/>
    <dgm:cxn modelId="{2E1CDC33-1DBC-4A82-9441-29756C57C730}" type="presParOf" srcId="{FF1047A9-09AF-4CFF-8070-40EC1881BED4}" destId="{179F564A-6FD3-4008-966D-15271010E238}" srcOrd="0" destOrd="0" presId="urn:microsoft.com/office/officeart/2005/8/layout/orgChart1"/>
    <dgm:cxn modelId="{2976BDCC-7E3D-4899-A71F-CD29B3E42A50}" type="presParOf" srcId="{FF1047A9-09AF-4CFF-8070-40EC1881BED4}" destId="{1E17B328-EDF8-4693-A89F-5BBD93EE51E9}" srcOrd="1" destOrd="0" presId="urn:microsoft.com/office/officeart/2005/8/layout/orgChart1"/>
    <dgm:cxn modelId="{5034D6A1-DEBC-4429-9A3B-8D592988960B}" type="presParOf" srcId="{1EF9ECF2-36A5-4E71-B47D-743E44C84C23}" destId="{FD993ED7-05C1-405B-BA22-71AC46C5F678}" srcOrd="1" destOrd="0" presId="urn:microsoft.com/office/officeart/2005/8/layout/orgChart1"/>
    <dgm:cxn modelId="{6412EEA7-C974-4D1D-95D8-4B7EE0B57014}" type="presParOf" srcId="{1EF9ECF2-36A5-4E71-B47D-743E44C84C23}" destId="{B526DB72-C0C8-4F2A-BC0B-49368F63F253}" srcOrd="2" destOrd="0" presId="urn:microsoft.com/office/officeart/2005/8/layout/orgChart1"/>
    <dgm:cxn modelId="{F6BD02FE-0C60-46EB-BB6D-D2E7351C4D1B}" type="presParOf" srcId="{0C522B9E-12B5-4B98-8D95-216F1861568D}" destId="{EC0FBE5D-A6E1-45DB-A3FE-F05A20F3E489}" srcOrd="2" destOrd="0" presId="urn:microsoft.com/office/officeart/2005/8/layout/orgChart1"/>
    <dgm:cxn modelId="{A5A8D1A1-FC2A-47FA-90DA-2CEC2D70CE37}" type="presParOf" srcId="{157B1656-96A6-4266-BDCF-BD5AE87F7541}" destId="{ED5DFEB3-1797-4B22-8331-D29531B4ABA3}" srcOrd="2" destOrd="0" presId="urn:microsoft.com/office/officeart/2005/8/layout/orgChart1"/>
    <dgm:cxn modelId="{D7875236-3565-415B-B281-804612113BBF}" type="presParOf" srcId="{157B1656-96A6-4266-BDCF-BD5AE87F7541}" destId="{CF515146-C2E9-445D-AE68-1A5B28F5558C}" srcOrd="3" destOrd="0" presId="urn:microsoft.com/office/officeart/2005/8/layout/orgChart1"/>
    <dgm:cxn modelId="{CAEA5762-5ED6-4563-AA6A-A6FBBE6369FC}" type="presParOf" srcId="{CF515146-C2E9-445D-AE68-1A5B28F5558C}" destId="{4CB15157-88D8-47D3-AF1C-6D02DFE9773A}" srcOrd="0" destOrd="0" presId="urn:microsoft.com/office/officeart/2005/8/layout/orgChart1"/>
    <dgm:cxn modelId="{4FE8B24D-FEA5-4F12-A2B5-D50D8B0EBDE2}" type="presParOf" srcId="{4CB15157-88D8-47D3-AF1C-6D02DFE9773A}" destId="{92B8DA25-0783-4186-88C0-5759D038DF19}" srcOrd="0" destOrd="0" presId="urn:microsoft.com/office/officeart/2005/8/layout/orgChart1"/>
    <dgm:cxn modelId="{CB693B91-D341-4DA5-A1FA-8DFBDF029FF9}" type="presParOf" srcId="{4CB15157-88D8-47D3-AF1C-6D02DFE9773A}" destId="{4F75637C-3F94-4A02-9A02-9D0CE47B5E12}" srcOrd="1" destOrd="0" presId="urn:microsoft.com/office/officeart/2005/8/layout/orgChart1"/>
    <dgm:cxn modelId="{CF971C27-B283-4D1C-B46B-82FFA6418F18}" type="presParOf" srcId="{CF515146-C2E9-445D-AE68-1A5B28F5558C}" destId="{A8679825-4149-455B-B8CC-F856859A3E49}" srcOrd="1" destOrd="0" presId="urn:microsoft.com/office/officeart/2005/8/layout/orgChart1"/>
    <dgm:cxn modelId="{72B54BBA-3E49-4D04-A7D7-4E98DBE8F2C7}" type="presParOf" srcId="{A8679825-4149-455B-B8CC-F856859A3E49}" destId="{31B143BD-2CDC-40CB-9843-AB0D2DF66136}" srcOrd="0" destOrd="0" presId="urn:microsoft.com/office/officeart/2005/8/layout/orgChart1"/>
    <dgm:cxn modelId="{DC6B19DA-B3D4-4712-A4D0-4396D57AA9DD}" type="presParOf" srcId="{A8679825-4149-455B-B8CC-F856859A3E49}" destId="{142531C9-0048-4D8B-ADAA-61CC08B8DDFF}" srcOrd="1" destOrd="0" presId="urn:microsoft.com/office/officeart/2005/8/layout/orgChart1"/>
    <dgm:cxn modelId="{E74F3E5E-01A5-4530-932A-A654664602E4}" type="presParOf" srcId="{142531C9-0048-4D8B-ADAA-61CC08B8DDFF}" destId="{83EF752E-AD45-4130-80BB-78D5B4E917D8}" srcOrd="0" destOrd="0" presId="urn:microsoft.com/office/officeart/2005/8/layout/orgChart1"/>
    <dgm:cxn modelId="{BD21BD0C-EC7D-49BD-9CED-8088DB6DA7C7}" type="presParOf" srcId="{83EF752E-AD45-4130-80BB-78D5B4E917D8}" destId="{A1C85D02-7BE9-4F1B-B165-F36115290FE2}" srcOrd="0" destOrd="0" presId="urn:microsoft.com/office/officeart/2005/8/layout/orgChart1"/>
    <dgm:cxn modelId="{A57260C5-5193-4485-927F-EBF76B6F225F}" type="presParOf" srcId="{83EF752E-AD45-4130-80BB-78D5B4E917D8}" destId="{7EF15D6E-6541-4622-9697-F422C9528DC4}" srcOrd="1" destOrd="0" presId="urn:microsoft.com/office/officeart/2005/8/layout/orgChart1"/>
    <dgm:cxn modelId="{AE40D008-F203-4F0F-896E-282E5594F955}" type="presParOf" srcId="{142531C9-0048-4D8B-ADAA-61CC08B8DDFF}" destId="{B274AD4B-0EE4-4A6E-B64D-A79E79FC08C3}" srcOrd="1" destOrd="0" presId="urn:microsoft.com/office/officeart/2005/8/layout/orgChart1"/>
    <dgm:cxn modelId="{74DAF43C-5AE7-4990-8871-0735604D1D07}" type="presParOf" srcId="{142531C9-0048-4D8B-ADAA-61CC08B8DDFF}" destId="{7A7093AE-49EE-4D1C-AB29-289D0AE457B9}" srcOrd="2" destOrd="0" presId="urn:microsoft.com/office/officeart/2005/8/layout/orgChart1"/>
    <dgm:cxn modelId="{9E71D07C-DEC3-4A49-9D7E-9A5E3F447481}" type="presParOf" srcId="{A8679825-4149-455B-B8CC-F856859A3E49}" destId="{FEB15F3D-752D-4DC1-A646-0BB6A602AD9A}" srcOrd="2" destOrd="0" presId="urn:microsoft.com/office/officeart/2005/8/layout/orgChart1"/>
    <dgm:cxn modelId="{D65F30E4-0867-441E-95E4-FEDAE84EC625}" type="presParOf" srcId="{A8679825-4149-455B-B8CC-F856859A3E49}" destId="{E26B75C9-699F-41E6-A74F-07B2152BFC61}" srcOrd="3" destOrd="0" presId="urn:microsoft.com/office/officeart/2005/8/layout/orgChart1"/>
    <dgm:cxn modelId="{BDEB1E18-4DB7-4959-B31E-EA8055AEAD7E}" type="presParOf" srcId="{E26B75C9-699F-41E6-A74F-07B2152BFC61}" destId="{6E2C790C-3079-455F-ACE3-3BE9C988BF16}" srcOrd="0" destOrd="0" presId="urn:microsoft.com/office/officeart/2005/8/layout/orgChart1"/>
    <dgm:cxn modelId="{5458D148-3E5C-405D-8F08-AEE9C3E676D0}" type="presParOf" srcId="{6E2C790C-3079-455F-ACE3-3BE9C988BF16}" destId="{D21DE477-A999-4C6D-9D4D-013140CD17E0}" srcOrd="0" destOrd="0" presId="urn:microsoft.com/office/officeart/2005/8/layout/orgChart1"/>
    <dgm:cxn modelId="{3BBA3B91-C101-4052-942E-20C3F20ED3A4}" type="presParOf" srcId="{6E2C790C-3079-455F-ACE3-3BE9C988BF16}" destId="{CE8D905E-45B7-4721-8740-9004FD1B83BB}" srcOrd="1" destOrd="0" presId="urn:microsoft.com/office/officeart/2005/8/layout/orgChart1"/>
    <dgm:cxn modelId="{AEC7E1D1-536F-427A-9FD9-A9E91109BDEF}" type="presParOf" srcId="{E26B75C9-699F-41E6-A74F-07B2152BFC61}" destId="{02D7FC46-9309-46E0-A34C-DC0DCA2A292F}" srcOrd="1" destOrd="0" presId="urn:microsoft.com/office/officeart/2005/8/layout/orgChart1"/>
    <dgm:cxn modelId="{EDF0657D-71FC-48C9-ADAC-A30C3785EE93}" type="presParOf" srcId="{E26B75C9-699F-41E6-A74F-07B2152BFC61}" destId="{45F7B4ED-09F2-40D6-AF83-E53E5242D603}" srcOrd="2" destOrd="0" presId="urn:microsoft.com/office/officeart/2005/8/layout/orgChart1"/>
    <dgm:cxn modelId="{E7F7AEC8-4C9E-405B-8016-5CE7C188D691}" type="presParOf" srcId="{A8679825-4149-455B-B8CC-F856859A3E49}" destId="{A7134A64-1080-4631-8CF6-BC5E79D62608}" srcOrd="4" destOrd="0" presId="urn:microsoft.com/office/officeart/2005/8/layout/orgChart1"/>
    <dgm:cxn modelId="{849B22E3-6110-4525-9966-EC97C15649E5}" type="presParOf" srcId="{A8679825-4149-455B-B8CC-F856859A3E49}" destId="{554464F5-D1EB-4060-89AC-4615B7869A7A}" srcOrd="5" destOrd="0" presId="urn:microsoft.com/office/officeart/2005/8/layout/orgChart1"/>
    <dgm:cxn modelId="{9F0E4EC2-47D4-46A9-98E2-4A4E5EB68845}" type="presParOf" srcId="{554464F5-D1EB-4060-89AC-4615B7869A7A}" destId="{AFA05984-65E3-4C3F-AE44-15843D069618}" srcOrd="0" destOrd="0" presId="urn:microsoft.com/office/officeart/2005/8/layout/orgChart1"/>
    <dgm:cxn modelId="{F8A69B69-A55A-43F3-A117-7878ED9EB302}" type="presParOf" srcId="{AFA05984-65E3-4C3F-AE44-15843D069618}" destId="{F501EFA8-6D05-43FC-832B-8A24C7A062E8}" srcOrd="0" destOrd="0" presId="urn:microsoft.com/office/officeart/2005/8/layout/orgChart1"/>
    <dgm:cxn modelId="{394DFB3E-2F7C-4AE4-BC08-8F1BDB470FD7}" type="presParOf" srcId="{AFA05984-65E3-4C3F-AE44-15843D069618}" destId="{4658CC7A-1761-49B0-8BEA-D74F59AC34C9}" srcOrd="1" destOrd="0" presId="urn:microsoft.com/office/officeart/2005/8/layout/orgChart1"/>
    <dgm:cxn modelId="{463029ED-EE34-4543-8A45-52E9AD51534F}" type="presParOf" srcId="{554464F5-D1EB-4060-89AC-4615B7869A7A}" destId="{EC01CB5D-F0BF-44DB-B2C3-5E281C6678BA}" srcOrd="1" destOrd="0" presId="urn:microsoft.com/office/officeart/2005/8/layout/orgChart1"/>
    <dgm:cxn modelId="{A56ADB27-7FCA-4185-9BA2-D038916F16F1}" type="presParOf" srcId="{554464F5-D1EB-4060-89AC-4615B7869A7A}" destId="{CB92C668-513B-4F62-BF83-B2C94C37CEC1}" srcOrd="2" destOrd="0" presId="urn:microsoft.com/office/officeart/2005/8/layout/orgChart1"/>
    <dgm:cxn modelId="{542274B8-6DDE-4BBE-92AC-0C0110BEEAF2}" type="presParOf" srcId="{CF515146-C2E9-445D-AE68-1A5B28F5558C}" destId="{EB61602D-A082-4DD5-A135-FAC0C8DC3CAC}" srcOrd="2" destOrd="0" presId="urn:microsoft.com/office/officeart/2005/8/layout/orgChart1"/>
    <dgm:cxn modelId="{21C07FF7-984B-4B73-872A-20A7EE1AFF90}" type="presParOf" srcId="{157B1656-96A6-4266-BDCF-BD5AE87F7541}" destId="{A89310FD-FBFC-4D84-9370-3B1484CE3239}" srcOrd="4" destOrd="0" presId="urn:microsoft.com/office/officeart/2005/8/layout/orgChart1"/>
    <dgm:cxn modelId="{1086B5AE-493D-49CC-8B70-8784173E5F27}" type="presParOf" srcId="{157B1656-96A6-4266-BDCF-BD5AE87F7541}" destId="{18D50045-910A-45D5-9505-D05E48A49C6A}" srcOrd="5" destOrd="0" presId="urn:microsoft.com/office/officeart/2005/8/layout/orgChart1"/>
    <dgm:cxn modelId="{C551245D-D5B4-4E9E-94E7-A2554845DB9A}" type="presParOf" srcId="{18D50045-910A-45D5-9505-D05E48A49C6A}" destId="{9D074E06-DE0F-4598-A962-EA79D7A8CC7C}" srcOrd="0" destOrd="0" presId="urn:microsoft.com/office/officeart/2005/8/layout/orgChart1"/>
    <dgm:cxn modelId="{FCA27ED7-D693-415C-BF85-CDE8B5520B7B}" type="presParOf" srcId="{9D074E06-DE0F-4598-A962-EA79D7A8CC7C}" destId="{9FC07B5C-BAE8-47D8-B0EC-88D8FFD42598}" srcOrd="0" destOrd="0" presId="urn:microsoft.com/office/officeart/2005/8/layout/orgChart1"/>
    <dgm:cxn modelId="{7F763E47-AC08-4127-BFE9-B86920FEAC03}" type="presParOf" srcId="{9D074E06-DE0F-4598-A962-EA79D7A8CC7C}" destId="{105E6AFE-2C79-46EC-A30F-55472382E39C}" srcOrd="1" destOrd="0" presId="urn:microsoft.com/office/officeart/2005/8/layout/orgChart1"/>
    <dgm:cxn modelId="{563FD32C-3765-4F13-BC58-C36FAB6AE49F}" type="presParOf" srcId="{18D50045-910A-45D5-9505-D05E48A49C6A}" destId="{3D54D4AA-4236-42BB-A953-28FE4D3CA04C}" srcOrd="1" destOrd="0" presId="urn:microsoft.com/office/officeart/2005/8/layout/orgChart1"/>
    <dgm:cxn modelId="{08CE43C2-D1A1-4FE8-87D1-7F0B91B62C22}" type="presParOf" srcId="{3D54D4AA-4236-42BB-A953-28FE4D3CA04C}" destId="{A91A7BA6-EDB9-40E2-9D97-B1EF404CAFCE}" srcOrd="0" destOrd="0" presId="urn:microsoft.com/office/officeart/2005/8/layout/orgChart1"/>
    <dgm:cxn modelId="{A23BF433-E6AC-4C23-BE8C-3F426B1EC48B}" type="presParOf" srcId="{3D54D4AA-4236-42BB-A953-28FE4D3CA04C}" destId="{9B7F310B-2DE5-488C-A162-9B3CD5D74DC7}" srcOrd="1" destOrd="0" presId="urn:microsoft.com/office/officeart/2005/8/layout/orgChart1"/>
    <dgm:cxn modelId="{6517F57E-CD66-4609-9CEC-7EF4FFF959AF}" type="presParOf" srcId="{9B7F310B-2DE5-488C-A162-9B3CD5D74DC7}" destId="{B4768D11-A38C-432D-A312-4F7D05781900}" srcOrd="0" destOrd="0" presId="urn:microsoft.com/office/officeart/2005/8/layout/orgChart1"/>
    <dgm:cxn modelId="{B3E50FCA-E254-43C9-A4F9-DDE180BA8B01}" type="presParOf" srcId="{B4768D11-A38C-432D-A312-4F7D05781900}" destId="{05BB6576-564F-4AF4-9610-E6FF97118C8C}" srcOrd="0" destOrd="0" presId="urn:microsoft.com/office/officeart/2005/8/layout/orgChart1"/>
    <dgm:cxn modelId="{E4D89331-ABB2-4C34-A322-F57FBB50B74D}" type="presParOf" srcId="{B4768D11-A38C-432D-A312-4F7D05781900}" destId="{D09F8127-1DCA-43FB-A25C-524670904D3E}" srcOrd="1" destOrd="0" presId="urn:microsoft.com/office/officeart/2005/8/layout/orgChart1"/>
    <dgm:cxn modelId="{CEF42DF2-5AD8-4EE2-877D-6C85E3D16D73}" type="presParOf" srcId="{9B7F310B-2DE5-488C-A162-9B3CD5D74DC7}" destId="{5971463C-5196-46B2-9634-C95106D37B0B}" srcOrd="1" destOrd="0" presId="urn:microsoft.com/office/officeart/2005/8/layout/orgChart1"/>
    <dgm:cxn modelId="{0BA7954F-7848-44C7-B610-4F2683135363}" type="presParOf" srcId="{9B7F310B-2DE5-488C-A162-9B3CD5D74DC7}" destId="{563CDEF9-466D-40F5-AFBA-D3C44ADF526F}" srcOrd="2" destOrd="0" presId="urn:microsoft.com/office/officeart/2005/8/layout/orgChart1"/>
    <dgm:cxn modelId="{B9C1CCEA-307B-4CAC-BE3B-4930D1F0BC1E}" type="presParOf" srcId="{3D54D4AA-4236-42BB-A953-28FE4D3CA04C}" destId="{8E5B1D65-EB48-47DF-9543-74D1796658DE}" srcOrd="2" destOrd="0" presId="urn:microsoft.com/office/officeart/2005/8/layout/orgChart1"/>
    <dgm:cxn modelId="{3163CB5E-195C-48FE-B1EA-BEC812F82768}" type="presParOf" srcId="{3D54D4AA-4236-42BB-A953-28FE4D3CA04C}" destId="{0F393946-E924-49D5-85FA-9E8BEC4FB6B8}" srcOrd="3" destOrd="0" presId="urn:microsoft.com/office/officeart/2005/8/layout/orgChart1"/>
    <dgm:cxn modelId="{7C35D4A7-E373-4FBD-8F5C-7872E400FD09}" type="presParOf" srcId="{0F393946-E924-49D5-85FA-9E8BEC4FB6B8}" destId="{D5D15A90-4F64-4DAC-A47B-A93275CC5811}" srcOrd="0" destOrd="0" presId="urn:microsoft.com/office/officeart/2005/8/layout/orgChart1"/>
    <dgm:cxn modelId="{B72CD864-9DF8-480D-A675-6B90CF0D6877}" type="presParOf" srcId="{D5D15A90-4F64-4DAC-A47B-A93275CC5811}" destId="{5027A2BD-B512-4016-AF79-98CE7984045B}" srcOrd="0" destOrd="0" presId="urn:microsoft.com/office/officeart/2005/8/layout/orgChart1"/>
    <dgm:cxn modelId="{93155005-990F-4FAB-BFBA-CD74BECB7308}" type="presParOf" srcId="{D5D15A90-4F64-4DAC-A47B-A93275CC5811}" destId="{D67DA7BD-98AA-4DE4-8865-17BFADBF6D0E}" srcOrd="1" destOrd="0" presId="urn:microsoft.com/office/officeart/2005/8/layout/orgChart1"/>
    <dgm:cxn modelId="{949EA6B2-7FD2-479E-8AD8-C59748DF7AD8}" type="presParOf" srcId="{0F393946-E924-49D5-85FA-9E8BEC4FB6B8}" destId="{A70239FD-8C5C-47F2-B4AF-7A22410B31D6}" srcOrd="1" destOrd="0" presId="urn:microsoft.com/office/officeart/2005/8/layout/orgChart1"/>
    <dgm:cxn modelId="{71E3AEE1-2EB6-456B-ABB3-A1CBE7593DC6}" type="presParOf" srcId="{0F393946-E924-49D5-85FA-9E8BEC4FB6B8}" destId="{6FDF765D-55A6-43C0-9004-EDC32EB7447D}" srcOrd="2" destOrd="0" presId="urn:microsoft.com/office/officeart/2005/8/layout/orgChart1"/>
    <dgm:cxn modelId="{EAF498DB-0196-45F3-B720-79F76ECC3C7B}" type="presParOf" srcId="{18D50045-910A-45D5-9505-D05E48A49C6A}" destId="{2CC1743D-8E2C-4437-ABD6-33C9A7C2BB0B}" srcOrd="2" destOrd="0" presId="urn:microsoft.com/office/officeart/2005/8/layout/orgChart1"/>
    <dgm:cxn modelId="{5F81F37E-AF10-4132-86CE-F374CE0CEEE6}" type="presParOf" srcId="{157B1656-96A6-4266-BDCF-BD5AE87F7541}" destId="{0ADC68C4-78EA-4F4A-AA2A-6D542E787B08}" srcOrd="6" destOrd="0" presId="urn:microsoft.com/office/officeart/2005/8/layout/orgChart1"/>
    <dgm:cxn modelId="{D3C8CFBC-6A9E-4F6A-AE3D-5D797A9647EC}" type="presParOf" srcId="{157B1656-96A6-4266-BDCF-BD5AE87F7541}" destId="{BAFE9618-CAD6-40C0-8F30-61D0FBBC2883}" srcOrd="7" destOrd="0" presId="urn:microsoft.com/office/officeart/2005/8/layout/orgChart1"/>
    <dgm:cxn modelId="{37D4CECC-0335-4639-A93E-BD4F2C89F09F}" type="presParOf" srcId="{BAFE9618-CAD6-40C0-8F30-61D0FBBC2883}" destId="{09DE0788-3502-4251-8629-CC636B94B49D}" srcOrd="0" destOrd="0" presId="urn:microsoft.com/office/officeart/2005/8/layout/orgChart1"/>
    <dgm:cxn modelId="{B57ECEB8-D7D8-489D-B6B5-2DD7417D2F3C}" type="presParOf" srcId="{09DE0788-3502-4251-8629-CC636B94B49D}" destId="{F9E0828C-7654-4B63-B14F-F69385E57452}" srcOrd="0" destOrd="0" presId="urn:microsoft.com/office/officeart/2005/8/layout/orgChart1"/>
    <dgm:cxn modelId="{BE9ED73A-27C7-4664-9761-80ECCFCBE276}" type="presParOf" srcId="{09DE0788-3502-4251-8629-CC636B94B49D}" destId="{C77B06D6-26D9-46A0-B378-5E663A7DC4C9}" srcOrd="1" destOrd="0" presId="urn:microsoft.com/office/officeart/2005/8/layout/orgChart1"/>
    <dgm:cxn modelId="{C5D03440-BD6B-4481-A0D3-7019CC83E326}" type="presParOf" srcId="{BAFE9618-CAD6-40C0-8F30-61D0FBBC2883}" destId="{E3B09E51-E1ED-47E6-A01C-5CFDE09E692E}" srcOrd="1" destOrd="0" presId="urn:microsoft.com/office/officeart/2005/8/layout/orgChart1"/>
    <dgm:cxn modelId="{A427F9BE-0989-4510-BC1B-3EA4EAF7989C}" type="presParOf" srcId="{E3B09E51-E1ED-47E6-A01C-5CFDE09E692E}" destId="{7D651C0F-FD2D-4A67-9D67-1569593D33FE}" srcOrd="0" destOrd="0" presId="urn:microsoft.com/office/officeart/2005/8/layout/orgChart1"/>
    <dgm:cxn modelId="{0E9984B0-93F4-4CEF-9B6B-2F100E3C36F1}" type="presParOf" srcId="{E3B09E51-E1ED-47E6-A01C-5CFDE09E692E}" destId="{07D7D85D-818B-4B11-8801-CD442EE9D35C}" srcOrd="1" destOrd="0" presId="urn:microsoft.com/office/officeart/2005/8/layout/orgChart1"/>
    <dgm:cxn modelId="{84A763D9-E656-4E49-924D-85B9965EEE09}" type="presParOf" srcId="{07D7D85D-818B-4B11-8801-CD442EE9D35C}" destId="{3A3A47C2-1DF1-4969-AA80-DF363ED23A63}" srcOrd="0" destOrd="0" presId="urn:microsoft.com/office/officeart/2005/8/layout/orgChart1"/>
    <dgm:cxn modelId="{B1596B29-B837-4363-B59E-7F40D2910871}" type="presParOf" srcId="{3A3A47C2-1DF1-4969-AA80-DF363ED23A63}" destId="{8A038A7E-9394-4133-AC99-5A9021784E8E}" srcOrd="0" destOrd="0" presId="urn:microsoft.com/office/officeart/2005/8/layout/orgChart1"/>
    <dgm:cxn modelId="{DD4902C8-1B46-46D7-95B8-B5FC40483191}" type="presParOf" srcId="{3A3A47C2-1DF1-4969-AA80-DF363ED23A63}" destId="{56724564-4710-44DD-971F-1191E05E975E}" srcOrd="1" destOrd="0" presId="urn:microsoft.com/office/officeart/2005/8/layout/orgChart1"/>
    <dgm:cxn modelId="{625B8EBB-286D-405B-A480-2F0912E144A1}" type="presParOf" srcId="{07D7D85D-818B-4B11-8801-CD442EE9D35C}" destId="{6ADCA845-F3E5-436F-83F8-DF06E666C13B}" srcOrd="1" destOrd="0" presId="urn:microsoft.com/office/officeart/2005/8/layout/orgChart1"/>
    <dgm:cxn modelId="{2F1861D6-B22E-407F-8671-6CB7701BFD80}" type="presParOf" srcId="{07D7D85D-818B-4B11-8801-CD442EE9D35C}" destId="{520F1A82-E9D8-4258-A40F-38B4A963BF39}" srcOrd="2" destOrd="0" presId="urn:microsoft.com/office/officeart/2005/8/layout/orgChart1"/>
    <dgm:cxn modelId="{65B01A42-3D01-4B89-9B07-997D9B88FE9D}" type="presParOf" srcId="{E3B09E51-E1ED-47E6-A01C-5CFDE09E692E}" destId="{CB0821DD-502A-4914-988E-E8103F64519D}" srcOrd="2" destOrd="0" presId="urn:microsoft.com/office/officeart/2005/8/layout/orgChart1"/>
    <dgm:cxn modelId="{3AD8E230-9ADF-47E2-B31F-2FB77905E976}" type="presParOf" srcId="{E3B09E51-E1ED-47E6-A01C-5CFDE09E692E}" destId="{67A11A00-6A75-4D2A-B7D4-D967F7A1238A}" srcOrd="3" destOrd="0" presId="urn:microsoft.com/office/officeart/2005/8/layout/orgChart1"/>
    <dgm:cxn modelId="{A1CF8477-DBE0-4FE2-B7C0-13E4C9C2B706}" type="presParOf" srcId="{67A11A00-6A75-4D2A-B7D4-D967F7A1238A}" destId="{11C665A9-479B-4711-A0C2-8B0E11445340}" srcOrd="0" destOrd="0" presId="urn:microsoft.com/office/officeart/2005/8/layout/orgChart1"/>
    <dgm:cxn modelId="{05A0F845-6411-4FA7-A9B4-2A7313F9E9B3}" type="presParOf" srcId="{11C665A9-479B-4711-A0C2-8B0E11445340}" destId="{AD41A038-A9E1-4424-921D-8BCCD748EA02}" srcOrd="0" destOrd="0" presId="urn:microsoft.com/office/officeart/2005/8/layout/orgChart1"/>
    <dgm:cxn modelId="{9952D0B1-5A96-4829-84AD-C6FEFD0B9197}" type="presParOf" srcId="{11C665A9-479B-4711-A0C2-8B0E11445340}" destId="{FF6C58E2-DA28-4681-AD9E-EC3E1F145C4A}" srcOrd="1" destOrd="0" presId="urn:microsoft.com/office/officeart/2005/8/layout/orgChart1"/>
    <dgm:cxn modelId="{4AC567A4-890E-4678-A00A-74014AA4D2B3}" type="presParOf" srcId="{67A11A00-6A75-4D2A-B7D4-D967F7A1238A}" destId="{3D3D3F97-4FE7-468E-9A7B-1B6FFF528A83}" srcOrd="1" destOrd="0" presId="urn:microsoft.com/office/officeart/2005/8/layout/orgChart1"/>
    <dgm:cxn modelId="{1F0E04F6-86A2-48E0-B144-03CF4636ED8C}" type="presParOf" srcId="{67A11A00-6A75-4D2A-B7D4-D967F7A1238A}" destId="{3C8F8738-5B8D-4201-8639-AEF4CCC373EF}" srcOrd="2" destOrd="0" presId="urn:microsoft.com/office/officeart/2005/8/layout/orgChart1"/>
    <dgm:cxn modelId="{69137B98-02B8-448A-9535-344727FC7609}" type="presParOf" srcId="{BAFE9618-CAD6-40C0-8F30-61D0FBBC2883}" destId="{30622375-B0DA-4728-A524-CF832676DD64}" srcOrd="2" destOrd="0" presId="urn:microsoft.com/office/officeart/2005/8/layout/orgChart1"/>
    <dgm:cxn modelId="{B458045A-9ECE-45C9-A1E5-DADC3A99A8C0}" type="presParOf" srcId="{157B1656-96A6-4266-BDCF-BD5AE87F7541}" destId="{D5AEE4F5-AAB0-4343-9136-036EEB264E6F}" srcOrd="8" destOrd="0" presId="urn:microsoft.com/office/officeart/2005/8/layout/orgChart1"/>
    <dgm:cxn modelId="{5B7E5D55-0EAA-4965-9052-CBF8A649E757}" type="presParOf" srcId="{157B1656-96A6-4266-BDCF-BD5AE87F7541}" destId="{2C9F0AFA-2C7B-4FEC-95A3-1225C9FFADB4}" srcOrd="9" destOrd="0" presId="urn:microsoft.com/office/officeart/2005/8/layout/orgChart1"/>
    <dgm:cxn modelId="{2C74B2D9-5D85-40D2-9831-B79773946883}" type="presParOf" srcId="{2C9F0AFA-2C7B-4FEC-95A3-1225C9FFADB4}" destId="{2FA20B8D-FAF7-4145-B36B-C4259712D234}" srcOrd="0" destOrd="0" presId="urn:microsoft.com/office/officeart/2005/8/layout/orgChart1"/>
    <dgm:cxn modelId="{34299663-CF42-4A8A-9FCD-63A6C8D7C96A}" type="presParOf" srcId="{2FA20B8D-FAF7-4145-B36B-C4259712D234}" destId="{70108D5F-671E-4D6D-99DE-F20EC585295F}" srcOrd="0" destOrd="0" presId="urn:microsoft.com/office/officeart/2005/8/layout/orgChart1"/>
    <dgm:cxn modelId="{DB30C54D-248B-4DC4-9375-532BBFE3BCD6}" type="presParOf" srcId="{2FA20B8D-FAF7-4145-B36B-C4259712D234}" destId="{67A5DA7D-4DC7-4C8B-98AF-77134D762154}" srcOrd="1" destOrd="0" presId="urn:microsoft.com/office/officeart/2005/8/layout/orgChart1"/>
    <dgm:cxn modelId="{74E50A6D-DAE9-4EEC-8DD1-E260A701855D}" type="presParOf" srcId="{2C9F0AFA-2C7B-4FEC-95A3-1225C9FFADB4}" destId="{6EA58F56-CBC6-4D75-91B0-8DFD60A2F5FF}" srcOrd="1" destOrd="0" presId="urn:microsoft.com/office/officeart/2005/8/layout/orgChart1"/>
    <dgm:cxn modelId="{8EAFD7AF-2A00-44B2-9A0B-BE3C0832E587}" type="presParOf" srcId="{6EA58F56-CBC6-4D75-91B0-8DFD60A2F5FF}" destId="{BC1028E5-2EF2-4D19-B07F-42EC45692898}" srcOrd="0" destOrd="0" presId="urn:microsoft.com/office/officeart/2005/8/layout/orgChart1"/>
    <dgm:cxn modelId="{781F2A67-3DE3-466A-9407-FE63A7ABF544}" type="presParOf" srcId="{6EA58F56-CBC6-4D75-91B0-8DFD60A2F5FF}" destId="{4B196487-50B5-4A95-980F-631B93372F29}" srcOrd="1" destOrd="0" presId="urn:microsoft.com/office/officeart/2005/8/layout/orgChart1"/>
    <dgm:cxn modelId="{77E3CDDF-63D9-4918-9328-BC8BABE5847D}" type="presParOf" srcId="{4B196487-50B5-4A95-980F-631B93372F29}" destId="{BF5D0CAB-D9D3-4DCA-8CEE-91949DE55D17}" srcOrd="0" destOrd="0" presId="urn:microsoft.com/office/officeart/2005/8/layout/orgChart1"/>
    <dgm:cxn modelId="{FD01E9FC-3326-4017-8987-698032302E7D}" type="presParOf" srcId="{BF5D0CAB-D9D3-4DCA-8CEE-91949DE55D17}" destId="{1F41112F-6C45-4E0B-978E-48AD610CF941}" srcOrd="0" destOrd="0" presId="urn:microsoft.com/office/officeart/2005/8/layout/orgChart1"/>
    <dgm:cxn modelId="{6DBD13A5-373E-42A4-BEB1-9ABE79E55CBE}" type="presParOf" srcId="{BF5D0CAB-D9D3-4DCA-8CEE-91949DE55D17}" destId="{872BE339-77C5-4618-8632-15F4BF690692}" srcOrd="1" destOrd="0" presId="urn:microsoft.com/office/officeart/2005/8/layout/orgChart1"/>
    <dgm:cxn modelId="{F8E8822D-5D49-4DD4-B199-425A05C63B69}" type="presParOf" srcId="{4B196487-50B5-4A95-980F-631B93372F29}" destId="{A59F0BEC-0C5B-423F-938C-53004AB918DF}" srcOrd="1" destOrd="0" presId="urn:microsoft.com/office/officeart/2005/8/layout/orgChart1"/>
    <dgm:cxn modelId="{930A5C18-EABA-4420-950B-5E4C0DC17625}" type="presParOf" srcId="{A59F0BEC-0C5B-423F-938C-53004AB918DF}" destId="{6C5EBEB7-4827-4261-8F5E-E4147E8144FE}" srcOrd="0" destOrd="0" presId="urn:microsoft.com/office/officeart/2005/8/layout/orgChart1"/>
    <dgm:cxn modelId="{ED93AC11-4181-469C-9989-491E436A2890}" type="presParOf" srcId="{A59F0BEC-0C5B-423F-938C-53004AB918DF}" destId="{3944D362-997B-4414-837C-9298528D4DF6}" srcOrd="1" destOrd="0" presId="urn:microsoft.com/office/officeart/2005/8/layout/orgChart1"/>
    <dgm:cxn modelId="{A1B9666F-0244-4A20-B380-DE11DE914574}" type="presParOf" srcId="{3944D362-997B-4414-837C-9298528D4DF6}" destId="{A8A874CF-D4A6-42B2-8442-B52A7873969C}" srcOrd="0" destOrd="0" presId="urn:microsoft.com/office/officeart/2005/8/layout/orgChart1"/>
    <dgm:cxn modelId="{76DF9407-7A55-40B2-8C9E-B2B143B43F87}" type="presParOf" srcId="{A8A874CF-D4A6-42B2-8442-B52A7873969C}" destId="{7693DA5C-8602-441C-83F6-59BA3B60FB83}" srcOrd="0" destOrd="0" presId="urn:microsoft.com/office/officeart/2005/8/layout/orgChart1"/>
    <dgm:cxn modelId="{0EAD4A27-27DF-482E-86DD-B802BFB201FA}" type="presParOf" srcId="{A8A874CF-D4A6-42B2-8442-B52A7873969C}" destId="{E49D3036-C724-40B2-9BCF-E7A469ED51F8}" srcOrd="1" destOrd="0" presId="urn:microsoft.com/office/officeart/2005/8/layout/orgChart1"/>
    <dgm:cxn modelId="{8476DFBF-BF03-414B-A50F-156B82196B58}" type="presParOf" srcId="{3944D362-997B-4414-837C-9298528D4DF6}" destId="{3302011E-6E8A-4DF8-8E21-EC7CC141DD07}" srcOrd="1" destOrd="0" presId="urn:microsoft.com/office/officeart/2005/8/layout/orgChart1"/>
    <dgm:cxn modelId="{1D24E33F-66C1-4A6D-96F1-6B03567DD51B}" type="presParOf" srcId="{3944D362-997B-4414-837C-9298528D4DF6}" destId="{3ECAAC6C-B898-404A-8D49-C685C60CE8D6}" srcOrd="2" destOrd="0" presId="urn:microsoft.com/office/officeart/2005/8/layout/orgChart1"/>
    <dgm:cxn modelId="{ADB1AEC5-ED3E-46D5-B664-02E8B8915493}" type="presParOf" srcId="{A59F0BEC-0C5B-423F-938C-53004AB918DF}" destId="{B9898164-FD9F-44D5-BF9D-C32E3C8DFF0A}" srcOrd="2" destOrd="0" presId="urn:microsoft.com/office/officeart/2005/8/layout/orgChart1"/>
    <dgm:cxn modelId="{5C3FB530-46D0-4DAA-BAB2-78903E327188}" type="presParOf" srcId="{A59F0BEC-0C5B-423F-938C-53004AB918DF}" destId="{1DC83F27-F5E1-484F-B599-0E9B43104970}" srcOrd="3" destOrd="0" presId="urn:microsoft.com/office/officeart/2005/8/layout/orgChart1"/>
    <dgm:cxn modelId="{6EA5BCFD-1F68-4750-B6B2-E6E70B76B145}" type="presParOf" srcId="{1DC83F27-F5E1-484F-B599-0E9B43104970}" destId="{91D91EA3-B7DB-4E79-B1B8-5B28592FC1D1}" srcOrd="0" destOrd="0" presId="urn:microsoft.com/office/officeart/2005/8/layout/orgChart1"/>
    <dgm:cxn modelId="{2684CA3A-074E-47C4-B8FE-B0C404A493F4}" type="presParOf" srcId="{91D91EA3-B7DB-4E79-B1B8-5B28592FC1D1}" destId="{43050D12-92DA-4730-852D-1D3017E1175D}" srcOrd="0" destOrd="0" presId="urn:microsoft.com/office/officeart/2005/8/layout/orgChart1"/>
    <dgm:cxn modelId="{841621DF-8680-4B2E-8F63-7626CF3A9FCF}" type="presParOf" srcId="{91D91EA3-B7DB-4E79-B1B8-5B28592FC1D1}" destId="{3ACF97D9-9048-484D-975D-89239224BEEE}" srcOrd="1" destOrd="0" presId="urn:microsoft.com/office/officeart/2005/8/layout/orgChart1"/>
    <dgm:cxn modelId="{5352407F-4C47-4648-9254-7FCD567114D0}" type="presParOf" srcId="{1DC83F27-F5E1-484F-B599-0E9B43104970}" destId="{E71819C5-2F7C-4B76-8E51-BC59D58C5852}" srcOrd="1" destOrd="0" presId="urn:microsoft.com/office/officeart/2005/8/layout/orgChart1"/>
    <dgm:cxn modelId="{D0AC79ED-E905-4AF4-9F06-ED877827A086}" type="presParOf" srcId="{1DC83F27-F5E1-484F-B599-0E9B43104970}" destId="{BD949A0E-4AF2-4DF6-BE11-5848303541CC}" srcOrd="2" destOrd="0" presId="urn:microsoft.com/office/officeart/2005/8/layout/orgChart1"/>
    <dgm:cxn modelId="{46729F13-F6D8-4C86-ADBE-DCE28917C4C5}" type="presParOf" srcId="{A59F0BEC-0C5B-423F-938C-53004AB918DF}" destId="{479F3125-2FC7-4E18-96AD-5AEC9F2C65BB}" srcOrd="4" destOrd="0" presId="urn:microsoft.com/office/officeart/2005/8/layout/orgChart1"/>
    <dgm:cxn modelId="{0A672A8E-CDB6-4318-AA69-E7F6E03AB633}" type="presParOf" srcId="{A59F0BEC-0C5B-423F-938C-53004AB918DF}" destId="{F7667E3B-3768-4501-8704-150BE2631BB9}" srcOrd="5" destOrd="0" presId="urn:microsoft.com/office/officeart/2005/8/layout/orgChart1"/>
    <dgm:cxn modelId="{C35F3EEB-DF4E-47C1-BD94-9026C4EF8629}" type="presParOf" srcId="{F7667E3B-3768-4501-8704-150BE2631BB9}" destId="{936862A1-B0C9-4CF2-A7FE-D174249D6480}" srcOrd="0" destOrd="0" presId="urn:microsoft.com/office/officeart/2005/8/layout/orgChart1"/>
    <dgm:cxn modelId="{3A66C6D6-B292-4665-A8B9-68F365D0656F}" type="presParOf" srcId="{936862A1-B0C9-4CF2-A7FE-D174249D6480}" destId="{30B73248-247F-4377-B8FD-BF8AB3B4D87A}" srcOrd="0" destOrd="0" presId="urn:microsoft.com/office/officeart/2005/8/layout/orgChart1"/>
    <dgm:cxn modelId="{7CEEC7FB-5067-4AF6-AA48-140EC281E105}" type="presParOf" srcId="{936862A1-B0C9-4CF2-A7FE-D174249D6480}" destId="{3CE16676-2BA0-4D97-9817-1849106FEEA3}" srcOrd="1" destOrd="0" presId="urn:microsoft.com/office/officeart/2005/8/layout/orgChart1"/>
    <dgm:cxn modelId="{DBD895E4-823C-4C37-AE59-FE7B91ABA714}" type="presParOf" srcId="{F7667E3B-3768-4501-8704-150BE2631BB9}" destId="{1D2EB451-383D-492A-B9C1-59FE506830B1}" srcOrd="1" destOrd="0" presId="urn:microsoft.com/office/officeart/2005/8/layout/orgChart1"/>
    <dgm:cxn modelId="{190A1317-0EB2-4E99-B2B4-81BC716E3AD5}" type="presParOf" srcId="{F7667E3B-3768-4501-8704-150BE2631BB9}" destId="{CB269D59-9CC7-4A12-8CD2-17E307399174}" srcOrd="2" destOrd="0" presId="urn:microsoft.com/office/officeart/2005/8/layout/orgChart1"/>
    <dgm:cxn modelId="{3894FE4D-840C-4C09-B7F3-2E98109C0F1C}" type="presParOf" srcId="{4B196487-50B5-4A95-980F-631B93372F29}" destId="{4899FB4C-94AF-46F2-BFCE-719BA83BE0A0}" srcOrd="2" destOrd="0" presId="urn:microsoft.com/office/officeart/2005/8/layout/orgChart1"/>
    <dgm:cxn modelId="{5F5AD10B-748D-4BFA-9AD7-D9486A24C238}" type="presParOf" srcId="{6EA58F56-CBC6-4D75-91B0-8DFD60A2F5FF}" destId="{6042ACF4-0D44-4710-A8A8-B0AAF009508D}" srcOrd="2" destOrd="0" presId="urn:microsoft.com/office/officeart/2005/8/layout/orgChart1"/>
    <dgm:cxn modelId="{977DAB9C-D3B0-4837-BDE8-EAB59F5CB765}" type="presParOf" srcId="{6EA58F56-CBC6-4D75-91B0-8DFD60A2F5FF}" destId="{9DB0E413-8299-4CDD-92E1-989847DAFFD1}" srcOrd="3" destOrd="0" presId="urn:microsoft.com/office/officeart/2005/8/layout/orgChart1"/>
    <dgm:cxn modelId="{0823400B-AC89-4A77-B053-1010DB03768C}" type="presParOf" srcId="{9DB0E413-8299-4CDD-92E1-989847DAFFD1}" destId="{CB1C0575-D56B-4D14-B785-6CDA0E8D9339}" srcOrd="0" destOrd="0" presId="urn:microsoft.com/office/officeart/2005/8/layout/orgChart1"/>
    <dgm:cxn modelId="{B90351F2-9742-47CC-A0DB-2EF83EF5FB6C}" type="presParOf" srcId="{CB1C0575-D56B-4D14-B785-6CDA0E8D9339}" destId="{89C67799-7FFA-45BC-BB03-D49D154271E2}" srcOrd="0" destOrd="0" presId="urn:microsoft.com/office/officeart/2005/8/layout/orgChart1"/>
    <dgm:cxn modelId="{D822DF6F-DB18-4498-8646-74CEEEA1D258}" type="presParOf" srcId="{CB1C0575-D56B-4D14-B785-6CDA0E8D9339}" destId="{186548AD-7E5E-429D-B0EA-90780F413BFC}" srcOrd="1" destOrd="0" presId="urn:microsoft.com/office/officeart/2005/8/layout/orgChart1"/>
    <dgm:cxn modelId="{B5155337-6177-40EC-83F5-62EF98464931}" type="presParOf" srcId="{9DB0E413-8299-4CDD-92E1-989847DAFFD1}" destId="{4E9B5EE4-1488-4F80-AD00-C04B7EF5DDC5}" srcOrd="1" destOrd="0" presId="urn:microsoft.com/office/officeart/2005/8/layout/orgChart1"/>
    <dgm:cxn modelId="{AFA57D42-A400-4AB0-ACF0-62A481D628B7}" type="presParOf" srcId="{9DB0E413-8299-4CDD-92E1-989847DAFFD1}" destId="{576CEED4-3B7D-42F1-8F14-2D587FAB2881}" srcOrd="2" destOrd="0" presId="urn:microsoft.com/office/officeart/2005/8/layout/orgChart1"/>
    <dgm:cxn modelId="{3212318C-9298-4342-B809-4528A786396F}" type="presParOf" srcId="{6EA58F56-CBC6-4D75-91B0-8DFD60A2F5FF}" destId="{61590BC9-C0E7-4C60-B40E-8E3FE2951CDD}" srcOrd="4" destOrd="0" presId="urn:microsoft.com/office/officeart/2005/8/layout/orgChart1"/>
    <dgm:cxn modelId="{8BB35221-C6F1-481E-A4E2-FB2A2C529C2C}" type="presParOf" srcId="{6EA58F56-CBC6-4D75-91B0-8DFD60A2F5FF}" destId="{5C503CFF-CD63-47EB-BA0F-C78F35B52AF3}" srcOrd="5" destOrd="0" presId="urn:microsoft.com/office/officeart/2005/8/layout/orgChart1"/>
    <dgm:cxn modelId="{727CD6A5-9E7D-42B3-A39D-3DDAE2213851}" type="presParOf" srcId="{5C503CFF-CD63-47EB-BA0F-C78F35B52AF3}" destId="{A528335D-C830-42E0-BD06-5D009440E4BD}" srcOrd="0" destOrd="0" presId="urn:microsoft.com/office/officeart/2005/8/layout/orgChart1"/>
    <dgm:cxn modelId="{59EB0626-613A-40B9-8AC5-B6EEA53BEC86}" type="presParOf" srcId="{A528335D-C830-42E0-BD06-5D009440E4BD}" destId="{B0E74903-E240-486B-B4AE-6B366DEBCEBB}" srcOrd="0" destOrd="0" presId="urn:microsoft.com/office/officeart/2005/8/layout/orgChart1"/>
    <dgm:cxn modelId="{5BB72368-134D-43A3-9746-0DAA9255520B}" type="presParOf" srcId="{A528335D-C830-42E0-BD06-5D009440E4BD}" destId="{0C1DB464-7647-4DD3-B96A-7E078646DB09}" srcOrd="1" destOrd="0" presId="urn:microsoft.com/office/officeart/2005/8/layout/orgChart1"/>
    <dgm:cxn modelId="{6FFD9201-D044-4F4F-9BDF-05A2B2D13F97}" type="presParOf" srcId="{5C503CFF-CD63-47EB-BA0F-C78F35B52AF3}" destId="{474B3636-754A-42E4-B3AF-98F9DB787BAB}" srcOrd="1" destOrd="0" presId="urn:microsoft.com/office/officeart/2005/8/layout/orgChart1"/>
    <dgm:cxn modelId="{9CDE9125-DB54-4194-B5F9-888F04849274}" type="presParOf" srcId="{5C503CFF-CD63-47EB-BA0F-C78F35B52AF3}" destId="{473B5281-9C7B-4D20-9E63-271BA5CB36DA}" srcOrd="2" destOrd="0" presId="urn:microsoft.com/office/officeart/2005/8/layout/orgChart1"/>
    <dgm:cxn modelId="{2429E492-71FB-43C5-9506-FC9064A4FA72}" type="presParOf" srcId="{2C9F0AFA-2C7B-4FEC-95A3-1225C9FFADB4}" destId="{85E19A4D-7E49-4FCD-9BC0-EEBE0C018646}" srcOrd="2" destOrd="0" presId="urn:microsoft.com/office/officeart/2005/8/layout/orgChart1"/>
    <dgm:cxn modelId="{45263A5F-A93B-488E-8642-9C9E30200D84}" type="presParOf" srcId="{157B1656-96A6-4266-BDCF-BD5AE87F7541}" destId="{B3A35AFD-2C4C-4FBF-9282-ADA6602C203D}" srcOrd="10" destOrd="0" presId="urn:microsoft.com/office/officeart/2005/8/layout/orgChart1"/>
    <dgm:cxn modelId="{5F6AA5F8-28B3-4E33-863B-62D77F9A71C3}" type="presParOf" srcId="{157B1656-96A6-4266-BDCF-BD5AE87F7541}" destId="{4BEAC001-FBEF-4A6D-AA99-A00A58053C6A}" srcOrd="11" destOrd="0" presId="urn:microsoft.com/office/officeart/2005/8/layout/orgChart1"/>
    <dgm:cxn modelId="{19AB6968-E775-4849-B026-0B227F39C294}" type="presParOf" srcId="{4BEAC001-FBEF-4A6D-AA99-A00A58053C6A}" destId="{90B02927-91EF-4761-B850-21E8013CD8F5}" srcOrd="0" destOrd="0" presId="urn:microsoft.com/office/officeart/2005/8/layout/orgChart1"/>
    <dgm:cxn modelId="{019F9292-598A-42DC-B3EE-39FA159B426D}" type="presParOf" srcId="{90B02927-91EF-4761-B850-21E8013CD8F5}" destId="{C654E939-58D3-427E-B801-B7325212A271}" srcOrd="0" destOrd="0" presId="urn:microsoft.com/office/officeart/2005/8/layout/orgChart1"/>
    <dgm:cxn modelId="{104DA682-DEEE-4D5C-86E4-DFCB832B19CE}" type="presParOf" srcId="{90B02927-91EF-4761-B850-21E8013CD8F5}" destId="{AB29F4E9-3333-465D-9B62-44722B5E4306}" srcOrd="1" destOrd="0" presId="urn:microsoft.com/office/officeart/2005/8/layout/orgChart1"/>
    <dgm:cxn modelId="{5052EF70-13F2-43A0-BE79-197455D5B560}" type="presParOf" srcId="{4BEAC001-FBEF-4A6D-AA99-A00A58053C6A}" destId="{DFB797F3-D5D5-4026-80CC-09E1CA91866D}" srcOrd="1" destOrd="0" presId="urn:microsoft.com/office/officeart/2005/8/layout/orgChart1"/>
    <dgm:cxn modelId="{8B6DACED-5943-4CC0-8D40-840C3A5FCEB4}" type="presParOf" srcId="{4BEAC001-FBEF-4A6D-AA99-A00A58053C6A}" destId="{C5FE97A9-2ADA-4B7E-B437-F6FED8008885}" srcOrd="2" destOrd="0" presId="urn:microsoft.com/office/officeart/2005/8/layout/orgChart1"/>
    <dgm:cxn modelId="{86FFE042-3765-40A5-88D6-1E82DC845EEC}" type="presParOf" srcId="{157B1656-96A6-4266-BDCF-BD5AE87F7541}" destId="{08AE64B6-07CA-464A-9817-A34D7ED8B678}" srcOrd="12" destOrd="0" presId="urn:microsoft.com/office/officeart/2005/8/layout/orgChart1"/>
    <dgm:cxn modelId="{2A355D31-4F9D-43E9-AFBF-6CA338B72AC1}" type="presParOf" srcId="{157B1656-96A6-4266-BDCF-BD5AE87F7541}" destId="{3BD47FC3-4B33-4C74-A2F6-0E0A54C84D84}" srcOrd="13" destOrd="0" presId="urn:microsoft.com/office/officeart/2005/8/layout/orgChart1"/>
    <dgm:cxn modelId="{14404694-0280-45D1-9E8B-8E448FF3B972}" type="presParOf" srcId="{3BD47FC3-4B33-4C74-A2F6-0E0A54C84D84}" destId="{BD90848F-F0C8-4E9C-964D-CBD2DD3F760E}" srcOrd="0" destOrd="0" presId="urn:microsoft.com/office/officeart/2005/8/layout/orgChart1"/>
    <dgm:cxn modelId="{056EAC82-1DF8-42C8-A7D6-91687B80D3BE}" type="presParOf" srcId="{BD90848F-F0C8-4E9C-964D-CBD2DD3F760E}" destId="{472C15E3-BB05-4480-B892-5CB949B97FDF}" srcOrd="0" destOrd="0" presId="urn:microsoft.com/office/officeart/2005/8/layout/orgChart1"/>
    <dgm:cxn modelId="{086A842F-34AB-46CF-B9EE-C8CB54A8349E}" type="presParOf" srcId="{BD90848F-F0C8-4E9C-964D-CBD2DD3F760E}" destId="{F9ED35FF-ECCE-46D4-85C4-E3DD2D6866A9}" srcOrd="1" destOrd="0" presId="urn:microsoft.com/office/officeart/2005/8/layout/orgChart1"/>
    <dgm:cxn modelId="{07C98429-7C9E-4125-B34E-C18732EAE355}" type="presParOf" srcId="{3BD47FC3-4B33-4C74-A2F6-0E0A54C84D84}" destId="{D89C8723-73B7-402A-A1B7-0F1E11FE3232}" srcOrd="1" destOrd="0" presId="urn:microsoft.com/office/officeart/2005/8/layout/orgChart1"/>
    <dgm:cxn modelId="{8C03D248-A302-4DBE-A8A3-017A6A6C9911}" type="presParOf" srcId="{3BD47FC3-4B33-4C74-A2F6-0E0A54C84D84}" destId="{7AA8D087-99C3-4766-B865-7EBF5DC0A7A9}" srcOrd="2" destOrd="0" presId="urn:microsoft.com/office/officeart/2005/8/layout/orgChart1"/>
    <dgm:cxn modelId="{12216CF8-6D45-4770-A3C1-3BCB80A205AF}" type="presParOf" srcId="{7179E4E4-EE1A-4186-9B02-67E6DBD10B17}" destId="{D7AEF6A9-BF75-4BF1-9D1D-4467C8579CCA}" srcOrd="2" destOrd="0" presId="urn:microsoft.com/office/officeart/2005/8/layout/orgChart1"/>
    <dgm:cxn modelId="{DE0C5DA7-4EFB-4F88-A43E-CBC14DE4CDFD}" type="presParOf" srcId="{D7AEF6A9-BF75-4BF1-9D1D-4467C8579CCA}" destId="{2648AC48-9D98-45E2-8116-EFB4879209BE}" srcOrd="0" destOrd="0" presId="urn:microsoft.com/office/officeart/2005/8/layout/orgChart1"/>
    <dgm:cxn modelId="{6C2408FB-9673-4AA3-AEE2-258267072A66}" type="presParOf" srcId="{D7AEF6A9-BF75-4BF1-9D1D-4467C8579CCA}" destId="{26213ADD-9158-4B3E-858C-313B300D2240}" srcOrd="1" destOrd="0" presId="urn:microsoft.com/office/officeart/2005/8/layout/orgChart1"/>
    <dgm:cxn modelId="{445FB15D-747C-46CD-8ADB-4CADA017F886}" type="presParOf" srcId="{26213ADD-9158-4B3E-858C-313B300D2240}" destId="{4895896C-24F2-407B-AA41-39FC33D43E4F}" srcOrd="0" destOrd="0" presId="urn:microsoft.com/office/officeart/2005/8/layout/orgChart1"/>
    <dgm:cxn modelId="{809CFEA1-1F05-4660-A267-A94E25318583}" type="presParOf" srcId="{4895896C-24F2-407B-AA41-39FC33D43E4F}" destId="{7A417A9C-7301-4C88-8981-9084F5132CD0}" srcOrd="0" destOrd="0" presId="urn:microsoft.com/office/officeart/2005/8/layout/orgChart1"/>
    <dgm:cxn modelId="{26723B8A-A539-43F7-868E-D8604DF8DC00}" type="presParOf" srcId="{4895896C-24F2-407B-AA41-39FC33D43E4F}" destId="{F32BB745-243C-4B0F-A787-8AFB50BDFC30}" srcOrd="1" destOrd="0" presId="urn:microsoft.com/office/officeart/2005/8/layout/orgChart1"/>
    <dgm:cxn modelId="{87743064-BF57-4453-AF11-1606F5B0C2C8}" type="presParOf" srcId="{26213ADD-9158-4B3E-858C-313B300D2240}" destId="{52E1B340-F378-41D4-A5A8-70CC244115FA}" srcOrd="1" destOrd="0" presId="urn:microsoft.com/office/officeart/2005/8/layout/orgChart1"/>
    <dgm:cxn modelId="{1E84C97D-BEFF-4D5D-9826-11B4B58EC185}" type="presParOf" srcId="{26213ADD-9158-4B3E-858C-313B300D2240}" destId="{C83A1CDA-4D96-42B8-B2A0-83354816C403}" srcOrd="2" destOrd="0" presId="urn:microsoft.com/office/officeart/2005/8/layout/orgChart1"/>
  </dgm:cxnLst>
  <dgm:bg/>
  <dgm:whole>
    <a:ln>
      <a:solidFill>
        <a:schemeClr val="tx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8E4C83-C090-4D57-9079-F723455B1F6D}">
      <dsp:nvSpPr>
        <dsp:cNvPr id="0" name=""/>
        <dsp:cNvSpPr/>
      </dsp:nvSpPr>
      <dsp:spPr>
        <a:xfrm>
          <a:off x="4665440" y="350890"/>
          <a:ext cx="91440" cy="812385"/>
        </a:xfrm>
        <a:custGeom>
          <a:avLst/>
          <a:gdLst/>
          <a:ahLst/>
          <a:cxnLst/>
          <a:rect l="0" t="0" r="0" b="0"/>
          <a:pathLst>
            <a:path>
              <a:moveTo>
                <a:pt x="118626" y="0"/>
              </a:moveTo>
              <a:lnTo>
                <a:pt x="118626" y="812385"/>
              </a:lnTo>
              <a:lnTo>
                <a:pt x="45720" y="8123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7C400D-2BCF-4B56-8E8C-5A42D374A6A3}">
      <dsp:nvSpPr>
        <dsp:cNvPr id="0" name=""/>
        <dsp:cNvSpPr/>
      </dsp:nvSpPr>
      <dsp:spPr>
        <a:xfrm>
          <a:off x="4738346" y="350890"/>
          <a:ext cx="91440" cy="319399"/>
        </a:xfrm>
        <a:custGeom>
          <a:avLst/>
          <a:gdLst/>
          <a:ahLst/>
          <a:cxnLst/>
          <a:rect l="0" t="0" r="0" b="0"/>
          <a:pathLst>
            <a:path>
              <a:moveTo>
                <a:pt x="45720" y="0"/>
              </a:moveTo>
              <a:lnTo>
                <a:pt x="45720" y="319399"/>
              </a:lnTo>
              <a:lnTo>
                <a:pt x="118626" y="3193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FF21E2-F60F-4DB1-B44A-370924E1D82A}">
      <dsp:nvSpPr>
        <dsp:cNvPr id="0" name=""/>
        <dsp:cNvSpPr/>
      </dsp:nvSpPr>
      <dsp:spPr>
        <a:xfrm>
          <a:off x="4665440" y="350890"/>
          <a:ext cx="91440" cy="319399"/>
        </a:xfrm>
        <a:custGeom>
          <a:avLst/>
          <a:gdLst/>
          <a:ahLst/>
          <a:cxnLst/>
          <a:rect l="0" t="0" r="0" b="0"/>
          <a:pathLst>
            <a:path>
              <a:moveTo>
                <a:pt x="118626" y="0"/>
              </a:moveTo>
              <a:lnTo>
                <a:pt x="118626" y="319399"/>
              </a:lnTo>
              <a:lnTo>
                <a:pt x="45720" y="3193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EEC3D4-1E7B-429D-8A9A-96096E55E2E6}">
      <dsp:nvSpPr>
        <dsp:cNvPr id="0" name=""/>
        <dsp:cNvSpPr/>
      </dsp:nvSpPr>
      <dsp:spPr>
        <a:xfrm>
          <a:off x="7058052" y="1829849"/>
          <a:ext cx="104152" cy="812385"/>
        </a:xfrm>
        <a:custGeom>
          <a:avLst/>
          <a:gdLst/>
          <a:ahLst/>
          <a:cxnLst/>
          <a:rect l="0" t="0" r="0" b="0"/>
          <a:pathLst>
            <a:path>
              <a:moveTo>
                <a:pt x="0" y="0"/>
              </a:moveTo>
              <a:lnTo>
                <a:pt x="0" y="812385"/>
              </a:lnTo>
              <a:lnTo>
                <a:pt x="104152" y="812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D2821B-C963-48D8-BD5C-F640776988B4}">
      <dsp:nvSpPr>
        <dsp:cNvPr id="0" name=""/>
        <dsp:cNvSpPr/>
      </dsp:nvSpPr>
      <dsp:spPr>
        <a:xfrm>
          <a:off x="7058052" y="1829849"/>
          <a:ext cx="104152" cy="319399"/>
        </a:xfrm>
        <a:custGeom>
          <a:avLst/>
          <a:gdLst/>
          <a:ahLst/>
          <a:cxnLst/>
          <a:rect l="0" t="0" r="0" b="0"/>
          <a:pathLst>
            <a:path>
              <a:moveTo>
                <a:pt x="0" y="0"/>
              </a:moveTo>
              <a:lnTo>
                <a:pt x="0" y="319399"/>
              </a:lnTo>
              <a:lnTo>
                <a:pt x="104152" y="3193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F67409-F742-4FC6-953A-037456F434D5}">
      <dsp:nvSpPr>
        <dsp:cNvPr id="0" name=""/>
        <dsp:cNvSpPr/>
      </dsp:nvSpPr>
      <dsp:spPr>
        <a:xfrm>
          <a:off x="4784066" y="350890"/>
          <a:ext cx="2551724" cy="1131785"/>
        </a:xfrm>
        <a:custGeom>
          <a:avLst/>
          <a:gdLst/>
          <a:ahLst/>
          <a:cxnLst/>
          <a:rect l="0" t="0" r="0" b="0"/>
          <a:pathLst>
            <a:path>
              <a:moveTo>
                <a:pt x="0" y="0"/>
              </a:moveTo>
              <a:lnTo>
                <a:pt x="0" y="1058878"/>
              </a:lnTo>
              <a:lnTo>
                <a:pt x="2551724" y="1058878"/>
              </a:lnTo>
              <a:lnTo>
                <a:pt x="2551724" y="11317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F84DE7-F9F3-4FFE-98AD-FCDE1A0E17C2}">
      <dsp:nvSpPr>
        <dsp:cNvPr id="0" name=""/>
        <dsp:cNvSpPr/>
      </dsp:nvSpPr>
      <dsp:spPr>
        <a:xfrm>
          <a:off x="6217893" y="1829849"/>
          <a:ext cx="104152" cy="2784330"/>
        </a:xfrm>
        <a:custGeom>
          <a:avLst/>
          <a:gdLst/>
          <a:ahLst/>
          <a:cxnLst/>
          <a:rect l="0" t="0" r="0" b="0"/>
          <a:pathLst>
            <a:path>
              <a:moveTo>
                <a:pt x="0" y="0"/>
              </a:moveTo>
              <a:lnTo>
                <a:pt x="0" y="2784330"/>
              </a:lnTo>
              <a:lnTo>
                <a:pt x="104152" y="27843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CC0FEF-9D8A-4276-A567-34C7C7D3E0C5}">
      <dsp:nvSpPr>
        <dsp:cNvPr id="0" name=""/>
        <dsp:cNvSpPr/>
      </dsp:nvSpPr>
      <dsp:spPr>
        <a:xfrm>
          <a:off x="6217893" y="1829849"/>
          <a:ext cx="104152" cy="2291344"/>
        </a:xfrm>
        <a:custGeom>
          <a:avLst/>
          <a:gdLst/>
          <a:ahLst/>
          <a:cxnLst/>
          <a:rect l="0" t="0" r="0" b="0"/>
          <a:pathLst>
            <a:path>
              <a:moveTo>
                <a:pt x="0" y="0"/>
              </a:moveTo>
              <a:lnTo>
                <a:pt x="0" y="2291344"/>
              </a:lnTo>
              <a:lnTo>
                <a:pt x="104152" y="22913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CAE894-4BF8-4C63-91E1-EFC706DDF9B9}">
      <dsp:nvSpPr>
        <dsp:cNvPr id="0" name=""/>
        <dsp:cNvSpPr/>
      </dsp:nvSpPr>
      <dsp:spPr>
        <a:xfrm>
          <a:off x="6217893" y="1829849"/>
          <a:ext cx="104152" cy="1798358"/>
        </a:xfrm>
        <a:custGeom>
          <a:avLst/>
          <a:gdLst/>
          <a:ahLst/>
          <a:cxnLst/>
          <a:rect l="0" t="0" r="0" b="0"/>
          <a:pathLst>
            <a:path>
              <a:moveTo>
                <a:pt x="0" y="0"/>
              </a:moveTo>
              <a:lnTo>
                <a:pt x="0" y="1798358"/>
              </a:lnTo>
              <a:lnTo>
                <a:pt x="104152" y="17983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C4F3AD-1A2B-4E49-9E96-C9BC042BBF78}">
      <dsp:nvSpPr>
        <dsp:cNvPr id="0" name=""/>
        <dsp:cNvSpPr/>
      </dsp:nvSpPr>
      <dsp:spPr>
        <a:xfrm>
          <a:off x="6217893" y="1829849"/>
          <a:ext cx="104152" cy="1305372"/>
        </a:xfrm>
        <a:custGeom>
          <a:avLst/>
          <a:gdLst/>
          <a:ahLst/>
          <a:cxnLst/>
          <a:rect l="0" t="0" r="0" b="0"/>
          <a:pathLst>
            <a:path>
              <a:moveTo>
                <a:pt x="0" y="0"/>
              </a:moveTo>
              <a:lnTo>
                <a:pt x="0" y="1305372"/>
              </a:lnTo>
              <a:lnTo>
                <a:pt x="104152" y="13053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B94F08-8991-4DA3-AF59-4DDEF3B44B9E}">
      <dsp:nvSpPr>
        <dsp:cNvPr id="0" name=""/>
        <dsp:cNvSpPr/>
      </dsp:nvSpPr>
      <dsp:spPr>
        <a:xfrm>
          <a:off x="6217893" y="1829849"/>
          <a:ext cx="104152" cy="812385"/>
        </a:xfrm>
        <a:custGeom>
          <a:avLst/>
          <a:gdLst/>
          <a:ahLst/>
          <a:cxnLst/>
          <a:rect l="0" t="0" r="0" b="0"/>
          <a:pathLst>
            <a:path>
              <a:moveTo>
                <a:pt x="0" y="0"/>
              </a:moveTo>
              <a:lnTo>
                <a:pt x="0" y="812385"/>
              </a:lnTo>
              <a:lnTo>
                <a:pt x="104152" y="812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C9E425-2CAB-4206-9EEF-BE413B9F0837}">
      <dsp:nvSpPr>
        <dsp:cNvPr id="0" name=""/>
        <dsp:cNvSpPr/>
      </dsp:nvSpPr>
      <dsp:spPr>
        <a:xfrm>
          <a:off x="6217893" y="1829849"/>
          <a:ext cx="104152" cy="319399"/>
        </a:xfrm>
        <a:custGeom>
          <a:avLst/>
          <a:gdLst/>
          <a:ahLst/>
          <a:cxnLst/>
          <a:rect l="0" t="0" r="0" b="0"/>
          <a:pathLst>
            <a:path>
              <a:moveTo>
                <a:pt x="0" y="0"/>
              </a:moveTo>
              <a:lnTo>
                <a:pt x="0" y="319399"/>
              </a:lnTo>
              <a:lnTo>
                <a:pt x="104152" y="3193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6E082A-A19B-45DD-956A-5432E7DEB5C4}">
      <dsp:nvSpPr>
        <dsp:cNvPr id="0" name=""/>
        <dsp:cNvSpPr/>
      </dsp:nvSpPr>
      <dsp:spPr>
        <a:xfrm>
          <a:off x="4784066" y="350890"/>
          <a:ext cx="1711565" cy="1131785"/>
        </a:xfrm>
        <a:custGeom>
          <a:avLst/>
          <a:gdLst/>
          <a:ahLst/>
          <a:cxnLst/>
          <a:rect l="0" t="0" r="0" b="0"/>
          <a:pathLst>
            <a:path>
              <a:moveTo>
                <a:pt x="0" y="0"/>
              </a:moveTo>
              <a:lnTo>
                <a:pt x="0" y="1058878"/>
              </a:lnTo>
              <a:lnTo>
                <a:pt x="1711565" y="1058878"/>
              </a:lnTo>
              <a:lnTo>
                <a:pt x="1711565" y="11317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08166F-67E8-44DF-BACF-0EA7B9EF618B}">
      <dsp:nvSpPr>
        <dsp:cNvPr id="0" name=""/>
        <dsp:cNvSpPr/>
      </dsp:nvSpPr>
      <dsp:spPr>
        <a:xfrm>
          <a:off x="5377733" y="2322835"/>
          <a:ext cx="104152" cy="2784330"/>
        </a:xfrm>
        <a:custGeom>
          <a:avLst/>
          <a:gdLst/>
          <a:ahLst/>
          <a:cxnLst/>
          <a:rect l="0" t="0" r="0" b="0"/>
          <a:pathLst>
            <a:path>
              <a:moveTo>
                <a:pt x="0" y="0"/>
              </a:moveTo>
              <a:lnTo>
                <a:pt x="0" y="2784330"/>
              </a:lnTo>
              <a:lnTo>
                <a:pt x="104152" y="27843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8F6539-240A-478C-BC0A-B76F19059236}">
      <dsp:nvSpPr>
        <dsp:cNvPr id="0" name=""/>
        <dsp:cNvSpPr/>
      </dsp:nvSpPr>
      <dsp:spPr>
        <a:xfrm>
          <a:off x="5377733" y="2322835"/>
          <a:ext cx="104152" cy="2291344"/>
        </a:xfrm>
        <a:custGeom>
          <a:avLst/>
          <a:gdLst/>
          <a:ahLst/>
          <a:cxnLst/>
          <a:rect l="0" t="0" r="0" b="0"/>
          <a:pathLst>
            <a:path>
              <a:moveTo>
                <a:pt x="0" y="0"/>
              </a:moveTo>
              <a:lnTo>
                <a:pt x="0" y="2291344"/>
              </a:lnTo>
              <a:lnTo>
                <a:pt x="104152" y="22913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E55615-4225-46CB-883C-0450E79F84A2}">
      <dsp:nvSpPr>
        <dsp:cNvPr id="0" name=""/>
        <dsp:cNvSpPr/>
      </dsp:nvSpPr>
      <dsp:spPr>
        <a:xfrm>
          <a:off x="5377733" y="2322835"/>
          <a:ext cx="104152" cy="1798358"/>
        </a:xfrm>
        <a:custGeom>
          <a:avLst/>
          <a:gdLst/>
          <a:ahLst/>
          <a:cxnLst/>
          <a:rect l="0" t="0" r="0" b="0"/>
          <a:pathLst>
            <a:path>
              <a:moveTo>
                <a:pt x="0" y="0"/>
              </a:moveTo>
              <a:lnTo>
                <a:pt x="0" y="1798358"/>
              </a:lnTo>
              <a:lnTo>
                <a:pt x="104152" y="17983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2380BA-06EE-4186-A9B1-D3C4E2A7784D}">
      <dsp:nvSpPr>
        <dsp:cNvPr id="0" name=""/>
        <dsp:cNvSpPr/>
      </dsp:nvSpPr>
      <dsp:spPr>
        <a:xfrm>
          <a:off x="5377733" y="2322835"/>
          <a:ext cx="104152" cy="1305372"/>
        </a:xfrm>
        <a:custGeom>
          <a:avLst/>
          <a:gdLst/>
          <a:ahLst/>
          <a:cxnLst/>
          <a:rect l="0" t="0" r="0" b="0"/>
          <a:pathLst>
            <a:path>
              <a:moveTo>
                <a:pt x="0" y="0"/>
              </a:moveTo>
              <a:lnTo>
                <a:pt x="0" y="1305372"/>
              </a:lnTo>
              <a:lnTo>
                <a:pt x="104152" y="13053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612B55-1B8C-4D47-9C2A-BF4EA2855FE2}">
      <dsp:nvSpPr>
        <dsp:cNvPr id="0" name=""/>
        <dsp:cNvSpPr/>
      </dsp:nvSpPr>
      <dsp:spPr>
        <a:xfrm>
          <a:off x="5377733" y="2322835"/>
          <a:ext cx="104152" cy="812385"/>
        </a:xfrm>
        <a:custGeom>
          <a:avLst/>
          <a:gdLst/>
          <a:ahLst/>
          <a:cxnLst/>
          <a:rect l="0" t="0" r="0" b="0"/>
          <a:pathLst>
            <a:path>
              <a:moveTo>
                <a:pt x="0" y="0"/>
              </a:moveTo>
              <a:lnTo>
                <a:pt x="0" y="812385"/>
              </a:lnTo>
              <a:lnTo>
                <a:pt x="104152" y="812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DC798-12CD-46EA-A9C1-259D7EDB88BF}">
      <dsp:nvSpPr>
        <dsp:cNvPr id="0" name=""/>
        <dsp:cNvSpPr/>
      </dsp:nvSpPr>
      <dsp:spPr>
        <a:xfrm>
          <a:off x="5377733" y="2322835"/>
          <a:ext cx="104152" cy="319399"/>
        </a:xfrm>
        <a:custGeom>
          <a:avLst/>
          <a:gdLst/>
          <a:ahLst/>
          <a:cxnLst/>
          <a:rect l="0" t="0" r="0" b="0"/>
          <a:pathLst>
            <a:path>
              <a:moveTo>
                <a:pt x="0" y="0"/>
              </a:moveTo>
              <a:lnTo>
                <a:pt x="0" y="319399"/>
              </a:lnTo>
              <a:lnTo>
                <a:pt x="104152" y="3193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57FD3C-D7A6-4536-946F-EEDAA949740F}">
      <dsp:nvSpPr>
        <dsp:cNvPr id="0" name=""/>
        <dsp:cNvSpPr/>
      </dsp:nvSpPr>
      <dsp:spPr>
        <a:xfrm>
          <a:off x="4911933" y="1829849"/>
          <a:ext cx="91440" cy="319399"/>
        </a:xfrm>
        <a:custGeom>
          <a:avLst/>
          <a:gdLst/>
          <a:ahLst/>
          <a:cxnLst/>
          <a:rect l="0" t="0" r="0" b="0"/>
          <a:pathLst>
            <a:path>
              <a:moveTo>
                <a:pt x="45720" y="0"/>
              </a:moveTo>
              <a:lnTo>
                <a:pt x="45720" y="319399"/>
              </a:lnTo>
              <a:lnTo>
                <a:pt x="118626" y="3193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B48322-E8FE-406A-B4DB-FB46AD170255}">
      <dsp:nvSpPr>
        <dsp:cNvPr id="0" name=""/>
        <dsp:cNvSpPr/>
      </dsp:nvSpPr>
      <dsp:spPr>
        <a:xfrm>
          <a:off x="4086248" y="2322835"/>
          <a:ext cx="104152" cy="1305372"/>
        </a:xfrm>
        <a:custGeom>
          <a:avLst/>
          <a:gdLst/>
          <a:ahLst/>
          <a:cxnLst/>
          <a:rect l="0" t="0" r="0" b="0"/>
          <a:pathLst>
            <a:path>
              <a:moveTo>
                <a:pt x="0" y="0"/>
              </a:moveTo>
              <a:lnTo>
                <a:pt x="0" y="1305372"/>
              </a:lnTo>
              <a:lnTo>
                <a:pt x="104152" y="13053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45EFDB-4F1E-4F26-BE05-76436D1A8BB8}">
      <dsp:nvSpPr>
        <dsp:cNvPr id="0" name=""/>
        <dsp:cNvSpPr/>
      </dsp:nvSpPr>
      <dsp:spPr>
        <a:xfrm>
          <a:off x="4086248" y="2322835"/>
          <a:ext cx="104152" cy="812385"/>
        </a:xfrm>
        <a:custGeom>
          <a:avLst/>
          <a:gdLst/>
          <a:ahLst/>
          <a:cxnLst/>
          <a:rect l="0" t="0" r="0" b="0"/>
          <a:pathLst>
            <a:path>
              <a:moveTo>
                <a:pt x="0" y="0"/>
              </a:moveTo>
              <a:lnTo>
                <a:pt x="0" y="812385"/>
              </a:lnTo>
              <a:lnTo>
                <a:pt x="104152" y="812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C03287-15F0-4627-9990-B82FBBFC1F99}">
      <dsp:nvSpPr>
        <dsp:cNvPr id="0" name=""/>
        <dsp:cNvSpPr/>
      </dsp:nvSpPr>
      <dsp:spPr>
        <a:xfrm>
          <a:off x="4086248" y="2322835"/>
          <a:ext cx="104152" cy="319399"/>
        </a:xfrm>
        <a:custGeom>
          <a:avLst/>
          <a:gdLst/>
          <a:ahLst/>
          <a:cxnLst/>
          <a:rect l="0" t="0" r="0" b="0"/>
          <a:pathLst>
            <a:path>
              <a:moveTo>
                <a:pt x="0" y="0"/>
              </a:moveTo>
              <a:lnTo>
                <a:pt x="0" y="319399"/>
              </a:lnTo>
              <a:lnTo>
                <a:pt x="104152" y="3193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4DD16B-7117-4AC7-93BD-0FD463099F3D}">
      <dsp:nvSpPr>
        <dsp:cNvPr id="0" name=""/>
        <dsp:cNvSpPr/>
      </dsp:nvSpPr>
      <dsp:spPr>
        <a:xfrm>
          <a:off x="4433421" y="1829849"/>
          <a:ext cx="524231" cy="319399"/>
        </a:xfrm>
        <a:custGeom>
          <a:avLst/>
          <a:gdLst/>
          <a:ahLst/>
          <a:cxnLst/>
          <a:rect l="0" t="0" r="0" b="0"/>
          <a:pathLst>
            <a:path>
              <a:moveTo>
                <a:pt x="524231" y="0"/>
              </a:moveTo>
              <a:lnTo>
                <a:pt x="524231" y="319399"/>
              </a:lnTo>
              <a:lnTo>
                <a:pt x="0" y="3193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AF365C-71CB-4B7A-B284-1C3EC71D3039}">
      <dsp:nvSpPr>
        <dsp:cNvPr id="0" name=""/>
        <dsp:cNvSpPr/>
      </dsp:nvSpPr>
      <dsp:spPr>
        <a:xfrm>
          <a:off x="4784066" y="350890"/>
          <a:ext cx="173586" cy="1131785"/>
        </a:xfrm>
        <a:custGeom>
          <a:avLst/>
          <a:gdLst/>
          <a:ahLst/>
          <a:cxnLst/>
          <a:rect l="0" t="0" r="0" b="0"/>
          <a:pathLst>
            <a:path>
              <a:moveTo>
                <a:pt x="0" y="0"/>
              </a:moveTo>
              <a:lnTo>
                <a:pt x="0" y="1058878"/>
              </a:lnTo>
              <a:lnTo>
                <a:pt x="173586" y="1058878"/>
              </a:lnTo>
              <a:lnTo>
                <a:pt x="173586" y="11317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EC8CF6-87CE-43AA-B6A6-5901FFDF4773}">
      <dsp:nvSpPr>
        <dsp:cNvPr id="0" name=""/>
        <dsp:cNvSpPr/>
      </dsp:nvSpPr>
      <dsp:spPr>
        <a:xfrm>
          <a:off x="2794763" y="1829849"/>
          <a:ext cx="104152" cy="3277317"/>
        </a:xfrm>
        <a:custGeom>
          <a:avLst/>
          <a:gdLst/>
          <a:ahLst/>
          <a:cxnLst/>
          <a:rect l="0" t="0" r="0" b="0"/>
          <a:pathLst>
            <a:path>
              <a:moveTo>
                <a:pt x="0" y="0"/>
              </a:moveTo>
              <a:lnTo>
                <a:pt x="0" y="3277317"/>
              </a:lnTo>
              <a:lnTo>
                <a:pt x="104152" y="32773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BDBC90-B1BB-4734-955C-BCFB55E7368E}">
      <dsp:nvSpPr>
        <dsp:cNvPr id="0" name=""/>
        <dsp:cNvSpPr/>
      </dsp:nvSpPr>
      <dsp:spPr>
        <a:xfrm>
          <a:off x="2794763" y="1829849"/>
          <a:ext cx="104152" cy="2784330"/>
        </a:xfrm>
        <a:custGeom>
          <a:avLst/>
          <a:gdLst/>
          <a:ahLst/>
          <a:cxnLst/>
          <a:rect l="0" t="0" r="0" b="0"/>
          <a:pathLst>
            <a:path>
              <a:moveTo>
                <a:pt x="0" y="0"/>
              </a:moveTo>
              <a:lnTo>
                <a:pt x="0" y="2784330"/>
              </a:lnTo>
              <a:lnTo>
                <a:pt x="104152" y="27843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F66D08-BA0F-4142-A495-E92B9ABCC5B0}">
      <dsp:nvSpPr>
        <dsp:cNvPr id="0" name=""/>
        <dsp:cNvSpPr/>
      </dsp:nvSpPr>
      <dsp:spPr>
        <a:xfrm>
          <a:off x="2794763" y="1829849"/>
          <a:ext cx="104152" cy="2291344"/>
        </a:xfrm>
        <a:custGeom>
          <a:avLst/>
          <a:gdLst/>
          <a:ahLst/>
          <a:cxnLst/>
          <a:rect l="0" t="0" r="0" b="0"/>
          <a:pathLst>
            <a:path>
              <a:moveTo>
                <a:pt x="0" y="0"/>
              </a:moveTo>
              <a:lnTo>
                <a:pt x="0" y="2291344"/>
              </a:lnTo>
              <a:lnTo>
                <a:pt x="104152" y="229134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6C7277-7B04-49D2-800C-A76E77F37D80}">
      <dsp:nvSpPr>
        <dsp:cNvPr id="0" name=""/>
        <dsp:cNvSpPr/>
      </dsp:nvSpPr>
      <dsp:spPr>
        <a:xfrm>
          <a:off x="2794763" y="1829849"/>
          <a:ext cx="104152" cy="1798358"/>
        </a:xfrm>
        <a:custGeom>
          <a:avLst/>
          <a:gdLst/>
          <a:ahLst/>
          <a:cxnLst/>
          <a:rect l="0" t="0" r="0" b="0"/>
          <a:pathLst>
            <a:path>
              <a:moveTo>
                <a:pt x="0" y="0"/>
              </a:moveTo>
              <a:lnTo>
                <a:pt x="0" y="1798358"/>
              </a:lnTo>
              <a:lnTo>
                <a:pt x="104152" y="17983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EF6364-9D07-46DD-A018-9B1294D07164}">
      <dsp:nvSpPr>
        <dsp:cNvPr id="0" name=""/>
        <dsp:cNvSpPr/>
      </dsp:nvSpPr>
      <dsp:spPr>
        <a:xfrm>
          <a:off x="2794763" y="1829849"/>
          <a:ext cx="104152" cy="1305372"/>
        </a:xfrm>
        <a:custGeom>
          <a:avLst/>
          <a:gdLst/>
          <a:ahLst/>
          <a:cxnLst/>
          <a:rect l="0" t="0" r="0" b="0"/>
          <a:pathLst>
            <a:path>
              <a:moveTo>
                <a:pt x="0" y="0"/>
              </a:moveTo>
              <a:lnTo>
                <a:pt x="0" y="1305372"/>
              </a:lnTo>
              <a:lnTo>
                <a:pt x="104152" y="13053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3E68CF-D3FD-4198-83E3-D8201F2C324C}">
      <dsp:nvSpPr>
        <dsp:cNvPr id="0" name=""/>
        <dsp:cNvSpPr/>
      </dsp:nvSpPr>
      <dsp:spPr>
        <a:xfrm>
          <a:off x="2794763" y="1829849"/>
          <a:ext cx="104152" cy="812385"/>
        </a:xfrm>
        <a:custGeom>
          <a:avLst/>
          <a:gdLst/>
          <a:ahLst/>
          <a:cxnLst/>
          <a:rect l="0" t="0" r="0" b="0"/>
          <a:pathLst>
            <a:path>
              <a:moveTo>
                <a:pt x="0" y="0"/>
              </a:moveTo>
              <a:lnTo>
                <a:pt x="0" y="812385"/>
              </a:lnTo>
              <a:lnTo>
                <a:pt x="104152" y="812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F10D6D-F074-449D-B1B6-EEECC6EA429D}">
      <dsp:nvSpPr>
        <dsp:cNvPr id="0" name=""/>
        <dsp:cNvSpPr/>
      </dsp:nvSpPr>
      <dsp:spPr>
        <a:xfrm>
          <a:off x="2794763" y="1829849"/>
          <a:ext cx="104152" cy="319399"/>
        </a:xfrm>
        <a:custGeom>
          <a:avLst/>
          <a:gdLst/>
          <a:ahLst/>
          <a:cxnLst/>
          <a:rect l="0" t="0" r="0" b="0"/>
          <a:pathLst>
            <a:path>
              <a:moveTo>
                <a:pt x="0" y="0"/>
              </a:moveTo>
              <a:lnTo>
                <a:pt x="0" y="319399"/>
              </a:lnTo>
              <a:lnTo>
                <a:pt x="104152" y="3193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4D6F69-5AEB-430C-9854-3E53BEC1A57E}">
      <dsp:nvSpPr>
        <dsp:cNvPr id="0" name=""/>
        <dsp:cNvSpPr/>
      </dsp:nvSpPr>
      <dsp:spPr>
        <a:xfrm>
          <a:off x="3072501" y="350890"/>
          <a:ext cx="1711565" cy="1131785"/>
        </a:xfrm>
        <a:custGeom>
          <a:avLst/>
          <a:gdLst/>
          <a:ahLst/>
          <a:cxnLst/>
          <a:rect l="0" t="0" r="0" b="0"/>
          <a:pathLst>
            <a:path>
              <a:moveTo>
                <a:pt x="1711565" y="0"/>
              </a:moveTo>
              <a:lnTo>
                <a:pt x="1711565" y="1058878"/>
              </a:lnTo>
              <a:lnTo>
                <a:pt x="0" y="1058878"/>
              </a:lnTo>
              <a:lnTo>
                <a:pt x="0" y="11317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0633E5-91BC-4019-A61A-1C915E7333A4}">
      <dsp:nvSpPr>
        <dsp:cNvPr id="0" name=""/>
        <dsp:cNvSpPr/>
      </dsp:nvSpPr>
      <dsp:spPr>
        <a:xfrm>
          <a:off x="1360936" y="2322835"/>
          <a:ext cx="104152" cy="1305372"/>
        </a:xfrm>
        <a:custGeom>
          <a:avLst/>
          <a:gdLst/>
          <a:ahLst/>
          <a:cxnLst/>
          <a:rect l="0" t="0" r="0" b="0"/>
          <a:pathLst>
            <a:path>
              <a:moveTo>
                <a:pt x="0" y="0"/>
              </a:moveTo>
              <a:lnTo>
                <a:pt x="0" y="1305372"/>
              </a:lnTo>
              <a:lnTo>
                <a:pt x="104152" y="13053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0E966B-0E3A-4845-ABA3-6CECD416D49D}">
      <dsp:nvSpPr>
        <dsp:cNvPr id="0" name=""/>
        <dsp:cNvSpPr/>
      </dsp:nvSpPr>
      <dsp:spPr>
        <a:xfrm>
          <a:off x="1360936" y="2322835"/>
          <a:ext cx="104152" cy="812385"/>
        </a:xfrm>
        <a:custGeom>
          <a:avLst/>
          <a:gdLst/>
          <a:ahLst/>
          <a:cxnLst/>
          <a:rect l="0" t="0" r="0" b="0"/>
          <a:pathLst>
            <a:path>
              <a:moveTo>
                <a:pt x="0" y="0"/>
              </a:moveTo>
              <a:lnTo>
                <a:pt x="0" y="812385"/>
              </a:lnTo>
              <a:lnTo>
                <a:pt x="104152" y="812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0EF4E2-9AD7-4488-8A0F-334AD3093F30}">
      <dsp:nvSpPr>
        <dsp:cNvPr id="0" name=""/>
        <dsp:cNvSpPr/>
      </dsp:nvSpPr>
      <dsp:spPr>
        <a:xfrm>
          <a:off x="1360936" y="2322835"/>
          <a:ext cx="104152" cy="319399"/>
        </a:xfrm>
        <a:custGeom>
          <a:avLst/>
          <a:gdLst/>
          <a:ahLst/>
          <a:cxnLst/>
          <a:rect l="0" t="0" r="0" b="0"/>
          <a:pathLst>
            <a:path>
              <a:moveTo>
                <a:pt x="0" y="0"/>
              </a:moveTo>
              <a:lnTo>
                <a:pt x="0" y="319399"/>
              </a:lnTo>
              <a:lnTo>
                <a:pt x="104152" y="3193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1BF075-8DF8-4CB3-A859-F9D0BFD600BB}">
      <dsp:nvSpPr>
        <dsp:cNvPr id="0" name=""/>
        <dsp:cNvSpPr/>
      </dsp:nvSpPr>
      <dsp:spPr>
        <a:xfrm>
          <a:off x="1708110" y="1829849"/>
          <a:ext cx="524231" cy="319399"/>
        </a:xfrm>
        <a:custGeom>
          <a:avLst/>
          <a:gdLst/>
          <a:ahLst/>
          <a:cxnLst/>
          <a:rect l="0" t="0" r="0" b="0"/>
          <a:pathLst>
            <a:path>
              <a:moveTo>
                <a:pt x="524231" y="0"/>
              </a:moveTo>
              <a:lnTo>
                <a:pt x="524231" y="319399"/>
              </a:lnTo>
              <a:lnTo>
                <a:pt x="0" y="3193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5DFEB3-1797-4B22-8331-D29531B4ABA3}">
      <dsp:nvSpPr>
        <dsp:cNvPr id="0" name=""/>
        <dsp:cNvSpPr/>
      </dsp:nvSpPr>
      <dsp:spPr>
        <a:xfrm>
          <a:off x="2186622" y="1829849"/>
          <a:ext cx="91440" cy="2117757"/>
        </a:xfrm>
        <a:custGeom>
          <a:avLst/>
          <a:gdLst/>
          <a:ahLst/>
          <a:cxnLst/>
          <a:rect l="0" t="0" r="0" b="0"/>
          <a:pathLst>
            <a:path>
              <a:moveTo>
                <a:pt x="45720" y="0"/>
              </a:moveTo>
              <a:lnTo>
                <a:pt x="45720" y="21177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2A7352-6335-43E0-BB9A-5F57480D60DF}">
      <dsp:nvSpPr>
        <dsp:cNvPr id="0" name=""/>
        <dsp:cNvSpPr/>
      </dsp:nvSpPr>
      <dsp:spPr>
        <a:xfrm>
          <a:off x="2232342" y="350890"/>
          <a:ext cx="2551724" cy="1131785"/>
        </a:xfrm>
        <a:custGeom>
          <a:avLst/>
          <a:gdLst/>
          <a:ahLst/>
          <a:cxnLst/>
          <a:rect l="0" t="0" r="0" b="0"/>
          <a:pathLst>
            <a:path>
              <a:moveTo>
                <a:pt x="2551724" y="0"/>
              </a:moveTo>
              <a:lnTo>
                <a:pt x="2551724" y="1058878"/>
              </a:lnTo>
              <a:lnTo>
                <a:pt x="0" y="1058878"/>
              </a:lnTo>
              <a:lnTo>
                <a:pt x="0" y="11317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0F9220-7BEE-47C7-967E-8B4301B61607}">
      <dsp:nvSpPr>
        <dsp:cNvPr id="0" name=""/>
        <dsp:cNvSpPr/>
      </dsp:nvSpPr>
      <dsp:spPr>
        <a:xfrm>
          <a:off x="4436893" y="3716"/>
          <a:ext cx="694346" cy="34717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IC/UC</a:t>
          </a:r>
        </a:p>
      </dsp:txBody>
      <dsp:txXfrm>
        <a:off x="4436893" y="3716"/>
        <a:ext cx="694346" cy="347173"/>
      </dsp:txXfrm>
    </dsp:sp>
    <dsp:sp modelId="{43AF1D8D-67DC-458F-9CB8-B37B746109C6}">
      <dsp:nvSpPr>
        <dsp:cNvPr id="0" name=""/>
        <dsp:cNvSpPr/>
      </dsp:nvSpPr>
      <dsp:spPr>
        <a:xfrm>
          <a:off x="1885168" y="1482675"/>
          <a:ext cx="694346" cy="347173"/>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Operations</a:t>
          </a:r>
        </a:p>
        <a:p>
          <a:pPr marL="0" lvl="0" indent="0" algn="ctr" defTabSz="355600">
            <a:lnSpc>
              <a:spcPct val="90000"/>
            </a:lnSpc>
            <a:spcBef>
              <a:spcPct val="0"/>
            </a:spcBef>
            <a:spcAft>
              <a:spcPct val="35000"/>
            </a:spcAft>
            <a:buNone/>
          </a:pPr>
          <a:r>
            <a:rPr lang="en-US" sz="800" kern="1200"/>
            <a:t>(Cont'd)</a:t>
          </a:r>
        </a:p>
      </dsp:txBody>
      <dsp:txXfrm>
        <a:off x="1885168" y="1482675"/>
        <a:ext cx="694346" cy="347173"/>
      </dsp:txXfrm>
    </dsp:sp>
    <dsp:sp modelId="{92B8DA25-0783-4186-88C0-5759D038DF19}">
      <dsp:nvSpPr>
        <dsp:cNvPr id="0" name=""/>
        <dsp:cNvSpPr/>
      </dsp:nvSpPr>
      <dsp:spPr>
        <a:xfrm>
          <a:off x="1885168" y="3947607"/>
          <a:ext cx="694346" cy="347173"/>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Staging Area</a:t>
          </a:r>
        </a:p>
      </dsp:txBody>
      <dsp:txXfrm>
        <a:off x="1885168" y="3947607"/>
        <a:ext cx="694346" cy="347173"/>
      </dsp:txXfrm>
    </dsp:sp>
    <dsp:sp modelId="{C6F119BC-D7B1-4B1A-9E29-0AA01E064CE1}">
      <dsp:nvSpPr>
        <dsp:cNvPr id="0" name=""/>
        <dsp:cNvSpPr/>
      </dsp:nvSpPr>
      <dsp:spPr>
        <a:xfrm>
          <a:off x="1013763" y="1975662"/>
          <a:ext cx="694346" cy="347173"/>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Branch</a:t>
          </a:r>
        </a:p>
      </dsp:txBody>
      <dsp:txXfrm>
        <a:off x="1013763" y="1975662"/>
        <a:ext cx="694346" cy="347173"/>
      </dsp:txXfrm>
    </dsp:sp>
    <dsp:sp modelId="{DE65E90B-2399-4FAD-8427-57B94F67CE1B}">
      <dsp:nvSpPr>
        <dsp:cNvPr id="0" name=""/>
        <dsp:cNvSpPr/>
      </dsp:nvSpPr>
      <dsp:spPr>
        <a:xfrm>
          <a:off x="1465088" y="2468648"/>
          <a:ext cx="694346" cy="347173"/>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Division</a:t>
          </a:r>
        </a:p>
      </dsp:txBody>
      <dsp:txXfrm>
        <a:off x="1465088" y="2468648"/>
        <a:ext cx="694346" cy="347173"/>
      </dsp:txXfrm>
    </dsp:sp>
    <dsp:sp modelId="{16617786-99A9-4F84-AB1A-BBA602DB8973}">
      <dsp:nvSpPr>
        <dsp:cNvPr id="0" name=""/>
        <dsp:cNvSpPr/>
      </dsp:nvSpPr>
      <dsp:spPr>
        <a:xfrm>
          <a:off x="1465088" y="2961634"/>
          <a:ext cx="694346" cy="347173"/>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Group</a:t>
          </a:r>
        </a:p>
      </dsp:txBody>
      <dsp:txXfrm>
        <a:off x="1465088" y="2961634"/>
        <a:ext cx="694346" cy="347173"/>
      </dsp:txXfrm>
    </dsp:sp>
    <dsp:sp modelId="{24EC0463-1268-4E01-9420-F58F9E93A7B3}">
      <dsp:nvSpPr>
        <dsp:cNvPr id="0" name=""/>
        <dsp:cNvSpPr/>
      </dsp:nvSpPr>
      <dsp:spPr>
        <a:xfrm>
          <a:off x="1465088" y="3454620"/>
          <a:ext cx="694346" cy="347173"/>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Strike Team</a:t>
          </a:r>
        </a:p>
      </dsp:txBody>
      <dsp:txXfrm>
        <a:off x="1465088" y="3454620"/>
        <a:ext cx="694346" cy="347173"/>
      </dsp:txXfrm>
    </dsp:sp>
    <dsp:sp modelId="{60205108-3649-4475-BEA5-9829B4DF7818}">
      <dsp:nvSpPr>
        <dsp:cNvPr id="0" name=""/>
        <dsp:cNvSpPr/>
      </dsp:nvSpPr>
      <dsp:spPr>
        <a:xfrm>
          <a:off x="2725328" y="1482675"/>
          <a:ext cx="694346" cy="347173"/>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Planning</a:t>
          </a:r>
        </a:p>
      </dsp:txBody>
      <dsp:txXfrm>
        <a:off x="2725328" y="1482675"/>
        <a:ext cx="694346" cy="347173"/>
      </dsp:txXfrm>
    </dsp:sp>
    <dsp:sp modelId="{18365633-DD03-48A0-8FAD-E800A597AFC4}">
      <dsp:nvSpPr>
        <dsp:cNvPr id="0" name=""/>
        <dsp:cNvSpPr/>
      </dsp:nvSpPr>
      <dsp:spPr>
        <a:xfrm>
          <a:off x="2898915" y="1975662"/>
          <a:ext cx="694346" cy="347173"/>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Resource Unit</a:t>
          </a:r>
        </a:p>
      </dsp:txBody>
      <dsp:txXfrm>
        <a:off x="2898915" y="1975662"/>
        <a:ext cx="694346" cy="347173"/>
      </dsp:txXfrm>
    </dsp:sp>
    <dsp:sp modelId="{0D585355-A704-4D99-AADB-7F179AADD6A7}">
      <dsp:nvSpPr>
        <dsp:cNvPr id="0" name=""/>
        <dsp:cNvSpPr/>
      </dsp:nvSpPr>
      <dsp:spPr>
        <a:xfrm>
          <a:off x="2898915" y="2468648"/>
          <a:ext cx="694346" cy="347173"/>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Situation Unit</a:t>
          </a:r>
        </a:p>
      </dsp:txBody>
      <dsp:txXfrm>
        <a:off x="2898915" y="2468648"/>
        <a:ext cx="694346" cy="347173"/>
      </dsp:txXfrm>
    </dsp:sp>
    <dsp:sp modelId="{C7A50648-03CB-4FF9-BA14-078E02D778D3}">
      <dsp:nvSpPr>
        <dsp:cNvPr id="0" name=""/>
        <dsp:cNvSpPr/>
      </dsp:nvSpPr>
      <dsp:spPr>
        <a:xfrm>
          <a:off x="2898915" y="2961634"/>
          <a:ext cx="694346" cy="347173"/>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Documentation Unit</a:t>
          </a:r>
        </a:p>
      </dsp:txBody>
      <dsp:txXfrm>
        <a:off x="2898915" y="2961634"/>
        <a:ext cx="694346" cy="347173"/>
      </dsp:txXfrm>
    </dsp:sp>
    <dsp:sp modelId="{E47D6F4C-BC29-4534-A6BF-3446571F3E23}">
      <dsp:nvSpPr>
        <dsp:cNvPr id="0" name=""/>
        <dsp:cNvSpPr/>
      </dsp:nvSpPr>
      <dsp:spPr>
        <a:xfrm>
          <a:off x="2898915" y="3454620"/>
          <a:ext cx="694346" cy="347173"/>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Demob Unit</a:t>
          </a:r>
        </a:p>
      </dsp:txBody>
      <dsp:txXfrm>
        <a:off x="2898915" y="3454620"/>
        <a:ext cx="694346" cy="347173"/>
      </dsp:txXfrm>
    </dsp:sp>
    <dsp:sp modelId="{372A970C-BCB1-4CF4-9BA0-BFE1DF72425E}">
      <dsp:nvSpPr>
        <dsp:cNvPr id="0" name=""/>
        <dsp:cNvSpPr/>
      </dsp:nvSpPr>
      <dsp:spPr>
        <a:xfrm>
          <a:off x="2898915" y="3947607"/>
          <a:ext cx="694346" cy="347173"/>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Environmental Unit</a:t>
          </a:r>
        </a:p>
      </dsp:txBody>
      <dsp:txXfrm>
        <a:off x="2898915" y="3947607"/>
        <a:ext cx="694346" cy="347173"/>
      </dsp:txXfrm>
    </dsp:sp>
    <dsp:sp modelId="{2E6E6C4B-AB89-4A51-9349-D9EC10F2FA83}">
      <dsp:nvSpPr>
        <dsp:cNvPr id="0" name=""/>
        <dsp:cNvSpPr/>
      </dsp:nvSpPr>
      <dsp:spPr>
        <a:xfrm>
          <a:off x="2898915" y="4440593"/>
          <a:ext cx="694346" cy="347173"/>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Intel Unit</a:t>
          </a:r>
        </a:p>
      </dsp:txBody>
      <dsp:txXfrm>
        <a:off x="2898915" y="4440593"/>
        <a:ext cx="694346" cy="347173"/>
      </dsp:txXfrm>
    </dsp:sp>
    <dsp:sp modelId="{16A0F787-9030-43C9-BA96-3AE67B32559B}">
      <dsp:nvSpPr>
        <dsp:cNvPr id="0" name=""/>
        <dsp:cNvSpPr/>
      </dsp:nvSpPr>
      <dsp:spPr>
        <a:xfrm>
          <a:off x="2898915" y="4933579"/>
          <a:ext cx="694346" cy="347173"/>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Technical Specialist</a:t>
          </a:r>
        </a:p>
      </dsp:txBody>
      <dsp:txXfrm>
        <a:off x="2898915" y="4933579"/>
        <a:ext cx="694346" cy="347173"/>
      </dsp:txXfrm>
    </dsp:sp>
    <dsp:sp modelId="{C50172B1-8B06-498F-AC52-EF6FE7B43DDC}">
      <dsp:nvSpPr>
        <dsp:cNvPr id="0" name=""/>
        <dsp:cNvSpPr/>
      </dsp:nvSpPr>
      <dsp:spPr>
        <a:xfrm>
          <a:off x="4610480" y="1482675"/>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Logistics</a:t>
          </a:r>
        </a:p>
      </dsp:txBody>
      <dsp:txXfrm>
        <a:off x="4610480" y="1482675"/>
        <a:ext cx="694346" cy="347173"/>
      </dsp:txXfrm>
    </dsp:sp>
    <dsp:sp modelId="{EC2CD75E-1DB9-4D9C-978A-603BCC71FA5D}">
      <dsp:nvSpPr>
        <dsp:cNvPr id="0" name=""/>
        <dsp:cNvSpPr/>
      </dsp:nvSpPr>
      <dsp:spPr>
        <a:xfrm>
          <a:off x="3739074" y="1975662"/>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Service Branch</a:t>
          </a:r>
        </a:p>
      </dsp:txBody>
      <dsp:txXfrm>
        <a:off x="3739074" y="1975662"/>
        <a:ext cx="694346" cy="347173"/>
      </dsp:txXfrm>
    </dsp:sp>
    <dsp:sp modelId="{B8981BC4-DEF2-45B5-A1B0-0FC5AE6FA5C5}">
      <dsp:nvSpPr>
        <dsp:cNvPr id="0" name=""/>
        <dsp:cNvSpPr/>
      </dsp:nvSpPr>
      <dsp:spPr>
        <a:xfrm>
          <a:off x="4190400" y="2468648"/>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Comms Unit</a:t>
          </a:r>
        </a:p>
      </dsp:txBody>
      <dsp:txXfrm>
        <a:off x="4190400" y="2468648"/>
        <a:ext cx="694346" cy="347173"/>
      </dsp:txXfrm>
    </dsp:sp>
    <dsp:sp modelId="{3306ECC7-5140-4205-B9E2-E42FBCF235BD}">
      <dsp:nvSpPr>
        <dsp:cNvPr id="0" name=""/>
        <dsp:cNvSpPr/>
      </dsp:nvSpPr>
      <dsp:spPr>
        <a:xfrm>
          <a:off x="4190400" y="2961634"/>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Medical Unit</a:t>
          </a:r>
        </a:p>
      </dsp:txBody>
      <dsp:txXfrm>
        <a:off x="4190400" y="2961634"/>
        <a:ext cx="694346" cy="347173"/>
      </dsp:txXfrm>
    </dsp:sp>
    <dsp:sp modelId="{D58EBA58-17A7-464B-844E-21AFD333F198}">
      <dsp:nvSpPr>
        <dsp:cNvPr id="0" name=""/>
        <dsp:cNvSpPr/>
      </dsp:nvSpPr>
      <dsp:spPr>
        <a:xfrm>
          <a:off x="4190400" y="3454620"/>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Food unit</a:t>
          </a:r>
        </a:p>
      </dsp:txBody>
      <dsp:txXfrm>
        <a:off x="4190400" y="3454620"/>
        <a:ext cx="694346" cy="347173"/>
      </dsp:txXfrm>
    </dsp:sp>
    <dsp:sp modelId="{6341A805-E032-445B-8D61-B49B2AE4D94E}">
      <dsp:nvSpPr>
        <dsp:cNvPr id="0" name=""/>
        <dsp:cNvSpPr/>
      </dsp:nvSpPr>
      <dsp:spPr>
        <a:xfrm>
          <a:off x="5030559" y="1975662"/>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Support Branch</a:t>
          </a:r>
        </a:p>
      </dsp:txBody>
      <dsp:txXfrm>
        <a:off x="5030559" y="1975662"/>
        <a:ext cx="694346" cy="347173"/>
      </dsp:txXfrm>
    </dsp:sp>
    <dsp:sp modelId="{2F29FAC4-D66F-40E3-B724-66D432740A83}">
      <dsp:nvSpPr>
        <dsp:cNvPr id="0" name=""/>
        <dsp:cNvSpPr/>
      </dsp:nvSpPr>
      <dsp:spPr>
        <a:xfrm>
          <a:off x="5481885" y="2468648"/>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Supply Unit</a:t>
          </a:r>
        </a:p>
      </dsp:txBody>
      <dsp:txXfrm>
        <a:off x="5481885" y="2468648"/>
        <a:ext cx="694346" cy="347173"/>
      </dsp:txXfrm>
    </dsp:sp>
    <dsp:sp modelId="{60221333-8277-41DB-800F-3E3F2B3D51F4}">
      <dsp:nvSpPr>
        <dsp:cNvPr id="0" name=""/>
        <dsp:cNvSpPr/>
      </dsp:nvSpPr>
      <dsp:spPr>
        <a:xfrm>
          <a:off x="5481885" y="2961634"/>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Facilities Unit</a:t>
          </a:r>
        </a:p>
      </dsp:txBody>
      <dsp:txXfrm>
        <a:off x="5481885" y="2961634"/>
        <a:ext cx="694346" cy="347173"/>
      </dsp:txXfrm>
    </dsp:sp>
    <dsp:sp modelId="{C950E72C-C445-4375-8944-32E877816E44}">
      <dsp:nvSpPr>
        <dsp:cNvPr id="0" name=""/>
        <dsp:cNvSpPr/>
      </dsp:nvSpPr>
      <dsp:spPr>
        <a:xfrm>
          <a:off x="5481885" y="3454620"/>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Ground Support Unit</a:t>
          </a:r>
        </a:p>
      </dsp:txBody>
      <dsp:txXfrm>
        <a:off x="5481885" y="3454620"/>
        <a:ext cx="694346" cy="347173"/>
      </dsp:txXfrm>
    </dsp:sp>
    <dsp:sp modelId="{5D936D74-4BC4-4563-BE3F-C49C23D2B674}">
      <dsp:nvSpPr>
        <dsp:cNvPr id="0" name=""/>
        <dsp:cNvSpPr/>
      </dsp:nvSpPr>
      <dsp:spPr>
        <a:xfrm>
          <a:off x="5481885" y="3947607"/>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Vessel Support Unit</a:t>
          </a:r>
        </a:p>
      </dsp:txBody>
      <dsp:txXfrm>
        <a:off x="5481885" y="3947607"/>
        <a:ext cx="694346" cy="347173"/>
      </dsp:txXfrm>
    </dsp:sp>
    <dsp:sp modelId="{1EAB937F-DACC-420B-A224-1A022C628643}">
      <dsp:nvSpPr>
        <dsp:cNvPr id="0" name=""/>
        <dsp:cNvSpPr/>
      </dsp:nvSpPr>
      <dsp:spPr>
        <a:xfrm>
          <a:off x="5481885" y="4440593"/>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Weapons Support Unit</a:t>
          </a:r>
        </a:p>
      </dsp:txBody>
      <dsp:txXfrm>
        <a:off x="5481885" y="4440593"/>
        <a:ext cx="694346" cy="347173"/>
      </dsp:txXfrm>
    </dsp:sp>
    <dsp:sp modelId="{309FA787-70C3-4CD6-8F9D-E3DF748A4F05}">
      <dsp:nvSpPr>
        <dsp:cNvPr id="0" name=""/>
        <dsp:cNvSpPr/>
      </dsp:nvSpPr>
      <dsp:spPr>
        <a:xfrm>
          <a:off x="5481885" y="4933579"/>
          <a:ext cx="694346" cy="347173"/>
        </a:xfrm>
        <a:prstGeom prst="rect">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Personnel Processing Unit</a:t>
          </a:r>
        </a:p>
      </dsp:txBody>
      <dsp:txXfrm>
        <a:off x="5481885" y="4933579"/>
        <a:ext cx="694346" cy="347173"/>
      </dsp:txXfrm>
    </dsp:sp>
    <dsp:sp modelId="{B41C5DB9-F704-4076-9DE9-B01B5BBDBE5C}">
      <dsp:nvSpPr>
        <dsp:cNvPr id="0" name=""/>
        <dsp:cNvSpPr/>
      </dsp:nvSpPr>
      <dsp:spPr>
        <a:xfrm>
          <a:off x="6148458" y="1482675"/>
          <a:ext cx="694346" cy="347173"/>
        </a:xfrm>
        <a:prstGeom prst="rect">
          <a:avLst/>
        </a:prstGeom>
        <a:solidFill>
          <a:schemeClr val="accent6"/>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Finance/Admin</a:t>
          </a:r>
        </a:p>
      </dsp:txBody>
      <dsp:txXfrm>
        <a:off x="6148458" y="1482675"/>
        <a:ext cx="694346" cy="347173"/>
      </dsp:txXfrm>
    </dsp:sp>
    <dsp:sp modelId="{62C0D3CC-9C5B-4292-9D62-CFF3F87E5FFB}">
      <dsp:nvSpPr>
        <dsp:cNvPr id="0" name=""/>
        <dsp:cNvSpPr/>
      </dsp:nvSpPr>
      <dsp:spPr>
        <a:xfrm>
          <a:off x="6322045" y="1975662"/>
          <a:ext cx="694346" cy="347173"/>
        </a:xfrm>
        <a:prstGeom prst="rect">
          <a:avLst/>
        </a:prstGeom>
        <a:solidFill>
          <a:schemeClr val="accent6"/>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Time Unit</a:t>
          </a:r>
        </a:p>
      </dsp:txBody>
      <dsp:txXfrm>
        <a:off x="6322045" y="1975662"/>
        <a:ext cx="694346" cy="347173"/>
      </dsp:txXfrm>
    </dsp:sp>
    <dsp:sp modelId="{8B782BFA-85F4-4B26-946D-F35D98CB04D9}">
      <dsp:nvSpPr>
        <dsp:cNvPr id="0" name=""/>
        <dsp:cNvSpPr/>
      </dsp:nvSpPr>
      <dsp:spPr>
        <a:xfrm>
          <a:off x="6322045" y="2468648"/>
          <a:ext cx="694346" cy="347173"/>
        </a:xfrm>
        <a:prstGeom prst="rect">
          <a:avLst/>
        </a:prstGeom>
        <a:solidFill>
          <a:schemeClr val="accent6"/>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Procurement Unit</a:t>
          </a:r>
        </a:p>
      </dsp:txBody>
      <dsp:txXfrm>
        <a:off x="6322045" y="2468648"/>
        <a:ext cx="694346" cy="347173"/>
      </dsp:txXfrm>
    </dsp:sp>
    <dsp:sp modelId="{DDD9B71F-866A-4579-AA44-642D0CCACFBE}">
      <dsp:nvSpPr>
        <dsp:cNvPr id="0" name=""/>
        <dsp:cNvSpPr/>
      </dsp:nvSpPr>
      <dsp:spPr>
        <a:xfrm>
          <a:off x="6322045" y="2961634"/>
          <a:ext cx="694346" cy="347173"/>
        </a:xfrm>
        <a:prstGeom prst="rect">
          <a:avLst/>
        </a:prstGeom>
        <a:solidFill>
          <a:schemeClr val="accent6"/>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Comp/Claim Unit</a:t>
          </a:r>
        </a:p>
      </dsp:txBody>
      <dsp:txXfrm>
        <a:off x="6322045" y="2961634"/>
        <a:ext cx="694346" cy="347173"/>
      </dsp:txXfrm>
    </dsp:sp>
    <dsp:sp modelId="{34960CEF-9804-4A8A-8BF7-78E4986BFD23}">
      <dsp:nvSpPr>
        <dsp:cNvPr id="0" name=""/>
        <dsp:cNvSpPr/>
      </dsp:nvSpPr>
      <dsp:spPr>
        <a:xfrm>
          <a:off x="6322045" y="3454620"/>
          <a:ext cx="694346" cy="347173"/>
        </a:xfrm>
        <a:prstGeom prst="rect">
          <a:avLst/>
        </a:prstGeom>
        <a:solidFill>
          <a:schemeClr val="accent6"/>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Cost Unit</a:t>
          </a:r>
        </a:p>
      </dsp:txBody>
      <dsp:txXfrm>
        <a:off x="6322045" y="3454620"/>
        <a:ext cx="694346" cy="347173"/>
      </dsp:txXfrm>
    </dsp:sp>
    <dsp:sp modelId="{E8F02A6B-B10F-401B-AC34-9D5135D39883}">
      <dsp:nvSpPr>
        <dsp:cNvPr id="0" name=""/>
        <dsp:cNvSpPr/>
      </dsp:nvSpPr>
      <dsp:spPr>
        <a:xfrm>
          <a:off x="6322045" y="3947607"/>
          <a:ext cx="694346" cy="347173"/>
        </a:xfrm>
        <a:prstGeom prst="rect">
          <a:avLst/>
        </a:prstGeom>
        <a:solidFill>
          <a:schemeClr val="accent6"/>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Admin Unit</a:t>
          </a:r>
        </a:p>
      </dsp:txBody>
      <dsp:txXfrm>
        <a:off x="6322045" y="3947607"/>
        <a:ext cx="694346" cy="347173"/>
      </dsp:txXfrm>
    </dsp:sp>
    <dsp:sp modelId="{A8204B5D-3132-4981-8583-DFAC2C4B3348}">
      <dsp:nvSpPr>
        <dsp:cNvPr id="0" name=""/>
        <dsp:cNvSpPr/>
      </dsp:nvSpPr>
      <dsp:spPr>
        <a:xfrm>
          <a:off x="6322045" y="4440593"/>
          <a:ext cx="694346" cy="347173"/>
        </a:xfrm>
        <a:prstGeom prst="rect">
          <a:avLst/>
        </a:prstGeom>
        <a:solidFill>
          <a:schemeClr val="accent6"/>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Property Mgmt Unit</a:t>
          </a:r>
        </a:p>
      </dsp:txBody>
      <dsp:txXfrm>
        <a:off x="6322045" y="4440593"/>
        <a:ext cx="694346" cy="347173"/>
      </dsp:txXfrm>
    </dsp:sp>
    <dsp:sp modelId="{9BFC6C07-399F-4816-B4CA-00E68F1A573B}">
      <dsp:nvSpPr>
        <dsp:cNvPr id="0" name=""/>
        <dsp:cNvSpPr/>
      </dsp:nvSpPr>
      <dsp:spPr>
        <a:xfrm>
          <a:off x="6988618" y="1482675"/>
          <a:ext cx="694346" cy="347173"/>
        </a:xfrm>
        <a:prstGeom prst="rect">
          <a:avLst/>
        </a:prstGeom>
        <a:solidFill>
          <a:schemeClr val="accent4">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Intel / Investigation</a:t>
          </a:r>
        </a:p>
      </dsp:txBody>
      <dsp:txXfrm>
        <a:off x="6988618" y="1482675"/>
        <a:ext cx="694346" cy="347173"/>
      </dsp:txXfrm>
    </dsp:sp>
    <dsp:sp modelId="{518B414D-0761-4FC3-8710-E4C0A428098C}">
      <dsp:nvSpPr>
        <dsp:cNvPr id="0" name=""/>
        <dsp:cNvSpPr/>
      </dsp:nvSpPr>
      <dsp:spPr>
        <a:xfrm>
          <a:off x="7162204" y="1975662"/>
          <a:ext cx="694346" cy="347173"/>
        </a:xfrm>
        <a:prstGeom prst="rect">
          <a:avLst/>
        </a:prstGeom>
        <a:solidFill>
          <a:schemeClr val="accent4">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Investigation Group</a:t>
          </a:r>
        </a:p>
      </dsp:txBody>
      <dsp:txXfrm>
        <a:off x="7162204" y="1975662"/>
        <a:ext cx="694346" cy="347173"/>
      </dsp:txXfrm>
    </dsp:sp>
    <dsp:sp modelId="{59035B72-BEFB-4602-A08A-683D1CFFED06}">
      <dsp:nvSpPr>
        <dsp:cNvPr id="0" name=""/>
        <dsp:cNvSpPr/>
      </dsp:nvSpPr>
      <dsp:spPr>
        <a:xfrm>
          <a:off x="7162204" y="2468648"/>
          <a:ext cx="694346" cy="347173"/>
        </a:xfrm>
        <a:prstGeom prst="rect">
          <a:avLst/>
        </a:prstGeom>
        <a:solidFill>
          <a:schemeClr val="accent4">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Intel Group</a:t>
          </a:r>
        </a:p>
      </dsp:txBody>
      <dsp:txXfrm>
        <a:off x="7162204" y="2468648"/>
        <a:ext cx="694346" cy="347173"/>
      </dsp:txXfrm>
    </dsp:sp>
    <dsp:sp modelId="{ADCC8988-13E5-49ED-90F5-30E1EC36E941}">
      <dsp:nvSpPr>
        <dsp:cNvPr id="0" name=""/>
        <dsp:cNvSpPr/>
      </dsp:nvSpPr>
      <dsp:spPr>
        <a:xfrm>
          <a:off x="4016813" y="496703"/>
          <a:ext cx="694346" cy="34717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Safety</a:t>
          </a:r>
        </a:p>
      </dsp:txBody>
      <dsp:txXfrm>
        <a:off x="4016813" y="496703"/>
        <a:ext cx="694346" cy="347173"/>
      </dsp:txXfrm>
    </dsp:sp>
    <dsp:sp modelId="{E1D73F76-7427-466D-A80E-0226D1F9F041}">
      <dsp:nvSpPr>
        <dsp:cNvPr id="0" name=""/>
        <dsp:cNvSpPr/>
      </dsp:nvSpPr>
      <dsp:spPr>
        <a:xfrm>
          <a:off x="4856973" y="496703"/>
          <a:ext cx="694346" cy="34717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Liaison</a:t>
          </a:r>
        </a:p>
      </dsp:txBody>
      <dsp:txXfrm>
        <a:off x="4856973" y="496703"/>
        <a:ext cx="694346" cy="347173"/>
      </dsp:txXfrm>
    </dsp:sp>
    <dsp:sp modelId="{D63446C4-8880-43DB-987D-1E5BA10C1CAC}">
      <dsp:nvSpPr>
        <dsp:cNvPr id="0" name=""/>
        <dsp:cNvSpPr/>
      </dsp:nvSpPr>
      <dsp:spPr>
        <a:xfrm>
          <a:off x="4016813" y="989689"/>
          <a:ext cx="694346" cy="347173"/>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PIO</a:t>
          </a:r>
        </a:p>
      </dsp:txBody>
      <dsp:txXfrm>
        <a:off x="4016813" y="989689"/>
        <a:ext cx="694346" cy="347173"/>
      </dsp:txXfrm>
    </dsp:sp>
    <dsp:sp modelId="{C5400D04-EC89-4D3D-9DA6-54806B1DB256}">
      <dsp:nvSpPr>
        <dsp:cNvPr id="0" name=""/>
        <dsp:cNvSpPr/>
      </dsp:nvSpPr>
      <dsp:spPr>
        <a:xfrm>
          <a:off x="1232517" y="786530"/>
          <a:ext cx="694346" cy="347173"/>
        </a:xfrm>
        <a:prstGeom prst="rect">
          <a:avLst/>
        </a:prstGeom>
        <a:gradFill rotWithShape="0">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rPr>
            <a:t>MTSRU</a:t>
          </a:r>
        </a:p>
      </dsp:txBody>
      <dsp:txXfrm>
        <a:off x="1232517" y="786530"/>
        <a:ext cx="694346" cy="3471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48AC48-9D98-45E2-8116-EFB4879209BE}">
      <dsp:nvSpPr>
        <dsp:cNvPr id="0" name=""/>
        <dsp:cNvSpPr/>
      </dsp:nvSpPr>
      <dsp:spPr>
        <a:xfrm>
          <a:off x="4435157" y="880073"/>
          <a:ext cx="581611" cy="91440"/>
        </a:xfrm>
        <a:custGeom>
          <a:avLst/>
          <a:gdLst/>
          <a:ahLst/>
          <a:cxnLst/>
          <a:rect l="0" t="0" r="0" b="0"/>
          <a:pathLst>
            <a:path>
              <a:moveTo>
                <a:pt x="0" y="47111"/>
              </a:moveTo>
              <a:lnTo>
                <a:pt x="58161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AE64B6-07CA-464A-9817-A34D7ED8B678}">
      <dsp:nvSpPr>
        <dsp:cNvPr id="0" name=""/>
        <dsp:cNvSpPr/>
      </dsp:nvSpPr>
      <dsp:spPr>
        <a:xfrm>
          <a:off x="4435157" y="927184"/>
          <a:ext cx="3977457" cy="839279"/>
        </a:xfrm>
        <a:custGeom>
          <a:avLst/>
          <a:gdLst/>
          <a:ahLst/>
          <a:cxnLst/>
          <a:rect l="0" t="0" r="0" b="0"/>
          <a:pathLst>
            <a:path>
              <a:moveTo>
                <a:pt x="0" y="0"/>
              </a:moveTo>
              <a:lnTo>
                <a:pt x="0" y="743492"/>
              </a:lnTo>
              <a:lnTo>
                <a:pt x="3977457" y="743492"/>
              </a:lnTo>
              <a:lnTo>
                <a:pt x="3977457" y="839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A35AFD-2C4C-4FBF-9282-ADA6602C203D}">
      <dsp:nvSpPr>
        <dsp:cNvPr id="0" name=""/>
        <dsp:cNvSpPr/>
      </dsp:nvSpPr>
      <dsp:spPr>
        <a:xfrm>
          <a:off x="4435157" y="927184"/>
          <a:ext cx="2873621" cy="839279"/>
        </a:xfrm>
        <a:custGeom>
          <a:avLst/>
          <a:gdLst/>
          <a:ahLst/>
          <a:cxnLst/>
          <a:rect l="0" t="0" r="0" b="0"/>
          <a:pathLst>
            <a:path>
              <a:moveTo>
                <a:pt x="0" y="0"/>
              </a:moveTo>
              <a:lnTo>
                <a:pt x="0" y="743492"/>
              </a:lnTo>
              <a:lnTo>
                <a:pt x="2873621" y="743492"/>
              </a:lnTo>
              <a:lnTo>
                <a:pt x="2873621" y="839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590BC9-C0E7-4C60-B40E-8E3FE2951CDD}">
      <dsp:nvSpPr>
        <dsp:cNvPr id="0" name=""/>
        <dsp:cNvSpPr/>
      </dsp:nvSpPr>
      <dsp:spPr>
        <a:xfrm>
          <a:off x="6204943" y="2222595"/>
          <a:ext cx="1103835" cy="191574"/>
        </a:xfrm>
        <a:custGeom>
          <a:avLst/>
          <a:gdLst/>
          <a:ahLst/>
          <a:cxnLst/>
          <a:rect l="0" t="0" r="0" b="0"/>
          <a:pathLst>
            <a:path>
              <a:moveTo>
                <a:pt x="0" y="0"/>
              </a:moveTo>
              <a:lnTo>
                <a:pt x="0" y="95787"/>
              </a:lnTo>
              <a:lnTo>
                <a:pt x="1103835" y="95787"/>
              </a:lnTo>
              <a:lnTo>
                <a:pt x="1103835" y="1915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42ACF4-0D44-4710-A8A8-B0AAF009508D}">
      <dsp:nvSpPr>
        <dsp:cNvPr id="0" name=""/>
        <dsp:cNvSpPr/>
      </dsp:nvSpPr>
      <dsp:spPr>
        <a:xfrm>
          <a:off x="6159223" y="2222595"/>
          <a:ext cx="91440" cy="191574"/>
        </a:xfrm>
        <a:custGeom>
          <a:avLst/>
          <a:gdLst/>
          <a:ahLst/>
          <a:cxnLst/>
          <a:rect l="0" t="0" r="0" b="0"/>
          <a:pathLst>
            <a:path>
              <a:moveTo>
                <a:pt x="45720" y="0"/>
              </a:moveTo>
              <a:lnTo>
                <a:pt x="45720" y="1915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9F3125-2FC7-4E18-96AD-5AEC9F2C65BB}">
      <dsp:nvSpPr>
        <dsp:cNvPr id="0" name=""/>
        <dsp:cNvSpPr/>
      </dsp:nvSpPr>
      <dsp:spPr>
        <a:xfrm>
          <a:off x="4736203" y="2870300"/>
          <a:ext cx="136839" cy="1715050"/>
        </a:xfrm>
        <a:custGeom>
          <a:avLst/>
          <a:gdLst/>
          <a:ahLst/>
          <a:cxnLst/>
          <a:rect l="0" t="0" r="0" b="0"/>
          <a:pathLst>
            <a:path>
              <a:moveTo>
                <a:pt x="0" y="0"/>
              </a:moveTo>
              <a:lnTo>
                <a:pt x="0" y="1715050"/>
              </a:lnTo>
              <a:lnTo>
                <a:pt x="136839" y="1715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898164-FD9F-44D5-BF9D-C32E3C8DFF0A}">
      <dsp:nvSpPr>
        <dsp:cNvPr id="0" name=""/>
        <dsp:cNvSpPr/>
      </dsp:nvSpPr>
      <dsp:spPr>
        <a:xfrm>
          <a:off x="4736203" y="2870300"/>
          <a:ext cx="136839" cy="1067345"/>
        </a:xfrm>
        <a:custGeom>
          <a:avLst/>
          <a:gdLst/>
          <a:ahLst/>
          <a:cxnLst/>
          <a:rect l="0" t="0" r="0" b="0"/>
          <a:pathLst>
            <a:path>
              <a:moveTo>
                <a:pt x="0" y="0"/>
              </a:moveTo>
              <a:lnTo>
                <a:pt x="0" y="1067345"/>
              </a:lnTo>
              <a:lnTo>
                <a:pt x="136839" y="10673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5EBEB7-4827-4261-8F5E-E4147E8144FE}">
      <dsp:nvSpPr>
        <dsp:cNvPr id="0" name=""/>
        <dsp:cNvSpPr/>
      </dsp:nvSpPr>
      <dsp:spPr>
        <a:xfrm>
          <a:off x="4736203" y="2870300"/>
          <a:ext cx="136839" cy="419639"/>
        </a:xfrm>
        <a:custGeom>
          <a:avLst/>
          <a:gdLst/>
          <a:ahLst/>
          <a:cxnLst/>
          <a:rect l="0" t="0" r="0" b="0"/>
          <a:pathLst>
            <a:path>
              <a:moveTo>
                <a:pt x="0" y="0"/>
              </a:moveTo>
              <a:lnTo>
                <a:pt x="0" y="419639"/>
              </a:lnTo>
              <a:lnTo>
                <a:pt x="136839" y="4196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1028E5-2EF2-4D19-B07F-42EC45692898}">
      <dsp:nvSpPr>
        <dsp:cNvPr id="0" name=""/>
        <dsp:cNvSpPr/>
      </dsp:nvSpPr>
      <dsp:spPr>
        <a:xfrm>
          <a:off x="5101107" y="2222595"/>
          <a:ext cx="1103835" cy="191574"/>
        </a:xfrm>
        <a:custGeom>
          <a:avLst/>
          <a:gdLst/>
          <a:ahLst/>
          <a:cxnLst/>
          <a:rect l="0" t="0" r="0" b="0"/>
          <a:pathLst>
            <a:path>
              <a:moveTo>
                <a:pt x="1103835" y="0"/>
              </a:moveTo>
              <a:lnTo>
                <a:pt x="1103835" y="95787"/>
              </a:lnTo>
              <a:lnTo>
                <a:pt x="0" y="95787"/>
              </a:lnTo>
              <a:lnTo>
                <a:pt x="0" y="1915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AEE4F5-AAB0-4343-9136-036EEB264E6F}">
      <dsp:nvSpPr>
        <dsp:cNvPr id="0" name=""/>
        <dsp:cNvSpPr/>
      </dsp:nvSpPr>
      <dsp:spPr>
        <a:xfrm>
          <a:off x="4435157" y="927184"/>
          <a:ext cx="1769785" cy="839279"/>
        </a:xfrm>
        <a:custGeom>
          <a:avLst/>
          <a:gdLst/>
          <a:ahLst/>
          <a:cxnLst/>
          <a:rect l="0" t="0" r="0" b="0"/>
          <a:pathLst>
            <a:path>
              <a:moveTo>
                <a:pt x="0" y="0"/>
              </a:moveTo>
              <a:lnTo>
                <a:pt x="0" y="743492"/>
              </a:lnTo>
              <a:lnTo>
                <a:pt x="1769785" y="743492"/>
              </a:lnTo>
              <a:lnTo>
                <a:pt x="1769785" y="839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0821DD-502A-4914-988E-E8103F64519D}">
      <dsp:nvSpPr>
        <dsp:cNvPr id="0" name=""/>
        <dsp:cNvSpPr/>
      </dsp:nvSpPr>
      <dsp:spPr>
        <a:xfrm>
          <a:off x="3404302" y="2222595"/>
          <a:ext cx="136839" cy="1067345"/>
        </a:xfrm>
        <a:custGeom>
          <a:avLst/>
          <a:gdLst/>
          <a:ahLst/>
          <a:cxnLst/>
          <a:rect l="0" t="0" r="0" b="0"/>
          <a:pathLst>
            <a:path>
              <a:moveTo>
                <a:pt x="0" y="0"/>
              </a:moveTo>
              <a:lnTo>
                <a:pt x="0" y="1067345"/>
              </a:lnTo>
              <a:lnTo>
                <a:pt x="136839" y="10673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51C0F-FD2D-4A67-9D67-1569593D33FE}">
      <dsp:nvSpPr>
        <dsp:cNvPr id="0" name=""/>
        <dsp:cNvSpPr/>
      </dsp:nvSpPr>
      <dsp:spPr>
        <a:xfrm>
          <a:off x="3404302" y="2222595"/>
          <a:ext cx="136839" cy="419639"/>
        </a:xfrm>
        <a:custGeom>
          <a:avLst/>
          <a:gdLst/>
          <a:ahLst/>
          <a:cxnLst/>
          <a:rect l="0" t="0" r="0" b="0"/>
          <a:pathLst>
            <a:path>
              <a:moveTo>
                <a:pt x="0" y="0"/>
              </a:moveTo>
              <a:lnTo>
                <a:pt x="0" y="419639"/>
              </a:lnTo>
              <a:lnTo>
                <a:pt x="136839" y="4196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C68C4-78EA-4F4A-AA2A-6D542E787B08}">
      <dsp:nvSpPr>
        <dsp:cNvPr id="0" name=""/>
        <dsp:cNvSpPr/>
      </dsp:nvSpPr>
      <dsp:spPr>
        <a:xfrm>
          <a:off x="3769207" y="927184"/>
          <a:ext cx="665950" cy="839279"/>
        </a:xfrm>
        <a:custGeom>
          <a:avLst/>
          <a:gdLst/>
          <a:ahLst/>
          <a:cxnLst/>
          <a:rect l="0" t="0" r="0" b="0"/>
          <a:pathLst>
            <a:path>
              <a:moveTo>
                <a:pt x="665950" y="0"/>
              </a:moveTo>
              <a:lnTo>
                <a:pt x="665950" y="743492"/>
              </a:lnTo>
              <a:lnTo>
                <a:pt x="0" y="743492"/>
              </a:lnTo>
              <a:lnTo>
                <a:pt x="0" y="839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5B1D65-EB48-47DF-9543-74D1796658DE}">
      <dsp:nvSpPr>
        <dsp:cNvPr id="0" name=""/>
        <dsp:cNvSpPr/>
      </dsp:nvSpPr>
      <dsp:spPr>
        <a:xfrm>
          <a:off x="2300467" y="2222595"/>
          <a:ext cx="136839" cy="1067345"/>
        </a:xfrm>
        <a:custGeom>
          <a:avLst/>
          <a:gdLst/>
          <a:ahLst/>
          <a:cxnLst/>
          <a:rect l="0" t="0" r="0" b="0"/>
          <a:pathLst>
            <a:path>
              <a:moveTo>
                <a:pt x="0" y="0"/>
              </a:moveTo>
              <a:lnTo>
                <a:pt x="0" y="1067345"/>
              </a:lnTo>
              <a:lnTo>
                <a:pt x="136839" y="10673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A7BA6-EDB9-40E2-9D97-B1EF404CAFCE}">
      <dsp:nvSpPr>
        <dsp:cNvPr id="0" name=""/>
        <dsp:cNvSpPr/>
      </dsp:nvSpPr>
      <dsp:spPr>
        <a:xfrm>
          <a:off x="2300467" y="2222595"/>
          <a:ext cx="136839" cy="419639"/>
        </a:xfrm>
        <a:custGeom>
          <a:avLst/>
          <a:gdLst/>
          <a:ahLst/>
          <a:cxnLst/>
          <a:rect l="0" t="0" r="0" b="0"/>
          <a:pathLst>
            <a:path>
              <a:moveTo>
                <a:pt x="0" y="0"/>
              </a:moveTo>
              <a:lnTo>
                <a:pt x="0" y="419639"/>
              </a:lnTo>
              <a:lnTo>
                <a:pt x="136839" y="4196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9310FD-FBFC-4D84-9370-3B1484CE3239}">
      <dsp:nvSpPr>
        <dsp:cNvPr id="0" name=""/>
        <dsp:cNvSpPr/>
      </dsp:nvSpPr>
      <dsp:spPr>
        <a:xfrm>
          <a:off x="2665371" y="927184"/>
          <a:ext cx="1769785" cy="839279"/>
        </a:xfrm>
        <a:custGeom>
          <a:avLst/>
          <a:gdLst/>
          <a:ahLst/>
          <a:cxnLst/>
          <a:rect l="0" t="0" r="0" b="0"/>
          <a:pathLst>
            <a:path>
              <a:moveTo>
                <a:pt x="1769785" y="0"/>
              </a:moveTo>
              <a:lnTo>
                <a:pt x="1769785" y="743492"/>
              </a:lnTo>
              <a:lnTo>
                <a:pt x="0" y="743492"/>
              </a:lnTo>
              <a:lnTo>
                <a:pt x="0" y="839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134A64-1080-4631-8CF6-BC5E79D62608}">
      <dsp:nvSpPr>
        <dsp:cNvPr id="0" name=""/>
        <dsp:cNvSpPr/>
      </dsp:nvSpPr>
      <dsp:spPr>
        <a:xfrm>
          <a:off x="1196631" y="2222595"/>
          <a:ext cx="136839" cy="1715050"/>
        </a:xfrm>
        <a:custGeom>
          <a:avLst/>
          <a:gdLst/>
          <a:ahLst/>
          <a:cxnLst/>
          <a:rect l="0" t="0" r="0" b="0"/>
          <a:pathLst>
            <a:path>
              <a:moveTo>
                <a:pt x="0" y="0"/>
              </a:moveTo>
              <a:lnTo>
                <a:pt x="0" y="1715050"/>
              </a:lnTo>
              <a:lnTo>
                <a:pt x="136839" y="1715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B15F3D-752D-4DC1-A646-0BB6A602AD9A}">
      <dsp:nvSpPr>
        <dsp:cNvPr id="0" name=""/>
        <dsp:cNvSpPr/>
      </dsp:nvSpPr>
      <dsp:spPr>
        <a:xfrm>
          <a:off x="1196631" y="2222595"/>
          <a:ext cx="136839" cy="1067345"/>
        </a:xfrm>
        <a:custGeom>
          <a:avLst/>
          <a:gdLst/>
          <a:ahLst/>
          <a:cxnLst/>
          <a:rect l="0" t="0" r="0" b="0"/>
          <a:pathLst>
            <a:path>
              <a:moveTo>
                <a:pt x="0" y="0"/>
              </a:moveTo>
              <a:lnTo>
                <a:pt x="0" y="1067345"/>
              </a:lnTo>
              <a:lnTo>
                <a:pt x="136839" y="10673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B143BD-2CDC-40CB-9843-AB0D2DF66136}">
      <dsp:nvSpPr>
        <dsp:cNvPr id="0" name=""/>
        <dsp:cNvSpPr/>
      </dsp:nvSpPr>
      <dsp:spPr>
        <a:xfrm>
          <a:off x="1196631" y="2222595"/>
          <a:ext cx="136839" cy="419639"/>
        </a:xfrm>
        <a:custGeom>
          <a:avLst/>
          <a:gdLst/>
          <a:ahLst/>
          <a:cxnLst/>
          <a:rect l="0" t="0" r="0" b="0"/>
          <a:pathLst>
            <a:path>
              <a:moveTo>
                <a:pt x="0" y="0"/>
              </a:moveTo>
              <a:lnTo>
                <a:pt x="0" y="419639"/>
              </a:lnTo>
              <a:lnTo>
                <a:pt x="136839" y="4196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5DFEB3-1797-4B22-8331-D29531B4ABA3}">
      <dsp:nvSpPr>
        <dsp:cNvPr id="0" name=""/>
        <dsp:cNvSpPr/>
      </dsp:nvSpPr>
      <dsp:spPr>
        <a:xfrm>
          <a:off x="1561536" y="927184"/>
          <a:ext cx="2873621" cy="839279"/>
        </a:xfrm>
        <a:custGeom>
          <a:avLst/>
          <a:gdLst/>
          <a:ahLst/>
          <a:cxnLst/>
          <a:rect l="0" t="0" r="0" b="0"/>
          <a:pathLst>
            <a:path>
              <a:moveTo>
                <a:pt x="2873621" y="0"/>
              </a:moveTo>
              <a:lnTo>
                <a:pt x="2873621" y="743492"/>
              </a:lnTo>
              <a:lnTo>
                <a:pt x="0" y="743492"/>
              </a:lnTo>
              <a:lnTo>
                <a:pt x="0" y="839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304F63-B26F-4F19-A7CE-5A12002B203E}">
      <dsp:nvSpPr>
        <dsp:cNvPr id="0" name=""/>
        <dsp:cNvSpPr/>
      </dsp:nvSpPr>
      <dsp:spPr>
        <a:xfrm>
          <a:off x="92796" y="2222595"/>
          <a:ext cx="136839" cy="1715050"/>
        </a:xfrm>
        <a:custGeom>
          <a:avLst/>
          <a:gdLst/>
          <a:ahLst/>
          <a:cxnLst/>
          <a:rect l="0" t="0" r="0" b="0"/>
          <a:pathLst>
            <a:path>
              <a:moveTo>
                <a:pt x="0" y="0"/>
              </a:moveTo>
              <a:lnTo>
                <a:pt x="0" y="1715050"/>
              </a:lnTo>
              <a:lnTo>
                <a:pt x="136839" y="17150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2FA998-DEDB-42FF-9FB0-2C8ED82157EA}">
      <dsp:nvSpPr>
        <dsp:cNvPr id="0" name=""/>
        <dsp:cNvSpPr/>
      </dsp:nvSpPr>
      <dsp:spPr>
        <a:xfrm>
          <a:off x="92796" y="2222595"/>
          <a:ext cx="136839" cy="1067345"/>
        </a:xfrm>
        <a:custGeom>
          <a:avLst/>
          <a:gdLst/>
          <a:ahLst/>
          <a:cxnLst/>
          <a:rect l="0" t="0" r="0" b="0"/>
          <a:pathLst>
            <a:path>
              <a:moveTo>
                <a:pt x="0" y="0"/>
              </a:moveTo>
              <a:lnTo>
                <a:pt x="0" y="1067345"/>
              </a:lnTo>
              <a:lnTo>
                <a:pt x="136839" y="10673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7F4DC5-A80B-4CBE-91F1-4D5078588C3F}">
      <dsp:nvSpPr>
        <dsp:cNvPr id="0" name=""/>
        <dsp:cNvSpPr/>
      </dsp:nvSpPr>
      <dsp:spPr>
        <a:xfrm>
          <a:off x="92796" y="2222595"/>
          <a:ext cx="136839" cy="419639"/>
        </a:xfrm>
        <a:custGeom>
          <a:avLst/>
          <a:gdLst/>
          <a:ahLst/>
          <a:cxnLst/>
          <a:rect l="0" t="0" r="0" b="0"/>
          <a:pathLst>
            <a:path>
              <a:moveTo>
                <a:pt x="0" y="0"/>
              </a:moveTo>
              <a:lnTo>
                <a:pt x="0" y="419639"/>
              </a:lnTo>
              <a:lnTo>
                <a:pt x="136839" y="4196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0EF4E2-9AD7-4488-8A0F-334AD3093F30}">
      <dsp:nvSpPr>
        <dsp:cNvPr id="0" name=""/>
        <dsp:cNvSpPr/>
      </dsp:nvSpPr>
      <dsp:spPr>
        <a:xfrm>
          <a:off x="457700" y="927184"/>
          <a:ext cx="3977457" cy="839279"/>
        </a:xfrm>
        <a:custGeom>
          <a:avLst/>
          <a:gdLst/>
          <a:ahLst/>
          <a:cxnLst/>
          <a:rect l="0" t="0" r="0" b="0"/>
          <a:pathLst>
            <a:path>
              <a:moveTo>
                <a:pt x="3977457" y="0"/>
              </a:moveTo>
              <a:lnTo>
                <a:pt x="3977457" y="743492"/>
              </a:lnTo>
              <a:lnTo>
                <a:pt x="0" y="743492"/>
              </a:lnTo>
              <a:lnTo>
                <a:pt x="0" y="839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206C6E-E729-4A96-83EC-2494647D78B0}">
      <dsp:nvSpPr>
        <dsp:cNvPr id="0" name=""/>
        <dsp:cNvSpPr/>
      </dsp:nvSpPr>
      <dsp:spPr>
        <a:xfrm>
          <a:off x="3979027" y="471054"/>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Operations</a:t>
          </a:r>
        </a:p>
      </dsp:txBody>
      <dsp:txXfrm>
        <a:off x="3979027" y="471054"/>
        <a:ext cx="912260" cy="456130"/>
      </dsp:txXfrm>
    </dsp:sp>
    <dsp:sp modelId="{DE65E90B-2399-4FAD-8427-57B94F67CE1B}">
      <dsp:nvSpPr>
        <dsp:cNvPr id="0" name=""/>
        <dsp:cNvSpPr/>
      </dsp:nvSpPr>
      <dsp:spPr>
        <a:xfrm>
          <a:off x="1570" y="1766464"/>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MER Branch</a:t>
          </a:r>
        </a:p>
      </dsp:txBody>
      <dsp:txXfrm>
        <a:off x="1570" y="1766464"/>
        <a:ext cx="912260" cy="456130"/>
      </dsp:txXfrm>
    </dsp:sp>
    <dsp:sp modelId="{29AB9608-98F6-441F-8B2A-93A55B371DD3}">
      <dsp:nvSpPr>
        <dsp:cNvPr id="0" name=""/>
        <dsp:cNvSpPr/>
      </dsp:nvSpPr>
      <dsp:spPr>
        <a:xfrm>
          <a:off x="229635" y="2414169"/>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On Water Group</a:t>
          </a:r>
        </a:p>
      </dsp:txBody>
      <dsp:txXfrm>
        <a:off x="229635" y="2414169"/>
        <a:ext cx="912260" cy="456130"/>
      </dsp:txXfrm>
    </dsp:sp>
    <dsp:sp modelId="{1CD9169D-45AF-4660-B9BC-572D398C8F20}">
      <dsp:nvSpPr>
        <dsp:cNvPr id="0" name=""/>
        <dsp:cNvSpPr/>
      </dsp:nvSpPr>
      <dsp:spPr>
        <a:xfrm>
          <a:off x="229635" y="3061874"/>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Shoreline Group</a:t>
          </a:r>
        </a:p>
      </dsp:txBody>
      <dsp:txXfrm>
        <a:off x="229635" y="3061874"/>
        <a:ext cx="912260" cy="456130"/>
      </dsp:txXfrm>
    </dsp:sp>
    <dsp:sp modelId="{179F564A-6FD3-4008-966D-15271010E238}">
      <dsp:nvSpPr>
        <dsp:cNvPr id="0" name=""/>
        <dsp:cNvSpPr/>
      </dsp:nvSpPr>
      <dsp:spPr>
        <a:xfrm>
          <a:off x="229635" y="3709580"/>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Sampling Group</a:t>
          </a:r>
        </a:p>
      </dsp:txBody>
      <dsp:txXfrm>
        <a:off x="229635" y="3709580"/>
        <a:ext cx="912260" cy="456130"/>
      </dsp:txXfrm>
    </dsp:sp>
    <dsp:sp modelId="{92B8DA25-0783-4186-88C0-5759D038DF19}">
      <dsp:nvSpPr>
        <dsp:cNvPr id="0" name=""/>
        <dsp:cNvSpPr/>
      </dsp:nvSpPr>
      <dsp:spPr>
        <a:xfrm>
          <a:off x="1105405" y="1766464"/>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Salvage Branch</a:t>
          </a:r>
        </a:p>
      </dsp:txBody>
      <dsp:txXfrm>
        <a:off x="1105405" y="1766464"/>
        <a:ext cx="912260" cy="456130"/>
      </dsp:txXfrm>
    </dsp:sp>
    <dsp:sp modelId="{A1C85D02-7BE9-4F1B-B165-F36115290FE2}">
      <dsp:nvSpPr>
        <dsp:cNvPr id="0" name=""/>
        <dsp:cNvSpPr/>
      </dsp:nvSpPr>
      <dsp:spPr>
        <a:xfrm>
          <a:off x="1333470" y="2414169"/>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Vessel Removal Group</a:t>
          </a:r>
        </a:p>
      </dsp:txBody>
      <dsp:txXfrm>
        <a:off x="1333470" y="2414169"/>
        <a:ext cx="912260" cy="456130"/>
      </dsp:txXfrm>
    </dsp:sp>
    <dsp:sp modelId="{D21DE477-A999-4C6D-9D4D-013140CD17E0}">
      <dsp:nvSpPr>
        <dsp:cNvPr id="0" name=""/>
        <dsp:cNvSpPr/>
      </dsp:nvSpPr>
      <dsp:spPr>
        <a:xfrm>
          <a:off x="1333470" y="3061874"/>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Dive Team</a:t>
          </a:r>
        </a:p>
      </dsp:txBody>
      <dsp:txXfrm>
        <a:off x="1333470" y="3061874"/>
        <a:ext cx="912260" cy="456130"/>
      </dsp:txXfrm>
    </dsp:sp>
    <dsp:sp modelId="{F501EFA8-6D05-43FC-832B-8A24C7A062E8}">
      <dsp:nvSpPr>
        <dsp:cNvPr id="0" name=""/>
        <dsp:cNvSpPr/>
      </dsp:nvSpPr>
      <dsp:spPr>
        <a:xfrm>
          <a:off x="1333470" y="3709580"/>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Staging / Transport Team</a:t>
          </a:r>
        </a:p>
      </dsp:txBody>
      <dsp:txXfrm>
        <a:off x="1333470" y="3709580"/>
        <a:ext cx="912260" cy="456130"/>
      </dsp:txXfrm>
    </dsp:sp>
    <dsp:sp modelId="{9FC07B5C-BAE8-47D8-B0EC-88D8FFD42598}">
      <dsp:nvSpPr>
        <dsp:cNvPr id="0" name=""/>
        <dsp:cNvSpPr/>
      </dsp:nvSpPr>
      <dsp:spPr>
        <a:xfrm>
          <a:off x="2209241" y="1766464"/>
          <a:ext cx="912260" cy="456130"/>
        </a:xfrm>
        <a:prstGeom prst="rect">
          <a:avLst/>
        </a:prstGeom>
        <a:gradFill flip="none" rotWithShape="0">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lt1"/>
              </a:solidFill>
            </a:rPr>
            <a:t>MTS Response Branch</a:t>
          </a:r>
        </a:p>
        <a:p>
          <a:pPr marL="0" lvl="0" indent="0" algn="ctr" defTabSz="400050">
            <a:lnSpc>
              <a:spcPct val="90000"/>
            </a:lnSpc>
            <a:spcBef>
              <a:spcPct val="0"/>
            </a:spcBef>
            <a:spcAft>
              <a:spcPct val="35000"/>
            </a:spcAft>
            <a:buNone/>
          </a:pPr>
          <a:r>
            <a:rPr lang="en-US" sz="900" kern="1200">
              <a:solidFill>
                <a:schemeClr val="lt1"/>
              </a:solidFill>
            </a:rPr>
            <a:t>(Ops or Plans)</a:t>
          </a:r>
        </a:p>
      </dsp:txBody>
      <dsp:txXfrm>
        <a:off x="2209241" y="1766464"/>
        <a:ext cx="912260" cy="456130"/>
      </dsp:txXfrm>
    </dsp:sp>
    <dsp:sp modelId="{05BB6576-564F-4AF4-9610-E6FF97118C8C}">
      <dsp:nvSpPr>
        <dsp:cNvPr id="0" name=""/>
        <dsp:cNvSpPr/>
      </dsp:nvSpPr>
      <dsp:spPr>
        <a:xfrm>
          <a:off x="2437306" y="2414169"/>
          <a:ext cx="912260" cy="456130"/>
        </a:xfrm>
        <a:prstGeom prst="rect">
          <a:avLst/>
        </a:prstGeom>
        <a:gradFill flip="none" rotWithShape="0">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lt1"/>
              </a:solidFill>
            </a:rPr>
            <a:t>Alternate Port Division</a:t>
          </a:r>
        </a:p>
      </dsp:txBody>
      <dsp:txXfrm>
        <a:off x="2437306" y="2414169"/>
        <a:ext cx="912260" cy="456130"/>
      </dsp:txXfrm>
    </dsp:sp>
    <dsp:sp modelId="{5027A2BD-B512-4016-AF79-98CE7984045B}">
      <dsp:nvSpPr>
        <dsp:cNvPr id="0" name=""/>
        <dsp:cNvSpPr/>
      </dsp:nvSpPr>
      <dsp:spPr>
        <a:xfrm>
          <a:off x="2437306" y="3061874"/>
          <a:ext cx="912260" cy="456130"/>
        </a:xfrm>
        <a:prstGeom prst="rect">
          <a:avLst/>
        </a:prstGeom>
        <a:gradFill flip="none" rotWithShape="0">
          <a:gsLst>
            <a:gs pos="0">
              <a:srgbClr val="C00000">
                <a:tint val="66000"/>
                <a:satMod val="160000"/>
              </a:srgbClr>
            </a:gs>
            <a:gs pos="50000">
              <a:srgbClr val="C00000">
                <a:tint val="44500"/>
                <a:satMod val="160000"/>
              </a:srgbClr>
            </a:gs>
            <a:gs pos="100000">
              <a:srgbClr val="C00000">
                <a:tint val="23500"/>
                <a:satMod val="160000"/>
              </a:srgbClr>
            </a:gs>
          </a:gsLst>
          <a:lin ang="2700000" scaled="1"/>
          <a:tileRect/>
        </a:gra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lt1"/>
              </a:solidFill>
            </a:rPr>
            <a:t>Harbor Coordination Group</a:t>
          </a:r>
        </a:p>
      </dsp:txBody>
      <dsp:txXfrm>
        <a:off x="2437306" y="3061874"/>
        <a:ext cx="912260" cy="456130"/>
      </dsp:txXfrm>
    </dsp:sp>
    <dsp:sp modelId="{F9E0828C-7654-4B63-B14F-F69385E57452}">
      <dsp:nvSpPr>
        <dsp:cNvPr id="0" name=""/>
        <dsp:cNvSpPr/>
      </dsp:nvSpPr>
      <dsp:spPr>
        <a:xfrm>
          <a:off x="3313076" y="1766464"/>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Safety &amp; Security Branch</a:t>
          </a:r>
        </a:p>
      </dsp:txBody>
      <dsp:txXfrm>
        <a:off x="3313076" y="1766464"/>
        <a:ext cx="912260" cy="456130"/>
      </dsp:txXfrm>
    </dsp:sp>
    <dsp:sp modelId="{8A038A7E-9394-4133-AC99-5A9021784E8E}">
      <dsp:nvSpPr>
        <dsp:cNvPr id="0" name=""/>
        <dsp:cNvSpPr/>
      </dsp:nvSpPr>
      <dsp:spPr>
        <a:xfrm>
          <a:off x="3541141" y="2414169"/>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Waterside Group</a:t>
          </a:r>
        </a:p>
      </dsp:txBody>
      <dsp:txXfrm>
        <a:off x="3541141" y="2414169"/>
        <a:ext cx="912260" cy="456130"/>
      </dsp:txXfrm>
    </dsp:sp>
    <dsp:sp modelId="{AD41A038-A9E1-4424-921D-8BCCD748EA02}">
      <dsp:nvSpPr>
        <dsp:cNvPr id="0" name=""/>
        <dsp:cNvSpPr/>
      </dsp:nvSpPr>
      <dsp:spPr>
        <a:xfrm>
          <a:off x="3541141" y="3061874"/>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Landside Group</a:t>
          </a:r>
        </a:p>
      </dsp:txBody>
      <dsp:txXfrm>
        <a:off x="3541141" y="3061874"/>
        <a:ext cx="912260" cy="456130"/>
      </dsp:txXfrm>
    </dsp:sp>
    <dsp:sp modelId="{70108D5F-671E-4D6D-99DE-F20EC585295F}">
      <dsp:nvSpPr>
        <dsp:cNvPr id="0" name=""/>
        <dsp:cNvSpPr/>
      </dsp:nvSpPr>
      <dsp:spPr>
        <a:xfrm>
          <a:off x="5748813" y="1766464"/>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Assessment Branch</a:t>
          </a:r>
        </a:p>
      </dsp:txBody>
      <dsp:txXfrm>
        <a:off x="5748813" y="1766464"/>
        <a:ext cx="912260" cy="456130"/>
      </dsp:txXfrm>
    </dsp:sp>
    <dsp:sp modelId="{1F41112F-6C45-4E0B-978E-48AD610CF941}">
      <dsp:nvSpPr>
        <dsp:cNvPr id="0" name=""/>
        <dsp:cNvSpPr/>
      </dsp:nvSpPr>
      <dsp:spPr>
        <a:xfrm>
          <a:off x="4644977" y="2414169"/>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Waterside Group</a:t>
          </a:r>
        </a:p>
      </dsp:txBody>
      <dsp:txXfrm>
        <a:off x="4644977" y="2414169"/>
        <a:ext cx="912260" cy="456130"/>
      </dsp:txXfrm>
    </dsp:sp>
    <dsp:sp modelId="{7693DA5C-8602-441C-83F6-59BA3B60FB83}">
      <dsp:nvSpPr>
        <dsp:cNvPr id="0" name=""/>
        <dsp:cNvSpPr/>
      </dsp:nvSpPr>
      <dsp:spPr>
        <a:xfrm>
          <a:off x="4873042" y="3061874"/>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Harbor Pilot Vsl</a:t>
          </a:r>
        </a:p>
      </dsp:txBody>
      <dsp:txXfrm>
        <a:off x="4873042" y="3061874"/>
        <a:ext cx="912260" cy="456130"/>
      </dsp:txXfrm>
    </dsp:sp>
    <dsp:sp modelId="{43050D12-92DA-4730-852D-1D3017E1175D}">
      <dsp:nvSpPr>
        <dsp:cNvPr id="0" name=""/>
        <dsp:cNvSpPr/>
      </dsp:nvSpPr>
      <dsp:spPr>
        <a:xfrm>
          <a:off x="4873042" y="3709580"/>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DOT-HI Vsl w/side scan sonar</a:t>
          </a:r>
        </a:p>
      </dsp:txBody>
      <dsp:txXfrm>
        <a:off x="4873042" y="3709580"/>
        <a:ext cx="912260" cy="456130"/>
      </dsp:txXfrm>
    </dsp:sp>
    <dsp:sp modelId="{30B73248-247F-4377-B8FD-BF8AB3B4D87A}">
      <dsp:nvSpPr>
        <dsp:cNvPr id="0" name=""/>
        <dsp:cNvSpPr/>
      </dsp:nvSpPr>
      <dsp:spPr>
        <a:xfrm>
          <a:off x="4873042" y="4357285"/>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USCG w/Dive Team</a:t>
          </a:r>
        </a:p>
      </dsp:txBody>
      <dsp:txXfrm>
        <a:off x="4873042" y="4357285"/>
        <a:ext cx="912260" cy="456130"/>
      </dsp:txXfrm>
    </dsp:sp>
    <dsp:sp modelId="{89C67799-7FFA-45BC-BB03-D49D154271E2}">
      <dsp:nvSpPr>
        <dsp:cNvPr id="0" name=""/>
        <dsp:cNvSpPr/>
      </dsp:nvSpPr>
      <dsp:spPr>
        <a:xfrm>
          <a:off x="5748813" y="2414169"/>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Landside Group</a:t>
          </a:r>
        </a:p>
      </dsp:txBody>
      <dsp:txXfrm>
        <a:off x="5748813" y="2414169"/>
        <a:ext cx="912260" cy="456130"/>
      </dsp:txXfrm>
    </dsp:sp>
    <dsp:sp modelId="{B0E74903-E240-486B-B4AE-6B366DEBCEBB}">
      <dsp:nvSpPr>
        <dsp:cNvPr id="0" name=""/>
        <dsp:cNvSpPr/>
      </dsp:nvSpPr>
      <dsp:spPr>
        <a:xfrm>
          <a:off x="6852648" y="2414169"/>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Aerial Group</a:t>
          </a:r>
        </a:p>
      </dsp:txBody>
      <dsp:txXfrm>
        <a:off x="6852648" y="2414169"/>
        <a:ext cx="912260" cy="456130"/>
      </dsp:txXfrm>
    </dsp:sp>
    <dsp:sp modelId="{C654E939-58D3-427E-B801-B7325212A271}">
      <dsp:nvSpPr>
        <dsp:cNvPr id="0" name=""/>
        <dsp:cNvSpPr/>
      </dsp:nvSpPr>
      <dsp:spPr>
        <a:xfrm>
          <a:off x="6852648" y="1766464"/>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Wildlife Branch</a:t>
          </a:r>
        </a:p>
      </dsp:txBody>
      <dsp:txXfrm>
        <a:off x="6852648" y="1766464"/>
        <a:ext cx="912260" cy="456130"/>
      </dsp:txXfrm>
    </dsp:sp>
    <dsp:sp modelId="{472C15E3-BB05-4480-B892-5CB949B97FDF}">
      <dsp:nvSpPr>
        <dsp:cNvPr id="0" name=""/>
        <dsp:cNvSpPr/>
      </dsp:nvSpPr>
      <dsp:spPr>
        <a:xfrm>
          <a:off x="7956484" y="1766464"/>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Decon Branch</a:t>
          </a:r>
        </a:p>
      </dsp:txBody>
      <dsp:txXfrm>
        <a:off x="7956484" y="1766464"/>
        <a:ext cx="912260" cy="456130"/>
      </dsp:txXfrm>
    </dsp:sp>
    <dsp:sp modelId="{7A417A9C-7301-4C88-8981-9084F5132CD0}">
      <dsp:nvSpPr>
        <dsp:cNvPr id="0" name=""/>
        <dsp:cNvSpPr/>
      </dsp:nvSpPr>
      <dsp:spPr>
        <a:xfrm>
          <a:off x="5016769" y="697728"/>
          <a:ext cx="912260" cy="456130"/>
        </a:xfrm>
        <a:prstGeom prst="rect">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Deputy</a:t>
          </a:r>
        </a:p>
      </dsp:txBody>
      <dsp:txXfrm>
        <a:off x="5016769" y="697728"/>
        <a:ext cx="912260" cy="4561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293069-f2ec-4b9e-84c8-eb1c82011737">
      <Terms xmlns="http://schemas.microsoft.com/office/infopath/2007/PartnerControls"/>
    </lcf76f155ced4ddcb4097134ff3c332f>
    <TaxCatchAll xmlns="32bf085a-8c72-46fb-a8d1-a35b4ab27cc3" xsi:nil="true"/>
    <AlternateThumbnailUrl xmlns="http://schemas.microsoft.com/sharepoint/v3">
      <Url xsi:nil="true"/>
      <Description xsi:nil="true"/>
    </AlternateThumbnailUrl>
    <ImageCreateDate xmlns="http://schemas.microsoft.com/sharepoint/v3" xsi:nil="true"/>
    <Description xmlns="http://schemas.microsoft.com/sharepoint/v3" xsi:nil="true"/>
    <_dlc_DocId xmlns="32bf085a-8c72-46fb-a8d1-a35b4ab27cc3">7NYC2VR3E64W-2131604224-140</_dlc_DocId>
    <_dlc_DocIdUrl xmlns="32bf085a-8c72-46fb-a8d1-a35b4ab27cc3">
      <Url>https://uscg.sharepoint-mil.us/sites/sectorhonolulu_spo/emfr/_layouts/15/DocIdRedir.aspx?ID=7NYC2VR3E64W-2131604224-140</Url>
      <Description>7NYC2VR3E64W-2131604224-140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5491D5928537F04C8EFBBA772140632E" ma:contentTypeVersion="15" ma:contentTypeDescription="Upload an image or a photograph." ma:contentTypeScope="" ma:versionID="1608514838c61f795f97d3d6450cdbd4">
  <xsd:schema xmlns:xsd="http://www.w3.org/2001/XMLSchema" xmlns:xs="http://www.w3.org/2001/XMLSchema" xmlns:p="http://schemas.microsoft.com/office/2006/metadata/properties" xmlns:ns1="http://schemas.microsoft.com/sharepoint/v3" xmlns:ns2="32bf085a-8c72-46fb-a8d1-a35b4ab27cc3" xmlns:ns3="b4293069-f2ec-4b9e-84c8-eb1c82011737" targetNamespace="http://schemas.microsoft.com/office/2006/metadata/properties" ma:root="true" ma:fieldsID="859c3f829672f77c269e985fb841d3e3" ns1:_="" ns2:_="" ns3:_="">
    <xsd:import namespace="http://schemas.microsoft.com/sharepoint/v3"/>
    <xsd:import namespace="32bf085a-8c72-46fb-a8d1-a35b4ab27cc3"/>
    <xsd:import namespace="b4293069-f2ec-4b9e-84c8-eb1c82011737"/>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bf085a-8c72-46fb-a8d1-a35b4ab27cc3"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923f6042-b815-477c-9f8b-e3e796b7afbb}" ma:internalName="TaxCatchAll" ma:showField="CatchAllData" ma:web="32bf085a-8c72-46fb-a8d1-a35b4ab27c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293069-f2ec-4b9e-84c8-eb1c82011737" elementFormDefault="qualified">
    <xsd:import namespace="http://schemas.microsoft.com/office/2006/documentManagement/types"/>
    <xsd:import namespace="http://schemas.microsoft.com/office/infopath/2007/PartnerControls"/>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CEBF81-FD07-45FC-8B63-52C178080665}">
  <ds:schemaRefs>
    <ds:schemaRef ds:uri="http://schemas.microsoft.com/office/2006/metadata/properties"/>
    <ds:schemaRef ds:uri="http://schemas.microsoft.com/office/infopath/2007/PartnerControls"/>
    <ds:schemaRef ds:uri="dcf62227-04ff-47d1-bc25-16f37cf0af9f"/>
    <ds:schemaRef ds:uri="5bb9ccb8-0584-4c3b-bdcb-08d2a83cafb1"/>
  </ds:schemaRefs>
</ds:datastoreItem>
</file>

<file path=customXml/itemProps2.xml><?xml version="1.0" encoding="utf-8"?>
<ds:datastoreItem xmlns:ds="http://schemas.openxmlformats.org/officeDocument/2006/customXml" ds:itemID="{33C15CF5-2C9F-4FA0-8C7D-9BBBB4DEDDD0}">
  <ds:schemaRefs>
    <ds:schemaRef ds:uri="http://schemas.microsoft.com/sharepoint/v3/contenttype/forms"/>
  </ds:schemaRefs>
</ds:datastoreItem>
</file>

<file path=customXml/itemProps3.xml><?xml version="1.0" encoding="utf-8"?>
<ds:datastoreItem xmlns:ds="http://schemas.openxmlformats.org/officeDocument/2006/customXml" ds:itemID="{EFBF88D3-2CFA-44D0-9F43-4AD56EFC95B0}"/>
</file>

<file path=customXml/itemProps4.xml><?xml version="1.0" encoding="utf-8"?>
<ds:datastoreItem xmlns:ds="http://schemas.openxmlformats.org/officeDocument/2006/customXml" ds:itemID="{24EDA54D-7684-4782-8EB4-02809CFC6FFE}"/>
</file>

<file path=docProps/app.xml><?xml version="1.0" encoding="utf-8"?>
<Properties xmlns="http://schemas.openxmlformats.org/officeDocument/2006/extended-properties" xmlns:vt="http://schemas.openxmlformats.org/officeDocument/2006/docPropsVTypes">
  <Template>Normal</Template>
  <TotalTime>931</TotalTime>
  <Pages>60</Pages>
  <Words>17979</Words>
  <Characters>102481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120220</CharactersWithSpaces>
  <SharedDoc>false</SharedDoc>
  <HLinks>
    <vt:vector size="96" baseType="variant">
      <vt:variant>
        <vt:i4>5046346</vt:i4>
      </vt:variant>
      <vt:variant>
        <vt:i4>147</vt:i4>
      </vt:variant>
      <vt:variant>
        <vt:i4>0</vt:i4>
      </vt:variant>
      <vt:variant>
        <vt:i4>5</vt:i4>
      </vt:variant>
      <vt:variant>
        <vt:lpwstr>mailto:/</vt:lpwstr>
      </vt:variant>
      <vt:variant>
        <vt:lpwstr/>
      </vt:variant>
      <vt:variant>
        <vt:i4>5046346</vt:i4>
      </vt:variant>
      <vt:variant>
        <vt:i4>132</vt:i4>
      </vt:variant>
      <vt:variant>
        <vt:i4>0</vt:i4>
      </vt:variant>
      <vt:variant>
        <vt:i4>5</vt:i4>
      </vt:variant>
      <vt:variant>
        <vt:lpwstr>mailto:/</vt:lpwstr>
      </vt:variant>
      <vt:variant>
        <vt:lpwstr/>
      </vt:variant>
      <vt:variant>
        <vt:i4>5046346</vt:i4>
      </vt:variant>
      <vt:variant>
        <vt:i4>129</vt:i4>
      </vt:variant>
      <vt:variant>
        <vt:i4>0</vt:i4>
      </vt:variant>
      <vt:variant>
        <vt:i4>5</vt:i4>
      </vt:variant>
      <vt:variant>
        <vt:lpwstr>mailto:/</vt:lpwstr>
      </vt:variant>
      <vt:variant>
        <vt:lpwstr/>
      </vt:variant>
      <vt:variant>
        <vt:i4>1966130</vt:i4>
      </vt:variant>
      <vt:variant>
        <vt:i4>74</vt:i4>
      </vt:variant>
      <vt:variant>
        <vt:i4>0</vt:i4>
      </vt:variant>
      <vt:variant>
        <vt:i4>5</vt:i4>
      </vt:variant>
      <vt:variant>
        <vt:lpwstr/>
      </vt:variant>
      <vt:variant>
        <vt:lpwstr>_Toc151014388</vt:lpwstr>
      </vt:variant>
      <vt:variant>
        <vt:i4>1245234</vt:i4>
      </vt:variant>
      <vt:variant>
        <vt:i4>68</vt:i4>
      </vt:variant>
      <vt:variant>
        <vt:i4>0</vt:i4>
      </vt:variant>
      <vt:variant>
        <vt:i4>5</vt:i4>
      </vt:variant>
      <vt:variant>
        <vt:lpwstr/>
      </vt:variant>
      <vt:variant>
        <vt:lpwstr>_Toc151014351</vt:lpwstr>
      </vt:variant>
      <vt:variant>
        <vt:i4>1245234</vt:i4>
      </vt:variant>
      <vt:variant>
        <vt:i4>62</vt:i4>
      </vt:variant>
      <vt:variant>
        <vt:i4>0</vt:i4>
      </vt:variant>
      <vt:variant>
        <vt:i4>5</vt:i4>
      </vt:variant>
      <vt:variant>
        <vt:lpwstr/>
      </vt:variant>
      <vt:variant>
        <vt:lpwstr>_Toc151014350</vt:lpwstr>
      </vt:variant>
      <vt:variant>
        <vt:i4>1179698</vt:i4>
      </vt:variant>
      <vt:variant>
        <vt:i4>56</vt:i4>
      </vt:variant>
      <vt:variant>
        <vt:i4>0</vt:i4>
      </vt:variant>
      <vt:variant>
        <vt:i4>5</vt:i4>
      </vt:variant>
      <vt:variant>
        <vt:lpwstr/>
      </vt:variant>
      <vt:variant>
        <vt:lpwstr>_Toc151014349</vt:lpwstr>
      </vt:variant>
      <vt:variant>
        <vt:i4>1179698</vt:i4>
      </vt:variant>
      <vt:variant>
        <vt:i4>50</vt:i4>
      </vt:variant>
      <vt:variant>
        <vt:i4>0</vt:i4>
      </vt:variant>
      <vt:variant>
        <vt:i4>5</vt:i4>
      </vt:variant>
      <vt:variant>
        <vt:lpwstr/>
      </vt:variant>
      <vt:variant>
        <vt:lpwstr>_Toc151014348</vt:lpwstr>
      </vt:variant>
      <vt:variant>
        <vt:i4>1179698</vt:i4>
      </vt:variant>
      <vt:variant>
        <vt:i4>44</vt:i4>
      </vt:variant>
      <vt:variant>
        <vt:i4>0</vt:i4>
      </vt:variant>
      <vt:variant>
        <vt:i4>5</vt:i4>
      </vt:variant>
      <vt:variant>
        <vt:lpwstr/>
      </vt:variant>
      <vt:variant>
        <vt:lpwstr>_Toc151014347</vt:lpwstr>
      </vt:variant>
      <vt:variant>
        <vt:i4>1179698</vt:i4>
      </vt:variant>
      <vt:variant>
        <vt:i4>38</vt:i4>
      </vt:variant>
      <vt:variant>
        <vt:i4>0</vt:i4>
      </vt:variant>
      <vt:variant>
        <vt:i4>5</vt:i4>
      </vt:variant>
      <vt:variant>
        <vt:lpwstr/>
      </vt:variant>
      <vt:variant>
        <vt:lpwstr>_Toc151014346</vt:lpwstr>
      </vt:variant>
      <vt:variant>
        <vt:i4>1179698</vt:i4>
      </vt:variant>
      <vt:variant>
        <vt:i4>32</vt:i4>
      </vt:variant>
      <vt:variant>
        <vt:i4>0</vt:i4>
      </vt:variant>
      <vt:variant>
        <vt:i4>5</vt:i4>
      </vt:variant>
      <vt:variant>
        <vt:lpwstr/>
      </vt:variant>
      <vt:variant>
        <vt:lpwstr>_Toc151014345</vt:lpwstr>
      </vt:variant>
      <vt:variant>
        <vt:i4>1179698</vt:i4>
      </vt:variant>
      <vt:variant>
        <vt:i4>26</vt:i4>
      </vt:variant>
      <vt:variant>
        <vt:i4>0</vt:i4>
      </vt:variant>
      <vt:variant>
        <vt:i4>5</vt:i4>
      </vt:variant>
      <vt:variant>
        <vt:lpwstr/>
      </vt:variant>
      <vt:variant>
        <vt:lpwstr>_Toc151014344</vt:lpwstr>
      </vt:variant>
      <vt:variant>
        <vt:i4>1179698</vt:i4>
      </vt:variant>
      <vt:variant>
        <vt:i4>20</vt:i4>
      </vt:variant>
      <vt:variant>
        <vt:i4>0</vt:i4>
      </vt:variant>
      <vt:variant>
        <vt:i4>5</vt:i4>
      </vt:variant>
      <vt:variant>
        <vt:lpwstr/>
      </vt:variant>
      <vt:variant>
        <vt:lpwstr>_Toc151014343</vt:lpwstr>
      </vt:variant>
      <vt:variant>
        <vt:i4>1179698</vt:i4>
      </vt:variant>
      <vt:variant>
        <vt:i4>14</vt:i4>
      </vt:variant>
      <vt:variant>
        <vt:i4>0</vt:i4>
      </vt:variant>
      <vt:variant>
        <vt:i4>5</vt:i4>
      </vt:variant>
      <vt:variant>
        <vt:lpwstr/>
      </vt:variant>
      <vt:variant>
        <vt:lpwstr>_Toc151014342</vt:lpwstr>
      </vt:variant>
      <vt:variant>
        <vt:i4>1179698</vt:i4>
      </vt:variant>
      <vt:variant>
        <vt:i4>8</vt:i4>
      </vt:variant>
      <vt:variant>
        <vt:i4>0</vt:i4>
      </vt:variant>
      <vt:variant>
        <vt:i4>5</vt:i4>
      </vt:variant>
      <vt:variant>
        <vt:lpwstr/>
      </vt:variant>
      <vt:variant>
        <vt:lpwstr>_Toc151014341</vt:lpwstr>
      </vt:variant>
      <vt:variant>
        <vt:i4>1179698</vt:i4>
      </vt:variant>
      <vt:variant>
        <vt:i4>2</vt:i4>
      </vt:variant>
      <vt:variant>
        <vt:i4>0</vt:i4>
      </vt:variant>
      <vt:variant>
        <vt:i4>5</vt:i4>
      </vt:variant>
      <vt:variant>
        <vt:lpwstr/>
      </vt:variant>
      <vt:variant>
        <vt:lpwstr>_Toc151014340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Higbee, Scott M CIV USCG SEC HONOLULU (USA)</dc:creator>
  <cp:keywords/>
  <dc:description/>
  <cp:lastModifiedBy>Higbee, Scott M CIV USCG SEC HONOLULU (USA)</cp:lastModifiedBy>
  <cp:revision>592</cp:revision>
  <dcterms:created xsi:type="dcterms:W3CDTF">2023-11-03T18:00:00Z</dcterms:created>
  <dcterms:modified xsi:type="dcterms:W3CDTF">2024-05-01T22:30:00Z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0x010102005491D5928537F04C8EFBBA772140632E</vt:lpwstr>
  </property>
  <property fmtid="{D5CDD505-2E9C-101B-9397-08002B2CF9AE}" pid="3" name="MediaServiceImageTags">
    <vt:lpwstr/>
  </property>
  <property fmtid="{D5CDD505-2E9C-101B-9397-08002B2CF9AE}" pid="4" name="_dlc_DocIdItemGuid">
    <vt:lpwstr>a7747a4e-8132-47fe-835c-96a7569d9bfb</vt:lpwstr>
  </property>
</Properties>
</file>